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6F48" w14:textId="77777777" w:rsidR="00F06147" w:rsidRPr="00715FBD" w:rsidRDefault="00F06147" w:rsidP="0089624A">
      <w:pPr>
        <w:jc w:val="center"/>
      </w:pPr>
    </w:p>
    <w:p w14:paraId="52ECC431" w14:textId="77777777" w:rsidR="00AE1948" w:rsidRDefault="00A816A3" w:rsidP="0089624A">
      <w:pPr>
        <w:pStyle w:val="Heading1"/>
      </w:pPr>
      <w:r>
        <w:rPr>
          <w:rFonts w:ascii="Cambria" w:hAnsi="Cambria"/>
          <w:noProof/>
          <w:spacing w:val="5"/>
          <w:szCs w:val="52"/>
          <w:lang w:eastAsia="en-AU" w:bidi="ar-SA"/>
        </w:rPr>
        <w:drawing>
          <wp:anchor distT="0" distB="0" distL="114300" distR="114300" simplePos="0" relativeHeight="251657728" behindDoc="0" locked="0" layoutInCell="1" allowOverlap="1" wp14:anchorId="6EF87990" wp14:editId="4D5C89BD">
            <wp:simplePos x="0" y="0"/>
            <wp:positionH relativeFrom="column">
              <wp:posOffset>2971800</wp:posOffset>
            </wp:positionH>
            <wp:positionV relativeFrom="paragraph">
              <wp:posOffset>66675</wp:posOffset>
            </wp:positionV>
            <wp:extent cx="2867025" cy="1090930"/>
            <wp:effectExtent l="19050" t="0" r="9525" b="0"/>
            <wp:wrapSquare wrapText="bothSides"/>
            <wp:docPr id="108" name="Picture 108" descr="Chief Minister, Treasury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ief Minister, Treasury and Economic Development"/>
                    <pic:cNvPicPr>
                      <a:picLocks noChangeAspect="1" noChangeArrowheads="1"/>
                    </pic:cNvPicPr>
                  </pic:nvPicPr>
                  <pic:blipFill>
                    <a:blip r:embed="rId9" cstate="print"/>
                    <a:srcRect/>
                    <a:stretch>
                      <a:fillRect/>
                    </a:stretch>
                  </pic:blipFill>
                  <pic:spPr bwMode="auto">
                    <a:xfrm>
                      <a:off x="0" y="0"/>
                      <a:ext cx="2867025" cy="1090930"/>
                    </a:xfrm>
                    <a:prstGeom prst="rect">
                      <a:avLst/>
                    </a:prstGeom>
                    <a:noFill/>
                  </pic:spPr>
                </pic:pic>
              </a:graphicData>
            </a:graphic>
          </wp:anchor>
        </w:drawing>
      </w:r>
    </w:p>
    <w:p w14:paraId="602F7DFD" w14:textId="77777777" w:rsidR="00AE1948" w:rsidRDefault="00AE1948" w:rsidP="0089624A">
      <w:pPr>
        <w:pStyle w:val="Heading1"/>
      </w:pPr>
    </w:p>
    <w:p w14:paraId="19014C39" w14:textId="77777777" w:rsidR="00AE1948" w:rsidRDefault="00AE1948" w:rsidP="0089624A">
      <w:pPr>
        <w:pStyle w:val="Heading1"/>
      </w:pPr>
    </w:p>
    <w:p w14:paraId="61D5DD1A" w14:textId="77777777" w:rsidR="00E5576D" w:rsidRDefault="00D97980" w:rsidP="0089624A">
      <w:pPr>
        <w:pStyle w:val="Heading1"/>
      </w:pPr>
      <w:bookmarkStart w:id="0" w:name="_Hlk116457029"/>
      <w:r>
        <w:t xml:space="preserve">Share Voting Activity </w:t>
      </w:r>
    </w:p>
    <w:p w14:paraId="649029B3" w14:textId="1C23C7CF" w:rsidR="00D97980" w:rsidRDefault="007E554F" w:rsidP="0089624A">
      <w:pPr>
        <w:pStyle w:val="Heading1"/>
      </w:pPr>
      <w:r>
        <w:t>1</w:t>
      </w:r>
      <w:r w:rsidR="00F61052">
        <w:t xml:space="preserve"> Ju</w:t>
      </w:r>
      <w:r w:rsidR="005A2CA8">
        <w:t xml:space="preserve">ly </w:t>
      </w:r>
      <w:r w:rsidR="002C6B1F">
        <w:t>2025</w:t>
      </w:r>
      <w:r w:rsidR="00D97980">
        <w:t xml:space="preserve"> to </w:t>
      </w:r>
      <w:r w:rsidR="001E53A8">
        <w:t xml:space="preserve">30 June </w:t>
      </w:r>
      <w:r w:rsidR="00805C8C">
        <w:t>2</w:t>
      </w:r>
      <w:r w:rsidR="002C6B1F">
        <w:t>02</w:t>
      </w:r>
      <w:r w:rsidR="00805C8C">
        <w:t>6</w:t>
      </w:r>
      <w:r w:rsidR="001833E0">
        <w:t xml:space="preserve">                                                       </w:t>
      </w:r>
    </w:p>
    <w:bookmarkEnd w:id="0"/>
    <w:p w14:paraId="099CB084" w14:textId="77777777" w:rsidR="00AE1948" w:rsidRPr="00AE1948" w:rsidRDefault="00AE1948" w:rsidP="0089624A"/>
    <w:p w14:paraId="5B2C6E6D" w14:textId="77777777" w:rsidR="00F06147" w:rsidRDefault="00F06147" w:rsidP="0089624A">
      <w:r>
        <w:t>The Chief Mini</w:t>
      </w:r>
      <w:r w:rsidR="000B3BDE">
        <w:t xml:space="preserve">ster, </w:t>
      </w:r>
      <w:r w:rsidR="00BE2A0E">
        <w:t>Treasury</w:t>
      </w:r>
      <w:r w:rsidR="000B3BDE">
        <w:t xml:space="preserve"> and Economic Development</w:t>
      </w:r>
      <w:r w:rsidR="00BE2A0E">
        <w:t xml:space="preserve"> Directorate (CMT</w:t>
      </w:r>
      <w:r w:rsidR="000B3BDE">
        <w:t>ED</w:t>
      </w:r>
      <w:r w:rsidR="00BE2A0E">
        <w:t>D</w:t>
      </w:r>
      <w:r>
        <w:t>) utilises the services of global proxy voting advisor, Insti</w:t>
      </w:r>
      <w:r w:rsidR="00BE2A0E">
        <w:t>tutional Shareholder Services (ISS</w:t>
      </w:r>
      <w:r>
        <w:t>) in relation to share voting for directly owned share investments.  ISS provides research and voting recommendations on all company governance matters based on the ISS Sustainability Policy guidelines.  The share voting services include the maintenance of a share voting database holding details of the share voting activity.  This report provides details of the share voting activity for the period identified.</w:t>
      </w:r>
    </w:p>
    <w:p w14:paraId="52952775" w14:textId="19B51F35" w:rsidR="00F06147" w:rsidRPr="001F1863" w:rsidRDefault="00F06147" w:rsidP="0089624A">
      <w:pPr>
        <w:outlineLvl w:val="0"/>
        <w:rPr>
          <w:b/>
          <w:sz w:val="24"/>
          <w:szCs w:val="24"/>
        </w:rPr>
      </w:pPr>
      <w:r w:rsidRPr="00E5576D">
        <w:rPr>
          <w:rStyle w:val="Heading2Char"/>
        </w:rPr>
        <w:t>Publication Date</w:t>
      </w:r>
      <w:r w:rsidRPr="001F1863">
        <w:rPr>
          <w:b/>
          <w:sz w:val="24"/>
          <w:szCs w:val="24"/>
        </w:rPr>
        <w:t xml:space="preserve">: </w:t>
      </w:r>
      <w:r w:rsidR="001E53A8">
        <w:rPr>
          <w:bCs/>
          <w:sz w:val="24"/>
          <w:szCs w:val="24"/>
        </w:rPr>
        <w:t>July</w:t>
      </w:r>
      <w:r w:rsidR="00D86B55">
        <w:rPr>
          <w:bCs/>
          <w:sz w:val="24"/>
          <w:szCs w:val="24"/>
        </w:rPr>
        <w:t xml:space="preserve"> 2026</w:t>
      </w:r>
    </w:p>
    <w:p w14:paraId="3F17A7DE" w14:textId="61AB2688" w:rsidR="005C0646" w:rsidRDefault="00BE2A0E" w:rsidP="0089624A">
      <w:pPr>
        <w:outlineLvl w:val="0"/>
        <w:rPr>
          <w:sz w:val="24"/>
          <w:szCs w:val="24"/>
        </w:rPr>
        <w:sectPr w:rsidR="005C0646" w:rsidSect="00F06147">
          <w:footerReference w:type="default" r:id="rId10"/>
          <w:pgSz w:w="16838" w:h="11906" w:orient="landscape"/>
          <w:pgMar w:top="1440" w:right="1440" w:bottom="1440" w:left="1440" w:header="708" w:footer="708" w:gutter="0"/>
          <w:cols w:space="708"/>
          <w:docGrid w:linePitch="360"/>
        </w:sectPr>
      </w:pPr>
      <w:r w:rsidRPr="00BE2A0E">
        <w:rPr>
          <w:rStyle w:val="Heading2Char"/>
        </w:rPr>
        <w:t>Produced By:</w:t>
      </w:r>
      <w:r>
        <w:rPr>
          <w:sz w:val="24"/>
          <w:szCs w:val="24"/>
        </w:rPr>
        <w:t xml:space="preserve"> </w:t>
      </w:r>
      <w:r w:rsidR="003B3A22">
        <w:t>Investments and Borrowings</w:t>
      </w:r>
      <w:r w:rsidRPr="00BE2A0E">
        <w:t>,</w:t>
      </w:r>
      <w:r w:rsidR="00994C43">
        <w:t xml:space="preserve"> </w:t>
      </w:r>
      <w:r w:rsidR="000B3BDE">
        <w:t>Chief Minister, Treasury and Economic Development Directorate</w:t>
      </w:r>
    </w:p>
    <w:p w14:paraId="05178729" w14:textId="1E67F905" w:rsidR="00006782" w:rsidRPr="00B7193D" w:rsidRDefault="00006782" w:rsidP="00006782">
      <w:pPr>
        <w:pStyle w:val="TableHeading"/>
        <w:spacing w:line="240" w:lineRule="auto"/>
        <w:rPr>
          <w:sz w:val="18"/>
          <w:szCs w:val="18"/>
        </w:rPr>
      </w:pPr>
      <w:r w:rsidRPr="00B7193D">
        <w:rPr>
          <w:sz w:val="18"/>
          <w:szCs w:val="18"/>
        </w:rPr>
        <w:lastRenderedPageBreak/>
        <w:t xml:space="preserve">Table 1 </w:t>
      </w:r>
      <w:r w:rsidR="00FE7510" w:rsidRPr="00B7193D">
        <w:rPr>
          <w:sz w:val="18"/>
          <w:szCs w:val="18"/>
        </w:rPr>
        <w:t>- Audit Related</w:t>
      </w:r>
    </w:p>
    <w:tbl>
      <w:tblPr>
        <w:tblW w:w="14517" w:type="dxa"/>
        <w:tblInd w:w="93" w:type="dxa"/>
        <w:tblLook w:val="04A0" w:firstRow="1" w:lastRow="0" w:firstColumn="1" w:lastColumn="0" w:noHBand="0" w:noVBand="1"/>
      </w:tblPr>
      <w:tblGrid>
        <w:gridCol w:w="2836"/>
        <w:gridCol w:w="1041"/>
        <w:gridCol w:w="1024"/>
        <w:gridCol w:w="818"/>
        <w:gridCol w:w="851"/>
        <w:gridCol w:w="850"/>
        <w:gridCol w:w="995"/>
        <w:gridCol w:w="696"/>
        <w:gridCol w:w="684"/>
        <w:gridCol w:w="692"/>
        <w:gridCol w:w="708"/>
        <w:gridCol w:w="772"/>
        <w:gridCol w:w="850"/>
        <w:gridCol w:w="850"/>
        <w:gridCol w:w="850"/>
      </w:tblGrid>
      <w:tr w:rsidR="00006782" w:rsidRPr="00B7193D" w14:paraId="6B7F9927" w14:textId="77777777" w:rsidTr="00BA5B39">
        <w:trPr>
          <w:trHeight w:val="300"/>
          <w:tblHeader/>
        </w:trPr>
        <w:tc>
          <w:tcPr>
            <w:tcW w:w="2836" w:type="dxa"/>
            <w:tcBorders>
              <w:top w:val="nil"/>
              <w:left w:val="nil"/>
              <w:bottom w:val="single" w:sz="4" w:space="0" w:color="auto"/>
              <w:right w:val="nil"/>
            </w:tcBorders>
            <w:noWrap/>
            <w:vAlign w:val="bottom"/>
            <w:hideMark/>
          </w:tcPr>
          <w:p w14:paraId="72A8F19B" w14:textId="77777777" w:rsidR="00006782" w:rsidRPr="00B7193D" w:rsidRDefault="00006782" w:rsidP="00BA5B39">
            <w:pPr>
              <w:pStyle w:val="TableContentHeader"/>
              <w:rPr>
                <w:sz w:val="18"/>
                <w:szCs w:val="18"/>
              </w:rPr>
            </w:pPr>
            <w:r w:rsidRPr="00B7193D">
              <w:rPr>
                <w:rFonts w:ascii="ZWAdobeF" w:hAnsi="ZWAdobeF" w:cs="ZWAdobeF"/>
                <w:b w:val="0"/>
                <w:sz w:val="18"/>
                <w:szCs w:val="18"/>
              </w:rPr>
              <w:t>230B</w:t>
            </w:r>
            <w:r w:rsidRPr="00B7193D">
              <w:rPr>
                <w:sz w:val="18"/>
                <w:szCs w:val="18"/>
              </w:rPr>
              <w:t>Action</w:t>
            </w:r>
          </w:p>
        </w:tc>
        <w:tc>
          <w:tcPr>
            <w:tcW w:w="1041" w:type="dxa"/>
            <w:tcBorders>
              <w:top w:val="nil"/>
              <w:left w:val="nil"/>
              <w:bottom w:val="single" w:sz="4" w:space="0" w:color="auto"/>
              <w:right w:val="nil"/>
            </w:tcBorders>
            <w:noWrap/>
            <w:vAlign w:val="bottom"/>
            <w:hideMark/>
          </w:tcPr>
          <w:p w14:paraId="5649AC9C" w14:textId="77777777" w:rsidR="00006782" w:rsidRPr="00B7193D" w:rsidRDefault="00006782" w:rsidP="00BA5B39">
            <w:pPr>
              <w:pStyle w:val="TableContentHeader"/>
              <w:rPr>
                <w:sz w:val="18"/>
                <w:szCs w:val="18"/>
              </w:rPr>
            </w:pPr>
            <w:r w:rsidRPr="00B7193D">
              <w:rPr>
                <w:rFonts w:ascii="ZWAdobeF" w:hAnsi="ZWAdobeF" w:cs="ZWAdobeF"/>
                <w:b w:val="0"/>
                <w:sz w:val="18"/>
                <w:szCs w:val="18"/>
              </w:rPr>
              <w:t>231B</w:t>
            </w:r>
            <w:r w:rsidRPr="00B7193D">
              <w:rPr>
                <w:sz w:val="18"/>
                <w:szCs w:val="18"/>
              </w:rPr>
              <w:t>Meetings</w:t>
            </w:r>
          </w:p>
        </w:tc>
        <w:tc>
          <w:tcPr>
            <w:tcW w:w="1024" w:type="dxa"/>
            <w:tcBorders>
              <w:top w:val="nil"/>
              <w:left w:val="nil"/>
              <w:bottom w:val="single" w:sz="4" w:space="0" w:color="auto"/>
              <w:right w:val="nil"/>
            </w:tcBorders>
            <w:noWrap/>
            <w:vAlign w:val="bottom"/>
            <w:hideMark/>
          </w:tcPr>
          <w:p w14:paraId="636FCCB0" w14:textId="77777777" w:rsidR="00006782" w:rsidRPr="00B7193D" w:rsidRDefault="00006782" w:rsidP="00BA5B39">
            <w:pPr>
              <w:pStyle w:val="TableContentHeader"/>
              <w:rPr>
                <w:sz w:val="18"/>
                <w:szCs w:val="18"/>
              </w:rPr>
            </w:pPr>
            <w:r w:rsidRPr="00B7193D">
              <w:rPr>
                <w:rFonts w:ascii="ZWAdobeF" w:hAnsi="ZWAdobeF" w:cs="ZWAdobeF"/>
                <w:b w:val="0"/>
                <w:sz w:val="18"/>
                <w:szCs w:val="18"/>
              </w:rPr>
              <w:t>232B</w:t>
            </w:r>
            <w:r w:rsidRPr="00B7193D">
              <w:rPr>
                <w:sz w:val="18"/>
                <w:szCs w:val="18"/>
              </w:rPr>
              <w:t>Proposals</w:t>
            </w:r>
          </w:p>
        </w:tc>
        <w:tc>
          <w:tcPr>
            <w:tcW w:w="818" w:type="dxa"/>
            <w:tcBorders>
              <w:top w:val="nil"/>
              <w:left w:val="nil"/>
              <w:bottom w:val="single" w:sz="4" w:space="0" w:color="auto"/>
              <w:right w:val="nil"/>
            </w:tcBorders>
            <w:noWrap/>
            <w:vAlign w:val="bottom"/>
            <w:hideMark/>
          </w:tcPr>
          <w:p w14:paraId="530C6AFB"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233B</w:t>
            </w:r>
            <w:r w:rsidRPr="00B7193D">
              <w:rPr>
                <w:sz w:val="18"/>
                <w:szCs w:val="18"/>
              </w:rPr>
              <w:t>Votes For</w:t>
            </w:r>
          </w:p>
        </w:tc>
        <w:tc>
          <w:tcPr>
            <w:tcW w:w="851" w:type="dxa"/>
            <w:tcBorders>
              <w:top w:val="nil"/>
              <w:left w:val="nil"/>
              <w:bottom w:val="single" w:sz="4" w:space="0" w:color="auto"/>
              <w:right w:val="nil"/>
            </w:tcBorders>
            <w:noWrap/>
            <w:vAlign w:val="bottom"/>
            <w:hideMark/>
          </w:tcPr>
          <w:p w14:paraId="1E71005E"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234B</w:t>
            </w:r>
            <w:r w:rsidRPr="00B7193D">
              <w:rPr>
                <w:sz w:val="18"/>
                <w:szCs w:val="18"/>
              </w:rPr>
              <w:t>Votes Against</w:t>
            </w:r>
          </w:p>
        </w:tc>
        <w:tc>
          <w:tcPr>
            <w:tcW w:w="850" w:type="dxa"/>
            <w:tcBorders>
              <w:top w:val="nil"/>
              <w:left w:val="nil"/>
              <w:bottom w:val="single" w:sz="4" w:space="0" w:color="auto"/>
              <w:right w:val="nil"/>
            </w:tcBorders>
            <w:noWrap/>
            <w:vAlign w:val="bottom"/>
            <w:hideMark/>
          </w:tcPr>
          <w:p w14:paraId="7027E02D"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235B</w:t>
            </w:r>
            <w:r w:rsidRPr="00B7193D">
              <w:rPr>
                <w:sz w:val="18"/>
                <w:szCs w:val="18"/>
              </w:rPr>
              <w:t>Votes Abstain</w:t>
            </w:r>
          </w:p>
        </w:tc>
        <w:tc>
          <w:tcPr>
            <w:tcW w:w="995" w:type="dxa"/>
            <w:tcBorders>
              <w:top w:val="nil"/>
              <w:left w:val="nil"/>
              <w:bottom w:val="single" w:sz="4" w:space="0" w:color="auto"/>
              <w:right w:val="nil"/>
            </w:tcBorders>
            <w:noWrap/>
            <w:vAlign w:val="bottom"/>
            <w:hideMark/>
          </w:tcPr>
          <w:p w14:paraId="44D009DF"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236B</w:t>
            </w:r>
            <w:r w:rsidRPr="00B7193D">
              <w:rPr>
                <w:sz w:val="18"/>
                <w:szCs w:val="18"/>
              </w:rPr>
              <w:t>Votes Withhold</w:t>
            </w:r>
          </w:p>
        </w:tc>
        <w:tc>
          <w:tcPr>
            <w:tcW w:w="696" w:type="dxa"/>
            <w:tcBorders>
              <w:top w:val="nil"/>
              <w:left w:val="nil"/>
              <w:bottom w:val="single" w:sz="4" w:space="0" w:color="auto"/>
              <w:right w:val="nil"/>
            </w:tcBorders>
          </w:tcPr>
          <w:p w14:paraId="7C177CA9"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237B</w:t>
            </w:r>
            <w:r w:rsidRPr="00B7193D">
              <w:rPr>
                <w:sz w:val="18"/>
                <w:szCs w:val="18"/>
              </w:rPr>
              <w:t>DNV</w:t>
            </w:r>
          </w:p>
        </w:tc>
        <w:tc>
          <w:tcPr>
            <w:tcW w:w="684" w:type="dxa"/>
            <w:tcBorders>
              <w:top w:val="nil"/>
              <w:left w:val="nil"/>
              <w:bottom w:val="single" w:sz="4" w:space="0" w:color="auto"/>
              <w:right w:val="nil"/>
            </w:tcBorders>
          </w:tcPr>
          <w:p w14:paraId="2C1658A1"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238B</w:t>
            </w:r>
            <w:r w:rsidRPr="00B7193D">
              <w:rPr>
                <w:sz w:val="18"/>
                <w:szCs w:val="18"/>
              </w:rPr>
              <w:t>1 YR</w:t>
            </w:r>
          </w:p>
        </w:tc>
        <w:tc>
          <w:tcPr>
            <w:tcW w:w="692" w:type="dxa"/>
            <w:tcBorders>
              <w:top w:val="nil"/>
              <w:left w:val="nil"/>
              <w:bottom w:val="single" w:sz="4" w:space="0" w:color="auto"/>
              <w:right w:val="nil"/>
            </w:tcBorders>
          </w:tcPr>
          <w:p w14:paraId="7052EE6E"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239B</w:t>
            </w:r>
            <w:r w:rsidRPr="00B7193D">
              <w:rPr>
                <w:sz w:val="18"/>
                <w:szCs w:val="18"/>
              </w:rPr>
              <w:t>2 YRS</w:t>
            </w:r>
          </w:p>
        </w:tc>
        <w:tc>
          <w:tcPr>
            <w:tcW w:w="708" w:type="dxa"/>
            <w:tcBorders>
              <w:top w:val="nil"/>
              <w:left w:val="nil"/>
              <w:bottom w:val="single" w:sz="4" w:space="0" w:color="auto"/>
              <w:right w:val="nil"/>
            </w:tcBorders>
            <w:noWrap/>
            <w:hideMark/>
          </w:tcPr>
          <w:p w14:paraId="3891D8EA"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240B</w:t>
            </w:r>
            <w:r w:rsidRPr="00B7193D">
              <w:rPr>
                <w:sz w:val="18"/>
                <w:szCs w:val="18"/>
              </w:rPr>
              <w:t>3 YRS</w:t>
            </w:r>
          </w:p>
        </w:tc>
        <w:tc>
          <w:tcPr>
            <w:tcW w:w="772" w:type="dxa"/>
            <w:tcBorders>
              <w:top w:val="nil"/>
              <w:left w:val="nil"/>
              <w:bottom w:val="single" w:sz="4" w:space="0" w:color="auto"/>
              <w:right w:val="nil"/>
            </w:tcBorders>
            <w:noWrap/>
            <w:vAlign w:val="bottom"/>
            <w:hideMark/>
          </w:tcPr>
          <w:p w14:paraId="4E3B52A9"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241B</w:t>
            </w:r>
            <w:r w:rsidRPr="00B7193D">
              <w:rPr>
                <w:sz w:val="18"/>
                <w:szCs w:val="18"/>
              </w:rPr>
              <w:t>With Mgmt.</w:t>
            </w:r>
          </w:p>
        </w:tc>
        <w:tc>
          <w:tcPr>
            <w:tcW w:w="850" w:type="dxa"/>
            <w:tcBorders>
              <w:top w:val="nil"/>
              <w:left w:val="nil"/>
              <w:bottom w:val="single" w:sz="4" w:space="0" w:color="auto"/>
              <w:right w:val="nil"/>
            </w:tcBorders>
            <w:noWrap/>
            <w:vAlign w:val="bottom"/>
            <w:hideMark/>
          </w:tcPr>
          <w:p w14:paraId="54DF0C70"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242B</w:t>
            </w:r>
            <w:r w:rsidRPr="00B7193D">
              <w:rPr>
                <w:sz w:val="18"/>
                <w:szCs w:val="18"/>
              </w:rPr>
              <w:t>Against Mgmt.</w:t>
            </w:r>
          </w:p>
        </w:tc>
        <w:tc>
          <w:tcPr>
            <w:tcW w:w="850" w:type="dxa"/>
            <w:tcBorders>
              <w:top w:val="nil"/>
              <w:left w:val="nil"/>
              <w:bottom w:val="single" w:sz="4" w:space="0" w:color="auto"/>
              <w:right w:val="nil"/>
            </w:tcBorders>
            <w:noWrap/>
            <w:vAlign w:val="bottom"/>
            <w:hideMark/>
          </w:tcPr>
          <w:p w14:paraId="0BED05DF"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243B</w:t>
            </w:r>
            <w:r w:rsidRPr="00B7193D">
              <w:rPr>
                <w:sz w:val="18"/>
                <w:szCs w:val="18"/>
              </w:rPr>
              <w:t>With Policy</w:t>
            </w:r>
          </w:p>
        </w:tc>
        <w:tc>
          <w:tcPr>
            <w:tcW w:w="850" w:type="dxa"/>
            <w:tcBorders>
              <w:top w:val="nil"/>
              <w:left w:val="nil"/>
              <w:bottom w:val="single" w:sz="4" w:space="0" w:color="auto"/>
              <w:right w:val="nil"/>
            </w:tcBorders>
            <w:noWrap/>
            <w:vAlign w:val="bottom"/>
            <w:hideMark/>
          </w:tcPr>
          <w:p w14:paraId="1F07060B"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244B</w:t>
            </w:r>
            <w:r w:rsidRPr="00B7193D">
              <w:rPr>
                <w:sz w:val="18"/>
                <w:szCs w:val="18"/>
              </w:rPr>
              <w:t>Against Policy</w:t>
            </w:r>
          </w:p>
        </w:tc>
      </w:tr>
      <w:tr w:rsidR="00DC5FC2" w:rsidRPr="00B7193D" w14:paraId="7E4B5CAB" w14:textId="77777777" w:rsidTr="00BA5B39">
        <w:trPr>
          <w:trHeight w:val="300"/>
        </w:trPr>
        <w:tc>
          <w:tcPr>
            <w:tcW w:w="2836" w:type="dxa"/>
            <w:tcBorders>
              <w:top w:val="nil"/>
              <w:left w:val="nil"/>
              <w:bottom w:val="nil"/>
              <w:right w:val="nil"/>
            </w:tcBorders>
            <w:noWrap/>
          </w:tcPr>
          <w:p w14:paraId="5C015946" w14:textId="30EBA6D1" w:rsidR="00DC5FC2" w:rsidRPr="00B7193D" w:rsidRDefault="00DC5FC2" w:rsidP="004215BD">
            <w:pPr>
              <w:pStyle w:val="TableContent"/>
              <w:ind w:left="0" w:firstLine="0"/>
              <w:rPr>
                <w:rFonts w:asciiTheme="minorHAnsi" w:hAnsiTheme="minorHAnsi" w:cstheme="minorHAnsi"/>
                <w:b/>
                <w:bCs/>
                <w:color w:val="000000"/>
                <w:szCs w:val="18"/>
              </w:rPr>
            </w:pPr>
            <w:r w:rsidRPr="00B7193D">
              <w:rPr>
                <w:rFonts w:asciiTheme="minorHAnsi" w:hAnsiTheme="minorHAnsi" w:cstheme="minorHAnsi"/>
                <w:b/>
                <w:bCs/>
                <w:color w:val="000000"/>
                <w:szCs w:val="18"/>
              </w:rPr>
              <w:t>Management</w:t>
            </w:r>
          </w:p>
        </w:tc>
        <w:tc>
          <w:tcPr>
            <w:tcW w:w="1041" w:type="dxa"/>
            <w:tcBorders>
              <w:top w:val="nil"/>
              <w:left w:val="nil"/>
              <w:bottom w:val="nil"/>
              <w:right w:val="nil"/>
            </w:tcBorders>
            <w:noWrap/>
          </w:tcPr>
          <w:p w14:paraId="3ACAAC7E" w14:textId="77777777" w:rsidR="00DC5FC2" w:rsidRPr="00B7193D" w:rsidRDefault="00DC5FC2" w:rsidP="004215BD">
            <w:pPr>
              <w:pStyle w:val="TableData"/>
              <w:rPr>
                <w:szCs w:val="18"/>
              </w:rPr>
            </w:pPr>
          </w:p>
        </w:tc>
        <w:tc>
          <w:tcPr>
            <w:tcW w:w="1024" w:type="dxa"/>
            <w:tcBorders>
              <w:top w:val="nil"/>
              <w:left w:val="nil"/>
              <w:bottom w:val="nil"/>
              <w:right w:val="nil"/>
            </w:tcBorders>
            <w:noWrap/>
          </w:tcPr>
          <w:p w14:paraId="0C48445B" w14:textId="77777777" w:rsidR="00DC5FC2" w:rsidRPr="00B7193D" w:rsidRDefault="00DC5FC2" w:rsidP="004215BD">
            <w:pPr>
              <w:pStyle w:val="TableData"/>
              <w:rPr>
                <w:szCs w:val="18"/>
              </w:rPr>
            </w:pPr>
          </w:p>
        </w:tc>
        <w:tc>
          <w:tcPr>
            <w:tcW w:w="818" w:type="dxa"/>
            <w:tcBorders>
              <w:top w:val="nil"/>
              <w:left w:val="nil"/>
              <w:bottom w:val="nil"/>
              <w:right w:val="nil"/>
            </w:tcBorders>
            <w:noWrap/>
          </w:tcPr>
          <w:p w14:paraId="4B72FDB9" w14:textId="77777777" w:rsidR="00DC5FC2" w:rsidRPr="00B7193D" w:rsidRDefault="00DC5FC2" w:rsidP="004215BD">
            <w:pPr>
              <w:pStyle w:val="TableData"/>
              <w:rPr>
                <w:szCs w:val="18"/>
              </w:rPr>
            </w:pPr>
          </w:p>
        </w:tc>
        <w:tc>
          <w:tcPr>
            <w:tcW w:w="851" w:type="dxa"/>
            <w:tcBorders>
              <w:top w:val="nil"/>
              <w:left w:val="nil"/>
              <w:bottom w:val="nil"/>
              <w:right w:val="nil"/>
            </w:tcBorders>
            <w:noWrap/>
          </w:tcPr>
          <w:p w14:paraId="157C718F" w14:textId="77777777" w:rsidR="00DC5FC2" w:rsidRPr="00B7193D" w:rsidRDefault="00DC5FC2" w:rsidP="004215BD">
            <w:pPr>
              <w:pStyle w:val="TableData"/>
              <w:rPr>
                <w:szCs w:val="18"/>
              </w:rPr>
            </w:pPr>
          </w:p>
        </w:tc>
        <w:tc>
          <w:tcPr>
            <w:tcW w:w="850" w:type="dxa"/>
            <w:tcBorders>
              <w:top w:val="nil"/>
              <w:left w:val="nil"/>
              <w:bottom w:val="nil"/>
              <w:right w:val="nil"/>
            </w:tcBorders>
            <w:noWrap/>
          </w:tcPr>
          <w:p w14:paraId="621D3C23" w14:textId="77777777" w:rsidR="00DC5FC2" w:rsidRPr="00B7193D" w:rsidRDefault="00DC5FC2" w:rsidP="004215BD">
            <w:pPr>
              <w:pStyle w:val="TableData"/>
              <w:rPr>
                <w:szCs w:val="18"/>
              </w:rPr>
            </w:pPr>
          </w:p>
        </w:tc>
        <w:tc>
          <w:tcPr>
            <w:tcW w:w="995" w:type="dxa"/>
            <w:tcBorders>
              <w:top w:val="nil"/>
              <w:left w:val="nil"/>
              <w:bottom w:val="nil"/>
              <w:right w:val="nil"/>
            </w:tcBorders>
            <w:noWrap/>
          </w:tcPr>
          <w:p w14:paraId="1698E59B" w14:textId="77777777" w:rsidR="00DC5FC2" w:rsidRPr="00B7193D" w:rsidRDefault="00DC5FC2" w:rsidP="004215BD">
            <w:pPr>
              <w:pStyle w:val="TableData"/>
              <w:rPr>
                <w:szCs w:val="18"/>
              </w:rPr>
            </w:pPr>
          </w:p>
        </w:tc>
        <w:tc>
          <w:tcPr>
            <w:tcW w:w="696" w:type="dxa"/>
            <w:tcBorders>
              <w:top w:val="nil"/>
              <w:left w:val="nil"/>
              <w:bottom w:val="nil"/>
              <w:right w:val="nil"/>
            </w:tcBorders>
          </w:tcPr>
          <w:p w14:paraId="02AD2B74" w14:textId="77777777" w:rsidR="00DC5FC2" w:rsidRPr="00B7193D" w:rsidRDefault="00DC5FC2" w:rsidP="004215BD">
            <w:pPr>
              <w:pStyle w:val="TableData"/>
              <w:rPr>
                <w:szCs w:val="18"/>
              </w:rPr>
            </w:pPr>
          </w:p>
        </w:tc>
        <w:tc>
          <w:tcPr>
            <w:tcW w:w="684" w:type="dxa"/>
            <w:tcBorders>
              <w:top w:val="nil"/>
              <w:left w:val="nil"/>
              <w:bottom w:val="nil"/>
              <w:right w:val="nil"/>
            </w:tcBorders>
          </w:tcPr>
          <w:p w14:paraId="4868A0D6" w14:textId="77777777" w:rsidR="00DC5FC2" w:rsidRPr="00B7193D" w:rsidRDefault="00DC5FC2" w:rsidP="004215BD">
            <w:pPr>
              <w:pStyle w:val="TableData"/>
              <w:rPr>
                <w:szCs w:val="18"/>
              </w:rPr>
            </w:pPr>
          </w:p>
        </w:tc>
        <w:tc>
          <w:tcPr>
            <w:tcW w:w="692" w:type="dxa"/>
            <w:tcBorders>
              <w:top w:val="nil"/>
              <w:left w:val="nil"/>
              <w:bottom w:val="nil"/>
              <w:right w:val="nil"/>
            </w:tcBorders>
          </w:tcPr>
          <w:p w14:paraId="70EF0536" w14:textId="77777777" w:rsidR="00DC5FC2" w:rsidRPr="00B7193D" w:rsidRDefault="00DC5FC2" w:rsidP="004215BD">
            <w:pPr>
              <w:pStyle w:val="TableData"/>
              <w:rPr>
                <w:szCs w:val="18"/>
              </w:rPr>
            </w:pPr>
          </w:p>
        </w:tc>
        <w:tc>
          <w:tcPr>
            <w:tcW w:w="708" w:type="dxa"/>
            <w:tcBorders>
              <w:top w:val="nil"/>
              <w:left w:val="nil"/>
              <w:bottom w:val="nil"/>
              <w:right w:val="nil"/>
            </w:tcBorders>
            <w:noWrap/>
          </w:tcPr>
          <w:p w14:paraId="1CA7E6CD" w14:textId="77777777" w:rsidR="00DC5FC2" w:rsidRPr="00B7193D" w:rsidRDefault="00DC5FC2" w:rsidP="004215BD">
            <w:pPr>
              <w:pStyle w:val="TableData"/>
              <w:rPr>
                <w:szCs w:val="18"/>
              </w:rPr>
            </w:pPr>
          </w:p>
        </w:tc>
        <w:tc>
          <w:tcPr>
            <w:tcW w:w="772" w:type="dxa"/>
            <w:tcBorders>
              <w:top w:val="nil"/>
              <w:left w:val="nil"/>
              <w:bottom w:val="nil"/>
              <w:right w:val="nil"/>
            </w:tcBorders>
            <w:noWrap/>
          </w:tcPr>
          <w:p w14:paraId="704DF573" w14:textId="77777777" w:rsidR="00DC5FC2" w:rsidRPr="00B7193D" w:rsidRDefault="00DC5FC2" w:rsidP="004215BD">
            <w:pPr>
              <w:pStyle w:val="TableData"/>
              <w:rPr>
                <w:szCs w:val="18"/>
              </w:rPr>
            </w:pPr>
          </w:p>
        </w:tc>
        <w:tc>
          <w:tcPr>
            <w:tcW w:w="850" w:type="dxa"/>
            <w:tcBorders>
              <w:top w:val="nil"/>
              <w:left w:val="nil"/>
              <w:bottom w:val="nil"/>
              <w:right w:val="nil"/>
            </w:tcBorders>
            <w:noWrap/>
          </w:tcPr>
          <w:p w14:paraId="79CE38B5" w14:textId="77777777" w:rsidR="00DC5FC2" w:rsidRPr="00B7193D" w:rsidRDefault="00DC5FC2" w:rsidP="004215BD">
            <w:pPr>
              <w:pStyle w:val="TableData"/>
              <w:rPr>
                <w:szCs w:val="18"/>
              </w:rPr>
            </w:pPr>
          </w:p>
        </w:tc>
        <w:tc>
          <w:tcPr>
            <w:tcW w:w="850" w:type="dxa"/>
            <w:tcBorders>
              <w:top w:val="nil"/>
              <w:left w:val="nil"/>
              <w:bottom w:val="nil"/>
              <w:right w:val="nil"/>
            </w:tcBorders>
            <w:noWrap/>
          </w:tcPr>
          <w:p w14:paraId="77626260" w14:textId="77777777" w:rsidR="00DC5FC2" w:rsidRPr="00B7193D" w:rsidRDefault="00DC5FC2" w:rsidP="004215BD">
            <w:pPr>
              <w:pStyle w:val="TableData"/>
              <w:rPr>
                <w:szCs w:val="18"/>
              </w:rPr>
            </w:pPr>
          </w:p>
        </w:tc>
        <w:tc>
          <w:tcPr>
            <w:tcW w:w="850" w:type="dxa"/>
            <w:tcBorders>
              <w:top w:val="nil"/>
              <w:left w:val="nil"/>
              <w:bottom w:val="nil"/>
              <w:right w:val="nil"/>
            </w:tcBorders>
            <w:noWrap/>
          </w:tcPr>
          <w:p w14:paraId="1464E900" w14:textId="77777777" w:rsidR="00DC5FC2" w:rsidRPr="00B7193D" w:rsidRDefault="00DC5FC2" w:rsidP="004215BD">
            <w:pPr>
              <w:pStyle w:val="TableData"/>
              <w:rPr>
                <w:szCs w:val="18"/>
              </w:rPr>
            </w:pPr>
          </w:p>
        </w:tc>
      </w:tr>
      <w:tr w:rsidR="00181A6C" w:rsidRPr="00B7193D" w14:paraId="6C536275" w14:textId="77777777" w:rsidTr="00BA5B39">
        <w:trPr>
          <w:trHeight w:val="300"/>
        </w:trPr>
        <w:tc>
          <w:tcPr>
            <w:tcW w:w="2836" w:type="dxa"/>
            <w:tcBorders>
              <w:top w:val="nil"/>
              <w:left w:val="nil"/>
              <w:bottom w:val="nil"/>
              <w:right w:val="nil"/>
            </w:tcBorders>
            <w:noWrap/>
          </w:tcPr>
          <w:p w14:paraId="311189B7" w14:textId="06AB9D71" w:rsidR="00181A6C" w:rsidRPr="00B7193D" w:rsidRDefault="00181A6C" w:rsidP="00181A6C">
            <w:pPr>
              <w:pStyle w:val="TableContent"/>
              <w:ind w:left="0" w:firstLine="0"/>
              <w:rPr>
                <w:rFonts w:asciiTheme="minorHAnsi" w:hAnsiTheme="minorHAnsi" w:cstheme="minorHAnsi"/>
                <w:szCs w:val="18"/>
              </w:rPr>
            </w:pPr>
            <w:r w:rsidRPr="00397587">
              <w:t>Ratify Auditors</w:t>
            </w:r>
          </w:p>
        </w:tc>
        <w:tc>
          <w:tcPr>
            <w:tcW w:w="1041" w:type="dxa"/>
            <w:tcBorders>
              <w:top w:val="nil"/>
              <w:left w:val="nil"/>
              <w:bottom w:val="nil"/>
              <w:right w:val="nil"/>
            </w:tcBorders>
            <w:noWrap/>
          </w:tcPr>
          <w:p w14:paraId="08DCFE83" w14:textId="04A0D4F6" w:rsidR="00181A6C" w:rsidRPr="00B7193D" w:rsidRDefault="00181A6C" w:rsidP="00181A6C">
            <w:pPr>
              <w:pStyle w:val="TableData"/>
              <w:rPr>
                <w:rFonts w:asciiTheme="minorHAnsi" w:hAnsiTheme="minorHAnsi" w:cstheme="minorHAnsi"/>
                <w:szCs w:val="18"/>
              </w:rPr>
            </w:pPr>
            <w:r w:rsidRPr="00397587">
              <w:t>763</w:t>
            </w:r>
          </w:p>
        </w:tc>
        <w:tc>
          <w:tcPr>
            <w:tcW w:w="1024" w:type="dxa"/>
            <w:tcBorders>
              <w:top w:val="nil"/>
              <w:left w:val="nil"/>
              <w:bottom w:val="nil"/>
              <w:right w:val="nil"/>
            </w:tcBorders>
            <w:noWrap/>
          </w:tcPr>
          <w:p w14:paraId="211C9094" w14:textId="6413A039" w:rsidR="00181A6C" w:rsidRPr="00B7193D" w:rsidRDefault="00181A6C" w:rsidP="00181A6C">
            <w:pPr>
              <w:pStyle w:val="TableData"/>
              <w:rPr>
                <w:rFonts w:asciiTheme="minorHAnsi" w:hAnsiTheme="minorHAnsi" w:cstheme="minorHAnsi"/>
                <w:szCs w:val="18"/>
              </w:rPr>
            </w:pPr>
            <w:r w:rsidRPr="00397587">
              <w:t>788</w:t>
            </w:r>
          </w:p>
        </w:tc>
        <w:tc>
          <w:tcPr>
            <w:tcW w:w="818" w:type="dxa"/>
            <w:tcBorders>
              <w:top w:val="nil"/>
              <w:left w:val="nil"/>
              <w:bottom w:val="nil"/>
              <w:right w:val="nil"/>
            </w:tcBorders>
            <w:noWrap/>
          </w:tcPr>
          <w:p w14:paraId="5FE33EF4" w14:textId="11D7230C" w:rsidR="00181A6C" w:rsidRPr="00B7193D" w:rsidRDefault="00181A6C" w:rsidP="00181A6C">
            <w:pPr>
              <w:pStyle w:val="TableData"/>
              <w:rPr>
                <w:rFonts w:asciiTheme="minorHAnsi" w:hAnsiTheme="minorHAnsi" w:cstheme="minorHAnsi"/>
                <w:szCs w:val="18"/>
              </w:rPr>
            </w:pPr>
            <w:r w:rsidRPr="00397587">
              <w:t>779</w:t>
            </w:r>
          </w:p>
        </w:tc>
        <w:tc>
          <w:tcPr>
            <w:tcW w:w="851" w:type="dxa"/>
            <w:tcBorders>
              <w:top w:val="nil"/>
              <w:left w:val="nil"/>
              <w:bottom w:val="nil"/>
              <w:right w:val="nil"/>
            </w:tcBorders>
            <w:noWrap/>
          </w:tcPr>
          <w:p w14:paraId="2BF2F188" w14:textId="0CE6A092" w:rsidR="00181A6C" w:rsidRPr="00B7193D" w:rsidRDefault="00181A6C" w:rsidP="00181A6C">
            <w:pPr>
              <w:pStyle w:val="TableData"/>
              <w:rPr>
                <w:rFonts w:asciiTheme="minorHAnsi" w:hAnsiTheme="minorHAnsi" w:cstheme="minorHAnsi"/>
                <w:szCs w:val="18"/>
              </w:rPr>
            </w:pPr>
            <w:r w:rsidRPr="00397587">
              <w:t>7</w:t>
            </w:r>
          </w:p>
        </w:tc>
        <w:tc>
          <w:tcPr>
            <w:tcW w:w="850" w:type="dxa"/>
            <w:tcBorders>
              <w:top w:val="nil"/>
              <w:left w:val="nil"/>
              <w:bottom w:val="nil"/>
              <w:right w:val="nil"/>
            </w:tcBorders>
            <w:noWrap/>
          </w:tcPr>
          <w:p w14:paraId="2228AE8C" w14:textId="5C271148" w:rsidR="00181A6C" w:rsidRPr="00B7193D" w:rsidRDefault="00181A6C" w:rsidP="00181A6C">
            <w:pPr>
              <w:pStyle w:val="TableData"/>
              <w:rPr>
                <w:rFonts w:asciiTheme="minorHAnsi" w:hAnsiTheme="minorHAnsi" w:cstheme="minorHAnsi"/>
                <w:szCs w:val="18"/>
              </w:rPr>
            </w:pPr>
            <w:r w:rsidRPr="00397587">
              <w:t>0</w:t>
            </w:r>
          </w:p>
        </w:tc>
        <w:tc>
          <w:tcPr>
            <w:tcW w:w="995" w:type="dxa"/>
            <w:tcBorders>
              <w:top w:val="nil"/>
              <w:left w:val="nil"/>
              <w:bottom w:val="nil"/>
              <w:right w:val="nil"/>
            </w:tcBorders>
            <w:noWrap/>
          </w:tcPr>
          <w:p w14:paraId="0DBCF6EC" w14:textId="5806435B" w:rsidR="00181A6C" w:rsidRPr="00B7193D" w:rsidRDefault="00181A6C" w:rsidP="00181A6C">
            <w:pPr>
              <w:pStyle w:val="TableData"/>
              <w:rPr>
                <w:rFonts w:asciiTheme="minorHAnsi" w:hAnsiTheme="minorHAnsi" w:cstheme="minorHAnsi"/>
                <w:szCs w:val="18"/>
              </w:rPr>
            </w:pPr>
            <w:r w:rsidRPr="00397587">
              <w:t>0</w:t>
            </w:r>
          </w:p>
        </w:tc>
        <w:tc>
          <w:tcPr>
            <w:tcW w:w="696" w:type="dxa"/>
            <w:tcBorders>
              <w:top w:val="nil"/>
              <w:left w:val="nil"/>
              <w:bottom w:val="nil"/>
              <w:right w:val="nil"/>
            </w:tcBorders>
          </w:tcPr>
          <w:p w14:paraId="255968D8" w14:textId="1EF6496E" w:rsidR="00181A6C" w:rsidRPr="00B7193D" w:rsidRDefault="00181A6C" w:rsidP="00181A6C">
            <w:pPr>
              <w:pStyle w:val="TableData"/>
              <w:rPr>
                <w:rFonts w:asciiTheme="minorHAnsi" w:hAnsiTheme="minorHAnsi" w:cstheme="minorHAnsi"/>
                <w:szCs w:val="18"/>
              </w:rPr>
            </w:pPr>
            <w:r w:rsidRPr="00397587">
              <w:t>2</w:t>
            </w:r>
          </w:p>
        </w:tc>
        <w:tc>
          <w:tcPr>
            <w:tcW w:w="684" w:type="dxa"/>
            <w:tcBorders>
              <w:top w:val="nil"/>
              <w:left w:val="nil"/>
              <w:bottom w:val="nil"/>
              <w:right w:val="nil"/>
            </w:tcBorders>
          </w:tcPr>
          <w:p w14:paraId="7217E747" w14:textId="685722EC" w:rsidR="00181A6C" w:rsidRPr="00B7193D" w:rsidRDefault="00181A6C" w:rsidP="00181A6C">
            <w:pPr>
              <w:pStyle w:val="TableData"/>
              <w:rPr>
                <w:rFonts w:asciiTheme="minorHAnsi" w:hAnsiTheme="minorHAnsi" w:cstheme="minorHAnsi"/>
                <w:szCs w:val="18"/>
              </w:rPr>
            </w:pPr>
            <w:r w:rsidRPr="00397587">
              <w:t>0</w:t>
            </w:r>
          </w:p>
        </w:tc>
        <w:tc>
          <w:tcPr>
            <w:tcW w:w="692" w:type="dxa"/>
            <w:tcBorders>
              <w:top w:val="nil"/>
              <w:left w:val="nil"/>
              <w:bottom w:val="nil"/>
              <w:right w:val="nil"/>
            </w:tcBorders>
          </w:tcPr>
          <w:p w14:paraId="1A109392" w14:textId="47426D4D" w:rsidR="00181A6C" w:rsidRPr="00B7193D" w:rsidRDefault="00181A6C" w:rsidP="00181A6C">
            <w:pPr>
              <w:pStyle w:val="TableData"/>
              <w:rPr>
                <w:rFonts w:asciiTheme="minorHAnsi" w:hAnsiTheme="minorHAnsi" w:cstheme="minorHAnsi"/>
                <w:szCs w:val="18"/>
              </w:rPr>
            </w:pPr>
            <w:r w:rsidRPr="00397587">
              <w:t>0</w:t>
            </w:r>
          </w:p>
        </w:tc>
        <w:tc>
          <w:tcPr>
            <w:tcW w:w="708" w:type="dxa"/>
            <w:tcBorders>
              <w:top w:val="nil"/>
              <w:left w:val="nil"/>
              <w:bottom w:val="nil"/>
              <w:right w:val="nil"/>
            </w:tcBorders>
            <w:noWrap/>
          </w:tcPr>
          <w:p w14:paraId="08F9F66C" w14:textId="6163545B" w:rsidR="00181A6C" w:rsidRPr="00B7193D" w:rsidRDefault="00181A6C" w:rsidP="00181A6C">
            <w:pPr>
              <w:pStyle w:val="TableData"/>
              <w:rPr>
                <w:rFonts w:asciiTheme="minorHAnsi" w:hAnsiTheme="minorHAnsi" w:cstheme="minorHAnsi"/>
                <w:szCs w:val="18"/>
              </w:rPr>
            </w:pPr>
            <w:r w:rsidRPr="00397587">
              <w:t>0</w:t>
            </w:r>
          </w:p>
        </w:tc>
        <w:tc>
          <w:tcPr>
            <w:tcW w:w="772" w:type="dxa"/>
            <w:tcBorders>
              <w:top w:val="nil"/>
              <w:left w:val="nil"/>
              <w:bottom w:val="nil"/>
              <w:right w:val="nil"/>
            </w:tcBorders>
            <w:noWrap/>
          </w:tcPr>
          <w:p w14:paraId="786F516A" w14:textId="5B84BA39" w:rsidR="00181A6C" w:rsidRPr="00B7193D" w:rsidRDefault="00181A6C" w:rsidP="00181A6C">
            <w:pPr>
              <w:pStyle w:val="TableData"/>
              <w:rPr>
                <w:rFonts w:asciiTheme="minorHAnsi" w:hAnsiTheme="minorHAnsi" w:cstheme="minorHAnsi"/>
                <w:szCs w:val="18"/>
              </w:rPr>
            </w:pPr>
            <w:r w:rsidRPr="00397587">
              <w:t>779</w:t>
            </w:r>
          </w:p>
        </w:tc>
        <w:tc>
          <w:tcPr>
            <w:tcW w:w="850" w:type="dxa"/>
            <w:tcBorders>
              <w:top w:val="nil"/>
              <w:left w:val="nil"/>
              <w:bottom w:val="nil"/>
              <w:right w:val="nil"/>
            </w:tcBorders>
            <w:noWrap/>
          </w:tcPr>
          <w:p w14:paraId="61935AF3" w14:textId="404F479D" w:rsidR="00181A6C" w:rsidRPr="00B7193D" w:rsidRDefault="00181A6C" w:rsidP="00181A6C">
            <w:pPr>
              <w:pStyle w:val="TableData"/>
              <w:rPr>
                <w:rFonts w:asciiTheme="minorHAnsi" w:hAnsiTheme="minorHAnsi" w:cstheme="minorHAnsi"/>
                <w:szCs w:val="18"/>
              </w:rPr>
            </w:pPr>
            <w:r w:rsidRPr="00397587">
              <w:t>7</w:t>
            </w:r>
          </w:p>
        </w:tc>
        <w:tc>
          <w:tcPr>
            <w:tcW w:w="850" w:type="dxa"/>
            <w:tcBorders>
              <w:top w:val="nil"/>
              <w:left w:val="nil"/>
              <w:bottom w:val="nil"/>
              <w:right w:val="nil"/>
            </w:tcBorders>
            <w:noWrap/>
          </w:tcPr>
          <w:p w14:paraId="6D14F776" w14:textId="5C380314" w:rsidR="00181A6C" w:rsidRPr="00B7193D" w:rsidRDefault="00181A6C" w:rsidP="00181A6C">
            <w:pPr>
              <w:pStyle w:val="TableData"/>
              <w:rPr>
                <w:rFonts w:asciiTheme="minorHAnsi" w:hAnsiTheme="minorHAnsi" w:cstheme="minorHAnsi"/>
                <w:szCs w:val="18"/>
              </w:rPr>
            </w:pPr>
            <w:r w:rsidRPr="00397587">
              <w:t>786</w:t>
            </w:r>
          </w:p>
        </w:tc>
        <w:tc>
          <w:tcPr>
            <w:tcW w:w="850" w:type="dxa"/>
            <w:tcBorders>
              <w:top w:val="nil"/>
              <w:left w:val="nil"/>
              <w:bottom w:val="nil"/>
              <w:right w:val="nil"/>
            </w:tcBorders>
            <w:noWrap/>
          </w:tcPr>
          <w:p w14:paraId="58666C3E" w14:textId="4E19955A" w:rsidR="00181A6C" w:rsidRPr="00B7193D" w:rsidRDefault="00181A6C" w:rsidP="00181A6C">
            <w:pPr>
              <w:pStyle w:val="TableData"/>
              <w:rPr>
                <w:rFonts w:asciiTheme="minorHAnsi" w:hAnsiTheme="minorHAnsi" w:cstheme="minorHAnsi"/>
                <w:szCs w:val="18"/>
              </w:rPr>
            </w:pPr>
            <w:r w:rsidRPr="00397587">
              <w:t>0</w:t>
            </w:r>
          </w:p>
        </w:tc>
      </w:tr>
      <w:tr w:rsidR="00181A6C" w:rsidRPr="00B7193D" w14:paraId="7E0AC11B" w14:textId="77777777" w:rsidTr="00BA5B39">
        <w:trPr>
          <w:trHeight w:val="300"/>
        </w:trPr>
        <w:tc>
          <w:tcPr>
            <w:tcW w:w="2836" w:type="dxa"/>
            <w:tcBorders>
              <w:top w:val="nil"/>
              <w:left w:val="nil"/>
              <w:bottom w:val="nil"/>
              <w:right w:val="nil"/>
            </w:tcBorders>
            <w:noWrap/>
          </w:tcPr>
          <w:p w14:paraId="20B6CC53" w14:textId="00C3ABD5" w:rsidR="00181A6C" w:rsidRPr="00B7193D" w:rsidRDefault="00181A6C" w:rsidP="00181A6C">
            <w:pPr>
              <w:pStyle w:val="TableContent"/>
              <w:ind w:left="0" w:firstLine="0"/>
              <w:rPr>
                <w:szCs w:val="18"/>
              </w:rPr>
            </w:pPr>
            <w:r w:rsidRPr="00397587">
              <w:t>Authorize Board to Fix Remuneration of External Auditor(s)</w:t>
            </w:r>
          </w:p>
        </w:tc>
        <w:tc>
          <w:tcPr>
            <w:tcW w:w="1041" w:type="dxa"/>
            <w:tcBorders>
              <w:top w:val="nil"/>
              <w:left w:val="nil"/>
              <w:bottom w:val="nil"/>
              <w:right w:val="nil"/>
            </w:tcBorders>
            <w:noWrap/>
          </w:tcPr>
          <w:p w14:paraId="1FC96086" w14:textId="4A177F65" w:rsidR="00181A6C" w:rsidRPr="00B7193D" w:rsidRDefault="00181A6C" w:rsidP="00181A6C">
            <w:pPr>
              <w:pStyle w:val="TableData"/>
              <w:rPr>
                <w:szCs w:val="18"/>
              </w:rPr>
            </w:pPr>
            <w:r w:rsidRPr="00397587">
              <w:t>132</w:t>
            </w:r>
          </w:p>
        </w:tc>
        <w:tc>
          <w:tcPr>
            <w:tcW w:w="1024" w:type="dxa"/>
            <w:tcBorders>
              <w:top w:val="nil"/>
              <w:left w:val="nil"/>
              <w:bottom w:val="nil"/>
              <w:right w:val="nil"/>
            </w:tcBorders>
            <w:noWrap/>
          </w:tcPr>
          <w:p w14:paraId="0B88BC64" w14:textId="64115D3F" w:rsidR="00181A6C" w:rsidRPr="00B7193D" w:rsidRDefault="00181A6C" w:rsidP="00181A6C">
            <w:pPr>
              <w:pStyle w:val="TableData"/>
              <w:rPr>
                <w:szCs w:val="18"/>
              </w:rPr>
            </w:pPr>
            <w:r w:rsidRPr="00397587">
              <w:t>134</w:t>
            </w:r>
          </w:p>
        </w:tc>
        <w:tc>
          <w:tcPr>
            <w:tcW w:w="818" w:type="dxa"/>
            <w:tcBorders>
              <w:top w:val="nil"/>
              <w:left w:val="nil"/>
              <w:bottom w:val="nil"/>
              <w:right w:val="nil"/>
            </w:tcBorders>
            <w:noWrap/>
          </w:tcPr>
          <w:p w14:paraId="17AFF54A" w14:textId="099F5732" w:rsidR="00181A6C" w:rsidRPr="00B7193D" w:rsidRDefault="00181A6C" w:rsidP="00181A6C">
            <w:pPr>
              <w:pStyle w:val="TableData"/>
              <w:rPr>
                <w:szCs w:val="18"/>
              </w:rPr>
            </w:pPr>
            <w:r w:rsidRPr="00397587">
              <w:t>133</w:t>
            </w:r>
          </w:p>
        </w:tc>
        <w:tc>
          <w:tcPr>
            <w:tcW w:w="851" w:type="dxa"/>
            <w:tcBorders>
              <w:top w:val="nil"/>
              <w:left w:val="nil"/>
              <w:bottom w:val="nil"/>
              <w:right w:val="nil"/>
            </w:tcBorders>
            <w:noWrap/>
          </w:tcPr>
          <w:p w14:paraId="5461CAC2" w14:textId="09C73062" w:rsidR="00181A6C" w:rsidRPr="00B7193D" w:rsidRDefault="00181A6C" w:rsidP="00181A6C">
            <w:pPr>
              <w:pStyle w:val="TableData"/>
              <w:rPr>
                <w:szCs w:val="18"/>
              </w:rPr>
            </w:pPr>
            <w:r w:rsidRPr="00397587">
              <w:t>0</w:t>
            </w:r>
          </w:p>
        </w:tc>
        <w:tc>
          <w:tcPr>
            <w:tcW w:w="850" w:type="dxa"/>
            <w:tcBorders>
              <w:top w:val="nil"/>
              <w:left w:val="nil"/>
              <w:bottom w:val="nil"/>
              <w:right w:val="nil"/>
            </w:tcBorders>
            <w:noWrap/>
          </w:tcPr>
          <w:p w14:paraId="46AC5B21" w14:textId="13BCB315" w:rsidR="00181A6C" w:rsidRPr="00B7193D" w:rsidRDefault="00181A6C" w:rsidP="00181A6C">
            <w:pPr>
              <w:pStyle w:val="TableData"/>
              <w:rPr>
                <w:szCs w:val="18"/>
              </w:rPr>
            </w:pPr>
            <w:r w:rsidRPr="00397587">
              <w:t>0</w:t>
            </w:r>
          </w:p>
        </w:tc>
        <w:tc>
          <w:tcPr>
            <w:tcW w:w="995" w:type="dxa"/>
            <w:tcBorders>
              <w:top w:val="nil"/>
              <w:left w:val="nil"/>
              <w:bottom w:val="nil"/>
              <w:right w:val="nil"/>
            </w:tcBorders>
            <w:noWrap/>
          </w:tcPr>
          <w:p w14:paraId="5D30D4FB" w14:textId="287D44C8" w:rsidR="00181A6C" w:rsidRPr="00B7193D" w:rsidRDefault="00181A6C" w:rsidP="00181A6C">
            <w:pPr>
              <w:pStyle w:val="TableData"/>
              <w:rPr>
                <w:szCs w:val="18"/>
              </w:rPr>
            </w:pPr>
            <w:r w:rsidRPr="00397587">
              <w:t>0</w:t>
            </w:r>
          </w:p>
        </w:tc>
        <w:tc>
          <w:tcPr>
            <w:tcW w:w="696" w:type="dxa"/>
            <w:tcBorders>
              <w:top w:val="nil"/>
              <w:left w:val="nil"/>
              <w:bottom w:val="nil"/>
              <w:right w:val="nil"/>
            </w:tcBorders>
          </w:tcPr>
          <w:p w14:paraId="356792C7" w14:textId="535D8ADB" w:rsidR="00181A6C" w:rsidRPr="00B7193D" w:rsidRDefault="00181A6C" w:rsidP="00181A6C">
            <w:pPr>
              <w:pStyle w:val="TableData"/>
              <w:rPr>
                <w:szCs w:val="18"/>
              </w:rPr>
            </w:pPr>
            <w:r w:rsidRPr="00397587">
              <w:t>1</w:t>
            </w:r>
          </w:p>
        </w:tc>
        <w:tc>
          <w:tcPr>
            <w:tcW w:w="684" w:type="dxa"/>
            <w:tcBorders>
              <w:top w:val="nil"/>
              <w:left w:val="nil"/>
              <w:bottom w:val="nil"/>
              <w:right w:val="nil"/>
            </w:tcBorders>
          </w:tcPr>
          <w:p w14:paraId="61769DDA" w14:textId="3BFB2D22" w:rsidR="00181A6C" w:rsidRPr="00B7193D" w:rsidRDefault="00181A6C" w:rsidP="00181A6C">
            <w:pPr>
              <w:pStyle w:val="TableData"/>
              <w:rPr>
                <w:szCs w:val="18"/>
              </w:rPr>
            </w:pPr>
            <w:r w:rsidRPr="00397587">
              <w:t>0</w:t>
            </w:r>
          </w:p>
        </w:tc>
        <w:tc>
          <w:tcPr>
            <w:tcW w:w="692" w:type="dxa"/>
            <w:tcBorders>
              <w:top w:val="nil"/>
              <w:left w:val="nil"/>
              <w:bottom w:val="nil"/>
              <w:right w:val="nil"/>
            </w:tcBorders>
          </w:tcPr>
          <w:p w14:paraId="1E92B1ED" w14:textId="3322E8EF" w:rsidR="00181A6C" w:rsidRPr="00B7193D" w:rsidRDefault="00181A6C" w:rsidP="00181A6C">
            <w:pPr>
              <w:pStyle w:val="TableData"/>
              <w:rPr>
                <w:szCs w:val="18"/>
              </w:rPr>
            </w:pPr>
            <w:r w:rsidRPr="00397587">
              <w:t>0</w:t>
            </w:r>
          </w:p>
        </w:tc>
        <w:tc>
          <w:tcPr>
            <w:tcW w:w="708" w:type="dxa"/>
            <w:tcBorders>
              <w:top w:val="nil"/>
              <w:left w:val="nil"/>
              <w:bottom w:val="nil"/>
              <w:right w:val="nil"/>
            </w:tcBorders>
            <w:noWrap/>
          </w:tcPr>
          <w:p w14:paraId="7CC0A2FE" w14:textId="387858AA" w:rsidR="00181A6C" w:rsidRPr="00B7193D" w:rsidRDefault="00181A6C" w:rsidP="00181A6C">
            <w:pPr>
              <w:pStyle w:val="TableData"/>
              <w:rPr>
                <w:szCs w:val="18"/>
              </w:rPr>
            </w:pPr>
            <w:r w:rsidRPr="00397587">
              <w:t>0</w:t>
            </w:r>
          </w:p>
        </w:tc>
        <w:tc>
          <w:tcPr>
            <w:tcW w:w="772" w:type="dxa"/>
            <w:tcBorders>
              <w:top w:val="nil"/>
              <w:left w:val="nil"/>
              <w:bottom w:val="nil"/>
              <w:right w:val="nil"/>
            </w:tcBorders>
            <w:noWrap/>
          </w:tcPr>
          <w:p w14:paraId="0539D892" w14:textId="7DF6F3D9" w:rsidR="00181A6C" w:rsidRPr="00B7193D" w:rsidRDefault="00181A6C" w:rsidP="00181A6C">
            <w:pPr>
              <w:pStyle w:val="TableData"/>
              <w:rPr>
                <w:szCs w:val="18"/>
              </w:rPr>
            </w:pPr>
            <w:r w:rsidRPr="00397587">
              <w:t>133</w:t>
            </w:r>
          </w:p>
        </w:tc>
        <w:tc>
          <w:tcPr>
            <w:tcW w:w="850" w:type="dxa"/>
            <w:tcBorders>
              <w:top w:val="nil"/>
              <w:left w:val="nil"/>
              <w:bottom w:val="nil"/>
              <w:right w:val="nil"/>
            </w:tcBorders>
            <w:noWrap/>
          </w:tcPr>
          <w:p w14:paraId="17361AE7" w14:textId="4139CBAC" w:rsidR="00181A6C" w:rsidRPr="00B7193D" w:rsidRDefault="00181A6C" w:rsidP="00181A6C">
            <w:pPr>
              <w:pStyle w:val="TableData"/>
              <w:rPr>
                <w:szCs w:val="18"/>
              </w:rPr>
            </w:pPr>
            <w:r w:rsidRPr="00397587">
              <w:t>0</w:t>
            </w:r>
          </w:p>
        </w:tc>
        <w:tc>
          <w:tcPr>
            <w:tcW w:w="850" w:type="dxa"/>
            <w:tcBorders>
              <w:top w:val="nil"/>
              <w:left w:val="nil"/>
              <w:bottom w:val="nil"/>
              <w:right w:val="nil"/>
            </w:tcBorders>
            <w:noWrap/>
          </w:tcPr>
          <w:p w14:paraId="11B2DCCC" w14:textId="0A57625F" w:rsidR="00181A6C" w:rsidRPr="00B7193D" w:rsidRDefault="00181A6C" w:rsidP="00181A6C">
            <w:pPr>
              <w:pStyle w:val="TableData"/>
              <w:rPr>
                <w:szCs w:val="18"/>
              </w:rPr>
            </w:pPr>
            <w:r w:rsidRPr="00397587">
              <w:t>133</w:t>
            </w:r>
          </w:p>
        </w:tc>
        <w:tc>
          <w:tcPr>
            <w:tcW w:w="850" w:type="dxa"/>
            <w:tcBorders>
              <w:top w:val="nil"/>
              <w:left w:val="nil"/>
              <w:bottom w:val="nil"/>
              <w:right w:val="nil"/>
            </w:tcBorders>
            <w:noWrap/>
          </w:tcPr>
          <w:p w14:paraId="15CD3F86" w14:textId="331DE413" w:rsidR="00181A6C" w:rsidRPr="00B7193D" w:rsidRDefault="00181A6C" w:rsidP="00181A6C">
            <w:pPr>
              <w:pStyle w:val="TableData"/>
              <w:rPr>
                <w:szCs w:val="18"/>
              </w:rPr>
            </w:pPr>
            <w:r w:rsidRPr="00397587">
              <w:t>0</w:t>
            </w:r>
          </w:p>
        </w:tc>
      </w:tr>
      <w:tr w:rsidR="00181A6C" w:rsidRPr="00B7193D" w14:paraId="2792533C" w14:textId="77777777" w:rsidTr="00BA5B39">
        <w:trPr>
          <w:trHeight w:val="300"/>
        </w:trPr>
        <w:tc>
          <w:tcPr>
            <w:tcW w:w="2836" w:type="dxa"/>
            <w:tcBorders>
              <w:top w:val="nil"/>
              <w:left w:val="nil"/>
              <w:bottom w:val="nil"/>
              <w:right w:val="nil"/>
            </w:tcBorders>
            <w:noWrap/>
          </w:tcPr>
          <w:p w14:paraId="6D3333AC" w14:textId="6DA3AB32" w:rsidR="00181A6C" w:rsidRPr="00B7193D" w:rsidRDefault="00181A6C" w:rsidP="00181A6C">
            <w:pPr>
              <w:pStyle w:val="TableContent"/>
              <w:ind w:left="0" w:firstLine="0"/>
              <w:rPr>
                <w:szCs w:val="18"/>
              </w:rPr>
            </w:pPr>
            <w:r w:rsidRPr="00397587">
              <w:t>Approve Auditors and Authorize Board to Fix Their Remuneration</w:t>
            </w:r>
          </w:p>
        </w:tc>
        <w:tc>
          <w:tcPr>
            <w:tcW w:w="1041" w:type="dxa"/>
            <w:tcBorders>
              <w:top w:val="nil"/>
              <w:left w:val="nil"/>
              <w:bottom w:val="nil"/>
              <w:right w:val="nil"/>
            </w:tcBorders>
            <w:noWrap/>
          </w:tcPr>
          <w:p w14:paraId="60522EA1" w14:textId="61DF71C0" w:rsidR="00181A6C" w:rsidRPr="00B7193D" w:rsidRDefault="00181A6C" w:rsidP="00181A6C">
            <w:pPr>
              <w:pStyle w:val="TableData"/>
              <w:rPr>
                <w:szCs w:val="18"/>
              </w:rPr>
            </w:pPr>
            <w:r w:rsidRPr="00397587">
              <w:t>98</w:t>
            </w:r>
          </w:p>
        </w:tc>
        <w:tc>
          <w:tcPr>
            <w:tcW w:w="1024" w:type="dxa"/>
            <w:tcBorders>
              <w:top w:val="nil"/>
              <w:left w:val="nil"/>
              <w:bottom w:val="nil"/>
              <w:right w:val="nil"/>
            </w:tcBorders>
            <w:noWrap/>
          </w:tcPr>
          <w:p w14:paraId="4BD3B054" w14:textId="49B5351B" w:rsidR="00181A6C" w:rsidRPr="00B7193D" w:rsidRDefault="00181A6C" w:rsidP="00181A6C">
            <w:pPr>
              <w:pStyle w:val="TableData"/>
              <w:rPr>
                <w:szCs w:val="18"/>
              </w:rPr>
            </w:pPr>
            <w:r w:rsidRPr="00397587">
              <w:t>99</w:t>
            </w:r>
          </w:p>
        </w:tc>
        <w:tc>
          <w:tcPr>
            <w:tcW w:w="818" w:type="dxa"/>
            <w:tcBorders>
              <w:top w:val="nil"/>
              <w:left w:val="nil"/>
              <w:bottom w:val="nil"/>
              <w:right w:val="nil"/>
            </w:tcBorders>
            <w:noWrap/>
          </w:tcPr>
          <w:p w14:paraId="13205831" w14:textId="265DAC94" w:rsidR="00181A6C" w:rsidRPr="00B7193D" w:rsidRDefault="00181A6C" w:rsidP="00181A6C">
            <w:pPr>
              <w:pStyle w:val="TableData"/>
              <w:rPr>
                <w:szCs w:val="18"/>
              </w:rPr>
            </w:pPr>
            <w:r w:rsidRPr="00397587">
              <w:t>95</w:t>
            </w:r>
          </w:p>
        </w:tc>
        <w:tc>
          <w:tcPr>
            <w:tcW w:w="851" w:type="dxa"/>
            <w:tcBorders>
              <w:top w:val="nil"/>
              <w:left w:val="nil"/>
              <w:bottom w:val="nil"/>
              <w:right w:val="nil"/>
            </w:tcBorders>
            <w:noWrap/>
          </w:tcPr>
          <w:p w14:paraId="5AE402D3" w14:textId="44B7AB42" w:rsidR="00181A6C" w:rsidRPr="00B7193D" w:rsidRDefault="00181A6C" w:rsidP="00181A6C">
            <w:pPr>
              <w:pStyle w:val="TableData"/>
              <w:rPr>
                <w:szCs w:val="18"/>
              </w:rPr>
            </w:pPr>
            <w:r w:rsidRPr="00397587">
              <w:t>4</w:t>
            </w:r>
          </w:p>
        </w:tc>
        <w:tc>
          <w:tcPr>
            <w:tcW w:w="850" w:type="dxa"/>
            <w:tcBorders>
              <w:top w:val="nil"/>
              <w:left w:val="nil"/>
              <w:bottom w:val="nil"/>
              <w:right w:val="nil"/>
            </w:tcBorders>
            <w:noWrap/>
          </w:tcPr>
          <w:p w14:paraId="784D4D3D" w14:textId="742D9864" w:rsidR="00181A6C" w:rsidRPr="00B7193D" w:rsidRDefault="00181A6C" w:rsidP="00181A6C">
            <w:pPr>
              <w:pStyle w:val="TableData"/>
              <w:rPr>
                <w:szCs w:val="18"/>
              </w:rPr>
            </w:pPr>
            <w:r w:rsidRPr="00397587">
              <w:t>0</w:t>
            </w:r>
          </w:p>
        </w:tc>
        <w:tc>
          <w:tcPr>
            <w:tcW w:w="995" w:type="dxa"/>
            <w:tcBorders>
              <w:top w:val="nil"/>
              <w:left w:val="nil"/>
              <w:bottom w:val="nil"/>
              <w:right w:val="nil"/>
            </w:tcBorders>
            <w:noWrap/>
          </w:tcPr>
          <w:p w14:paraId="48990F47" w14:textId="60A785F8" w:rsidR="00181A6C" w:rsidRPr="00B7193D" w:rsidRDefault="00181A6C" w:rsidP="00181A6C">
            <w:pPr>
              <w:pStyle w:val="TableData"/>
              <w:rPr>
                <w:szCs w:val="18"/>
              </w:rPr>
            </w:pPr>
            <w:r w:rsidRPr="00397587">
              <w:t>0</w:t>
            </w:r>
          </w:p>
        </w:tc>
        <w:tc>
          <w:tcPr>
            <w:tcW w:w="696" w:type="dxa"/>
            <w:tcBorders>
              <w:top w:val="nil"/>
              <w:left w:val="nil"/>
              <w:bottom w:val="nil"/>
              <w:right w:val="nil"/>
            </w:tcBorders>
          </w:tcPr>
          <w:p w14:paraId="32EBE2D9" w14:textId="34D982BF" w:rsidR="00181A6C" w:rsidRPr="00B7193D" w:rsidRDefault="00181A6C" w:rsidP="00181A6C">
            <w:pPr>
              <w:pStyle w:val="TableData"/>
              <w:rPr>
                <w:szCs w:val="18"/>
              </w:rPr>
            </w:pPr>
            <w:r w:rsidRPr="00397587">
              <w:t>0</w:t>
            </w:r>
          </w:p>
        </w:tc>
        <w:tc>
          <w:tcPr>
            <w:tcW w:w="684" w:type="dxa"/>
            <w:tcBorders>
              <w:top w:val="nil"/>
              <w:left w:val="nil"/>
              <w:bottom w:val="nil"/>
              <w:right w:val="nil"/>
            </w:tcBorders>
          </w:tcPr>
          <w:p w14:paraId="1E6A6052" w14:textId="3222B226" w:rsidR="00181A6C" w:rsidRPr="00B7193D" w:rsidRDefault="00181A6C" w:rsidP="00181A6C">
            <w:pPr>
              <w:pStyle w:val="TableData"/>
              <w:rPr>
                <w:szCs w:val="18"/>
              </w:rPr>
            </w:pPr>
            <w:r w:rsidRPr="00397587">
              <w:t>0</w:t>
            </w:r>
          </w:p>
        </w:tc>
        <w:tc>
          <w:tcPr>
            <w:tcW w:w="692" w:type="dxa"/>
            <w:tcBorders>
              <w:top w:val="nil"/>
              <w:left w:val="nil"/>
              <w:bottom w:val="nil"/>
              <w:right w:val="nil"/>
            </w:tcBorders>
          </w:tcPr>
          <w:p w14:paraId="71FDFA2F" w14:textId="7A00AE8D" w:rsidR="00181A6C" w:rsidRPr="00B7193D" w:rsidRDefault="00181A6C" w:rsidP="00181A6C">
            <w:pPr>
              <w:pStyle w:val="TableData"/>
              <w:rPr>
                <w:szCs w:val="18"/>
              </w:rPr>
            </w:pPr>
            <w:r w:rsidRPr="00397587">
              <w:t>0</w:t>
            </w:r>
          </w:p>
        </w:tc>
        <w:tc>
          <w:tcPr>
            <w:tcW w:w="708" w:type="dxa"/>
            <w:tcBorders>
              <w:top w:val="nil"/>
              <w:left w:val="nil"/>
              <w:bottom w:val="nil"/>
              <w:right w:val="nil"/>
            </w:tcBorders>
            <w:noWrap/>
          </w:tcPr>
          <w:p w14:paraId="3773D975" w14:textId="221D5CBB" w:rsidR="00181A6C" w:rsidRPr="00B7193D" w:rsidRDefault="00181A6C" w:rsidP="00181A6C">
            <w:pPr>
              <w:pStyle w:val="TableData"/>
              <w:rPr>
                <w:szCs w:val="18"/>
              </w:rPr>
            </w:pPr>
            <w:r w:rsidRPr="00397587">
              <w:t>0</w:t>
            </w:r>
          </w:p>
        </w:tc>
        <w:tc>
          <w:tcPr>
            <w:tcW w:w="772" w:type="dxa"/>
            <w:tcBorders>
              <w:top w:val="nil"/>
              <w:left w:val="nil"/>
              <w:bottom w:val="nil"/>
              <w:right w:val="nil"/>
            </w:tcBorders>
            <w:noWrap/>
          </w:tcPr>
          <w:p w14:paraId="726A250F" w14:textId="1ED29942" w:rsidR="00181A6C" w:rsidRPr="00B7193D" w:rsidRDefault="00181A6C" w:rsidP="00181A6C">
            <w:pPr>
              <w:pStyle w:val="TableData"/>
              <w:rPr>
                <w:szCs w:val="18"/>
              </w:rPr>
            </w:pPr>
            <w:r w:rsidRPr="00397587">
              <w:t>95</w:t>
            </w:r>
          </w:p>
        </w:tc>
        <w:tc>
          <w:tcPr>
            <w:tcW w:w="850" w:type="dxa"/>
            <w:tcBorders>
              <w:top w:val="nil"/>
              <w:left w:val="nil"/>
              <w:bottom w:val="nil"/>
              <w:right w:val="nil"/>
            </w:tcBorders>
            <w:noWrap/>
          </w:tcPr>
          <w:p w14:paraId="6D1C9C32" w14:textId="242B775F" w:rsidR="00181A6C" w:rsidRPr="00B7193D" w:rsidRDefault="00181A6C" w:rsidP="00181A6C">
            <w:pPr>
              <w:pStyle w:val="TableData"/>
              <w:rPr>
                <w:szCs w:val="18"/>
              </w:rPr>
            </w:pPr>
            <w:r w:rsidRPr="00397587">
              <w:t>4</w:t>
            </w:r>
          </w:p>
        </w:tc>
        <w:tc>
          <w:tcPr>
            <w:tcW w:w="850" w:type="dxa"/>
            <w:tcBorders>
              <w:top w:val="nil"/>
              <w:left w:val="nil"/>
              <w:bottom w:val="nil"/>
              <w:right w:val="nil"/>
            </w:tcBorders>
            <w:noWrap/>
          </w:tcPr>
          <w:p w14:paraId="7DA10BCB" w14:textId="3D61F030" w:rsidR="00181A6C" w:rsidRPr="00B7193D" w:rsidRDefault="00181A6C" w:rsidP="00181A6C">
            <w:pPr>
              <w:pStyle w:val="TableData"/>
              <w:rPr>
                <w:szCs w:val="18"/>
              </w:rPr>
            </w:pPr>
            <w:r w:rsidRPr="00397587">
              <w:t>99</w:t>
            </w:r>
          </w:p>
        </w:tc>
        <w:tc>
          <w:tcPr>
            <w:tcW w:w="850" w:type="dxa"/>
            <w:tcBorders>
              <w:top w:val="nil"/>
              <w:left w:val="nil"/>
              <w:bottom w:val="nil"/>
              <w:right w:val="nil"/>
            </w:tcBorders>
            <w:noWrap/>
          </w:tcPr>
          <w:p w14:paraId="264E5EA9" w14:textId="7CB7B1B6" w:rsidR="00181A6C" w:rsidRPr="00B7193D" w:rsidRDefault="00181A6C" w:rsidP="00181A6C">
            <w:pPr>
              <w:pStyle w:val="TableData"/>
              <w:rPr>
                <w:szCs w:val="18"/>
              </w:rPr>
            </w:pPr>
            <w:r w:rsidRPr="00397587">
              <w:t>0</w:t>
            </w:r>
          </w:p>
        </w:tc>
      </w:tr>
      <w:tr w:rsidR="00181A6C" w:rsidRPr="00B7193D" w14:paraId="0D98296B" w14:textId="77777777" w:rsidTr="00BA5B39">
        <w:trPr>
          <w:trHeight w:val="300"/>
        </w:trPr>
        <w:tc>
          <w:tcPr>
            <w:tcW w:w="2836" w:type="dxa"/>
            <w:tcBorders>
              <w:top w:val="nil"/>
              <w:left w:val="nil"/>
              <w:bottom w:val="nil"/>
              <w:right w:val="nil"/>
            </w:tcBorders>
            <w:noWrap/>
          </w:tcPr>
          <w:p w14:paraId="54A431E7" w14:textId="3AEB8C6F" w:rsidR="00181A6C" w:rsidRPr="00D53683" w:rsidRDefault="00181A6C" w:rsidP="00181A6C">
            <w:pPr>
              <w:pStyle w:val="TableContent"/>
              <w:ind w:left="0" w:firstLine="0"/>
            </w:pPr>
            <w:r w:rsidRPr="00397587">
              <w:t>Appoint Auditors and Deputy Auditors</w:t>
            </w:r>
          </w:p>
        </w:tc>
        <w:tc>
          <w:tcPr>
            <w:tcW w:w="1041" w:type="dxa"/>
            <w:tcBorders>
              <w:top w:val="nil"/>
              <w:left w:val="nil"/>
              <w:bottom w:val="nil"/>
              <w:right w:val="nil"/>
            </w:tcBorders>
            <w:noWrap/>
          </w:tcPr>
          <w:p w14:paraId="3A1B6085" w14:textId="0D839944" w:rsidR="00181A6C" w:rsidRPr="00D53683" w:rsidRDefault="00181A6C" w:rsidP="00181A6C">
            <w:pPr>
              <w:pStyle w:val="TableData"/>
            </w:pPr>
            <w:r w:rsidRPr="00397587">
              <w:t>1</w:t>
            </w:r>
          </w:p>
        </w:tc>
        <w:tc>
          <w:tcPr>
            <w:tcW w:w="1024" w:type="dxa"/>
            <w:tcBorders>
              <w:top w:val="nil"/>
              <w:left w:val="nil"/>
              <w:bottom w:val="nil"/>
              <w:right w:val="nil"/>
            </w:tcBorders>
            <w:noWrap/>
          </w:tcPr>
          <w:p w14:paraId="47529832" w14:textId="448FFF5B" w:rsidR="00181A6C" w:rsidRPr="00D53683" w:rsidRDefault="00181A6C" w:rsidP="00181A6C">
            <w:pPr>
              <w:pStyle w:val="TableData"/>
            </w:pPr>
            <w:r w:rsidRPr="00397587">
              <w:t>1</w:t>
            </w:r>
          </w:p>
        </w:tc>
        <w:tc>
          <w:tcPr>
            <w:tcW w:w="818" w:type="dxa"/>
            <w:tcBorders>
              <w:top w:val="nil"/>
              <w:left w:val="nil"/>
              <w:bottom w:val="nil"/>
              <w:right w:val="nil"/>
            </w:tcBorders>
            <w:noWrap/>
          </w:tcPr>
          <w:p w14:paraId="46A593C0" w14:textId="4785AC5B" w:rsidR="00181A6C" w:rsidRPr="00D53683" w:rsidRDefault="00181A6C" w:rsidP="00181A6C">
            <w:pPr>
              <w:pStyle w:val="TableData"/>
            </w:pPr>
            <w:r w:rsidRPr="00397587">
              <w:t>1</w:t>
            </w:r>
          </w:p>
        </w:tc>
        <w:tc>
          <w:tcPr>
            <w:tcW w:w="851" w:type="dxa"/>
            <w:tcBorders>
              <w:top w:val="nil"/>
              <w:left w:val="nil"/>
              <w:bottom w:val="nil"/>
              <w:right w:val="nil"/>
            </w:tcBorders>
            <w:noWrap/>
          </w:tcPr>
          <w:p w14:paraId="59220191" w14:textId="0EB33AE5" w:rsidR="00181A6C" w:rsidRPr="00D53683" w:rsidRDefault="00181A6C" w:rsidP="00181A6C">
            <w:pPr>
              <w:pStyle w:val="TableData"/>
            </w:pPr>
            <w:r w:rsidRPr="00397587">
              <w:t>0</w:t>
            </w:r>
          </w:p>
        </w:tc>
        <w:tc>
          <w:tcPr>
            <w:tcW w:w="850" w:type="dxa"/>
            <w:tcBorders>
              <w:top w:val="nil"/>
              <w:left w:val="nil"/>
              <w:bottom w:val="nil"/>
              <w:right w:val="nil"/>
            </w:tcBorders>
            <w:noWrap/>
          </w:tcPr>
          <w:p w14:paraId="08A30932" w14:textId="16CB01E7" w:rsidR="00181A6C" w:rsidRPr="00D53683" w:rsidRDefault="00181A6C" w:rsidP="00181A6C">
            <w:pPr>
              <w:pStyle w:val="TableData"/>
            </w:pPr>
            <w:r w:rsidRPr="00397587">
              <w:t>0</w:t>
            </w:r>
          </w:p>
        </w:tc>
        <w:tc>
          <w:tcPr>
            <w:tcW w:w="995" w:type="dxa"/>
            <w:tcBorders>
              <w:top w:val="nil"/>
              <w:left w:val="nil"/>
              <w:bottom w:val="nil"/>
              <w:right w:val="nil"/>
            </w:tcBorders>
            <w:noWrap/>
          </w:tcPr>
          <w:p w14:paraId="71A47DC1" w14:textId="059B688E" w:rsidR="00181A6C" w:rsidRPr="00D53683" w:rsidRDefault="00181A6C" w:rsidP="00181A6C">
            <w:pPr>
              <w:pStyle w:val="TableData"/>
            </w:pPr>
            <w:r w:rsidRPr="00397587">
              <w:t>0</w:t>
            </w:r>
          </w:p>
        </w:tc>
        <w:tc>
          <w:tcPr>
            <w:tcW w:w="696" w:type="dxa"/>
            <w:tcBorders>
              <w:top w:val="nil"/>
              <w:left w:val="nil"/>
              <w:bottom w:val="nil"/>
              <w:right w:val="nil"/>
            </w:tcBorders>
          </w:tcPr>
          <w:p w14:paraId="4E7956F7" w14:textId="3F3EEE69" w:rsidR="00181A6C" w:rsidRPr="00D53683" w:rsidRDefault="00181A6C" w:rsidP="00181A6C">
            <w:pPr>
              <w:pStyle w:val="TableData"/>
            </w:pPr>
            <w:r w:rsidRPr="00397587">
              <w:t>0</w:t>
            </w:r>
          </w:p>
        </w:tc>
        <w:tc>
          <w:tcPr>
            <w:tcW w:w="684" w:type="dxa"/>
            <w:tcBorders>
              <w:top w:val="nil"/>
              <w:left w:val="nil"/>
              <w:bottom w:val="nil"/>
              <w:right w:val="nil"/>
            </w:tcBorders>
          </w:tcPr>
          <w:p w14:paraId="200A1354" w14:textId="64D13D32" w:rsidR="00181A6C" w:rsidRPr="00D53683" w:rsidRDefault="00181A6C" w:rsidP="00181A6C">
            <w:pPr>
              <w:pStyle w:val="TableData"/>
            </w:pPr>
            <w:r w:rsidRPr="00397587">
              <w:t>0</w:t>
            </w:r>
          </w:p>
        </w:tc>
        <w:tc>
          <w:tcPr>
            <w:tcW w:w="692" w:type="dxa"/>
            <w:tcBorders>
              <w:top w:val="nil"/>
              <w:left w:val="nil"/>
              <w:bottom w:val="nil"/>
              <w:right w:val="nil"/>
            </w:tcBorders>
          </w:tcPr>
          <w:p w14:paraId="3D944FF0" w14:textId="20CF1B9E" w:rsidR="00181A6C" w:rsidRPr="00D53683" w:rsidRDefault="00181A6C" w:rsidP="00181A6C">
            <w:pPr>
              <w:pStyle w:val="TableData"/>
            </w:pPr>
            <w:r w:rsidRPr="00397587">
              <w:t>0</w:t>
            </w:r>
          </w:p>
        </w:tc>
        <w:tc>
          <w:tcPr>
            <w:tcW w:w="708" w:type="dxa"/>
            <w:tcBorders>
              <w:top w:val="nil"/>
              <w:left w:val="nil"/>
              <w:bottom w:val="nil"/>
              <w:right w:val="nil"/>
            </w:tcBorders>
            <w:noWrap/>
          </w:tcPr>
          <w:p w14:paraId="7DCB7C88" w14:textId="2DDFA2A6" w:rsidR="00181A6C" w:rsidRPr="00D53683" w:rsidRDefault="00181A6C" w:rsidP="00181A6C">
            <w:pPr>
              <w:pStyle w:val="TableData"/>
            </w:pPr>
            <w:r w:rsidRPr="00397587">
              <w:t>0</w:t>
            </w:r>
          </w:p>
        </w:tc>
        <w:tc>
          <w:tcPr>
            <w:tcW w:w="772" w:type="dxa"/>
            <w:tcBorders>
              <w:top w:val="nil"/>
              <w:left w:val="nil"/>
              <w:bottom w:val="nil"/>
              <w:right w:val="nil"/>
            </w:tcBorders>
            <w:noWrap/>
          </w:tcPr>
          <w:p w14:paraId="02755F27" w14:textId="0DDB2965" w:rsidR="00181A6C" w:rsidRPr="00D53683" w:rsidRDefault="00181A6C" w:rsidP="00181A6C">
            <w:pPr>
              <w:pStyle w:val="TableData"/>
            </w:pPr>
            <w:r w:rsidRPr="00397587">
              <w:t>1</w:t>
            </w:r>
          </w:p>
        </w:tc>
        <w:tc>
          <w:tcPr>
            <w:tcW w:w="850" w:type="dxa"/>
            <w:tcBorders>
              <w:top w:val="nil"/>
              <w:left w:val="nil"/>
              <w:bottom w:val="nil"/>
              <w:right w:val="nil"/>
            </w:tcBorders>
            <w:noWrap/>
          </w:tcPr>
          <w:p w14:paraId="6BD00473" w14:textId="5A88BB16" w:rsidR="00181A6C" w:rsidRPr="00D53683" w:rsidRDefault="00181A6C" w:rsidP="00181A6C">
            <w:pPr>
              <w:pStyle w:val="TableData"/>
            </w:pPr>
            <w:r w:rsidRPr="00397587">
              <w:t>0</w:t>
            </w:r>
          </w:p>
        </w:tc>
        <w:tc>
          <w:tcPr>
            <w:tcW w:w="850" w:type="dxa"/>
            <w:tcBorders>
              <w:top w:val="nil"/>
              <w:left w:val="nil"/>
              <w:bottom w:val="nil"/>
              <w:right w:val="nil"/>
            </w:tcBorders>
            <w:noWrap/>
          </w:tcPr>
          <w:p w14:paraId="2647B335" w14:textId="63A12DA6" w:rsidR="00181A6C" w:rsidRPr="00D53683" w:rsidRDefault="00181A6C" w:rsidP="00181A6C">
            <w:pPr>
              <w:pStyle w:val="TableData"/>
            </w:pPr>
            <w:r w:rsidRPr="00397587">
              <w:t>1</w:t>
            </w:r>
          </w:p>
        </w:tc>
        <w:tc>
          <w:tcPr>
            <w:tcW w:w="850" w:type="dxa"/>
            <w:tcBorders>
              <w:top w:val="nil"/>
              <w:left w:val="nil"/>
              <w:bottom w:val="nil"/>
              <w:right w:val="nil"/>
            </w:tcBorders>
            <w:noWrap/>
          </w:tcPr>
          <w:p w14:paraId="27B2B360" w14:textId="61300A2C" w:rsidR="00181A6C" w:rsidRPr="00D53683" w:rsidRDefault="00181A6C" w:rsidP="00181A6C">
            <w:pPr>
              <w:pStyle w:val="TableData"/>
            </w:pPr>
            <w:r w:rsidRPr="00397587">
              <w:t>0</w:t>
            </w:r>
          </w:p>
        </w:tc>
      </w:tr>
      <w:tr w:rsidR="00181A6C" w:rsidRPr="00B7193D" w14:paraId="6D90E850" w14:textId="77777777" w:rsidTr="00BA5B39">
        <w:trPr>
          <w:trHeight w:val="300"/>
        </w:trPr>
        <w:tc>
          <w:tcPr>
            <w:tcW w:w="2836" w:type="dxa"/>
            <w:tcBorders>
              <w:top w:val="nil"/>
              <w:left w:val="nil"/>
              <w:bottom w:val="nil"/>
              <w:right w:val="nil"/>
            </w:tcBorders>
            <w:noWrap/>
          </w:tcPr>
          <w:p w14:paraId="62C6A03E" w14:textId="797759A9" w:rsidR="00181A6C" w:rsidRPr="004B2D38" w:rsidRDefault="00181A6C" w:rsidP="00181A6C">
            <w:pPr>
              <w:pStyle w:val="TableContent"/>
              <w:ind w:left="0" w:firstLine="0"/>
            </w:pPr>
            <w:r w:rsidRPr="00397587">
              <w:t>Ratify Alternate Auditor</w:t>
            </w:r>
          </w:p>
        </w:tc>
        <w:tc>
          <w:tcPr>
            <w:tcW w:w="1041" w:type="dxa"/>
            <w:tcBorders>
              <w:top w:val="nil"/>
              <w:left w:val="nil"/>
              <w:bottom w:val="nil"/>
              <w:right w:val="nil"/>
            </w:tcBorders>
            <w:noWrap/>
          </w:tcPr>
          <w:p w14:paraId="78FE5957" w14:textId="6164F058" w:rsidR="00181A6C" w:rsidRPr="004B2D38" w:rsidRDefault="00181A6C" w:rsidP="00181A6C">
            <w:pPr>
              <w:pStyle w:val="TableData"/>
            </w:pPr>
            <w:r w:rsidRPr="00397587">
              <w:t>2</w:t>
            </w:r>
          </w:p>
        </w:tc>
        <w:tc>
          <w:tcPr>
            <w:tcW w:w="1024" w:type="dxa"/>
            <w:tcBorders>
              <w:top w:val="nil"/>
              <w:left w:val="nil"/>
              <w:bottom w:val="nil"/>
              <w:right w:val="nil"/>
            </w:tcBorders>
            <w:noWrap/>
          </w:tcPr>
          <w:p w14:paraId="50B6513F" w14:textId="5EBDC7FD" w:rsidR="00181A6C" w:rsidRPr="004B2D38" w:rsidRDefault="00181A6C" w:rsidP="00181A6C">
            <w:pPr>
              <w:pStyle w:val="TableData"/>
            </w:pPr>
            <w:r w:rsidRPr="00397587">
              <w:t>2</w:t>
            </w:r>
          </w:p>
        </w:tc>
        <w:tc>
          <w:tcPr>
            <w:tcW w:w="818" w:type="dxa"/>
            <w:tcBorders>
              <w:top w:val="nil"/>
              <w:left w:val="nil"/>
              <w:bottom w:val="nil"/>
              <w:right w:val="nil"/>
            </w:tcBorders>
            <w:noWrap/>
          </w:tcPr>
          <w:p w14:paraId="7D57B46D" w14:textId="01DF7ABB" w:rsidR="00181A6C" w:rsidRPr="004B2D38" w:rsidRDefault="00181A6C" w:rsidP="00181A6C">
            <w:pPr>
              <w:pStyle w:val="TableData"/>
            </w:pPr>
            <w:r w:rsidRPr="00397587">
              <w:t>2</w:t>
            </w:r>
          </w:p>
        </w:tc>
        <w:tc>
          <w:tcPr>
            <w:tcW w:w="851" w:type="dxa"/>
            <w:tcBorders>
              <w:top w:val="nil"/>
              <w:left w:val="nil"/>
              <w:bottom w:val="nil"/>
              <w:right w:val="nil"/>
            </w:tcBorders>
            <w:noWrap/>
          </w:tcPr>
          <w:p w14:paraId="28B1B1EF" w14:textId="7F3454D5" w:rsidR="00181A6C" w:rsidRPr="004B2D38" w:rsidRDefault="00181A6C" w:rsidP="00181A6C">
            <w:pPr>
              <w:pStyle w:val="TableData"/>
            </w:pPr>
            <w:r w:rsidRPr="00397587">
              <w:t>0</w:t>
            </w:r>
          </w:p>
        </w:tc>
        <w:tc>
          <w:tcPr>
            <w:tcW w:w="850" w:type="dxa"/>
            <w:tcBorders>
              <w:top w:val="nil"/>
              <w:left w:val="nil"/>
              <w:bottom w:val="nil"/>
              <w:right w:val="nil"/>
            </w:tcBorders>
            <w:noWrap/>
          </w:tcPr>
          <w:p w14:paraId="4403ECE0" w14:textId="54E06852" w:rsidR="00181A6C" w:rsidRPr="004B2D38" w:rsidRDefault="00181A6C" w:rsidP="00181A6C">
            <w:pPr>
              <w:pStyle w:val="TableData"/>
            </w:pPr>
            <w:r w:rsidRPr="00397587">
              <w:t>0</w:t>
            </w:r>
          </w:p>
        </w:tc>
        <w:tc>
          <w:tcPr>
            <w:tcW w:w="995" w:type="dxa"/>
            <w:tcBorders>
              <w:top w:val="nil"/>
              <w:left w:val="nil"/>
              <w:bottom w:val="nil"/>
              <w:right w:val="nil"/>
            </w:tcBorders>
            <w:noWrap/>
          </w:tcPr>
          <w:p w14:paraId="65A3190D" w14:textId="19DC555C" w:rsidR="00181A6C" w:rsidRPr="004B2D38" w:rsidRDefault="00181A6C" w:rsidP="00181A6C">
            <w:pPr>
              <w:pStyle w:val="TableData"/>
            </w:pPr>
            <w:r w:rsidRPr="00397587">
              <w:t>0</w:t>
            </w:r>
          </w:p>
        </w:tc>
        <w:tc>
          <w:tcPr>
            <w:tcW w:w="696" w:type="dxa"/>
            <w:tcBorders>
              <w:top w:val="nil"/>
              <w:left w:val="nil"/>
              <w:bottom w:val="nil"/>
              <w:right w:val="nil"/>
            </w:tcBorders>
          </w:tcPr>
          <w:p w14:paraId="3D04F318" w14:textId="4557F957" w:rsidR="00181A6C" w:rsidRPr="004B2D38" w:rsidRDefault="00181A6C" w:rsidP="00181A6C">
            <w:pPr>
              <w:pStyle w:val="TableData"/>
            </w:pPr>
            <w:r w:rsidRPr="00397587">
              <w:t>0</w:t>
            </w:r>
          </w:p>
        </w:tc>
        <w:tc>
          <w:tcPr>
            <w:tcW w:w="684" w:type="dxa"/>
            <w:tcBorders>
              <w:top w:val="nil"/>
              <w:left w:val="nil"/>
              <w:bottom w:val="nil"/>
              <w:right w:val="nil"/>
            </w:tcBorders>
          </w:tcPr>
          <w:p w14:paraId="01EEC4BA" w14:textId="768685F0" w:rsidR="00181A6C" w:rsidRPr="004B2D38" w:rsidRDefault="00181A6C" w:rsidP="00181A6C">
            <w:pPr>
              <w:pStyle w:val="TableData"/>
            </w:pPr>
            <w:r w:rsidRPr="00397587">
              <w:t>0</w:t>
            </w:r>
          </w:p>
        </w:tc>
        <w:tc>
          <w:tcPr>
            <w:tcW w:w="692" w:type="dxa"/>
            <w:tcBorders>
              <w:top w:val="nil"/>
              <w:left w:val="nil"/>
              <w:bottom w:val="nil"/>
              <w:right w:val="nil"/>
            </w:tcBorders>
          </w:tcPr>
          <w:p w14:paraId="3FFDC15A" w14:textId="598A6B14" w:rsidR="00181A6C" w:rsidRPr="004B2D38" w:rsidRDefault="00181A6C" w:rsidP="00181A6C">
            <w:pPr>
              <w:pStyle w:val="TableData"/>
            </w:pPr>
            <w:r w:rsidRPr="00397587">
              <w:t>0</w:t>
            </w:r>
          </w:p>
        </w:tc>
        <w:tc>
          <w:tcPr>
            <w:tcW w:w="708" w:type="dxa"/>
            <w:tcBorders>
              <w:top w:val="nil"/>
              <w:left w:val="nil"/>
              <w:bottom w:val="nil"/>
              <w:right w:val="nil"/>
            </w:tcBorders>
            <w:noWrap/>
          </w:tcPr>
          <w:p w14:paraId="04EF72DE" w14:textId="2092B481" w:rsidR="00181A6C" w:rsidRPr="004B2D38" w:rsidRDefault="00181A6C" w:rsidP="00181A6C">
            <w:pPr>
              <w:pStyle w:val="TableData"/>
            </w:pPr>
            <w:r w:rsidRPr="00397587">
              <w:t>0</w:t>
            </w:r>
          </w:p>
        </w:tc>
        <w:tc>
          <w:tcPr>
            <w:tcW w:w="772" w:type="dxa"/>
            <w:tcBorders>
              <w:top w:val="nil"/>
              <w:left w:val="nil"/>
              <w:bottom w:val="nil"/>
              <w:right w:val="nil"/>
            </w:tcBorders>
            <w:noWrap/>
          </w:tcPr>
          <w:p w14:paraId="7116589B" w14:textId="686CCFD5" w:rsidR="00181A6C" w:rsidRPr="004B2D38" w:rsidRDefault="00181A6C" w:rsidP="00181A6C">
            <w:pPr>
              <w:pStyle w:val="TableData"/>
            </w:pPr>
            <w:r w:rsidRPr="00397587">
              <w:t>2</w:t>
            </w:r>
          </w:p>
        </w:tc>
        <w:tc>
          <w:tcPr>
            <w:tcW w:w="850" w:type="dxa"/>
            <w:tcBorders>
              <w:top w:val="nil"/>
              <w:left w:val="nil"/>
              <w:bottom w:val="nil"/>
              <w:right w:val="nil"/>
            </w:tcBorders>
            <w:noWrap/>
          </w:tcPr>
          <w:p w14:paraId="015227BA" w14:textId="6422DF24" w:rsidR="00181A6C" w:rsidRPr="004B2D38" w:rsidRDefault="00181A6C" w:rsidP="00181A6C">
            <w:pPr>
              <w:pStyle w:val="TableData"/>
            </w:pPr>
            <w:r w:rsidRPr="00397587">
              <w:t>0</w:t>
            </w:r>
          </w:p>
        </w:tc>
        <w:tc>
          <w:tcPr>
            <w:tcW w:w="850" w:type="dxa"/>
            <w:tcBorders>
              <w:top w:val="nil"/>
              <w:left w:val="nil"/>
              <w:bottom w:val="nil"/>
              <w:right w:val="nil"/>
            </w:tcBorders>
            <w:noWrap/>
          </w:tcPr>
          <w:p w14:paraId="47CAAFF6" w14:textId="68AEDC03" w:rsidR="00181A6C" w:rsidRPr="004B2D38" w:rsidRDefault="00181A6C" w:rsidP="00181A6C">
            <w:pPr>
              <w:pStyle w:val="TableData"/>
            </w:pPr>
            <w:r w:rsidRPr="00397587">
              <w:t>2</w:t>
            </w:r>
          </w:p>
        </w:tc>
        <w:tc>
          <w:tcPr>
            <w:tcW w:w="850" w:type="dxa"/>
            <w:tcBorders>
              <w:top w:val="nil"/>
              <w:left w:val="nil"/>
              <w:bottom w:val="nil"/>
              <w:right w:val="nil"/>
            </w:tcBorders>
            <w:noWrap/>
          </w:tcPr>
          <w:p w14:paraId="45CD3C58" w14:textId="5673EF17" w:rsidR="00181A6C" w:rsidRPr="004B2D38" w:rsidRDefault="00181A6C" w:rsidP="00181A6C">
            <w:pPr>
              <w:pStyle w:val="TableData"/>
            </w:pPr>
            <w:r w:rsidRPr="00397587">
              <w:t>0</w:t>
            </w:r>
          </w:p>
        </w:tc>
      </w:tr>
      <w:tr w:rsidR="00181A6C" w:rsidRPr="00B7193D" w14:paraId="44B5C6B5" w14:textId="77777777" w:rsidTr="00BA5B39">
        <w:trPr>
          <w:trHeight w:val="300"/>
        </w:trPr>
        <w:tc>
          <w:tcPr>
            <w:tcW w:w="2836" w:type="dxa"/>
            <w:tcBorders>
              <w:top w:val="nil"/>
              <w:left w:val="nil"/>
              <w:bottom w:val="nil"/>
              <w:right w:val="nil"/>
            </w:tcBorders>
            <w:noWrap/>
          </w:tcPr>
          <w:p w14:paraId="0141AEF9" w14:textId="72B79257" w:rsidR="00181A6C" w:rsidRPr="009F7AA6" w:rsidRDefault="00181A6C" w:rsidP="00181A6C">
            <w:pPr>
              <w:pStyle w:val="TableContent"/>
              <w:ind w:left="0" w:firstLine="0"/>
            </w:pPr>
            <w:r w:rsidRPr="00397587">
              <w:t>Appoint XXX as Auditor for Sustainability Reporting</w:t>
            </w:r>
          </w:p>
        </w:tc>
        <w:tc>
          <w:tcPr>
            <w:tcW w:w="1041" w:type="dxa"/>
            <w:tcBorders>
              <w:top w:val="nil"/>
              <w:left w:val="nil"/>
              <w:bottom w:val="nil"/>
              <w:right w:val="nil"/>
            </w:tcBorders>
            <w:noWrap/>
          </w:tcPr>
          <w:p w14:paraId="4FE23F1A" w14:textId="0456A2B2" w:rsidR="00181A6C" w:rsidRPr="009F7AA6" w:rsidRDefault="00181A6C" w:rsidP="00181A6C">
            <w:pPr>
              <w:pStyle w:val="TableData"/>
            </w:pPr>
            <w:r w:rsidRPr="00397587">
              <w:t>70</w:t>
            </w:r>
          </w:p>
        </w:tc>
        <w:tc>
          <w:tcPr>
            <w:tcW w:w="1024" w:type="dxa"/>
            <w:tcBorders>
              <w:top w:val="nil"/>
              <w:left w:val="nil"/>
              <w:bottom w:val="nil"/>
              <w:right w:val="nil"/>
            </w:tcBorders>
            <w:noWrap/>
          </w:tcPr>
          <w:p w14:paraId="359BAE93" w14:textId="0CC0A2EF" w:rsidR="00181A6C" w:rsidRPr="009F7AA6" w:rsidRDefault="00181A6C" w:rsidP="00181A6C">
            <w:pPr>
              <w:pStyle w:val="TableData"/>
            </w:pPr>
            <w:r w:rsidRPr="00397587">
              <w:t>74</w:t>
            </w:r>
          </w:p>
        </w:tc>
        <w:tc>
          <w:tcPr>
            <w:tcW w:w="818" w:type="dxa"/>
            <w:tcBorders>
              <w:top w:val="nil"/>
              <w:left w:val="nil"/>
              <w:bottom w:val="nil"/>
              <w:right w:val="nil"/>
            </w:tcBorders>
            <w:noWrap/>
          </w:tcPr>
          <w:p w14:paraId="30851272" w14:textId="490C976D" w:rsidR="00181A6C" w:rsidRPr="009F7AA6" w:rsidRDefault="00181A6C" w:rsidP="00181A6C">
            <w:pPr>
              <w:pStyle w:val="TableData"/>
            </w:pPr>
            <w:r w:rsidRPr="00397587">
              <w:t>73</w:t>
            </w:r>
          </w:p>
        </w:tc>
        <w:tc>
          <w:tcPr>
            <w:tcW w:w="851" w:type="dxa"/>
            <w:tcBorders>
              <w:top w:val="nil"/>
              <w:left w:val="nil"/>
              <w:bottom w:val="nil"/>
              <w:right w:val="nil"/>
            </w:tcBorders>
            <w:noWrap/>
          </w:tcPr>
          <w:p w14:paraId="7C217F78" w14:textId="1BF1FB20" w:rsidR="00181A6C" w:rsidRPr="009F7AA6" w:rsidRDefault="00181A6C" w:rsidP="00181A6C">
            <w:pPr>
              <w:pStyle w:val="TableData"/>
            </w:pPr>
            <w:r w:rsidRPr="00397587">
              <w:t>1</w:t>
            </w:r>
          </w:p>
        </w:tc>
        <w:tc>
          <w:tcPr>
            <w:tcW w:w="850" w:type="dxa"/>
            <w:tcBorders>
              <w:top w:val="nil"/>
              <w:left w:val="nil"/>
              <w:bottom w:val="nil"/>
              <w:right w:val="nil"/>
            </w:tcBorders>
            <w:noWrap/>
          </w:tcPr>
          <w:p w14:paraId="2C24198D" w14:textId="67C38AE6" w:rsidR="00181A6C" w:rsidRPr="009F7AA6" w:rsidRDefault="00181A6C" w:rsidP="00181A6C">
            <w:pPr>
              <w:pStyle w:val="TableData"/>
            </w:pPr>
            <w:r w:rsidRPr="00397587">
              <w:t>0</w:t>
            </w:r>
          </w:p>
        </w:tc>
        <w:tc>
          <w:tcPr>
            <w:tcW w:w="995" w:type="dxa"/>
            <w:tcBorders>
              <w:top w:val="nil"/>
              <w:left w:val="nil"/>
              <w:bottom w:val="nil"/>
              <w:right w:val="nil"/>
            </w:tcBorders>
            <w:noWrap/>
          </w:tcPr>
          <w:p w14:paraId="7FF512E8" w14:textId="515C0615" w:rsidR="00181A6C" w:rsidRPr="009F7AA6" w:rsidRDefault="00181A6C" w:rsidP="00181A6C">
            <w:pPr>
              <w:pStyle w:val="TableData"/>
            </w:pPr>
            <w:r w:rsidRPr="00397587">
              <w:t>0</w:t>
            </w:r>
          </w:p>
        </w:tc>
        <w:tc>
          <w:tcPr>
            <w:tcW w:w="696" w:type="dxa"/>
            <w:tcBorders>
              <w:top w:val="nil"/>
              <w:left w:val="nil"/>
              <w:bottom w:val="nil"/>
              <w:right w:val="nil"/>
            </w:tcBorders>
          </w:tcPr>
          <w:p w14:paraId="77E34291" w14:textId="19EA781D" w:rsidR="00181A6C" w:rsidRPr="009F7AA6" w:rsidRDefault="00181A6C" w:rsidP="00181A6C">
            <w:pPr>
              <w:pStyle w:val="TableData"/>
            </w:pPr>
            <w:r w:rsidRPr="00397587">
              <w:t>0</w:t>
            </w:r>
          </w:p>
        </w:tc>
        <w:tc>
          <w:tcPr>
            <w:tcW w:w="684" w:type="dxa"/>
            <w:tcBorders>
              <w:top w:val="nil"/>
              <w:left w:val="nil"/>
              <w:bottom w:val="nil"/>
              <w:right w:val="nil"/>
            </w:tcBorders>
          </w:tcPr>
          <w:p w14:paraId="647DB148" w14:textId="7862A2F6" w:rsidR="00181A6C" w:rsidRPr="009F7AA6" w:rsidRDefault="00181A6C" w:rsidP="00181A6C">
            <w:pPr>
              <w:pStyle w:val="TableData"/>
            </w:pPr>
            <w:r w:rsidRPr="00397587">
              <w:t>0</w:t>
            </w:r>
          </w:p>
        </w:tc>
        <w:tc>
          <w:tcPr>
            <w:tcW w:w="692" w:type="dxa"/>
            <w:tcBorders>
              <w:top w:val="nil"/>
              <w:left w:val="nil"/>
              <w:bottom w:val="nil"/>
              <w:right w:val="nil"/>
            </w:tcBorders>
          </w:tcPr>
          <w:p w14:paraId="4506F3B1" w14:textId="14141C16" w:rsidR="00181A6C" w:rsidRPr="009F7AA6" w:rsidRDefault="00181A6C" w:rsidP="00181A6C">
            <w:pPr>
              <w:pStyle w:val="TableData"/>
            </w:pPr>
            <w:r w:rsidRPr="00397587">
              <w:t>0</w:t>
            </w:r>
          </w:p>
        </w:tc>
        <w:tc>
          <w:tcPr>
            <w:tcW w:w="708" w:type="dxa"/>
            <w:tcBorders>
              <w:top w:val="nil"/>
              <w:left w:val="nil"/>
              <w:bottom w:val="nil"/>
              <w:right w:val="nil"/>
            </w:tcBorders>
            <w:noWrap/>
          </w:tcPr>
          <w:p w14:paraId="36BFB3A7" w14:textId="53DC029F" w:rsidR="00181A6C" w:rsidRPr="009F7AA6" w:rsidRDefault="00181A6C" w:rsidP="00181A6C">
            <w:pPr>
              <w:pStyle w:val="TableData"/>
            </w:pPr>
            <w:r w:rsidRPr="00397587">
              <w:t>0</w:t>
            </w:r>
          </w:p>
        </w:tc>
        <w:tc>
          <w:tcPr>
            <w:tcW w:w="772" w:type="dxa"/>
            <w:tcBorders>
              <w:top w:val="nil"/>
              <w:left w:val="nil"/>
              <w:bottom w:val="nil"/>
              <w:right w:val="nil"/>
            </w:tcBorders>
            <w:noWrap/>
          </w:tcPr>
          <w:p w14:paraId="735BEC26" w14:textId="2EA6B63C" w:rsidR="00181A6C" w:rsidRPr="009F7AA6" w:rsidRDefault="00181A6C" w:rsidP="00181A6C">
            <w:pPr>
              <w:pStyle w:val="TableData"/>
            </w:pPr>
            <w:r w:rsidRPr="00397587">
              <w:t>73</w:t>
            </w:r>
          </w:p>
        </w:tc>
        <w:tc>
          <w:tcPr>
            <w:tcW w:w="850" w:type="dxa"/>
            <w:tcBorders>
              <w:top w:val="nil"/>
              <w:left w:val="nil"/>
              <w:bottom w:val="nil"/>
              <w:right w:val="nil"/>
            </w:tcBorders>
            <w:noWrap/>
          </w:tcPr>
          <w:p w14:paraId="287F6FE2" w14:textId="2FAE7AF9" w:rsidR="00181A6C" w:rsidRPr="009F7AA6" w:rsidRDefault="00181A6C" w:rsidP="00181A6C">
            <w:pPr>
              <w:pStyle w:val="TableData"/>
            </w:pPr>
            <w:r w:rsidRPr="00397587">
              <w:t>1</w:t>
            </w:r>
          </w:p>
        </w:tc>
        <w:tc>
          <w:tcPr>
            <w:tcW w:w="850" w:type="dxa"/>
            <w:tcBorders>
              <w:top w:val="nil"/>
              <w:left w:val="nil"/>
              <w:bottom w:val="nil"/>
              <w:right w:val="nil"/>
            </w:tcBorders>
            <w:noWrap/>
          </w:tcPr>
          <w:p w14:paraId="3BF3F12A" w14:textId="3413477D" w:rsidR="00181A6C" w:rsidRPr="009F7AA6" w:rsidRDefault="00181A6C" w:rsidP="00181A6C">
            <w:pPr>
              <w:pStyle w:val="TableData"/>
            </w:pPr>
            <w:r w:rsidRPr="00397587">
              <w:t>74</w:t>
            </w:r>
          </w:p>
        </w:tc>
        <w:tc>
          <w:tcPr>
            <w:tcW w:w="850" w:type="dxa"/>
            <w:tcBorders>
              <w:top w:val="nil"/>
              <w:left w:val="nil"/>
              <w:bottom w:val="nil"/>
              <w:right w:val="nil"/>
            </w:tcBorders>
            <w:noWrap/>
          </w:tcPr>
          <w:p w14:paraId="1877BDB7" w14:textId="3E0FFF5A" w:rsidR="00181A6C" w:rsidRPr="009F7AA6" w:rsidRDefault="00181A6C" w:rsidP="00181A6C">
            <w:pPr>
              <w:pStyle w:val="TableData"/>
            </w:pPr>
            <w:r w:rsidRPr="00397587">
              <w:t>0</w:t>
            </w:r>
          </w:p>
        </w:tc>
      </w:tr>
      <w:tr w:rsidR="00181A6C" w:rsidRPr="00B7193D" w14:paraId="613D0182" w14:textId="77777777" w:rsidTr="00BA5B39">
        <w:trPr>
          <w:trHeight w:val="300"/>
        </w:trPr>
        <w:tc>
          <w:tcPr>
            <w:tcW w:w="2836" w:type="dxa"/>
            <w:tcBorders>
              <w:top w:val="nil"/>
              <w:left w:val="nil"/>
              <w:bottom w:val="nil"/>
              <w:right w:val="nil"/>
            </w:tcBorders>
            <w:noWrap/>
          </w:tcPr>
          <w:p w14:paraId="1E916306" w14:textId="07760DD1" w:rsidR="00181A6C" w:rsidRPr="009F7AA6" w:rsidRDefault="00181A6C" w:rsidP="00181A6C">
            <w:pPr>
              <w:pStyle w:val="TableContent"/>
              <w:ind w:left="0" w:firstLine="0"/>
            </w:pPr>
            <w:r w:rsidRPr="00397587">
              <w:t>Approve Remuneration of Auditor for Sustainability Reporting</w:t>
            </w:r>
          </w:p>
        </w:tc>
        <w:tc>
          <w:tcPr>
            <w:tcW w:w="1041" w:type="dxa"/>
            <w:tcBorders>
              <w:top w:val="nil"/>
              <w:left w:val="nil"/>
              <w:bottom w:val="nil"/>
              <w:right w:val="nil"/>
            </w:tcBorders>
            <w:noWrap/>
          </w:tcPr>
          <w:p w14:paraId="4A90954D" w14:textId="6CD56754" w:rsidR="00181A6C" w:rsidRPr="009F7AA6" w:rsidRDefault="00181A6C" w:rsidP="00181A6C">
            <w:pPr>
              <w:pStyle w:val="TableData"/>
            </w:pPr>
            <w:r w:rsidRPr="00397587">
              <w:t>9</w:t>
            </w:r>
          </w:p>
        </w:tc>
        <w:tc>
          <w:tcPr>
            <w:tcW w:w="1024" w:type="dxa"/>
            <w:tcBorders>
              <w:top w:val="nil"/>
              <w:left w:val="nil"/>
              <w:bottom w:val="nil"/>
              <w:right w:val="nil"/>
            </w:tcBorders>
            <w:noWrap/>
          </w:tcPr>
          <w:p w14:paraId="27BC86B0" w14:textId="1825CF0B" w:rsidR="00181A6C" w:rsidRPr="009F7AA6" w:rsidRDefault="00181A6C" w:rsidP="00181A6C">
            <w:pPr>
              <w:pStyle w:val="TableData"/>
            </w:pPr>
            <w:r w:rsidRPr="00397587">
              <w:t>9</w:t>
            </w:r>
          </w:p>
        </w:tc>
        <w:tc>
          <w:tcPr>
            <w:tcW w:w="818" w:type="dxa"/>
            <w:tcBorders>
              <w:top w:val="nil"/>
              <w:left w:val="nil"/>
              <w:bottom w:val="nil"/>
              <w:right w:val="nil"/>
            </w:tcBorders>
            <w:noWrap/>
          </w:tcPr>
          <w:p w14:paraId="0687CE01" w14:textId="6304D8FF" w:rsidR="00181A6C" w:rsidRPr="009F7AA6" w:rsidRDefault="00181A6C" w:rsidP="00181A6C">
            <w:pPr>
              <w:pStyle w:val="TableData"/>
            </w:pPr>
            <w:r w:rsidRPr="00397587">
              <w:t>9</w:t>
            </w:r>
          </w:p>
        </w:tc>
        <w:tc>
          <w:tcPr>
            <w:tcW w:w="851" w:type="dxa"/>
            <w:tcBorders>
              <w:top w:val="nil"/>
              <w:left w:val="nil"/>
              <w:bottom w:val="nil"/>
              <w:right w:val="nil"/>
            </w:tcBorders>
            <w:noWrap/>
          </w:tcPr>
          <w:p w14:paraId="22F6BB74" w14:textId="0C6B3552" w:rsidR="00181A6C" w:rsidRPr="009F7AA6" w:rsidRDefault="00181A6C" w:rsidP="00181A6C">
            <w:pPr>
              <w:pStyle w:val="TableData"/>
            </w:pPr>
            <w:r w:rsidRPr="00397587">
              <w:t>0</w:t>
            </w:r>
          </w:p>
        </w:tc>
        <w:tc>
          <w:tcPr>
            <w:tcW w:w="850" w:type="dxa"/>
            <w:tcBorders>
              <w:top w:val="nil"/>
              <w:left w:val="nil"/>
              <w:bottom w:val="nil"/>
              <w:right w:val="nil"/>
            </w:tcBorders>
            <w:noWrap/>
          </w:tcPr>
          <w:p w14:paraId="6E8228BB" w14:textId="1CACE9DB" w:rsidR="00181A6C" w:rsidRPr="009F7AA6" w:rsidRDefault="00181A6C" w:rsidP="00181A6C">
            <w:pPr>
              <w:pStyle w:val="TableData"/>
            </w:pPr>
            <w:r w:rsidRPr="00397587">
              <w:t>0</w:t>
            </w:r>
          </w:p>
        </w:tc>
        <w:tc>
          <w:tcPr>
            <w:tcW w:w="995" w:type="dxa"/>
            <w:tcBorders>
              <w:top w:val="nil"/>
              <w:left w:val="nil"/>
              <w:bottom w:val="nil"/>
              <w:right w:val="nil"/>
            </w:tcBorders>
            <w:noWrap/>
          </w:tcPr>
          <w:p w14:paraId="126174BD" w14:textId="42C682C8" w:rsidR="00181A6C" w:rsidRPr="009F7AA6" w:rsidRDefault="00181A6C" w:rsidP="00181A6C">
            <w:pPr>
              <w:pStyle w:val="TableData"/>
            </w:pPr>
            <w:r w:rsidRPr="00397587">
              <w:t>0</w:t>
            </w:r>
          </w:p>
        </w:tc>
        <w:tc>
          <w:tcPr>
            <w:tcW w:w="696" w:type="dxa"/>
            <w:tcBorders>
              <w:top w:val="nil"/>
              <w:left w:val="nil"/>
              <w:bottom w:val="nil"/>
              <w:right w:val="nil"/>
            </w:tcBorders>
          </w:tcPr>
          <w:p w14:paraId="3FC8323A" w14:textId="4E8237E1" w:rsidR="00181A6C" w:rsidRPr="009F7AA6" w:rsidRDefault="00181A6C" w:rsidP="00181A6C">
            <w:pPr>
              <w:pStyle w:val="TableData"/>
            </w:pPr>
            <w:r w:rsidRPr="00397587">
              <w:t>0</w:t>
            </w:r>
          </w:p>
        </w:tc>
        <w:tc>
          <w:tcPr>
            <w:tcW w:w="684" w:type="dxa"/>
            <w:tcBorders>
              <w:top w:val="nil"/>
              <w:left w:val="nil"/>
              <w:bottom w:val="nil"/>
              <w:right w:val="nil"/>
            </w:tcBorders>
          </w:tcPr>
          <w:p w14:paraId="7E3BC46B" w14:textId="32BCAED6" w:rsidR="00181A6C" w:rsidRPr="009F7AA6" w:rsidRDefault="00181A6C" w:rsidP="00181A6C">
            <w:pPr>
              <w:pStyle w:val="TableData"/>
            </w:pPr>
            <w:r w:rsidRPr="00397587">
              <w:t>0</w:t>
            </w:r>
          </w:p>
        </w:tc>
        <w:tc>
          <w:tcPr>
            <w:tcW w:w="692" w:type="dxa"/>
            <w:tcBorders>
              <w:top w:val="nil"/>
              <w:left w:val="nil"/>
              <w:bottom w:val="nil"/>
              <w:right w:val="nil"/>
            </w:tcBorders>
          </w:tcPr>
          <w:p w14:paraId="55EB258B" w14:textId="1A869C14" w:rsidR="00181A6C" w:rsidRPr="009F7AA6" w:rsidRDefault="00181A6C" w:rsidP="00181A6C">
            <w:pPr>
              <w:pStyle w:val="TableData"/>
            </w:pPr>
            <w:r w:rsidRPr="00397587">
              <w:t>0</w:t>
            </w:r>
          </w:p>
        </w:tc>
        <w:tc>
          <w:tcPr>
            <w:tcW w:w="708" w:type="dxa"/>
            <w:tcBorders>
              <w:top w:val="nil"/>
              <w:left w:val="nil"/>
              <w:bottom w:val="nil"/>
              <w:right w:val="nil"/>
            </w:tcBorders>
            <w:noWrap/>
          </w:tcPr>
          <w:p w14:paraId="390C3C42" w14:textId="5F75960D" w:rsidR="00181A6C" w:rsidRPr="009F7AA6" w:rsidRDefault="00181A6C" w:rsidP="00181A6C">
            <w:pPr>
              <w:pStyle w:val="TableData"/>
            </w:pPr>
            <w:r w:rsidRPr="00397587">
              <w:t>0</w:t>
            </w:r>
          </w:p>
        </w:tc>
        <w:tc>
          <w:tcPr>
            <w:tcW w:w="772" w:type="dxa"/>
            <w:tcBorders>
              <w:top w:val="nil"/>
              <w:left w:val="nil"/>
              <w:bottom w:val="nil"/>
              <w:right w:val="nil"/>
            </w:tcBorders>
            <w:noWrap/>
          </w:tcPr>
          <w:p w14:paraId="257085FF" w14:textId="53CC0F14" w:rsidR="00181A6C" w:rsidRPr="009F7AA6" w:rsidRDefault="00181A6C" w:rsidP="00181A6C">
            <w:pPr>
              <w:pStyle w:val="TableData"/>
            </w:pPr>
            <w:r w:rsidRPr="00397587">
              <w:t>9</w:t>
            </w:r>
          </w:p>
        </w:tc>
        <w:tc>
          <w:tcPr>
            <w:tcW w:w="850" w:type="dxa"/>
            <w:tcBorders>
              <w:top w:val="nil"/>
              <w:left w:val="nil"/>
              <w:bottom w:val="nil"/>
              <w:right w:val="nil"/>
            </w:tcBorders>
            <w:noWrap/>
          </w:tcPr>
          <w:p w14:paraId="68D14F31" w14:textId="717B09A1" w:rsidR="00181A6C" w:rsidRPr="009F7AA6" w:rsidRDefault="00181A6C" w:rsidP="00181A6C">
            <w:pPr>
              <w:pStyle w:val="TableData"/>
            </w:pPr>
            <w:r w:rsidRPr="00397587">
              <w:t>0</w:t>
            </w:r>
          </w:p>
        </w:tc>
        <w:tc>
          <w:tcPr>
            <w:tcW w:w="850" w:type="dxa"/>
            <w:tcBorders>
              <w:top w:val="nil"/>
              <w:left w:val="nil"/>
              <w:bottom w:val="nil"/>
              <w:right w:val="nil"/>
            </w:tcBorders>
            <w:noWrap/>
          </w:tcPr>
          <w:p w14:paraId="40D7F68C" w14:textId="1C47BB3A" w:rsidR="00181A6C" w:rsidRPr="009F7AA6" w:rsidRDefault="00181A6C" w:rsidP="00181A6C">
            <w:pPr>
              <w:pStyle w:val="TableData"/>
            </w:pPr>
            <w:r w:rsidRPr="00397587">
              <w:t>9</w:t>
            </w:r>
          </w:p>
        </w:tc>
        <w:tc>
          <w:tcPr>
            <w:tcW w:w="850" w:type="dxa"/>
            <w:tcBorders>
              <w:top w:val="nil"/>
              <w:left w:val="nil"/>
              <w:bottom w:val="nil"/>
              <w:right w:val="nil"/>
            </w:tcBorders>
            <w:noWrap/>
          </w:tcPr>
          <w:p w14:paraId="381A3A58" w14:textId="52025B46" w:rsidR="00181A6C" w:rsidRPr="009F7AA6" w:rsidRDefault="00181A6C" w:rsidP="00181A6C">
            <w:pPr>
              <w:pStyle w:val="TableData"/>
            </w:pPr>
            <w:r w:rsidRPr="00397587">
              <w:t>0</w:t>
            </w:r>
          </w:p>
        </w:tc>
      </w:tr>
      <w:tr w:rsidR="00181A6C" w:rsidRPr="00B7193D" w14:paraId="5F68B638" w14:textId="77777777" w:rsidTr="00BA5B39">
        <w:trPr>
          <w:trHeight w:val="300"/>
        </w:trPr>
        <w:tc>
          <w:tcPr>
            <w:tcW w:w="2836" w:type="dxa"/>
            <w:tcBorders>
              <w:top w:val="nil"/>
              <w:left w:val="nil"/>
              <w:bottom w:val="nil"/>
              <w:right w:val="nil"/>
            </w:tcBorders>
            <w:noWrap/>
          </w:tcPr>
          <w:p w14:paraId="38212644" w14:textId="56FCC84A" w:rsidR="00181A6C" w:rsidRPr="009F7AA6" w:rsidRDefault="00181A6C" w:rsidP="00181A6C">
            <w:pPr>
              <w:pStyle w:val="TableContent"/>
              <w:ind w:left="0" w:firstLine="0"/>
            </w:pPr>
            <w:r w:rsidRPr="00397587">
              <w:t>Fix Number of Auditors</w:t>
            </w:r>
          </w:p>
        </w:tc>
        <w:tc>
          <w:tcPr>
            <w:tcW w:w="1041" w:type="dxa"/>
            <w:tcBorders>
              <w:top w:val="nil"/>
              <w:left w:val="nil"/>
              <w:bottom w:val="nil"/>
              <w:right w:val="nil"/>
            </w:tcBorders>
            <w:noWrap/>
          </w:tcPr>
          <w:p w14:paraId="6AC5C3B6" w14:textId="40DDCE11" w:rsidR="00181A6C" w:rsidRPr="009F7AA6" w:rsidRDefault="00181A6C" w:rsidP="00181A6C">
            <w:pPr>
              <w:pStyle w:val="TableData"/>
            </w:pPr>
            <w:r w:rsidRPr="00397587">
              <w:t>21</w:t>
            </w:r>
          </w:p>
        </w:tc>
        <w:tc>
          <w:tcPr>
            <w:tcW w:w="1024" w:type="dxa"/>
            <w:tcBorders>
              <w:top w:val="nil"/>
              <w:left w:val="nil"/>
              <w:bottom w:val="nil"/>
              <w:right w:val="nil"/>
            </w:tcBorders>
            <w:noWrap/>
          </w:tcPr>
          <w:p w14:paraId="3FF2021F" w14:textId="18CCE539" w:rsidR="00181A6C" w:rsidRPr="009F7AA6" w:rsidRDefault="00181A6C" w:rsidP="00181A6C">
            <w:pPr>
              <w:pStyle w:val="TableData"/>
            </w:pPr>
            <w:r w:rsidRPr="00397587">
              <w:t>21</w:t>
            </w:r>
          </w:p>
        </w:tc>
        <w:tc>
          <w:tcPr>
            <w:tcW w:w="818" w:type="dxa"/>
            <w:tcBorders>
              <w:top w:val="nil"/>
              <w:left w:val="nil"/>
              <w:bottom w:val="nil"/>
              <w:right w:val="nil"/>
            </w:tcBorders>
            <w:noWrap/>
          </w:tcPr>
          <w:p w14:paraId="42483368" w14:textId="35F26194" w:rsidR="00181A6C" w:rsidRPr="009F7AA6" w:rsidRDefault="00181A6C" w:rsidP="00181A6C">
            <w:pPr>
              <w:pStyle w:val="TableData"/>
            </w:pPr>
            <w:r w:rsidRPr="00397587">
              <w:t>21</w:t>
            </w:r>
          </w:p>
        </w:tc>
        <w:tc>
          <w:tcPr>
            <w:tcW w:w="851" w:type="dxa"/>
            <w:tcBorders>
              <w:top w:val="nil"/>
              <w:left w:val="nil"/>
              <w:bottom w:val="nil"/>
              <w:right w:val="nil"/>
            </w:tcBorders>
            <w:noWrap/>
          </w:tcPr>
          <w:p w14:paraId="66E8F5F2" w14:textId="53BEF7E8" w:rsidR="00181A6C" w:rsidRPr="009F7AA6" w:rsidRDefault="00181A6C" w:rsidP="00181A6C">
            <w:pPr>
              <w:pStyle w:val="TableData"/>
            </w:pPr>
            <w:r w:rsidRPr="00397587">
              <w:t>0</w:t>
            </w:r>
          </w:p>
        </w:tc>
        <w:tc>
          <w:tcPr>
            <w:tcW w:w="850" w:type="dxa"/>
            <w:tcBorders>
              <w:top w:val="nil"/>
              <w:left w:val="nil"/>
              <w:bottom w:val="nil"/>
              <w:right w:val="nil"/>
            </w:tcBorders>
            <w:noWrap/>
          </w:tcPr>
          <w:p w14:paraId="1230249A" w14:textId="1250B51E" w:rsidR="00181A6C" w:rsidRPr="009F7AA6" w:rsidRDefault="00181A6C" w:rsidP="00181A6C">
            <w:pPr>
              <w:pStyle w:val="TableData"/>
            </w:pPr>
            <w:r w:rsidRPr="00397587">
              <w:t>0</w:t>
            </w:r>
          </w:p>
        </w:tc>
        <w:tc>
          <w:tcPr>
            <w:tcW w:w="995" w:type="dxa"/>
            <w:tcBorders>
              <w:top w:val="nil"/>
              <w:left w:val="nil"/>
              <w:bottom w:val="nil"/>
              <w:right w:val="nil"/>
            </w:tcBorders>
            <w:noWrap/>
          </w:tcPr>
          <w:p w14:paraId="5BF8D9B2" w14:textId="034EF2D0" w:rsidR="00181A6C" w:rsidRPr="009F7AA6" w:rsidRDefault="00181A6C" w:rsidP="00181A6C">
            <w:pPr>
              <w:pStyle w:val="TableData"/>
            </w:pPr>
            <w:r w:rsidRPr="00397587">
              <w:t>0</w:t>
            </w:r>
          </w:p>
        </w:tc>
        <w:tc>
          <w:tcPr>
            <w:tcW w:w="696" w:type="dxa"/>
            <w:tcBorders>
              <w:top w:val="nil"/>
              <w:left w:val="nil"/>
              <w:bottom w:val="nil"/>
              <w:right w:val="nil"/>
            </w:tcBorders>
          </w:tcPr>
          <w:p w14:paraId="74C472E1" w14:textId="6D9BAC59" w:rsidR="00181A6C" w:rsidRPr="009F7AA6" w:rsidRDefault="00181A6C" w:rsidP="00181A6C">
            <w:pPr>
              <w:pStyle w:val="TableData"/>
            </w:pPr>
            <w:r w:rsidRPr="00397587">
              <w:t>0</w:t>
            </w:r>
          </w:p>
        </w:tc>
        <w:tc>
          <w:tcPr>
            <w:tcW w:w="684" w:type="dxa"/>
            <w:tcBorders>
              <w:top w:val="nil"/>
              <w:left w:val="nil"/>
              <w:bottom w:val="nil"/>
              <w:right w:val="nil"/>
            </w:tcBorders>
          </w:tcPr>
          <w:p w14:paraId="2F780D30" w14:textId="29BE34C5" w:rsidR="00181A6C" w:rsidRPr="009F7AA6" w:rsidRDefault="00181A6C" w:rsidP="00181A6C">
            <w:pPr>
              <w:pStyle w:val="TableData"/>
            </w:pPr>
            <w:r w:rsidRPr="00397587">
              <w:t>0</w:t>
            </w:r>
          </w:p>
        </w:tc>
        <w:tc>
          <w:tcPr>
            <w:tcW w:w="692" w:type="dxa"/>
            <w:tcBorders>
              <w:top w:val="nil"/>
              <w:left w:val="nil"/>
              <w:bottom w:val="nil"/>
              <w:right w:val="nil"/>
            </w:tcBorders>
          </w:tcPr>
          <w:p w14:paraId="2B9EB033" w14:textId="40AF3177" w:rsidR="00181A6C" w:rsidRPr="009F7AA6" w:rsidRDefault="00181A6C" w:rsidP="00181A6C">
            <w:pPr>
              <w:pStyle w:val="TableData"/>
            </w:pPr>
            <w:r w:rsidRPr="00397587">
              <w:t>0</w:t>
            </w:r>
          </w:p>
        </w:tc>
        <w:tc>
          <w:tcPr>
            <w:tcW w:w="708" w:type="dxa"/>
            <w:tcBorders>
              <w:top w:val="nil"/>
              <w:left w:val="nil"/>
              <w:bottom w:val="nil"/>
              <w:right w:val="nil"/>
            </w:tcBorders>
            <w:noWrap/>
          </w:tcPr>
          <w:p w14:paraId="01DA4C21" w14:textId="31A4CA4A" w:rsidR="00181A6C" w:rsidRPr="009F7AA6" w:rsidRDefault="00181A6C" w:rsidP="00181A6C">
            <w:pPr>
              <w:pStyle w:val="TableData"/>
            </w:pPr>
            <w:r w:rsidRPr="00397587">
              <w:t>0</w:t>
            </w:r>
          </w:p>
        </w:tc>
        <w:tc>
          <w:tcPr>
            <w:tcW w:w="772" w:type="dxa"/>
            <w:tcBorders>
              <w:top w:val="nil"/>
              <w:left w:val="nil"/>
              <w:bottom w:val="nil"/>
              <w:right w:val="nil"/>
            </w:tcBorders>
            <w:noWrap/>
          </w:tcPr>
          <w:p w14:paraId="2EA738EC" w14:textId="59869A4F" w:rsidR="00181A6C" w:rsidRPr="009F7AA6" w:rsidRDefault="00181A6C" w:rsidP="00181A6C">
            <w:pPr>
              <w:pStyle w:val="TableData"/>
            </w:pPr>
            <w:r w:rsidRPr="00397587">
              <w:t>21</w:t>
            </w:r>
          </w:p>
        </w:tc>
        <w:tc>
          <w:tcPr>
            <w:tcW w:w="850" w:type="dxa"/>
            <w:tcBorders>
              <w:top w:val="nil"/>
              <w:left w:val="nil"/>
              <w:bottom w:val="nil"/>
              <w:right w:val="nil"/>
            </w:tcBorders>
            <w:noWrap/>
          </w:tcPr>
          <w:p w14:paraId="603F92A5" w14:textId="307A38B3" w:rsidR="00181A6C" w:rsidRPr="009F7AA6" w:rsidRDefault="00181A6C" w:rsidP="00181A6C">
            <w:pPr>
              <w:pStyle w:val="TableData"/>
            </w:pPr>
            <w:r w:rsidRPr="00397587">
              <w:t>0</w:t>
            </w:r>
          </w:p>
        </w:tc>
        <w:tc>
          <w:tcPr>
            <w:tcW w:w="850" w:type="dxa"/>
            <w:tcBorders>
              <w:top w:val="nil"/>
              <w:left w:val="nil"/>
              <w:bottom w:val="nil"/>
              <w:right w:val="nil"/>
            </w:tcBorders>
            <w:noWrap/>
          </w:tcPr>
          <w:p w14:paraId="01E9BDC7" w14:textId="6C7C6C34" w:rsidR="00181A6C" w:rsidRPr="009F7AA6" w:rsidRDefault="00181A6C" w:rsidP="00181A6C">
            <w:pPr>
              <w:pStyle w:val="TableData"/>
            </w:pPr>
            <w:r w:rsidRPr="00397587">
              <w:t>21</w:t>
            </w:r>
          </w:p>
        </w:tc>
        <w:tc>
          <w:tcPr>
            <w:tcW w:w="850" w:type="dxa"/>
            <w:tcBorders>
              <w:top w:val="nil"/>
              <w:left w:val="nil"/>
              <w:bottom w:val="nil"/>
              <w:right w:val="nil"/>
            </w:tcBorders>
            <w:noWrap/>
          </w:tcPr>
          <w:p w14:paraId="7F223C1A" w14:textId="2030AEE3" w:rsidR="00181A6C" w:rsidRPr="009F7AA6" w:rsidRDefault="00181A6C" w:rsidP="00181A6C">
            <w:pPr>
              <w:pStyle w:val="TableData"/>
            </w:pPr>
            <w:r w:rsidRPr="00397587">
              <w:t>0</w:t>
            </w:r>
          </w:p>
        </w:tc>
      </w:tr>
      <w:tr w:rsidR="00805C8C" w:rsidRPr="00B7193D" w14:paraId="70F21D4D" w14:textId="77777777" w:rsidTr="00BA5B39">
        <w:trPr>
          <w:trHeight w:val="300"/>
        </w:trPr>
        <w:tc>
          <w:tcPr>
            <w:tcW w:w="2836" w:type="dxa"/>
            <w:tcBorders>
              <w:top w:val="nil"/>
              <w:left w:val="nil"/>
              <w:bottom w:val="nil"/>
              <w:right w:val="nil"/>
            </w:tcBorders>
            <w:noWrap/>
          </w:tcPr>
          <w:p w14:paraId="34C39F23" w14:textId="6F3207DE" w:rsidR="00805C8C" w:rsidRPr="004B2D38" w:rsidRDefault="00805C8C" w:rsidP="00805C8C">
            <w:pPr>
              <w:pStyle w:val="TableContent"/>
              <w:ind w:left="0" w:firstLine="0"/>
            </w:pPr>
            <w:r w:rsidRPr="00811F5C">
              <w:rPr>
                <w:b/>
                <w:bCs/>
              </w:rPr>
              <w:t>Shareholder</w:t>
            </w:r>
          </w:p>
        </w:tc>
        <w:tc>
          <w:tcPr>
            <w:tcW w:w="1041" w:type="dxa"/>
            <w:tcBorders>
              <w:top w:val="nil"/>
              <w:left w:val="nil"/>
              <w:bottom w:val="nil"/>
              <w:right w:val="nil"/>
            </w:tcBorders>
            <w:noWrap/>
          </w:tcPr>
          <w:p w14:paraId="4FBCC706" w14:textId="77777777" w:rsidR="00805C8C" w:rsidRPr="004B2D38" w:rsidRDefault="00805C8C" w:rsidP="00805C8C">
            <w:pPr>
              <w:pStyle w:val="TableData"/>
            </w:pPr>
          </w:p>
        </w:tc>
        <w:tc>
          <w:tcPr>
            <w:tcW w:w="1024" w:type="dxa"/>
            <w:tcBorders>
              <w:top w:val="nil"/>
              <w:left w:val="nil"/>
              <w:bottom w:val="nil"/>
              <w:right w:val="nil"/>
            </w:tcBorders>
            <w:noWrap/>
          </w:tcPr>
          <w:p w14:paraId="182C0BB2" w14:textId="77777777" w:rsidR="00805C8C" w:rsidRPr="004B2D38" w:rsidRDefault="00805C8C" w:rsidP="00805C8C">
            <w:pPr>
              <w:pStyle w:val="TableData"/>
            </w:pPr>
          </w:p>
        </w:tc>
        <w:tc>
          <w:tcPr>
            <w:tcW w:w="818" w:type="dxa"/>
            <w:tcBorders>
              <w:top w:val="nil"/>
              <w:left w:val="nil"/>
              <w:bottom w:val="nil"/>
              <w:right w:val="nil"/>
            </w:tcBorders>
            <w:noWrap/>
          </w:tcPr>
          <w:p w14:paraId="6CC96F52" w14:textId="77777777" w:rsidR="00805C8C" w:rsidRPr="004B2D38" w:rsidRDefault="00805C8C" w:rsidP="00805C8C">
            <w:pPr>
              <w:pStyle w:val="TableData"/>
            </w:pPr>
          </w:p>
        </w:tc>
        <w:tc>
          <w:tcPr>
            <w:tcW w:w="851" w:type="dxa"/>
            <w:tcBorders>
              <w:top w:val="nil"/>
              <w:left w:val="nil"/>
              <w:bottom w:val="nil"/>
              <w:right w:val="nil"/>
            </w:tcBorders>
            <w:noWrap/>
          </w:tcPr>
          <w:p w14:paraId="06C09DD2" w14:textId="77777777" w:rsidR="00805C8C" w:rsidRPr="004B2D38" w:rsidRDefault="00805C8C" w:rsidP="00805C8C">
            <w:pPr>
              <w:pStyle w:val="TableData"/>
            </w:pPr>
          </w:p>
        </w:tc>
        <w:tc>
          <w:tcPr>
            <w:tcW w:w="850" w:type="dxa"/>
            <w:tcBorders>
              <w:top w:val="nil"/>
              <w:left w:val="nil"/>
              <w:bottom w:val="nil"/>
              <w:right w:val="nil"/>
            </w:tcBorders>
            <w:noWrap/>
          </w:tcPr>
          <w:p w14:paraId="26732CAD" w14:textId="77777777" w:rsidR="00805C8C" w:rsidRPr="004B2D38" w:rsidRDefault="00805C8C" w:rsidP="00805C8C">
            <w:pPr>
              <w:pStyle w:val="TableData"/>
            </w:pPr>
          </w:p>
        </w:tc>
        <w:tc>
          <w:tcPr>
            <w:tcW w:w="995" w:type="dxa"/>
            <w:tcBorders>
              <w:top w:val="nil"/>
              <w:left w:val="nil"/>
              <w:bottom w:val="nil"/>
              <w:right w:val="nil"/>
            </w:tcBorders>
            <w:noWrap/>
          </w:tcPr>
          <w:p w14:paraId="2B85A2D8" w14:textId="77777777" w:rsidR="00805C8C" w:rsidRPr="004B2D38" w:rsidRDefault="00805C8C" w:rsidP="00805C8C">
            <w:pPr>
              <w:pStyle w:val="TableData"/>
            </w:pPr>
          </w:p>
        </w:tc>
        <w:tc>
          <w:tcPr>
            <w:tcW w:w="696" w:type="dxa"/>
            <w:tcBorders>
              <w:top w:val="nil"/>
              <w:left w:val="nil"/>
              <w:bottom w:val="nil"/>
              <w:right w:val="nil"/>
            </w:tcBorders>
          </w:tcPr>
          <w:p w14:paraId="40C50293" w14:textId="77777777" w:rsidR="00805C8C" w:rsidRPr="004B2D38" w:rsidRDefault="00805C8C" w:rsidP="00805C8C">
            <w:pPr>
              <w:pStyle w:val="TableData"/>
            </w:pPr>
          </w:p>
        </w:tc>
        <w:tc>
          <w:tcPr>
            <w:tcW w:w="684" w:type="dxa"/>
            <w:tcBorders>
              <w:top w:val="nil"/>
              <w:left w:val="nil"/>
              <w:bottom w:val="nil"/>
              <w:right w:val="nil"/>
            </w:tcBorders>
          </w:tcPr>
          <w:p w14:paraId="61008D87" w14:textId="77777777" w:rsidR="00805C8C" w:rsidRPr="004B2D38" w:rsidRDefault="00805C8C" w:rsidP="00805C8C">
            <w:pPr>
              <w:pStyle w:val="TableData"/>
            </w:pPr>
          </w:p>
        </w:tc>
        <w:tc>
          <w:tcPr>
            <w:tcW w:w="692" w:type="dxa"/>
            <w:tcBorders>
              <w:top w:val="nil"/>
              <w:left w:val="nil"/>
              <w:bottom w:val="nil"/>
              <w:right w:val="nil"/>
            </w:tcBorders>
          </w:tcPr>
          <w:p w14:paraId="6D4262DC" w14:textId="77777777" w:rsidR="00805C8C" w:rsidRPr="004B2D38" w:rsidRDefault="00805C8C" w:rsidP="00805C8C">
            <w:pPr>
              <w:pStyle w:val="TableData"/>
            </w:pPr>
          </w:p>
        </w:tc>
        <w:tc>
          <w:tcPr>
            <w:tcW w:w="708" w:type="dxa"/>
            <w:tcBorders>
              <w:top w:val="nil"/>
              <w:left w:val="nil"/>
              <w:bottom w:val="nil"/>
              <w:right w:val="nil"/>
            </w:tcBorders>
            <w:noWrap/>
          </w:tcPr>
          <w:p w14:paraId="26D78490" w14:textId="77777777" w:rsidR="00805C8C" w:rsidRPr="004B2D38" w:rsidRDefault="00805C8C" w:rsidP="00805C8C">
            <w:pPr>
              <w:pStyle w:val="TableData"/>
            </w:pPr>
          </w:p>
        </w:tc>
        <w:tc>
          <w:tcPr>
            <w:tcW w:w="772" w:type="dxa"/>
            <w:tcBorders>
              <w:top w:val="nil"/>
              <w:left w:val="nil"/>
              <w:bottom w:val="nil"/>
              <w:right w:val="nil"/>
            </w:tcBorders>
            <w:noWrap/>
          </w:tcPr>
          <w:p w14:paraId="35055EDB" w14:textId="77777777" w:rsidR="00805C8C" w:rsidRPr="004B2D38" w:rsidRDefault="00805C8C" w:rsidP="00805C8C">
            <w:pPr>
              <w:pStyle w:val="TableData"/>
            </w:pPr>
          </w:p>
        </w:tc>
        <w:tc>
          <w:tcPr>
            <w:tcW w:w="850" w:type="dxa"/>
            <w:tcBorders>
              <w:top w:val="nil"/>
              <w:left w:val="nil"/>
              <w:bottom w:val="nil"/>
              <w:right w:val="nil"/>
            </w:tcBorders>
            <w:noWrap/>
          </w:tcPr>
          <w:p w14:paraId="2A14C988" w14:textId="77777777" w:rsidR="00805C8C" w:rsidRPr="004B2D38" w:rsidRDefault="00805C8C" w:rsidP="00805C8C">
            <w:pPr>
              <w:pStyle w:val="TableData"/>
            </w:pPr>
          </w:p>
        </w:tc>
        <w:tc>
          <w:tcPr>
            <w:tcW w:w="850" w:type="dxa"/>
            <w:tcBorders>
              <w:top w:val="nil"/>
              <w:left w:val="nil"/>
              <w:bottom w:val="nil"/>
              <w:right w:val="nil"/>
            </w:tcBorders>
            <w:noWrap/>
          </w:tcPr>
          <w:p w14:paraId="7A84354D" w14:textId="77777777" w:rsidR="00805C8C" w:rsidRPr="004B2D38" w:rsidRDefault="00805C8C" w:rsidP="00805C8C">
            <w:pPr>
              <w:pStyle w:val="TableData"/>
            </w:pPr>
          </w:p>
        </w:tc>
        <w:tc>
          <w:tcPr>
            <w:tcW w:w="850" w:type="dxa"/>
            <w:tcBorders>
              <w:top w:val="nil"/>
              <w:left w:val="nil"/>
              <w:bottom w:val="nil"/>
              <w:right w:val="nil"/>
            </w:tcBorders>
            <w:noWrap/>
          </w:tcPr>
          <w:p w14:paraId="3CFDD571" w14:textId="77777777" w:rsidR="00805C8C" w:rsidRPr="004B2D38" w:rsidRDefault="00805C8C" w:rsidP="00805C8C">
            <w:pPr>
              <w:pStyle w:val="TableData"/>
            </w:pPr>
          </w:p>
        </w:tc>
      </w:tr>
      <w:tr w:rsidR="00181A6C" w:rsidRPr="00B7193D" w14:paraId="4EC6C378" w14:textId="77777777" w:rsidTr="00BA5B39">
        <w:trPr>
          <w:trHeight w:val="300"/>
        </w:trPr>
        <w:tc>
          <w:tcPr>
            <w:tcW w:w="2836" w:type="dxa"/>
            <w:tcBorders>
              <w:top w:val="nil"/>
              <w:left w:val="nil"/>
              <w:bottom w:val="nil"/>
              <w:right w:val="nil"/>
            </w:tcBorders>
            <w:noWrap/>
          </w:tcPr>
          <w:p w14:paraId="2B8C65BA" w14:textId="3A9CB605" w:rsidR="00181A6C" w:rsidRPr="004B2D38" w:rsidRDefault="00181A6C" w:rsidP="00181A6C">
            <w:pPr>
              <w:pStyle w:val="TableContent"/>
              <w:ind w:left="0" w:firstLine="0"/>
            </w:pPr>
            <w:r w:rsidRPr="003477C2">
              <w:t>Auditor Rotation</w:t>
            </w:r>
          </w:p>
        </w:tc>
        <w:tc>
          <w:tcPr>
            <w:tcW w:w="1041" w:type="dxa"/>
            <w:tcBorders>
              <w:top w:val="nil"/>
              <w:left w:val="nil"/>
              <w:bottom w:val="nil"/>
              <w:right w:val="nil"/>
            </w:tcBorders>
            <w:noWrap/>
          </w:tcPr>
          <w:p w14:paraId="442749E4" w14:textId="1D125CFB" w:rsidR="00181A6C" w:rsidRPr="004B2D38" w:rsidRDefault="00181A6C" w:rsidP="00181A6C">
            <w:pPr>
              <w:pStyle w:val="TableData"/>
            </w:pPr>
            <w:r w:rsidRPr="003477C2">
              <w:t>2</w:t>
            </w:r>
          </w:p>
        </w:tc>
        <w:tc>
          <w:tcPr>
            <w:tcW w:w="1024" w:type="dxa"/>
            <w:tcBorders>
              <w:top w:val="nil"/>
              <w:left w:val="nil"/>
              <w:bottom w:val="nil"/>
              <w:right w:val="nil"/>
            </w:tcBorders>
            <w:noWrap/>
          </w:tcPr>
          <w:p w14:paraId="324A87F2" w14:textId="7CD98C13" w:rsidR="00181A6C" w:rsidRPr="004B2D38" w:rsidRDefault="00181A6C" w:rsidP="00181A6C">
            <w:pPr>
              <w:pStyle w:val="TableData"/>
            </w:pPr>
            <w:r w:rsidRPr="003477C2">
              <w:t>2</w:t>
            </w:r>
          </w:p>
        </w:tc>
        <w:tc>
          <w:tcPr>
            <w:tcW w:w="818" w:type="dxa"/>
            <w:tcBorders>
              <w:top w:val="nil"/>
              <w:left w:val="nil"/>
              <w:bottom w:val="nil"/>
              <w:right w:val="nil"/>
            </w:tcBorders>
            <w:noWrap/>
          </w:tcPr>
          <w:p w14:paraId="704E19C4" w14:textId="62BA8CF7" w:rsidR="00181A6C" w:rsidRPr="004B2D38" w:rsidRDefault="00181A6C" w:rsidP="00181A6C">
            <w:pPr>
              <w:pStyle w:val="TableData"/>
            </w:pPr>
            <w:r w:rsidRPr="003477C2">
              <w:t>0</w:t>
            </w:r>
          </w:p>
        </w:tc>
        <w:tc>
          <w:tcPr>
            <w:tcW w:w="851" w:type="dxa"/>
            <w:tcBorders>
              <w:top w:val="nil"/>
              <w:left w:val="nil"/>
              <w:bottom w:val="nil"/>
              <w:right w:val="nil"/>
            </w:tcBorders>
            <w:noWrap/>
          </w:tcPr>
          <w:p w14:paraId="7F3F5FA6" w14:textId="181AE299" w:rsidR="00181A6C" w:rsidRPr="004B2D38" w:rsidRDefault="00181A6C" w:rsidP="00181A6C">
            <w:pPr>
              <w:pStyle w:val="TableData"/>
            </w:pPr>
            <w:r w:rsidRPr="003477C2">
              <w:t>1</w:t>
            </w:r>
          </w:p>
        </w:tc>
        <w:tc>
          <w:tcPr>
            <w:tcW w:w="850" w:type="dxa"/>
            <w:tcBorders>
              <w:top w:val="nil"/>
              <w:left w:val="nil"/>
              <w:bottom w:val="nil"/>
              <w:right w:val="nil"/>
            </w:tcBorders>
            <w:noWrap/>
          </w:tcPr>
          <w:p w14:paraId="3D454F6D" w14:textId="25C4D5A6" w:rsidR="00181A6C" w:rsidRPr="004B2D38" w:rsidRDefault="00181A6C" w:rsidP="00181A6C">
            <w:pPr>
              <w:pStyle w:val="TableData"/>
            </w:pPr>
            <w:r w:rsidRPr="003477C2">
              <w:t>0</w:t>
            </w:r>
          </w:p>
        </w:tc>
        <w:tc>
          <w:tcPr>
            <w:tcW w:w="995" w:type="dxa"/>
            <w:tcBorders>
              <w:top w:val="nil"/>
              <w:left w:val="nil"/>
              <w:bottom w:val="nil"/>
              <w:right w:val="nil"/>
            </w:tcBorders>
            <w:noWrap/>
          </w:tcPr>
          <w:p w14:paraId="2704E6A2" w14:textId="7115FB51" w:rsidR="00181A6C" w:rsidRPr="004B2D38" w:rsidRDefault="00181A6C" w:rsidP="00181A6C">
            <w:pPr>
              <w:pStyle w:val="TableData"/>
            </w:pPr>
            <w:r w:rsidRPr="003477C2">
              <w:t>0</w:t>
            </w:r>
          </w:p>
        </w:tc>
        <w:tc>
          <w:tcPr>
            <w:tcW w:w="696" w:type="dxa"/>
            <w:tcBorders>
              <w:top w:val="nil"/>
              <w:left w:val="nil"/>
              <w:bottom w:val="nil"/>
              <w:right w:val="nil"/>
            </w:tcBorders>
          </w:tcPr>
          <w:p w14:paraId="0210AD1F" w14:textId="736C514F" w:rsidR="00181A6C" w:rsidRPr="004B2D38" w:rsidRDefault="00181A6C" w:rsidP="00181A6C">
            <w:pPr>
              <w:pStyle w:val="TableData"/>
            </w:pPr>
            <w:r w:rsidRPr="003477C2">
              <w:t>1</w:t>
            </w:r>
          </w:p>
        </w:tc>
        <w:tc>
          <w:tcPr>
            <w:tcW w:w="684" w:type="dxa"/>
            <w:tcBorders>
              <w:top w:val="nil"/>
              <w:left w:val="nil"/>
              <w:bottom w:val="nil"/>
              <w:right w:val="nil"/>
            </w:tcBorders>
          </w:tcPr>
          <w:p w14:paraId="54CE30B0" w14:textId="2AA0BD5B" w:rsidR="00181A6C" w:rsidRPr="004B2D38" w:rsidRDefault="00181A6C" w:rsidP="00181A6C">
            <w:pPr>
              <w:pStyle w:val="TableData"/>
            </w:pPr>
            <w:r w:rsidRPr="003477C2">
              <w:t>0</w:t>
            </w:r>
          </w:p>
        </w:tc>
        <w:tc>
          <w:tcPr>
            <w:tcW w:w="692" w:type="dxa"/>
            <w:tcBorders>
              <w:top w:val="nil"/>
              <w:left w:val="nil"/>
              <w:bottom w:val="nil"/>
              <w:right w:val="nil"/>
            </w:tcBorders>
          </w:tcPr>
          <w:p w14:paraId="052EB326" w14:textId="05B4FF9B" w:rsidR="00181A6C" w:rsidRPr="004B2D38" w:rsidRDefault="00181A6C" w:rsidP="00181A6C">
            <w:pPr>
              <w:pStyle w:val="TableData"/>
            </w:pPr>
            <w:r w:rsidRPr="003477C2">
              <w:t>0</w:t>
            </w:r>
          </w:p>
        </w:tc>
        <w:tc>
          <w:tcPr>
            <w:tcW w:w="708" w:type="dxa"/>
            <w:tcBorders>
              <w:top w:val="nil"/>
              <w:left w:val="nil"/>
              <w:bottom w:val="nil"/>
              <w:right w:val="nil"/>
            </w:tcBorders>
            <w:noWrap/>
          </w:tcPr>
          <w:p w14:paraId="6B9B6FCD" w14:textId="28F8FE5E" w:rsidR="00181A6C" w:rsidRPr="004B2D38" w:rsidRDefault="00181A6C" w:rsidP="00181A6C">
            <w:pPr>
              <w:pStyle w:val="TableData"/>
            </w:pPr>
            <w:r w:rsidRPr="003477C2">
              <w:t>0</w:t>
            </w:r>
          </w:p>
        </w:tc>
        <w:tc>
          <w:tcPr>
            <w:tcW w:w="772" w:type="dxa"/>
            <w:tcBorders>
              <w:top w:val="nil"/>
              <w:left w:val="nil"/>
              <w:bottom w:val="nil"/>
              <w:right w:val="nil"/>
            </w:tcBorders>
            <w:noWrap/>
          </w:tcPr>
          <w:p w14:paraId="451CF1C0" w14:textId="6F0BBB2C" w:rsidR="00181A6C" w:rsidRPr="004B2D38" w:rsidRDefault="00181A6C" w:rsidP="00181A6C">
            <w:pPr>
              <w:pStyle w:val="TableData"/>
            </w:pPr>
            <w:r w:rsidRPr="003477C2">
              <w:t>1</w:t>
            </w:r>
          </w:p>
        </w:tc>
        <w:tc>
          <w:tcPr>
            <w:tcW w:w="850" w:type="dxa"/>
            <w:tcBorders>
              <w:top w:val="nil"/>
              <w:left w:val="nil"/>
              <w:bottom w:val="nil"/>
              <w:right w:val="nil"/>
            </w:tcBorders>
            <w:noWrap/>
          </w:tcPr>
          <w:p w14:paraId="02732A58" w14:textId="37F00F38" w:rsidR="00181A6C" w:rsidRPr="004B2D38" w:rsidRDefault="00181A6C" w:rsidP="00181A6C">
            <w:pPr>
              <w:pStyle w:val="TableData"/>
            </w:pPr>
            <w:r w:rsidRPr="003477C2">
              <w:t>0</w:t>
            </w:r>
          </w:p>
        </w:tc>
        <w:tc>
          <w:tcPr>
            <w:tcW w:w="850" w:type="dxa"/>
            <w:tcBorders>
              <w:top w:val="nil"/>
              <w:left w:val="nil"/>
              <w:bottom w:val="nil"/>
              <w:right w:val="nil"/>
            </w:tcBorders>
            <w:noWrap/>
          </w:tcPr>
          <w:p w14:paraId="172C3269" w14:textId="70B947CE" w:rsidR="00181A6C" w:rsidRPr="004B2D38" w:rsidRDefault="00181A6C" w:rsidP="00181A6C">
            <w:pPr>
              <w:pStyle w:val="TableData"/>
            </w:pPr>
            <w:r w:rsidRPr="003477C2">
              <w:t>1</w:t>
            </w:r>
          </w:p>
        </w:tc>
        <w:tc>
          <w:tcPr>
            <w:tcW w:w="850" w:type="dxa"/>
            <w:tcBorders>
              <w:top w:val="nil"/>
              <w:left w:val="nil"/>
              <w:bottom w:val="nil"/>
              <w:right w:val="nil"/>
            </w:tcBorders>
            <w:noWrap/>
          </w:tcPr>
          <w:p w14:paraId="1596A1B8" w14:textId="3D671C8F" w:rsidR="00181A6C" w:rsidRPr="004B2D38" w:rsidRDefault="00181A6C" w:rsidP="00181A6C">
            <w:pPr>
              <w:pStyle w:val="TableData"/>
            </w:pPr>
            <w:r w:rsidRPr="003477C2">
              <w:t>0</w:t>
            </w:r>
          </w:p>
        </w:tc>
      </w:tr>
      <w:tr w:rsidR="00181A6C" w:rsidRPr="00B7193D" w14:paraId="6211C55D" w14:textId="77777777" w:rsidTr="00BA5B39">
        <w:trPr>
          <w:trHeight w:val="300"/>
        </w:trPr>
        <w:tc>
          <w:tcPr>
            <w:tcW w:w="2836" w:type="dxa"/>
            <w:tcBorders>
              <w:top w:val="nil"/>
              <w:left w:val="nil"/>
              <w:bottom w:val="nil"/>
              <w:right w:val="nil"/>
            </w:tcBorders>
            <w:noWrap/>
          </w:tcPr>
          <w:p w14:paraId="6CF17FB2" w14:textId="28FFB050" w:rsidR="00181A6C" w:rsidRPr="00147EDB" w:rsidRDefault="00181A6C" w:rsidP="00181A6C">
            <w:pPr>
              <w:pStyle w:val="TableContent"/>
              <w:ind w:left="0" w:firstLine="0"/>
            </w:pPr>
            <w:r w:rsidRPr="003477C2">
              <w:t>Appoint Alternate Internal Statutory Auditor(s) [and Approve Auditor's/Auditors' Remuneration]</w:t>
            </w:r>
          </w:p>
        </w:tc>
        <w:tc>
          <w:tcPr>
            <w:tcW w:w="1041" w:type="dxa"/>
            <w:tcBorders>
              <w:top w:val="nil"/>
              <w:left w:val="nil"/>
              <w:bottom w:val="nil"/>
              <w:right w:val="nil"/>
            </w:tcBorders>
            <w:noWrap/>
          </w:tcPr>
          <w:p w14:paraId="07BCB100" w14:textId="16EB591C" w:rsidR="00181A6C" w:rsidRPr="00147EDB" w:rsidRDefault="00181A6C" w:rsidP="00181A6C">
            <w:pPr>
              <w:pStyle w:val="TableData"/>
            </w:pPr>
            <w:r w:rsidRPr="003477C2">
              <w:t>7</w:t>
            </w:r>
          </w:p>
        </w:tc>
        <w:tc>
          <w:tcPr>
            <w:tcW w:w="1024" w:type="dxa"/>
            <w:tcBorders>
              <w:top w:val="nil"/>
              <w:left w:val="nil"/>
              <w:bottom w:val="nil"/>
              <w:right w:val="nil"/>
            </w:tcBorders>
            <w:noWrap/>
          </w:tcPr>
          <w:p w14:paraId="6CDEFEAD" w14:textId="1C42BBC2" w:rsidR="00181A6C" w:rsidRPr="00147EDB" w:rsidRDefault="00181A6C" w:rsidP="00181A6C">
            <w:pPr>
              <w:pStyle w:val="TableData"/>
            </w:pPr>
            <w:r w:rsidRPr="003477C2">
              <w:t>15</w:t>
            </w:r>
          </w:p>
        </w:tc>
        <w:tc>
          <w:tcPr>
            <w:tcW w:w="818" w:type="dxa"/>
            <w:tcBorders>
              <w:top w:val="nil"/>
              <w:left w:val="nil"/>
              <w:bottom w:val="nil"/>
              <w:right w:val="nil"/>
            </w:tcBorders>
            <w:noWrap/>
          </w:tcPr>
          <w:p w14:paraId="41DD1D19" w14:textId="29657FE8" w:rsidR="00181A6C" w:rsidRPr="00147EDB" w:rsidRDefault="00181A6C" w:rsidP="00181A6C">
            <w:pPr>
              <w:pStyle w:val="TableData"/>
            </w:pPr>
            <w:r w:rsidRPr="003477C2">
              <w:t>7</w:t>
            </w:r>
          </w:p>
        </w:tc>
        <w:tc>
          <w:tcPr>
            <w:tcW w:w="851" w:type="dxa"/>
            <w:tcBorders>
              <w:top w:val="nil"/>
              <w:left w:val="nil"/>
              <w:bottom w:val="nil"/>
              <w:right w:val="nil"/>
            </w:tcBorders>
            <w:noWrap/>
          </w:tcPr>
          <w:p w14:paraId="5AB2116F" w14:textId="38017097" w:rsidR="00181A6C" w:rsidRPr="00147EDB" w:rsidRDefault="00181A6C" w:rsidP="00181A6C">
            <w:pPr>
              <w:pStyle w:val="TableData"/>
            </w:pPr>
            <w:r w:rsidRPr="003477C2">
              <w:t>8</w:t>
            </w:r>
          </w:p>
        </w:tc>
        <w:tc>
          <w:tcPr>
            <w:tcW w:w="850" w:type="dxa"/>
            <w:tcBorders>
              <w:top w:val="nil"/>
              <w:left w:val="nil"/>
              <w:bottom w:val="nil"/>
              <w:right w:val="nil"/>
            </w:tcBorders>
            <w:noWrap/>
          </w:tcPr>
          <w:p w14:paraId="7C53C8DB" w14:textId="50574A1C" w:rsidR="00181A6C" w:rsidRPr="00147EDB" w:rsidRDefault="00181A6C" w:rsidP="00181A6C">
            <w:pPr>
              <w:pStyle w:val="TableData"/>
            </w:pPr>
            <w:r w:rsidRPr="003477C2">
              <w:t>0</w:t>
            </w:r>
          </w:p>
        </w:tc>
        <w:tc>
          <w:tcPr>
            <w:tcW w:w="995" w:type="dxa"/>
            <w:tcBorders>
              <w:top w:val="nil"/>
              <w:left w:val="nil"/>
              <w:bottom w:val="nil"/>
              <w:right w:val="nil"/>
            </w:tcBorders>
            <w:noWrap/>
          </w:tcPr>
          <w:p w14:paraId="354D6B3A" w14:textId="3262EF96" w:rsidR="00181A6C" w:rsidRPr="00147EDB" w:rsidRDefault="00181A6C" w:rsidP="00181A6C">
            <w:pPr>
              <w:pStyle w:val="TableData"/>
            </w:pPr>
            <w:r w:rsidRPr="003477C2">
              <w:t>0</w:t>
            </w:r>
          </w:p>
        </w:tc>
        <w:tc>
          <w:tcPr>
            <w:tcW w:w="696" w:type="dxa"/>
            <w:tcBorders>
              <w:top w:val="nil"/>
              <w:left w:val="nil"/>
              <w:bottom w:val="nil"/>
              <w:right w:val="nil"/>
            </w:tcBorders>
          </w:tcPr>
          <w:p w14:paraId="761758AC" w14:textId="1C68C904" w:rsidR="00181A6C" w:rsidRPr="00147EDB" w:rsidRDefault="00181A6C" w:rsidP="00181A6C">
            <w:pPr>
              <w:pStyle w:val="TableData"/>
            </w:pPr>
            <w:r w:rsidRPr="003477C2">
              <w:t>0</w:t>
            </w:r>
          </w:p>
        </w:tc>
        <w:tc>
          <w:tcPr>
            <w:tcW w:w="684" w:type="dxa"/>
            <w:tcBorders>
              <w:top w:val="nil"/>
              <w:left w:val="nil"/>
              <w:bottom w:val="nil"/>
              <w:right w:val="nil"/>
            </w:tcBorders>
          </w:tcPr>
          <w:p w14:paraId="78B1BF0F" w14:textId="0C566DD9" w:rsidR="00181A6C" w:rsidRPr="00147EDB" w:rsidRDefault="00181A6C" w:rsidP="00181A6C">
            <w:pPr>
              <w:pStyle w:val="TableData"/>
            </w:pPr>
            <w:r w:rsidRPr="003477C2">
              <w:t>0</w:t>
            </w:r>
          </w:p>
        </w:tc>
        <w:tc>
          <w:tcPr>
            <w:tcW w:w="692" w:type="dxa"/>
            <w:tcBorders>
              <w:top w:val="nil"/>
              <w:left w:val="nil"/>
              <w:bottom w:val="nil"/>
              <w:right w:val="nil"/>
            </w:tcBorders>
          </w:tcPr>
          <w:p w14:paraId="55FB96F6" w14:textId="0407BFE8" w:rsidR="00181A6C" w:rsidRPr="00147EDB" w:rsidRDefault="00181A6C" w:rsidP="00181A6C">
            <w:pPr>
              <w:pStyle w:val="TableData"/>
            </w:pPr>
            <w:r w:rsidRPr="003477C2">
              <w:t>0</w:t>
            </w:r>
          </w:p>
        </w:tc>
        <w:tc>
          <w:tcPr>
            <w:tcW w:w="708" w:type="dxa"/>
            <w:tcBorders>
              <w:top w:val="nil"/>
              <w:left w:val="nil"/>
              <w:bottom w:val="nil"/>
              <w:right w:val="nil"/>
            </w:tcBorders>
            <w:noWrap/>
          </w:tcPr>
          <w:p w14:paraId="2FDB4697" w14:textId="6B100BCD" w:rsidR="00181A6C" w:rsidRPr="00147EDB" w:rsidRDefault="00181A6C" w:rsidP="00181A6C">
            <w:pPr>
              <w:pStyle w:val="TableData"/>
            </w:pPr>
            <w:r w:rsidRPr="003477C2">
              <w:t>0</w:t>
            </w:r>
          </w:p>
        </w:tc>
        <w:tc>
          <w:tcPr>
            <w:tcW w:w="772" w:type="dxa"/>
            <w:tcBorders>
              <w:top w:val="nil"/>
              <w:left w:val="nil"/>
              <w:bottom w:val="nil"/>
              <w:right w:val="nil"/>
            </w:tcBorders>
            <w:noWrap/>
          </w:tcPr>
          <w:p w14:paraId="0A2FE5ED" w14:textId="109521B0" w:rsidR="00181A6C" w:rsidRPr="00147EDB" w:rsidRDefault="00181A6C" w:rsidP="00181A6C">
            <w:pPr>
              <w:pStyle w:val="TableData"/>
            </w:pPr>
            <w:r w:rsidRPr="003477C2">
              <w:t>15</w:t>
            </w:r>
          </w:p>
        </w:tc>
        <w:tc>
          <w:tcPr>
            <w:tcW w:w="850" w:type="dxa"/>
            <w:tcBorders>
              <w:top w:val="nil"/>
              <w:left w:val="nil"/>
              <w:bottom w:val="nil"/>
              <w:right w:val="nil"/>
            </w:tcBorders>
            <w:noWrap/>
          </w:tcPr>
          <w:p w14:paraId="6A946B1E" w14:textId="05494504" w:rsidR="00181A6C" w:rsidRPr="00147EDB" w:rsidRDefault="00181A6C" w:rsidP="00181A6C">
            <w:pPr>
              <w:pStyle w:val="TableData"/>
            </w:pPr>
            <w:r w:rsidRPr="003477C2">
              <w:t>0</w:t>
            </w:r>
          </w:p>
        </w:tc>
        <w:tc>
          <w:tcPr>
            <w:tcW w:w="850" w:type="dxa"/>
            <w:tcBorders>
              <w:top w:val="nil"/>
              <w:left w:val="nil"/>
              <w:bottom w:val="nil"/>
              <w:right w:val="nil"/>
            </w:tcBorders>
            <w:noWrap/>
          </w:tcPr>
          <w:p w14:paraId="5ADE5CAD" w14:textId="2257DE8A" w:rsidR="00181A6C" w:rsidRPr="00147EDB" w:rsidRDefault="00181A6C" w:rsidP="00181A6C">
            <w:pPr>
              <w:pStyle w:val="TableData"/>
            </w:pPr>
            <w:r w:rsidRPr="003477C2">
              <w:t>15</w:t>
            </w:r>
          </w:p>
        </w:tc>
        <w:tc>
          <w:tcPr>
            <w:tcW w:w="850" w:type="dxa"/>
            <w:tcBorders>
              <w:top w:val="nil"/>
              <w:left w:val="nil"/>
              <w:bottom w:val="nil"/>
              <w:right w:val="nil"/>
            </w:tcBorders>
            <w:noWrap/>
          </w:tcPr>
          <w:p w14:paraId="1F963F94" w14:textId="657BFB96" w:rsidR="00181A6C" w:rsidRPr="00147EDB" w:rsidRDefault="00181A6C" w:rsidP="00181A6C">
            <w:pPr>
              <w:pStyle w:val="TableData"/>
            </w:pPr>
            <w:r w:rsidRPr="003477C2">
              <w:t>0</w:t>
            </w:r>
          </w:p>
        </w:tc>
      </w:tr>
      <w:tr w:rsidR="00181A6C" w:rsidRPr="00B7193D" w14:paraId="1F1FDFBE" w14:textId="77777777" w:rsidTr="00BA5B39">
        <w:trPr>
          <w:trHeight w:val="300"/>
        </w:trPr>
        <w:tc>
          <w:tcPr>
            <w:tcW w:w="2836" w:type="dxa"/>
            <w:tcBorders>
              <w:top w:val="nil"/>
              <w:left w:val="nil"/>
              <w:bottom w:val="nil"/>
              <w:right w:val="nil"/>
            </w:tcBorders>
            <w:noWrap/>
          </w:tcPr>
          <w:p w14:paraId="704D473B" w14:textId="741BC660" w:rsidR="00181A6C" w:rsidRPr="00147EDB" w:rsidRDefault="00181A6C" w:rsidP="00181A6C">
            <w:pPr>
              <w:pStyle w:val="TableContent"/>
              <w:ind w:left="0" w:firstLine="0"/>
            </w:pPr>
            <w:r w:rsidRPr="003477C2">
              <w:t xml:space="preserve">Appoint Chair of Internal Statutory Auditor(s) [and Approve </w:t>
            </w:r>
            <w:proofErr w:type="spellStart"/>
            <w:r w:rsidRPr="003477C2">
              <w:t>His/Her</w:t>
            </w:r>
            <w:proofErr w:type="spellEnd"/>
            <w:r w:rsidRPr="003477C2">
              <w:t xml:space="preserve"> Remuneration]</w:t>
            </w:r>
          </w:p>
        </w:tc>
        <w:tc>
          <w:tcPr>
            <w:tcW w:w="1041" w:type="dxa"/>
            <w:tcBorders>
              <w:top w:val="nil"/>
              <w:left w:val="nil"/>
              <w:bottom w:val="nil"/>
              <w:right w:val="nil"/>
            </w:tcBorders>
            <w:noWrap/>
          </w:tcPr>
          <w:p w14:paraId="5FB2875C" w14:textId="5830C702" w:rsidR="00181A6C" w:rsidRPr="00147EDB" w:rsidRDefault="00181A6C" w:rsidP="00181A6C">
            <w:pPr>
              <w:pStyle w:val="TableData"/>
            </w:pPr>
            <w:r w:rsidRPr="003477C2">
              <w:t>2</w:t>
            </w:r>
          </w:p>
        </w:tc>
        <w:tc>
          <w:tcPr>
            <w:tcW w:w="1024" w:type="dxa"/>
            <w:tcBorders>
              <w:top w:val="nil"/>
              <w:left w:val="nil"/>
              <w:bottom w:val="nil"/>
              <w:right w:val="nil"/>
            </w:tcBorders>
            <w:noWrap/>
          </w:tcPr>
          <w:p w14:paraId="5EFFC809" w14:textId="1C5A3E23" w:rsidR="00181A6C" w:rsidRPr="00147EDB" w:rsidRDefault="00181A6C" w:rsidP="00181A6C">
            <w:pPr>
              <w:pStyle w:val="TableData"/>
            </w:pPr>
            <w:r w:rsidRPr="003477C2">
              <w:t>2</w:t>
            </w:r>
          </w:p>
        </w:tc>
        <w:tc>
          <w:tcPr>
            <w:tcW w:w="818" w:type="dxa"/>
            <w:tcBorders>
              <w:top w:val="nil"/>
              <w:left w:val="nil"/>
              <w:bottom w:val="nil"/>
              <w:right w:val="nil"/>
            </w:tcBorders>
            <w:noWrap/>
          </w:tcPr>
          <w:p w14:paraId="15A9E587" w14:textId="3EEF23EE" w:rsidR="00181A6C" w:rsidRPr="00147EDB" w:rsidRDefault="00181A6C" w:rsidP="00181A6C">
            <w:pPr>
              <w:pStyle w:val="TableData"/>
            </w:pPr>
            <w:r w:rsidRPr="003477C2">
              <w:t>2</w:t>
            </w:r>
          </w:p>
        </w:tc>
        <w:tc>
          <w:tcPr>
            <w:tcW w:w="851" w:type="dxa"/>
            <w:tcBorders>
              <w:top w:val="nil"/>
              <w:left w:val="nil"/>
              <w:bottom w:val="nil"/>
              <w:right w:val="nil"/>
            </w:tcBorders>
            <w:noWrap/>
          </w:tcPr>
          <w:p w14:paraId="31D720DE" w14:textId="4314E8B4" w:rsidR="00181A6C" w:rsidRPr="00147EDB" w:rsidRDefault="00181A6C" w:rsidP="00181A6C">
            <w:pPr>
              <w:pStyle w:val="TableData"/>
            </w:pPr>
            <w:r w:rsidRPr="003477C2">
              <w:t>0</w:t>
            </w:r>
          </w:p>
        </w:tc>
        <w:tc>
          <w:tcPr>
            <w:tcW w:w="850" w:type="dxa"/>
            <w:tcBorders>
              <w:top w:val="nil"/>
              <w:left w:val="nil"/>
              <w:bottom w:val="nil"/>
              <w:right w:val="nil"/>
            </w:tcBorders>
            <w:noWrap/>
          </w:tcPr>
          <w:p w14:paraId="2514C0AA" w14:textId="16BF1F05" w:rsidR="00181A6C" w:rsidRPr="00147EDB" w:rsidRDefault="00181A6C" w:rsidP="00181A6C">
            <w:pPr>
              <w:pStyle w:val="TableData"/>
            </w:pPr>
            <w:r w:rsidRPr="003477C2">
              <w:t>0</w:t>
            </w:r>
          </w:p>
        </w:tc>
        <w:tc>
          <w:tcPr>
            <w:tcW w:w="995" w:type="dxa"/>
            <w:tcBorders>
              <w:top w:val="nil"/>
              <w:left w:val="nil"/>
              <w:bottom w:val="nil"/>
              <w:right w:val="nil"/>
            </w:tcBorders>
            <w:noWrap/>
          </w:tcPr>
          <w:p w14:paraId="282FEF55" w14:textId="05D9A318" w:rsidR="00181A6C" w:rsidRPr="00147EDB" w:rsidRDefault="00181A6C" w:rsidP="00181A6C">
            <w:pPr>
              <w:pStyle w:val="TableData"/>
            </w:pPr>
            <w:r w:rsidRPr="003477C2">
              <w:t>0</w:t>
            </w:r>
          </w:p>
        </w:tc>
        <w:tc>
          <w:tcPr>
            <w:tcW w:w="696" w:type="dxa"/>
            <w:tcBorders>
              <w:top w:val="nil"/>
              <w:left w:val="nil"/>
              <w:bottom w:val="nil"/>
              <w:right w:val="nil"/>
            </w:tcBorders>
          </w:tcPr>
          <w:p w14:paraId="51FD64D9" w14:textId="3C7D327A" w:rsidR="00181A6C" w:rsidRPr="00147EDB" w:rsidRDefault="00181A6C" w:rsidP="00181A6C">
            <w:pPr>
              <w:pStyle w:val="TableData"/>
            </w:pPr>
            <w:r w:rsidRPr="003477C2">
              <w:t>0</w:t>
            </w:r>
          </w:p>
        </w:tc>
        <w:tc>
          <w:tcPr>
            <w:tcW w:w="684" w:type="dxa"/>
            <w:tcBorders>
              <w:top w:val="nil"/>
              <w:left w:val="nil"/>
              <w:bottom w:val="nil"/>
              <w:right w:val="nil"/>
            </w:tcBorders>
          </w:tcPr>
          <w:p w14:paraId="0112B1ED" w14:textId="4CAAA954" w:rsidR="00181A6C" w:rsidRPr="00147EDB" w:rsidRDefault="00181A6C" w:rsidP="00181A6C">
            <w:pPr>
              <w:pStyle w:val="TableData"/>
            </w:pPr>
            <w:r w:rsidRPr="003477C2">
              <w:t>0</w:t>
            </w:r>
          </w:p>
        </w:tc>
        <w:tc>
          <w:tcPr>
            <w:tcW w:w="692" w:type="dxa"/>
            <w:tcBorders>
              <w:top w:val="nil"/>
              <w:left w:val="nil"/>
              <w:bottom w:val="nil"/>
              <w:right w:val="nil"/>
            </w:tcBorders>
          </w:tcPr>
          <w:p w14:paraId="45408373" w14:textId="01209CB8" w:rsidR="00181A6C" w:rsidRPr="00147EDB" w:rsidRDefault="00181A6C" w:rsidP="00181A6C">
            <w:pPr>
              <w:pStyle w:val="TableData"/>
            </w:pPr>
            <w:r w:rsidRPr="003477C2">
              <w:t>0</w:t>
            </w:r>
          </w:p>
        </w:tc>
        <w:tc>
          <w:tcPr>
            <w:tcW w:w="708" w:type="dxa"/>
            <w:tcBorders>
              <w:top w:val="nil"/>
              <w:left w:val="nil"/>
              <w:bottom w:val="nil"/>
              <w:right w:val="nil"/>
            </w:tcBorders>
            <w:noWrap/>
          </w:tcPr>
          <w:p w14:paraId="56FFAF04" w14:textId="4BAE936E" w:rsidR="00181A6C" w:rsidRPr="00147EDB" w:rsidRDefault="00181A6C" w:rsidP="00181A6C">
            <w:pPr>
              <w:pStyle w:val="TableData"/>
            </w:pPr>
            <w:r w:rsidRPr="003477C2">
              <w:t>0</w:t>
            </w:r>
          </w:p>
        </w:tc>
        <w:tc>
          <w:tcPr>
            <w:tcW w:w="772" w:type="dxa"/>
            <w:tcBorders>
              <w:top w:val="nil"/>
              <w:left w:val="nil"/>
              <w:bottom w:val="nil"/>
              <w:right w:val="nil"/>
            </w:tcBorders>
            <w:noWrap/>
          </w:tcPr>
          <w:p w14:paraId="29EA0266" w14:textId="4A65FD84" w:rsidR="00181A6C" w:rsidRPr="00147EDB" w:rsidRDefault="00181A6C" w:rsidP="00181A6C">
            <w:pPr>
              <w:pStyle w:val="TableData"/>
            </w:pPr>
            <w:r w:rsidRPr="003477C2">
              <w:t>2</w:t>
            </w:r>
          </w:p>
        </w:tc>
        <w:tc>
          <w:tcPr>
            <w:tcW w:w="850" w:type="dxa"/>
            <w:tcBorders>
              <w:top w:val="nil"/>
              <w:left w:val="nil"/>
              <w:bottom w:val="nil"/>
              <w:right w:val="nil"/>
            </w:tcBorders>
            <w:noWrap/>
          </w:tcPr>
          <w:p w14:paraId="116AC3A5" w14:textId="476C380C" w:rsidR="00181A6C" w:rsidRPr="00147EDB" w:rsidRDefault="00181A6C" w:rsidP="00181A6C">
            <w:pPr>
              <w:pStyle w:val="TableData"/>
            </w:pPr>
            <w:r w:rsidRPr="003477C2">
              <w:t>0</w:t>
            </w:r>
          </w:p>
        </w:tc>
        <w:tc>
          <w:tcPr>
            <w:tcW w:w="850" w:type="dxa"/>
            <w:tcBorders>
              <w:top w:val="nil"/>
              <w:left w:val="nil"/>
              <w:bottom w:val="nil"/>
              <w:right w:val="nil"/>
            </w:tcBorders>
            <w:noWrap/>
          </w:tcPr>
          <w:p w14:paraId="47E05A72" w14:textId="5C94651F" w:rsidR="00181A6C" w:rsidRPr="00147EDB" w:rsidRDefault="00181A6C" w:rsidP="00181A6C">
            <w:pPr>
              <w:pStyle w:val="TableData"/>
            </w:pPr>
            <w:r w:rsidRPr="003477C2">
              <w:t>2</w:t>
            </w:r>
          </w:p>
        </w:tc>
        <w:tc>
          <w:tcPr>
            <w:tcW w:w="850" w:type="dxa"/>
            <w:tcBorders>
              <w:top w:val="nil"/>
              <w:left w:val="nil"/>
              <w:bottom w:val="nil"/>
              <w:right w:val="nil"/>
            </w:tcBorders>
            <w:noWrap/>
          </w:tcPr>
          <w:p w14:paraId="04FAA886" w14:textId="25A76C9B" w:rsidR="00181A6C" w:rsidRPr="00147EDB" w:rsidRDefault="00181A6C" w:rsidP="00181A6C">
            <w:pPr>
              <w:pStyle w:val="TableData"/>
            </w:pPr>
            <w:r w:rsidRPr="003477C2">
              <w:t>0</w:t>
            </w:r>
          </w:p>
        </w:tc>
      </w:tr>
      <w:tr w:rsidR="00181A6C" w:rsidRPr="00B7193D" w14:paraId="2D52ACF2" w14:textId="77777777" w:rsidTr="00BA5B39">
        <w:trPr>
          <w:trHeight w:val="300"/>
        </w:trPr>
        <w:tc>
          <w:tcPr>
            <w:tcW w:w="2836" w:type="dxa"/>
            <w:tcBorders>
              <w:top w:val="nil"/>
              <w:left w:val="nil"/>
              <w:bottom w:val="nil"/>
              <w:right w:val="nil"/>
            </w:tcBorders>
            <w:noWrap/>
          </w:tcPr>
          <w:p w14:paraId="53A4435F" w14:textId="6F0D85D4" w:rsidR="00181A6C" w:rsidRPr="00B564DC" w:rsidRDefault="00181A6C" w:rsidP="00181A6C">
            <w:pPr>
              <w:pStyle w:val="TableContent"/>
              <w:ind w:left="0" w:firstLine="0"/>
              <w:rPr>
                <w:b/>
                <w:bCs/>
                <w:szCs w:val="18"/>
              </w:rPr>
            </w:pPr>
            <w:r w:rsidRPr="00B564DC">
              <w:rPr>
                <w:b/>
                <w:bCs/>
              </w:rPr>
              <w:t>Totals for Audit Related:</w:t>
            </w:r>
          </w:p>
        </w:tc>
        <w:tc>
          <w:tcPr>
            <w:tcW w:w="1041" w:type="dxa"/>
            <w:tcBorders>
              <w:top w:val="nil"/>
              <w:left w:val="nil"/>
              <w:bottom w:val="nil"/>
              <w:right w:val="nil"/>
            </w:tcBorders>
            <w:noWrap/>
          </w:tcPr>
          <w:p w14:paraId="5FB98510" w14:textId="032A0F69" w:rsidR="00181A6C" w:rsidRPr="00181A6C" w:rsidRDefault="00181A6C" w:rsidP="00181A6C">
            <w:pPr>
              <w:pStyle w:val="TableData"/>
              <w:rPr>
                <w:b/>
                <w:bCs/>
                <w:szCs w:val="18"/>
              </w:rPr>
            </w:pPr>
            <w:r w:rsidRPr="00181A6C">
              <w:rPr>
                <w:b/>
                <w:bCs/>
              </w:rPr>
              <w:t>887</w:t>
            </w:r>
          </w:p>
        </w:tc>
        <w:tc>
          <w:tcPr>
            <w:tcW w:w="1024" w:type="dxa"/>
            <w:tcBorders>
              <w:top w:val="nil"/>
              <w:left w:val="nil"/>
              <w:bottom w:val="nil"/>
              <w:right w:val="nil"/>
            </w:tcBorders>
            <w:noWrap/>
          </w:tcPr>
          <w:p w14:paraId="6B32AE65" w14:textId="6981517C" w:rsidR="00181A6C" w:rsidRPr="00181A6C" w:rsidRDefault="00181A6C" w:rsidP="00181A6C">
            <w:pPr>
              <w:pStyle w:val="TableData"/>
              <w:rPr>
                <w:b/>
                <w:bCs/>
                <w:szCs w:val="18"/>
              </w:rPr>
            </w:pPr>
            <w:r w:rsidRPr="00181A6C">
              <w:rPr>
                <w:b/>
                <w:bCs/>
              </w:rPr>
              <w:t>1147</w:t>
            </w:r>
          </w:p>
        </w:tc>
        <w:tc>
          <w:tcPr>
            <w:tcW w:w="818" w:type="dxa"/>
            <w:tcBorders>
              <w:top w:val="nil"/>
              <w:left w:val="nil"/>
              <w:bottom w:val="nil"/>
              <w:right w:val="nil"/>
            </w:tcBorders>
            <w:noWrap/>
          </w:tcPr>
          <w:p w14:paraId="12595500" w14:textId="603D4E60" w:rsidR="00181A6C" w:rsidRPr="00181A6C" w:rsidRDefault="00181A6C" w:rsidP="00181A6C">
            <w:pPr>
              <w:pStyle w:val="TableData"/>
              <w:rPr>
                <w:b/>
                <w:bCs/>
                <w:szCs w:val="18"/>
              </w:rPr>
            </w:pPr>
            <w:r w:rsidRPr="00181A6C">
              <w:rPr>
                <w:b/>
                <w:bCs/>
              </w:rPr>
              <w:t>1122</w:t>
            </w:r>
          </w:p>
        </w:tc>
        <w:tc>
          <w:tcPr>
            <w:tcW w:w="851" w:type="dxa"/>
            <w:tcBorders>
              <w:top w:val="nil"/>
              <w:left w:val="nil"/>
              <w:bottom w:val="nil"/>
              <w:right w:val="nil"/>
            </w:tcBorders>
            <w:noWrap/>
          </w:tcPr>
          <w:p w14:paraId="081EA1AB" w14:textId="042602B9" w:rsidR="00181A6C" w:rsidRPr="00181A6C" w:rsidRDefault="00181A6C" w:rsidP="00181A6C">
            <w:pPr>
              <w:pStyle w:val="TableData"/>
              <w:rPr>
                <w:b/>
                <w:bCs/>
                <w:szCs w:val="18"/>
              </w:rPr>
            </w:pPr>
            <w:r w:rsidRPr="00181A6C">
              <w:rPr>
                <w:b/>
                <w:bCs/>
              </w:rPr>
              <w:t>21</w:t>
            </w:r>
          </w:p>
        </w:tc>
        <w:tc>
          <w:tcPr>
            <w:tcW w:w="850" w:type="dxa"/>
            <w:tcBorders>
              <w:top w:val="nil"/>
              <w:left w:val="nil"/>
              <w:bottom w:val="nil"/>
              <w:right w:val="nil"/>
            </w:tcBorders>
            <w:noWrap/>
          </w:tcPr>
          <w:p w14:paraId="1A2CC73C" w14:textId="4AED39B1" w:rsidR="00181A6C" w:rsidRPr="00181A6C" w:rsidRDefault="00181A6C" w:rsidP="00181A6C">
            <w:pPr>
              <w:pStyle w:val="TableData"/>
              <w:rPr>
                <w:b/>
                <w:bCs/>
                <w:szCs w:val="18"/>
              </w:rPr>
            </w:pPr>
            <w:r w:rsidRPr="00181A6C">
              <w:rPr>
                <w:b/>
                <w:bCs/>
              </w:rPr>
              <w:t>0</w:t>
            </w:r>
          </w:p>
        </w:tc>
        <w:tc>
          <w:tcPr>
            <w:tcW w:w="995" w:type="dxa"/>
            <w:tcBorders>
              <w:top w:val="nil"/>
              <w:left w:val="nil"/>
              <w:bottom w:val="nil"/>
              <w:right w:val="nil"/>
            </w:tcBorders>
            <w:noWrap/>
          </w:tcPr>
          <w:p w14:paraId="42E3FF6B" w14:textId="4DAF267E" w:rsidR="00181A6C" w:rsidRPr="00181A6C" w:rsidRDefault="00181A6C" w:rsidP="00181A6C">
            <w:pPr>
              <w:pStyle w:val="TableData"/>
              <w:rPr>
                <w:b/>
                <w:bCs/>
                <w:szCs w:val="18"/>
              </w:rPr>
            </w:pPr>
            <w:r w:rsidRPr="00181A6C">
              <w:rPr>
                <w:b/>
                <w:bCs/>
              </w:rPr>
              <w:t>0</w:t>
            </w:r>
          </w:p>
        </w:tc>
        <w:tc>
          <w:tcPr>
            <w:tcW w:w="696" w:type="dxa"/>
            <w:tcBorders>
              <w:top w:val="nil"/>
              <w:left w:val="nil"/>
              <w:bottom w:val="nil"/>
              <w:right w:val="nil"/>
            </w:tcBorders>
          </w:tcPr>
          <w:p w14:paraId="3FCA95AC" w14:textId="54590E30" w:rsidR="00181A6C" w:rsidRPr="00181A6C" w:rsidRDefault="00181A6C" w:rsidP="00181A6C">
            <w:pPr>
              <w:pStyle w:val="TableData"/>
              <w:rPr>
                <w:b/>
                <w:bCs/>
                <w:szCs w:val="18"/>
              </w:rPr>
            </w:pPr>
            <w:r w:rsidRPr="00181A6C">
              <w:rPr>
                <w:b/>
                <w:bCs/>
              </w:rPr>
              <w:t>4</w:t>
            </w:r>
          </w:p>
        </w:tc>
        <w:tc>
          <w:tcPr>
            <w:tcW w:w="684" w:type="dxa"/>
            <w:tcBorders>
              <w:top w:val="nil"/>
              <w:left w:val="nil"/>
              <w:bottom w:val="nil"/>
              <w:right w:val="nil"/>
            </w:tcBorders>
          </w:tcPr>
          <w:p w14:paraId="59DCAD3E" w14:textId="56D32BFF" w:rsidR="00181A6C" w:rsidRPr="00181A6C" w:rsidRDefault="00181A6C" w:rsidP="00181A6C">
            <w:pPr>
              <w:pStyle w:val="TableData"/>
              <w:rPr>
                <w:b/>
                <w:bCs/>
                <w:szCs w:val="18"/>
              </w:rPr>
            </w:pPr>
            <w:r w:rsidRPr="00181A6C">
              <w:rPr>
                <w:b/>
                <w:bCs/>
              </w:rPr>
              <w:t>0</w:t>
            </w:r>
          </w:p>
        </w:tc>
        <w:tc>
          <w:tcPr>
            <w:tcW w:w="692" w:type="dxa"/>
            <w:tcBorders>
              <w:top w:val="nil"/>
              <w:left w:val="nil"/>
              <w:bottom w:val="nil"/>
              <w:right w:val="nil"/>
            </w:tcBorders>
          </w:tcPr>
          <w:p w14:paraId="01EF017D" w14:textId="3C240420" w:rsidR="00181A6C" w:rsidRPr="00181A6C" w:rsidRDefault="00181A6C" w:rsidP="00181A6C">
            <w:pPr>
              <w:pStyle w:val="TableData"/>
              <w:rPr>
                <w:b/>
                <w:bCs/>
                <w:szCs w:val="18"/>
              </w:rPr>
            </w:pPr>
            <w:r w:rsidRPr="00181A6C">
              <w:rPr>
                <w:b/>
                <w:bCs/>
              </w:rPr>
              <w:t>0</w:t>
            </w:r>
          </w:p>
        </w:tc>
        <w:tc>
          <w:tcPr>
            <w:tcW w:w="708" w:type="dxa"/>
            <w:tcBorders>
              <w:top w:val="nil"/>
              <w:left w:val="nil"/>
              <w:bottom w:val="nil"/>
              <w:right w:val="nil"/>
            </w:tcBorders>
            <w:noWrap/>
          </w:tcPr>
          <w:p w14:paraId="4918C358" w14:textId="5A85B8CC" w:rsidR="00181A6C" w:rsidRPr="00181A6C" w:rsidRDefault="00181A6C" w:rsidP="00181A6C">
            <w:pPr>
              <w:pStyle w:val="TableData"/>
              <w:rPr>
                <w:b/>
                <w:bCs/>
                <w:szCs w:val="18"/>
              </w:rPr>
            </w:pPr>
            <w:r w:rsidRPr="00181A6C">
              <w:rPr>
                <w:b/>
                <w:bCs/>
              </w:rPr>
              <w:t>0</w:t>
            </w:r>
          </w:p>
        </w:tc>
        <w:tc>
          <w:tcPr>
            <w:tcW w:w="772" w:type="dxa"/>
            <w:tcBorders>
              <w:top w:val="nil"/>
              <w:left w:val="nil"/>
              <w:bottom w:val="nil"/>
              <w:right w:val="nil"/>
            </w:tcBorders>
            <w:noWrap/>
          </w:tcPr>
          <w:p w14:paraId="560AE3E2" w14:textId="020A37CB" w:rsidR="00181A6C" w:rsidRPr="00181A6C" w:rsidRDefault="00181A6C" w:rsidP="00181A6C">
            <w:pPr>
              <w:pStyle w:val="TableData"/>
              <w:rPr>
                <w:b/>
                <w:bCs/>
                <w:szCs w:val="18"/>
              </w:rPr>
            </w:pPr>
            <w:r w:rsidRPr="00181A6C">
              <w:rPr>
                <w:b/>
                <w:bCs/>
              </w:rPr>
              <w:t>1131</w:t>
            </w:r>
          </w:p>
        </w:tc>
        <w:tc>
          <w:tcPr>
            <w:tcW w:w="850" w:type="dxa"/>
            <w:tcBorders>
              <w:top w:val="nil"/>
              <w:left w:val="nil"/>
              <w:bottom w:val="nil"/>
              <w:right w:val="nil"/>
            </w:tcBorders>
            <w:noWrap/>
          </w:tcPr>
          <w:p w14:paraId="7AD52892" w14:textId="107231EF" w:rsidR="00181A6C" w:rsidRPr="00181A6C" w:rsidRDefault="00181A6C" w:rsidP="00181A6C">
            <w:pPr>
              <w:pStyle w:val="TableData"/>
              <w:rPr>
                <w:b/>
                <w:bCs/>
                <w:szCs w:val="18"/>
              </w:rPr>
            </w:pPr>
            <w:r w:rsidRPr="00181A6C">
              <w:rPr>
                <w:b/>
                <w:bCs/>
              </w:rPr>
              <w:t>12</w:t>
            </w:r>
          </w:p>
        </w:tc>
        <w:tc>
          <w:tcPr>
            <w:tcW w:w="850" w:type="dxa"/>
            <w:tcBorders>
              <w:top w:val="nil"/>
              <w:left w:val="nil"/>
              <w:bottom w:val="nil"/>
              <w:right w:val="nil"/>
            </w:tcBorders>
            <w:noWrap/>
          </w:tcPr>
          <w:p w14:paraId="5E825037" w14:textId="75E3AB9E" w:rsidR="00181A6C" w:rsidRPr="00181A6C" w:rsidRDefault="00181A6C" w:rsidP="00181A6C">
            <w:pPr>
              <w:pStyle w:val="TableData"/>
              <w:rPr>
                <w:b/>
                <w:bCs/>
                <w:szCs w:val="18"/>
              </w:rPr>
            </w:pPr>
            <w:r w:rsidRPr="00181A6C">
              <w:rPr>
                <w:b/>
                <w:bCs/>
              </w:rPr>
              <w:t>1143</w:t>
            </w:r>
          </w:p>
        </w:tc>
        <w:tc>
          <w:tcPr>
            <w:tcW w:w="850" w:type="dxa"/>
            <w:tcBorders>
              <w:top w:val="nil"/>
              <w:left w:val="nil"/>
              <w:bottom w:val="nil"/>
              <w:right w:val="nil"/>
            </w:tcBorders>
            <w:noWrap/>
          </w:tcPr>
          <w:p w14:paraId="484C2C77" w14:textId="2008C598" w:rsidR="00181A6C" w:rsidRPr="00181A6C" w:rsidRDefault="00181A6C" w:rsidP="00181A6C">
            <w:pPr>
              <w:pStyle w:val="TableData"/>
              <w:rPr>
                <w:b/>
                <w:bCs/>
                <w:szCs w:val="18"/>
              </w:rPr>
            </w:pPr>
            <w:r w:rsidRPr="00181A6C">
              <w:rPr>
                <w:b/>
                <w:bCs/>
              </w:rPr>
              <w:t>0</w:t>
            </w:r>
          </w:p>
        </w:tc>
      </w:tr>
    </w:tbl>
    <w:p w14:paraId="66E85E15" w14:textId="77777777" w:rsidR="00E74F4F" w:rsidRDefault="00E74F4F" w:rsidP="00006782">
      <w:pPr>
        <w:pStyle w:val="TableHeading"/>
        <w:spacing w:line="240" w:lineRule="auto"/>
        <w:rPr>
          <w:sz w:val="18"/>
          <w:szCs w:val="18"/>
        </w:rPr>
      </w:pPr>
    </w:p>
    <w:p w14:paraId="50492898" w14:textId="77777777" w:rsidR="00E74F4F" w:rsidRDefault="00E74F4F" w:rsidP="00006782">
      <w:pPr>
        <w:pStyle w:val="TableHeading"/>
        <w:spacing w:line="240" w:lineRule="auto"/>
        <w:rPr>
          <w:sz w:val="18"/>
          <w:szCs w:val="18"/>
        </w:rPr>
      </w:pPr>
    </w:p>
    <w:p w14:paraId="43D43B4F" w14:textId="77777777" w:rsidR="00FB2DBB" w:rsidRDefault="00FB2DBB" w:rsidP="00006782">
      <w:pPr>
        <w:pStyle w:val="TableHeading"/>
        <w:spacing w:line="240" w:lineRule="auto"/>
        <w:rPr>
          <w:sz w:val="18"/>
          <w:szCs w:val="18"/>
        </w:rPr>
      </w:pPr>
    </w:p>
    <w:p w14:paraId="3CF2D4D9" w14:textId="7B6E448F" w:rsidR="00006782" w:rsidRPr="00B7193D" w:rsidRDefault="00006782" w:rsidP="00006782">
      <w:pPr>
        <w:pStyle w:val="TableHeading"/>
        <w:spacing w:line="240" w:lineRule="auto"/>
        <w:rPr>
          <w:sz w:val="18"/>
          <w:szCs w:val="18"/>
        </w:rPr>
      </w:pPr>
      <w:r w:rsidRPr="00B7193D">
        <w:rPr>
          <w:sz w:val="18"/>
          <w:szCs w:val="18"/>
        </w:rPr>
        <w:t xml:space="preserve">Table </w:t>
      </w:r>
      <w:r w:rsidRPr="00B7193D">
        <w:rPr>
          <w:noProof/>
          <w:sz w:val="18"/>
          <w:szCs w:val="18"/>
        </w:rPr>
        <w:t>2</w:t>
      </w:r>
      <w:r w:rsidRPr="00B7193D">
        <w:rPr>
          <w:sz w:val="18"/>
          <w:szCs w:val="18"/>
        </w:rPr>
        <w:t xml:space="preserve"> – </w:t>
      </w:r>
      <w:r w:rsidR="00FE7510" w:rsidRPr="00B7193D">
        <w:rPr>
          <w:sz w:val="18"/>
          <w:szCs w:val="18"/>
        </w:rPr>
        <w:t>Capitalization</w:t>
      </w:r>
    </w:p>
    <w:tbl>
      <w:tblPr>
        <w:tblW w:w="14508" w:type="dxa"/>
        <w:tblInd w:w="93" w:type="dxa"/>
        <w:tblLook w:val="04A0" w:firstRow="1" w:lastRow="0" w:firstColumn="1" w:lastColumn="0" w:noHBand="0" w:noVBand="1"/>
      </w:tblPr>
      <w:tblGrid>
        <w:gridCol w:w="2835"/>
        <w:gridCol w:w="993"/>
        <w:gridCol w:w="1024"/>
        <w:gridCol w:w="850"/>
        <w:gridCol w:w="837"/>
        <w:gridCol w:w="881"/>
        <w:gridCol w:w="995"/>
        <w:gridCol w:w="688"/>
        <w:gridCol w:w="665"/>
        <w:gridCol w:w="635"/>
        <w:gridCol w:w="781"/>
        <w:gridCol w:w="772"/>
        <w:gridCol w:w="851"/>
        <w:gridCol w:w="850"/>
        <w:gridCol w:w="851"/>
      </w:tblGrid>
      <w:tr w:rsidR="00006782" w:rsidRPr="00B7193D" w14:paraId="43AB2FD0" w14:textId="77777777" w:rsidTr="00BA5B39">
        <w:trPr>
          <w:cantSplit/>
          <w:trHeight w:val="300"/>
          <w:tblHeader/>
        </w:trPr>
        <w:tc>
          <w:tcPr>
            <w:tcW w:w="2835" w:type="dxa"/>
            <w:tcBorders>
              <w:top w:val="nil"/>
              <w:left w:val="nil"/>
              <w:bottom w:val="single" w:sz="4" w:space="0" w:color="auto"/>
              <w:right w:val="nil"/>
            </w:tcBorders>
            <w:noWrap/>
            <w:vAlign w:val="bottom"/>
            <w:hideMark/>
          </w:tcPr>
          <w:p w14:paraId="4ADC6F1C" w14:textId="77777777" w:rsidR="00006782" w:rsidRPr="00B7193D" w:rsidRDefault="00006782" w:rsidP="00BA5B39">
            <w:pPr>
              <w:pStyle w:val="TableContentHeader"/>
              <w:rPr>
                <w:sz w:val="18"/>
                <w:szCs w:val="18"/>
              </w:rPr>
            </w:pPr>
            <w:r w:rsidRPr="00B7193D">
              <w:rPr>
                <w:rFonts w:ascii="ZWAdobeF" w:hAnsi="ZWAdobeF" w:cs="ZWAdobeF"/>
                <w:b w:val="0"/>
                <w:sz w:val="18"/>
                <w:szCs w:val="18"/>
              </w:rPr>
              <w:t>261B</w:t>
            </w:r>
            <w:r w:rsidRPr="00B7193D">
              <w:rPr>
                <w:sz w:val="18"/>
                <w:szCs w:val="18"/>
              </w:rPr>
              <w:t>Action</w:t>
            </w:r>
          </w:p>
        </w:tc>
        <w:tc>
          <w:tcPr>
            <w:tcW w:w="993" w:type="dxa"/>
            <w:tcBorders>
              <w:top w:val="nil"/>
              <w:left w:val="nil"/>
              <w:bottom w:val="single" w:sz="4" w:space="0" w:color="auto"/>
              <w:right w:val="nil"/>
            </w:tcBorders>
            <w:noWrap/>
            <w:vAlign w:val="bottom"/>
            <w:hideMark/>
          </w:tcPr>
          <w:p w14:paraId="059F5CB1"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262B</w:t>
            </w:r>
            <w:r w:rsidRPr="00B7193D">
              <w:rPr>
                <w:sz w:val="18"/>
                <w:szCs w:val="18"/>
              </w:rPr>
              <w:t>Meetings</w:t>
            </w:r>
          </w:p>
        </w:tc>
        <w:tc>
          <w:tcPr>
            <w:tcW w:w="1024" w:type="dxa"/>
            <w:tcBorders>
              <w:top w:val="nil"/>
              <w:left w:val="nil"/>
              <w:bottom w:val="single" w:sz="4" w:space="0" w:color="auto"/>
              <w:right w:val="nil"/>
            </w:tcBorders>
            <w:noWrap/>
            <w:vAlign w:val="bottom"/>
            <w:hideMark/>
          </w:tcPr>
          <w:p w14:paraId="4DB3ABC5"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263B</w:t>
            </w:r>
            <w:r w:rsidRPr="00B7193D">
              <w:rPr>
                <w:sz w:val="18"/>
                <w:szCs w:val="18"/>
              </w:rPr>
              <w:t>Proposals</w:t>
            </w:r>
          </w:p>
        </w:tc>
        <w:tc>
          <w:tcPr>
            <w:tcW w:w="850" w:type="dxa"/>
            <w:tcBorders>
              <w:top w:val="nil"/>
              <w:left w:val="nil"/>
              <w:bottom w:val="single" w:sz="4" w:space="0" w:color="auto"/>
              <w:right w:val="nil"/>
            </w:tcBorders>
            <w:noWrap/>
            <w:vAlign w:val="bottom"/>
            <w:hideMark/>
          </w:tcPr>
          <w:p w14:paraId="00D18A9F"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264B</w:t>
            </w:r>
            <w:r w:rsidRPr="00B7193D">
              <w:rPr>
                <w:sz w:val="18"/>
                <w:szCs w:val="18"/>
              </w:rPr>
              <w:t>Votes For</w:t>
            </w:r>
          </w:p>
        </w:tc>
        <w:tc>
          <w:tcPr>
            <w:tcW w:w="837" w:type="dxa"/>
            <w:tcBorders>
              <w:top w:val="nil"/>
              <w:left w:val="nil"/>
              <w:bottom w:val="single" w:sz="4" w:space="0" w:color="auto"/>
              <w:right w:val="nil"/>
            </w:tcBorders>
            <w:noWrap/>
            <w:vAlign w:val="bottom"/>
            <w:hideMark/>
          </w:tcPr>
          <w:p w14:paraId="01BFB861"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265B</w:t>
            </w:r>
            <w:r w:rsidRPr="00B7193D">
              <w:rPr>
                <w:sz w:val="18"/>
                <w:szCs w:val="18"/>
              </w:rPr>
              <w:t>Votes Against</w:t>
            </w:r>
          </w:p>
        </w:tc>
        <w:tc>
          <w:tcPr>
            <w:tcW w:w="881" w:type="dxa"/>
            <w:tcBorders>
              <w:top w:val="nil"/>
              <w:left w:val="nil"/>
              <w:bottom w:val="single" w:sz="4" w:space="0" w:color="auto"/>
              <w:right w:val="nil"/>
            </w:tcBorders>
            <w:noWrap/>
            <w:vAlign w:val="bottom"/>
            <w:hideMark/>
          </w:tcPr>
          <w:p w14:paraId="331100B6"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266B</w:t>
            </w:r>
            <w:r w:rsidRPr="00B7193D">
              <w:rPr>
                <w:sz w:val="18"/>
                <w:szCs w:val="18"/>
              </w:rPr>
              <w:t>Votes</w:t>
            </w:r>
          </w:p>
          <w:p w14:paraId="2E55102F"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267B</w:t>
            </w:r>
            <w:r w:rsidRPr="00B7193D">
              <w:rPr>
                <w:sz w:val="18"/>
                <w:szCs w:val="18"/>
              </w:rPr>
              <w:t>Abstain</w:t>
            </w:r>
          </w:p>
        </w:tc>
        <w:tc>
          <w:tcPr>
            <w:tcW w:w="995" w:type="dxa"/>
            <w:tcBorders>
              <w:top w:val="nil"/>
              <w:left w:val="nil"/>
              <w:bottom w:val="single" w:sz="4" w:space="0" w:color="auto"/>
              <w:right w:val="nil"/>
            </w:tcBorders>
            <w:noWrap/>
            <w:vAlign w:val="bottom"/>
            <w:hideMark/>
          </w:tcPr>
          <w:p w14:paraId="105A9FE6"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268B</w:t>
            </w:r>
            <w:r w:rsidRPr="00B7193D">
              <w:rPr>
                <w:sz w:val="18"/>
                <w:szCs w:val="18"/>
              </w:rPr>
              <w:t>Votes Withhold</w:t>
            </w:r>
          </w:p>
        </w:tc>
        <w:tc>
          <w:tcPr>
            <w:tcW w:w="688" w:type="dxa"/>
            <w:tcBorders>
              <w:top w:val="nil"/>
              <w:left w:val="nil"/>
              <w:bottom w:val="single" w:sz="4" w:space="0" w:color="auto"/>
              <w:right w:val="nil"/>
            </w:tcBorders>
          </w:tcPr>
          <w:p w14:paraId="7FB4FAF4"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269B</w:t>
            </w:r>
            <w:r w:rsidRPr="00B7193D">
              <w:rPr>
                <w:sz w:val="18"/>
                <w:szCs w:val="18"/>
              </w:rPr>
              <w:t>DNV</w:t>
            </w:r>
          </w:p>
        </w:tc>
        <w:tc>
          <w:tcPr>
            <w:tcW w:w="665" w:type="dxa"/>
            <w:tcBorders>
              <w:top w:val="nil"/>
              <w:left w:val="nil"/>
              <w:bottom w:val="single" w:sz="4" w:space="0" w:color="auto"/>
              <w:right w:val="nil"/>
            </w:tcBorders>
          </w:tcPr>
          <w:p w14:paraId="5D0C5445"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270B</w:t>
            </w:r>
            <w:r w:rsidRPr="00B7193D">
              <w:rPr>
                <w:sz w:val="18"/>
                <w:szCs w:val="18"/>
              </w:rPr>
              <w:t>1 YR</w:t>
            </w:r>
          </w:p>
        </w:tc>
        <w:tc>
          <w:tcPr>
            <w:tcW w:w="635" w:type="dxa"/>
            <w:tcBorders>
              <w:top w:val="nil"/>
              <w:left w:val="nil"/>
              <w:bottom w:val="single" w:sz="4" w:space="0" w:color="auto"/>
              <w:right w:val="nil"/>
            </w:tcBorders>
          </w:tcPr>
          <w:p w14:paraId="3D09B368" w14:textId="77777777" w:rsidR="00006782" w:rsidRPr="00B7193D" w:rsidRDefault="00006782" w:rsidP="00BA5B39">
            <w:pPr>
              <w:pStyle w:val="TableContentHeader"/>
              <w:rPr>
                <w:sz w:val="18"/>
                <w:szCs w:val="18"/>
              </w:rPr>
            </w:pPr>
            <w:r w:rsidRPr="00B7193D">
              <w:rPr>
                <w:rFonts w:ascii="ZWAdobeF" w:hAnsi="ZWAdobeF" w:cs="ZWAdobeF"/>
                <w:b w:val="0"/>
                <w:sz w:val="18"/>
                <w:szCs w:val="18"/>
              </w:rPr>
              <w:t>271B</w:t>
            </w:r>
            <w:r w:rsidRPr="00B7193D">
              <w:rPr>
                <w:sz w:val="18"/>
                <w:szCs w:val="18"/>
              </w:rPr>
              <w:t>2YRS</w:t>
            </w:r>
          </w:p>
        </w:tc>
        <w:tc>
          <w:tcPr>
            <w:tcW w:w="781" w:type="dxa"/>
            <w:tcBorders>
              <w:top w:val="nil"/>
              <w:left w:val="nil"/>
              <w:bottom w:val="single" w:sz="4" w:space="0" w:color="auto"/>
              <w:right w:val="nil"/>
            </w:tcBorders>
            <w:noWrap/>
            <w:hideMark/>
          </w:tcPr>
          <w:p w14:paraId="38347C8A" w14:textId="77777777" w:rsidR="00006782" w:rsidRPr="00B7193D" w:rsidRDefault="00006782" w:rsidP="00BA5B39">
            <w:pPr>
              <w:pStyle w:val="TableContentHeader"/>
              <w:rPr>
                <w:sz w:val="18"/>
                <w:szCs w:val="18"/>
              </w:rPr>
            </w:pPr>
            <w:r w:rsidRPr="00B7193D">
              <w:rPr>
                <w:rFonts w:ascii="ZWAdobeF" w:hAnsi="ZWAdobeF" w:cs="ZWAdobeF"/>
                <w:b w:val="0"/>
                <w:sz w:val="18"/>
                <w:szCs w:val="18"/>
              </w:rPr>
              <w:t>272B</w:t>
            </w:r>
            <w:r w:rsidRPr="00B7193D">
              <w:rPr>
                <w:sz w:val="18"/>
                <w:szCs w:val="18"/>
              </w:rPr>
              <w:t>3 YRS</w:t>
            </w:r>
          </w:p>
        </w:tc>
        <w:tc>
          <w:tcPr>
            <w:tcW w:w="772" w:type="dxa"/>
            <w:tcBorders>
              <w:top w:val="nil"/>
              <w:left w:val="nil"/>
              <w:bottom w:val="single" w:sz="4" w:space="0" w:color="auto"/>
              <w:right w:val="nil"/>
            </w:tcBorders>
            <w:noWrap/>
            <w:vAlign w:val="bottom"/>
            <w:hideMark/>
          </w:tcPr>
          <w:p w14:paraId="509A9937"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273B</w:t>
            </w:r>
            <w:r w:rsidRPr="00B7193D">
              <w:rPr>
                <w:sz w:val="18"/>
                <w:szCs w:val="18"/>
              </w:rPr>
              <w:t>With Mgmt.</w:t>
            </w:r>
          </w:p>
        </w:tc>
        <w:tc>
          <w:tcPr>
            <w:tcW w:w="851" w:type="dxa"/>
            <w:tcBorders>
              <w:top w:val="nil"/>
              <w:left w:val="nil"/>
              <w:bottom w:val="single" w:sz="4" w:space="0" w:color="auto"/>
              <w:right w:val="nil"/>
            </w:tcBorders>
            <w:noWrap/>
            <w:vAlign w:val="bottom"/>
            <w:hideMark/>
          </w:tcPr>
          <w:p w14:paraId="55F4C013"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274B</w:t>
            </w:r>
            <w:r w:rsidRPr="00B7193D">
              <w:rPr>
                <w:sz w:val="18"/>
                <w:szCs w:val="18"/>
              </w:rPr>
              <w:t>Against Mgmt.</w:t>
            </w:r>
          </w:p>
        </w:tc>
        <w:tc>
          <w:tcPr>
            <w:tcW w:w="850" w:type="dxa"/>
            <w:tcBorders>
              <w:top w:val="nil"/>
              <w:left w:val="nil"/>
              <w:bottom w:val="single" w:sz="4" w:space="0" w:color="auto"/>
              <w:right w:val="nil"/>
            </w:tcBorders>
            <w:noWrap/>
            <w:vAlign w:val="bottom"/>
            <w:hideMark/>
          </w:tcPr>
          <w:p w14:paraId="297984BA"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275B</w:t>
            </w:r>
            <w:r w:rsidRPr="00B7193D">
              <w:rPr>
                <w:sz w:val="18"/>
                <w:szCs w:val="18"/>
              </w:rPr>
              <w:t>With Policy</w:t>
            </w:r>
          </w:p>
        </w:tc>
        <w:tc>
          <w:tcPr>
            <w:tcW w:w="851" w:type="dxa"/>
            <w:tcBorders>
              <w:top w:val="nil"/>
              <w:left w:val="nil"/>
              <w:bottom w:val="single" w:sz="4" w:space="0" w:color="auto"/>
              <w:right w:val="nil"/>
            </w:tcBorders>
            <w:noWrap/>
            <w:vAlign w:val="bottom"/>
            <w:hideMark/>
          </w:tcPr>
          <w:p w14:paraId="35E595A8" w14:textId="77777777" w:rsidR="00006782" w:rsidRPr="00B7193D" w:rsidRDefault="00006782" w:rsidP="00BA5B39">
            <w:pPr>
              <w:pStyle w:val="TableContentHeader"/>
              <w:jc w:val="right"/>
              <w:rPr>
                <w:sz w:val="18"/>
                <w:szCs w:val="18"/>
              </w:rPr>
            </w:pPr>
            <w:r w:rsidRPr="00B7193D">
              <w:rPr>
                <w:rFonts w:ascii="ZWAdobeF" w:hAnsi="ZWAdobeF" w:cs="ZWAdobeF"/>
                <w:b w:val="0"/>
                <w:sz w:val="18"/>
                <w:szCs w:val="18"/>
              </w:rPr>
              <w:t>276B</w:t>
            </w:r>
            <w:r w:rsidRPr="00B7193D">
              <w:rPr>
                <w:sz w:val="18"/>
                <w:szCs w:val="18"/>
              </w:rPr>
              <w:t>Against Policy</w:t>
            </w:r>
          </w:p>
        </w:tc>
      </w:tr>
      <w:tr w:rsidR="00DC5FC2" w:rsidRPr="00B7193D" w14:paraId="2AF55AF8" w14:textId="77777777" w:rsidTr="00BA5B39">
        <w:trPr>
          <w:cantSplit/>
          <w:trHeight w:val="300"/>
        </w:trPr>
        <w:tc>
          <w:tcPr>
            <w:tcW w:w="2835" w:type="dxa"/>
            <w:tcBorders>
              <w:top w:val="nil"/>
              <w:left w:val="nil"/>
              <w:bottom w:val="nil"/>
              <w:right w:val="nil"/>
            </w:tcBorders>
            <w:noWrap/>
          </w:tcPr>
          <w:p w14:paraId="07148A43" w14:textId="034FDD75" w:rsidR="00DC5FC2" w:rsidRPr="00B7193D" w:rsidRDefault="00DC5FC2" w:rsidP="00DC5FC2">
            <w:pPr>
              <w:pStyle w:val="TableContent"/>
              <w:ind w:left="0" w:firstLine="0"/>
              <w:rPr>
                <w:rFonts w:asciiTheme="minorHAnsi" w:hAnsiTheme="minorHAnsi" w:cstheme="minorHAnsi"/>
                <w:b/>
                <w:bCs/>
                <w:color w:val="000000"/>
                <w:szCs w:val="18"/>
              </w:rPr>
            </w:pPr>
            <w:r w:rsidRPr="00B7193D">
              <w:rPr>
                <w:rFonts w:asciiTheme="minorHAnsi" w:hAnsiTheme="minorHAnsi" w:cstheme="minorHAnsi"/>
                <w:b/>
                <w:bCs/>
                <w:color w:val="000000"/>
                <w:szCs w:val="18"/>
              </w:rPr>
              <w:t>Management</w:t>
            </w:r>
          </w:p>
        </w:tc>
        <w:tc>
          <w:tcPr>
            <w:tcW w:w="993" w:type="dxa"/>
            <w:tcBorders>
              <w:top w:val="nil"/>
              <w:left w:val="nil"/>
              <w:bottom w:val="nil"/>
              <w:right w:val="nil"/>
            </w:tcBorders>
            <w:noWrap/>
          </w:tcPr>
          <w:p w14:paraId="3A08EFDA" w14:textId="77777777" w:rsidR="00DC5FC2" w:rsidRPr="00B7193D" w:rsidRDefault="00DC5FC2" w:rsidP="00DC5FC2">
            <w:pPr>
              <w:pStyle w:val="TableData"/>
              <w:rPr>
                <w:rFonts w:asciiTheme="minorHAnsi" w:hAnsiTheme="minorHAnsi" w:cstheme="minorHAnsi"/>
                <w:color w:val="000000"/>
                <w:szCs w:val="18"/>
              </w:rPr>
            </w:pPr>
          </w:p>
        </w:tc>
        <w:tc>
          <w:tcPr>
            <w:tcW w:w="1024" w:type="dxa"/>
            <w:tcBorders>
              <w:top w:val="nil"/>
              <w:left w:val="nil"/>
              <w:bottom w:val="nil"/>
              <w:right w:val="nil"/>
            </w:tcBorders>
            <w:noWrap/>
          </w:tcPr>
          <w:p w14:paraId="03E64AED" w14:textId="77777777" w:rsidR="00DC5FC2" w:rsidRPr="00B7193D" w:rsidRDefault="00DC5FC2" w:rsidP="00DC5FC2">
            <w:pPr>
              <w:pStyle w:val="TableData"/>
              <w:rPr>
                <w:rFonts w:asciiTheme="minorHAnsi" w:hAnsiTheme="minorHAnsi" w:cstheme="minorHAnsi"/>
                <w:color w:val="000000"/>
                <w:szCs w:val="18"/>
              </w:rPr>
            </w:pPr>
          </w:p>
        </w:tc>
        <w:tc>
          <w:tcPr>
            <w:tcW w:w="850" w:type="dxa"/>
            <w:tcBorders>
              <w:top w:val="nil"/>
              <w:left w:val="nil"/>
              <w:bottom w:val="nil"/>
              <w:right w:val="nil"/>
            </w:tcBorders>
            <w:noWrap/>
          </w:tcPr>
          <w:p w14:paraId="34D51993" w14:textId="77777777" w:rsidR="00DC5FC2" w:rsidRPr="00B7193D" w:rsidRDefault="00DC5FC2" w:rsidP="00DC5FC2">
            <w:pPr>
              <w:pStyle w:val="TableData"/>
              <w:rPr>
                <w:rFonts w:asciiTheme="minorHAnsi" w:hAnsiTheme="minorHAnsi" w:cstheme="minorHAnsi"/>
                <w:color w:val="000000"/>
                <w:szCs w:val="18"/>
              </w:rPr>
            </w:pPr>
          </w:p>
        </w:tc>
        <w:tc>
          <w:tcPr>
            <w:tcW w:w="837" w:type="dxa"/>
            <w:tcBorders>
              <w:top w:val="nil"/>
              <w:left w:val="nil"/>
              <w:bottom w:val="nil"/>
              <w:right w:val="nil"/>
            </w:tcBorders>
            <w:noWrap/>
          </w:tcPr>
          <w:p w14:paraId="6E42EE12" w14:textId="77777777" w:rsidR="00DC5FC2" w:rsidRPr="00B7193D" w:rsidRDefault="00DC5FC2" w:rsidP="00DC5FC2">
            <w:pPr>
              <w:pStyle w:val="TableData"/>
              <w:rPr>
                <w:rFonts w:asciiTheme="minorHAnsi" w:hAnsiTheme="minorHAnsi" w:cstheme="minorHAnsi"/>
                <w:color w:val="000000"/>
                <w:szCs w:val="18"/>
              </w:rPr>
            </w:pPr>
          </w:p>
        </w:tc>
        <w:tc>
          <w:tcPr>
            <w:tcW w:w="881" w:type="dxa"/>
            <w:tcBorders>
              <w:top w:val="nil"/>
              <w:left w:val="nil"/>
              <w:bottom w:val="nil"/>
              <w:right w:val="nil"/>
            </w:tcBorders>
            <w:noWrap/>
          </w:tcPr>
          <w:p w14:paraId="18B4284B" w14:textId="77777777" w:rsidR="00DC5FC2" w:rsidRPr="00B7193D" w:rsidRDefault="00DC5FC2" w:rsidP="00DC5FC2">
            <w:pPr>
              <w:pStyle w:val="TableData"/>
              <w:rPr>
                <w:rFonts w:asciiTheme="minorHAnsi" w:hAnsiTheme="minorHAnsi" w:cstheme="minorHAnsi"/>
                <w:color w:val="000000"/>
                <w:szCs w:val="18"/>
              </w:rPr>
            </w:pPr>
          </w:p>
        </w:tc>
        <w:tc>
          <w:tcPr>
            <w:tcW w:w="995" w:type="dxa"/>
            <w:tcBorders>
              <w:top w:val="nil"/>
              <w:left w:val="nil"/>
              <w:bottom w:val="nil"/>
              <w:right w:val="nil"/>
            </w:tcBorders>
            <w:noWrap/>
          </w:tcPr>
          <w:p w14:paraId="527A938C" w14:textId="77777777" w:rsidR="00DC5FC2" w:rsidRPr="00B7193D" w:rsidRDefault="00DC5FC2" w:rsidP="00DC5FC2">
            <w:pPr>
              <w:pStyle w:val="TableData"/>
              <w:rPr>
                <w:rFonts w:asciiTheme="minorHAnsi" w:hAnsiTheme="minorHAnsi" w:cstheme="minorHAnsi"/>
                <w:color w:val="000000"/>
                <w:szCs w:val="18"/>
              </w:rPr>
            </w:pPr>
          </w:p>
        </w:tc>
        <w:tc>
          <w:tcPr>
            <w:tcW w:w="688" w:type="dxa"/>
            <w:tcBorders>
              <w:top w:val="nil"/>
              <w:left w:val="nil"/>
              <w:bottom w:val="nil"/>
              <w:right w:val="nil"/>
            </w:tcBorders>
          </w:tcPr>
          <w:p w14:paraId="437B3495" w14:textId="77777777" w:rsidR="00DC5FC2" w:rsidRPr="00B7193D" w:rsidRDefault="00DC5FC2" w:rsidP="00DC5FC2">
            <w:pPr>
              <w:pStyle w:val="TableData"/>
              <w:rPr>
                <w:rFonts w:asciiTheme="minorHAnsi" w:hAnsiTheme="minorHAnsi" w:cstheme="minorHAnsi"/>
                <w:color w:val="000000"/>
                <w:szCs w:val="18"/>
              </w:rPr>
            </w:pPr>
          </w:p>
        </w:tc>
        <w:tc>
          <w:tcPr>
            <w:tcW w:w="665" w:type="dxa"/>
            <w:tcBorders>
              <w:top w:val="nil"/>
              <w:left w:val="nil"/>
              <w:bottom w:val="nil"/>
              <w:right w:val="nil"/>
            </w:tcBorders>
          </w:tcPr>
          <w:p w14:paraId="689CFFFC" w14:textId="77777777" w:rsidR="00DC5FC2" w:rsidRPr="00B7193D" w:rsidRDefault="00DC5FC2" w:rsidP="00DC5FC2">
            <w:pPr>
              <w:pStyle w:val="TableData"/>
              <w:rPr>
                <w:rFonts w:asciiTheme="minorHAnsi" w:hAnsiTheme="minorHAnsi" w:cstheme="minorHAnsi"/>
                <w:color w:val="000000"/>
                <w:szCs w:val="18"/>
              </w:rPr>
            </w:pPr>
          </w:p>
        </w:tc>
        <w:tc>
          <w:tcPr>
            <w:tcW w:w="635" w:type="dxa"/>
            <w:tcBorders>
              <w:top w:val="nil"/>
              <w:left w:val="nil"/>
              <w:bottom w:val="nil"/>
              <w:right w:val="nil"/>
            </w:tcBorders>
          </w:tcPr>
          <w:p w14:paraId="6A1547CD" w14:textId="77777777" w:rsidR="00DC5FC2" w:rsidRPr="00B7193D" w:rsidRDefault="00DC5FC2" w:rsidP="00DC5FC2">
            <w:pPr>
              <w:pStyle w:val="TableData"/>
              <w:rPr>
                <w:rFonts w:asciiTheme="minorHAnsi" w:hAnsiTheme="minorHAnsi" w:cstheme="minorHAnsi"/>
                <w:color w:val="000000"/>
                <w:szCs w:val="18"/>
              </w:rPr>
            </w:pPr>
          </w:p>
        </w:tc>
        <w:tc>
          <w:tcPr>
            <w:tcW w:w="781" w:type="dxa"/>
            <w:tcBorders>
              <w:top w:val="nil"/>
              <w:left w:val="nil"/>
              <w:bottom w:val="nil"/>
              <w:right w:val="nil"/>
            </w:tcBorders>
            <w:noWrap/>
          </w:tcPr>
          <w:p w14:paraId="4D707AD5" w14:textId="77777777" w:rsidR="00DC5FC2" w:rsidRPr="00B7193D" w:rsidRDefault="00DC5FC2" w:rsidP="00DC5FC2">
            <w:pPr>
              <w:pStyle w:val="TableData"/>
              <w:rPr>
                <w:rFonts w:asciiTheme="minorHAnsi" w:hAnsiTheme="minorHAnsi" w:cstheme="minorHAnsi"/>
                <w:color w:val="000000"/>
                <w:szCs w:val="18"/>
              </w:rPr>
            </w:pPr>
          </w:p>
        </w:tc>
        <w:tc>
          <w:tcPr>
            <w:tcW w:w="772" w:type="dxa"/>
            <w:tcBorders>
              <w:top w:val="nil"/>
              <w:left w:val="nil"/>
              <w:bottom w:val="nil"/>
              <w:right w:val="nil"/>
            </w:tcBorders>
            <w:noWrap/>
          </w:tcPr>
          <w:p w14:paraId="6F2524C7" w14:textId="77777777" w:rsidR="00DC5FC2" w:rsidRPr="00B7193D" w:rsidRDefault="00DC5FC2" w:rsidP="00DC5FC2">
            <w:pPr>
              <w:pStyle w:val="TableData"/>
              <w:rPr>
                <w:rFonts w:asciiTheme="minorHAnsi" w:hAnsiTheme="minorHAnsi" w:cstheme="minorHAnsi"/>
                <w:color w:val="000000"/>
                <w:szCs w:val="18"/>
              </w:rPr>
            </w:pPr>
          </w:p>
        </w:tc>
        <w:tc>
          <w:tcPr>
            <w:tcW w:w="851" w:type="dxa"/>
            <w:tcBorders>
              <w:top w:val="nil"/>
              <w:left w:val="nil"/>
              <w:bottom w:val="nil"/>
              <w:right w:val="nil"/>
            </w:tcBorders>
            <w:noWrap/>
          </w:tcPr>
          <w:p w14:paraId="7F00D99B" w14:textId="77777777" w:rsidR="00DC5FC2" w:rsidRPr="00B7193D" w:rsidRDefault="00DC5FC2" w:rsidP="00DC5FC2">
            <w:pPr>
              <w:pStyle w:val="TableData"/>
              <w:rPr>
                <w:rFonts w:asciiTheme="minorHAnsi" w:hAnsiTheme="minorHAnsi" w:cstheme="minorHAnsi"/>
                <w:color w:val="000000"/>
                <w:szCs w:val="18"/>
              </w:rPr>
            </w:pPr>
          </w:p>
        </w:tc>
        <w:tc>
          <w:tcPr>
            <w:tcW w:w="850" w:type="dxa"/>
            <w:tcBorders>
              <w:top w:val="nil"/>
              <w:left w:val="nil"/>
              <w:bottom w:val="nil"/>
              <w:right w:val="nil"/>
            </w:tcBorders>
            <w:noWrap/>
          </w:tcPr>
          <w:p w14:paraId="5EA8FE20" w14:textId="77777777" w:rsidR="00DC5FC2" w:rsidRPr="00B7193D" w:rsidRDefault="00DC5FC2" w:rsidP="00DC5FC2">
            <w:pPr>
              <w:pStyle w:val="TableData"/>
              <w:rPr>
                <w:rFonts w:asciiTheme="minorHAnsi" w:hAnsiTheme="minorHAnsi" w:cstheme="minorHAnsi"/>
                <w:color w:val="000000"/>
                <w:szCs w:val="18"/>
              </w:rPr>
            </w:pPr>
          </w:p>
        </w:tc>
        <w:tc>
          <w:tcPr>
            <w:tcW w:w="851" w:type="dxa"/>
            <w:tcBorders>
              <w:top w:val="nil"/>
              <w:left w:val="nil"/>
              <w:bottom w:val="nil"/>
              <w:right w:val="nil"/>
            </w:tcBorders>
            <w:noWrap/>
          </w:tcPr>
          <w:p w14:paraId="142A0458" w14:textId="77777777" w:rsidR="00DC5FC2" w:rsidRPr="00B7193D" w:rsidRDefault="00DC5FC2" w:rsidP="00DC5FC2">
            <w:pPr>
              <w:pStyle w:val="TableData"/>
              <w:rPr>
                <w:rFonts w:asciiTheme="minorHAnsi" w:hAnsiTheme="minorHAnsi" w:cstheme="minorHAnsi"/>
                <w:color w:val="000000"/>
                <w:szCs w:val="18"/>
              </w:rPr>
            </w:pPr>
          </w:p>
        </w:tc>
      </w:tr>
      <w:tr w:rsidR="000650C0" w:rsidRPr="00B7193D" w14:paraId="50C67BE0" w14:textId="77777777" w:rsidTr="00BA5B39">
        <w:trPr>
          <w:cantSplit/>
          <w:trHeight w:val="300"/>
        </w:trPr>
        <w:tc>
          <w:tcPr>
            <w:tcW w:w="2835" w:type="dxa"/>
            <w:tcBorders>
              <w:top w:val="nil"/>
              <w:left w:val="nil"/>
              <w:bottom w:val="nil"/>
              <w:right w:val="nil"/>
            </w:tcBorders>
            <w:noWrap/>
          </w:tcPr>
          <w:p w14:paraId="195619FA" w14:textId="0E57B9B2" w:rsidR="000650C0" w:rsidRPr="00B7193D" w:rsidRDefault="000650C0" w:rsidP="000650C0">
            <w:pPr>
              <w:pStyle w:val="TableContent"/>
              <w:ind w:left="0" w:firstLine="0"/>
              <w:rPr>
                <w:rFonts w:asciiTheme="minorHAnsi" w:hAnsiTheme="minorHAnsi" w:cstheme="minorHAnsi"/>
                <w:szCs w:val="18"/>
              </w:rPr>
            </w:pPr>
            <w:r w:rsidRPr="009D5B25">
              <w:t>Authorize a New Class of Common Stock</w:t>
            </w:r>
          </w:p>
        </w:tc>
        <w:tc>
          <w:tcPr>
            <w:tcW w:w="993" w:type="dxa"/>
            <w:tcBorders>
              <w:top w:val="nil"/>
              <w:left w:val="nil"/>
              <w:bottom w:val="nil"/>
              <w:right w:val="nil"/>
            </w:tcBorders>
            <w:noWrap/>
          </w:tcPr>
          <w:p w14:paraId="172F5660" w14:textId="08AF50EA" w:rsidR="000650C0" w:rsidRPr="00B7193D" w:rsidRDefault="000650C0" w:rsidP="000650C0">
            <w:pPr>
              <w:pStyle w:val="TableData"/>
              <w:rPr>
                <w:rFonts w:asciiTheme="minorHAnsi" w:hAnsiTheme="minorHAnsi" w:cstheme="minorHAnsi"/>
                <w:szCs w:val="18"/>
              </w:rPr>
            </w:pPr>
            <w:r w:rsidRPr="009D5B25">
              <w:t>1</w:t>
            </w:r>
          </w:p>
        </w:tc>
        <w:tc>
          <w:tcPr>
            <w:tcW w:w="1024" w:type="dxa"/>
            <w:tcBorders>
              <w:top w:val="nil"/>
              <w:left w:val="nil"/>
              <w:bottom w:val="nil"/>
              <w:right w:val="nil"/>
            </w:tcBorders>
            <w:noWrap/>
          </w:tcPr>
          <w:p w14:paraId="0E117074" w14:textId="00D77B47"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4E13C1DF" w14:textId="6BF92811" w:rsidR="000650C0" w:rsidRPr="00B7193D" w:rsidRDefault="000650C0" w:rsidP="000650C0">
            <w:pPr>
              <w:pStyle w:val="TableData"/>
              <w:rPr>
                <w:rFonts w:asciiTheme="minorHAnsi" w:hAnsiTheme="minorHAnsi" w:cstheme="minorHAnsi"/>
                <w:szCs w:val="18"/>
              </w:rPr>
            </w:pPr>
            <w:r w:rsidRPr="009D5B25">
              <w:t>0</w:t>
            </w:r>
          </w:p>
        </w:tc>
        <w:tc>
          <w:tcPr>
            <w:tcW w:w="837" w:type="dxa"/>
            <w:tcBorders>
              <w:top w:val="nil"/>
              <w:left w:val="nil"/>
              <w:bottom w:val="nil"/>
              <w:right w:val="nil"/>
            </w:tcBorders>
            <w:noWrap/>
          </w:tcPr>
          <w:p w14:paraId="67015689" w14:textId="4DDD13FD" w:rsidR="000650C0" w:rsidRPr="00B7193D" w:rsidRDefault="000650C0" w:rsidP="000650C0">
            <w:pPr>
              <w:pStyle w:val="TableData"/>
              <w:rPr>
                <w:rFonts w:asciiTheme="minorHAnsi" w:hAnsiTheme="minorHAnsi" w:cstheme="minorHAnsi"/>
                <w:szCs w:val="18"/>
              </w:rPr>
            </w:pPr>
            <w:r w:rsidRPr="009D5B25">
              <w:t>1</w:t>
            </w:r>
          </w:p>
        </w:tc>
        <w:tc>
          <w:tcPr>
            <w:tcW w:w="881" w:type="dxa"/>
            <w:tcBorders>
              <w:top w:val="nil"/>
              <w:left w:val="nil"/>
              <w:bottom w:val="nil"/>
              <w:right w:val="nil"/>
            </w:tcBorders>
            <w:noWrap/>
          </w:tcPr>
          <w:p w14:paraId="3961AD65" w14:textId="0F045872"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7345DD8C" w14:textId="0B7E750F"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5A51263D" w14:textId="567FADE5"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7634DF07" w14:textId="3F30AE8C"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655D0CD2" w14:textId="5C0B4186"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3DC1C91A" w14:textId="7037D134"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4E4CCB1A" w14:textId="47A6C50D" w:rsidR="000650C0" w:rsidRPr="00B7193D" w:rsidRDefault="000650C0" w:rsidP="000650C0">
            <w:pPr>
              <w:pStyle w:val="TableData"/>
              <w:rPr>
                <w:rFonts w:asciiTheme="minorHAnsi" w:hAnsiTheme="minorHAnsi" w:cstheme="minorHAnsi"/>
                <w:szCs w:val="18"/>
              </w:rPr>
            </w:pPr>
            <w:r w:rsidRPr="009D5B25">
              <w:t>0</w:t>
            </w:r>
          </w:p>
        </w:tc>
        <w:tc>
          <w:tcPr>
            <w:tcW w:w="851" w:type="dxa"/>
            <w:tcBorders>
              <w:top w:val="nil"/>
              <w:left w:val="nil"/>
              <w:bottom w:val="nil"/>
              <w:right w:val="nil"/>
            </w:tcBorders>
            <w:noWrap/>
          </w:tcPr>
          <w:p w14:paraId="73188A6C" w14:textId="0000B9E9"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0F83333E" w14:textId="19F8A078"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37519B7B" w14:textId="55AFD545"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6639FC1A" w14:textId="77777777" w:rsidTr="00BA5B39">
        <w:trPr>
          <w:cantSplit/>
          <w:trHeight w:val="300"/>
        </w:trPr>
        <w:tc>
          <w:tcPr>
            <w:tcW w:w="2835" w:type="dxa"/>
            <w:tcBorders>
              <w:top w:val="nil"/>
              <w:left w:val="nil"/>
              <w:bottom w:val="nil"/>
              <w:right w:val="nil"/>
            </w:tcBorders>
            <w:noWrap/>
          </w:tcPr>
          <w:p w14:paraId="698B1112" w14:textId="567B8B79" w:rsidR="000650C0" w:rsidRPr="00B7193D" w:rsidRDefault="000650C0" w:rsidP="000650C0">
            <w:pPr>
              <w:pStyle w:val="TableContent"/>
              <w:ind w:left="0" w:firstLine="0"/>
              <w:rPr>
                <w:rFonts w:asciiTheme="minorHAnsi" w:hAnsiTheme="minorHAnsi" w:cstheme="minorHAnsi"/>
                <w:szCs w:val="18"/>
              </w:rPr>
            </w:pPr>
            <w:r w:rsidRPr="009D5B25">
              <w:t>Increase Authorized Common Stock</w:t>
            </w:r>
          </w:p>
        </w:tc>
        <w:tc>
          <w:tcPr>
            <w:tcW w:w="993" w:type="dxa"/>
            <w:tcBorders>
              <w:top w:val="nil"/>
              <w:left w:val="nil"/>
              <w:bottom w:val="nil"/>
              <w:right w:val="nil"/>
            </w:tcBorders>
            <w:noWrap/>
          </w:tcPr>
          <w:p w14:paraId="171AD16F" w14:textId="7E231C77" w:rsidR="000650C0" w:rsidRPr="00B7193D" w:rsidRDefault="000650C0" w:rsidP="000650C0">
            <w:pPr>
              <w:pStyle w:val="TableData"/>
              <w:rPr>
                <w:rFonts w:asciiTheme="minorHAnsi" w:hAnsiTheme="minorHAnsi" w:cstheme="minorHAnsi"/>
                <w:szCs w:val="18"/>
              </w:rPr>
            </w:pPr>
            <w:r w:rsidRPr="009D5B25">
              <w:t>3</w:t>
            </w:r>
          </w:p>
        </w:tc>
        <w:tc>
          <w:tcPr>
            <w:tcW w:w="1024" w:type="dxa"/>
            <w:tcBorders>
              <w:top w:val="nil"/>
              <w:left w:val="nil"/>
              <w:bottom w:val="nil"/>
              <w:right w:val="nil"/>
            </w:tcBorders>
            <w:noWrap/>
          </w:tcPr>
          <w:p w14:paraId="7AE14665" w14:textId="61291CB5" w:rsidR="000650C0" w:rsidRPr="00B7193D" w:rsidRDefault="000650C0" w:rsidP="000650C0">
            <w:pPr>
              <w:pStyle w:val="TableData"/>
              <w:rPr>
                <w:rFonts w:asciiTheme="minorHAnsi" w:hAnsiTheme="minorHAnsi" w:cstheme="minorHAnsi"/>
                <w:szCs w:val="18"/>
              </w:rPr>
            </w:pPr>
            <w:r w:rsidRPr="009D5B25">
              <w:t>3</w:t>
            </w:r>
          </w:p>
        </w:tc>
        <w:tc>
          <w:tcPr>
            <w:tcW w:w="850" w:type="dxa"/>
            <w:tcBorders>
              <w:top w:val="nil"/>
              <w:left w:val="nil"/>
              <w:bottom w:val="nil"/>
              <w:right w:val="nil"/>
            </w:tcBorders>
            <w:noWrap/>
          </w:tcPr>
          <w:p w14:paraId="2F567DF0" w14:textId="73633268" w:rsidR="000650C0" w:rsidRPr="00B7193D" w:rsidRDefault="000650C0" w:rsidP="000650C0">
            <w:pPr>
              <w:pStyle w:val="TableData"/>
              <w:rPr>
                <w:rFonts w:asciiTheme="minorHAnsi" w:hAnsiTheme="minorHAnsi" w:cstheme="minorHAnsi"/>
                <w:szCs w:val="18"/>
              </w:rPr>
            </w:pPr>
            <w:r w:rsidRPr="009D5B25">
              <w:t>2</w:t>
            </w:r>
          </w:p>
        </w:tc>
        <w:tc>
          <w:tcPr>
            <w:tcW w:w="837" w:type="dxa"/>
            <w:tcBorders>
              <w:top w:val="nil"/>
              <w:left w:val="nil"/>
              <w:bottom w:val="nil"/>
              <w:right w:val="nil"/>
            </w:tcBorders>
            <w:noWrap/>
          </w:tcPr>
          <w:p w14:paraId="242A33BC" w14:textId="54F22A18" w:rsidR="000650C0" w:rsidRPr="00B7193D" w:rsidRDefault="000650C0" w:rsidP="000650C0">
            <w:pPr>
              <w:pStyle w:val="TableData"/>
              <w:rPr>
                <w:rFonts w:asciiTheme="minorHAnsi" w:hAnsiTheme="minorHAnsi" w:cstheme="minorHAnsi"/>
                <w:szCs w:val="18"/>
              </w:rPr>
            </w:pPr>
            <w:r w:rsidRPr="009D5B25">
              <w:t>1</w:t>
            </w:r>
          </w:p>
        </w:tc>
        <w:tc>
          <w:tcPr>
            <w:tcW w:w="881" w:type="dxa"/>
            <w:tcBorders>
              <w:top w:val="nil"/>
              <w:left w:val="nil"/>
              <w:bottom w:val="nil"/>
              <w:right w:val="nil"/>
            </w:tcBorders>
            <w:noWrap/>
          </w:tcPr>
          <w:p w14:paraId="020F7B15" w14:textId="337734C0"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6F1888E" w14:textId="5ABE81B6"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1B1084B6" w14:textId="11A20F82"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63BFEB6B" w14:textId="69371C7E"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54B755A4" w14:textId="60E48414"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185D5264" w14:textId="0FB1A46F"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4F2E89B0" w14:textId="25553FC2" w:rsidR="000650C0" w:rsidRPr="00B7193D" w:rsidRDefault="000650C0" w:rsidP="000650C0">
            <w:pPr>
              <w:pStyle w:val="TableData"/>
              <w:rPr>
                <w:rFonts w:asciiTheme="minorHAnsi" w:hAnsiTheme="minorHAnsi" w:cstheme="minorHAnsi"/>
                <w:szCs w:val="18"/>
              </w:rPr>
            </w:pPr>
            <w:r w:rsidRPr="009D5B25">
              <w:t>2</w:t>
            </w:r>
          </w:p>
        </w:tc>
        <w:tc>
          <w:tcPr>
            <w:tcW w:w="851" w:type="dxa"/>
            <w:tcBorders>
              <w:top w:val="nil"/>
              <w:left w:val="nil"/>
              <w:bottom w:val="nil"/>
              <w:right w:val="nil"/>
            </w:tcBorders>
            <w:noWrap/>
          </w:tcPr>
          <w:p w14:paraId="47650A17" w14:textId="6E3B3CBB"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0A40F671" w14:textId="19FF0DCF" w:rsidR="000650C0" w:rsidRPr="00B7193D" w:rsidRDefault="000650C0" w:rsidP="000650C0">
            <w:pPr>
              <w:pStyle w:val="TableData"/>
              <w:rPr>
                <w:rFonts w:asciiTheme="minorHAnsi" w:hAnsiTheme="minorHAnsi" w:cstheme="minorHAnsi"/>
                <w:szCs w:val="18"/>
              </w:rPr>
            </w:pPr>
            <w:r w:rsidRPr="009D5B25">
              <w:t>3</w:t>
            </w:r>
          </w:p>
        </w:tc>
        <w:tc>
          <w:tcPr>
            <w:tcW w:w="851" w:type="dxa"/>
            <w:tcBorders>
              <w:top w:val="nil"/>
              <w:left w:val="nil"/>
              <w:bottom w:val="nil"/>
              <w:right w:val="nil"/>
            </w:tcBorders>
            <w:noWrap/>
          </w:tcPr>
          <w:p w14:paraId="793AF79B" w14:textId="6243B3B9"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63F3FF50" w14:textId="77777777" w:rsidTr="00BA5B39">
        <w:trPr>
          <w:cantSplit/>
          <w:trHeight w:val="300"/>
        </w:trPr>
        <w:tc>
          <w:tcPr>
            <w:tcW w:w="2835" w:type="dxa"/>
            <w:tcBorders>
              <w:top w:val="nil"/>
              <w:left w:val="nil"/>
              <w:bottom w:val="nil"/>
              <w:right w:val="nil"/>
            </w:tcBorders>
            <w:noWrap/>
          </w:tcPr>
          <w:p w14:paraId="598968F4" w14:textId="5CA2886E" w:rsidR="000650C0" w:rsidRPr="00B7193D" w:rsidRDefault="000650C0" w:rsidP="000650C0">
            <w:pPr>
              <w:pStyle w:val="TableContent"/>
              <w:ind w:left="0" w:firstLine="0"/>
              <w:rPr>
                <w:rFonts w:asciiTheme="minorHAnsi" w:hAnsiTheme="minorHAnsi" w:cstheme="minorHAnsi"/>
                <w:szCs w:val="18"/>
              </w:rPr>
            </w:pPr>
            <w:r w:rsidRPr="009D5B25">
              <w:t>Increase Authorized Preferred Stock</w:t>
            </w:r>
          </w:p>
        </w:tc>
        <w:tc>
          <w:tcPr>
            <w:tcW w:w="993" w:type="dxa"/>
            <w:tcBorders>
              <w:top w:val="nil"/>
              <w:left w:val="nil"/>
              <w:bottom w:val="nil"/>
              <w:right w:val="nil"/>
            </w:tcBorders>
            <w:noWrap/>
          </w:tcPr>
          <w:p w14:paraId="078C4DFB" w14:textId="220354F4" w:rsidR="000650C0" w:rsidRPr="00B7193D" w:rsidRDefault="000650C0" w:rsidP="000650C0">
            <w:pPr>
              <w:pStyle w:val="TableData"/>
              <w:rPr>
                <w:rFonts w:asciiTheme="minorHAnsi" w:hAnsiTheme="minorHAnsi" w:cstheme="minorHAnsi"/>
                <w:szCs w:val="18"/>
              </w:rPr>
            </w:pPr>
            <w:r w:rsidRPr="009D5B25">
              <w:t>1</w:t>
            </w:r>
          </w:p>
        </w:tc>
        <w:tc>
          <w:tcPr>
            <w:tcW w:w="1024" w:type="dxa"/>
            <w:tcBorders>
              <w:top w:val="nil"/>
              <w:left w:val="nil"/>
              <w:bottom w:val="nil"/>
              <w:right w:val="nil"/>
            </w:tcBorders>
            <w:noWrap/>
          </w:tcPr>
          <w:p w14:paraId="2C985AE5" w14:textId="22A74474"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6BE3CC52" w14:textId="5DAF61ED" w:rsidR="000650C0" w:rsidRPr="00B7193D" w:rsidRDefault="000650C0" w:rsidP="000650C0">
            <w:pPr>
              <w:pStyle w:val="TableData"/>
              <w:rPr>
                <w:rFonts w:asciiTheme="minorHAnsi" w:hAnsiTheme="minorHAnsi" w:cstheme="minorHAnsi"/>
                <w:szCs w:val="18"/>
              </w:rPr>
            </w:pPr>
            <w:r w:rsidRPr="009D5B25">
              <w:t>0</w:t>
            </w:r>
          </w:p>
        </w:tc>
        <w:tc>
          <w:tcPr>
            <w:tcW w:w="837" w:type="dxa"/>
            <w:tcBorders>
              <w:top w:val="nil"/>
              <w:left w:val="nil"/>
              <w:bottom w:val="nil"/>
              <w:right w:val="nil"/>
            </w:tcBorders>
            <w:noWrap/>
          </w:tcPr>
          <w:p w14:paraId="1D224A6C" w14:textId="157E5138" w:rsidR="000650C0" w:rsidRPr="00B7193D" w:rsidRDefault="000650C0" w:rsidP="000650C0">
            <w:pPr>
              <w:pStyle w:val="TableData"/>
              <w:rPr>
                <w:rFonts w:asciiTheme="minorHAnsi" w:hAnsiTheme="minorHAnsi" w:cstheme="minorHAnsi"/>
                <w:szCs w:val="18"/>
              </w:rPr>
            </w:pPr>
            <w:r w:rsidRPr="009D5B25">
              <w:t>1</w:t>
            </w:r>
          </w:p>
        </w:tc>
        <w:tc>
          <w:tcPr>
            <w:tcW w:w="881" w:type="dxa"/>
            <w:tcBorders>
              <w:top w:val="nil"/>
              <w:left w:val="nil"/>
              <w:bottom w:val="nil"/>
              <w:right w:val="nil"/>
            </w:tcBorders>
            <w:noWrap/>
          </w:tcPr>
          <w:p w14:paraId="478DC29D" w14:textId="2684A395"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46FCF6A" w14:textId="71CFCD10"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7074C8D5" w14:textId="71C07468"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4B497D7A" w14:textId="209216FD"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5D5F92F3" w14:textId="591F5B38"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3695681E" w14:textId="1F090786"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1CC819B2" w14:textId="15E9EBD3" w:rsidR="000650C0" w:rsidRPr="00B7193D" w:rsidRDefault="000650C0" w:rsidP="000650C0">
            <w:pPr>
              <w:pStyle w:val="TableData"/>
              <w:rPr>
                <w:rFonts w:asciiTheme="minorHAnsi" w:hAnsiTheme="minorHAnsi" w:cstheme="minorHAnsi"/>
                <w:szCs w:val="18"/>
              </w:rPr>
            </w:pPr>
            <w:r w:rsidRPr="009D5B25">
              <w:t>0</w:t>
            </w:r>
          </w:p>
        </w:tc>
        <w:tc>
          <w:tcPr>
            <w:tcW w:w="851" w:type="dxa"/>
            <w:tcBorders>
              <w:top w:val="nil"/>
              <w:left w:val="nil"/>
              <w:bottom w:val="nil"/>
              <w:right w:val="nil"/>
            </w:tcBorders>
            <w:noWrap/>
          </w:tcPr>
          <w:p w14:paraId="438E907D" w14:textId="4D93AD39"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4F49E88C" w14:textId="249B50CE"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616B143B" w14:textId="0C5DC8EC"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04AA962B" w14:textId="77777777" w:rsidTr="00BA5B39">
        <w:trPr>
          <w:cantSplit/>
          <w:trHeight w:val="300"/>
        </w:trPr>
        <w:tc>
          <w:tcPr>
            <w:tcW w:w="2835" w:type="dxa"/>
            <w:tcBorders>
              <w:top w:val="nil"/>
              <w:left w:val="nil"/>
              <w:bottom w:val="nil"/>
              <w:right w:val="nil"/>
            </w:tcBorders>
            <w:noWrap/>
          </w:tcPr>
          <w:p w14:paraId="22967EC6" w14:textId="6258DE3E" w:rsidR="000650C0" w:rsidRPr="00B7193D" w:rsidRDefault="000650C0" w:rsidP="000650C0">
            <w:pPr>
              <w:pStyle w:val="TableContent"/>
              <w:ind w:left="0" w:firstLine="0"/>
              <w:rPr>
                <w:rFonts w:asciiTheme="minorHAnsi" w:hAnsiTheme="minorHAnsi" w:cstheme="minorHAnsi"/>
                <w:szCs w:val="18"/>
              </w:rPr>
            </w:pPr>
            <w:r w:rsidRPr="009D5B25">
              <w:t>Approve Stock Split</w:t>
            </w:r>
          </w:p>
        </w:tc>
        <w:tc>
          <w:tcPr>
            <w:tcW w:w="993" w:type="dxa"/>
            <w:tcBorders>
              <w:top w:val="nil"/>
              <w:left w:val="nil"/>
              <w:bottom w:val="nil"/>
              <w:right w:val="nil"/>
            </w:tcBorders>
            <w:noWrap/>
          </w:tcPr>
          <w:p w14:paraId="028A3C30" w14:textId="2CF4440E" w:rsidR="000650C0" w:rsidRPr="00B7193D" w:rsidRDefault="000650C0" w:rsidP="000650C0">
            <w:pPr>
              <w:pStyle w:val="TableData"/>
              <w:rPr>
                <w:rFonts w:asciiTheme="minorHAnsi" w:hAnsiTheme="minorHAnsi" w:cstheme="minorHAnsi"/>
                <w:szCs w:val="18"/>
              </w:rPr>
            </w:pPr>
            <w:r w:rsidRPr="009D5B25">
              <w:t>2</w:t>
            </w:r>
          </w:p>
        </w:tc>
        <w:tc>
          <w:tcPr>
            <w:tcW w:w="1024" w:type="dxa"/>
            <w:tcBorders>
              <w:top w:val="nil"/>
              <w:left w:val="nil"/>
              <w:bottom w:val="nil"/>
              <w:right w:val="nil"/>
            </w:tcBorders>
            <w:noWrap/>
          </w:tcPr>
          <w:p w14:paraId="0C33B124" w14:textId="00E7590E" w:rsidR="000650C0" w:rsidRPr="00B7193D" w:rsidRDefault="000650C0" w:rsidP="000650C0">
            <w:pPr>
              <w:pStyle w:val="TableData"/>
              <w:rPr>
                <w:rFonts w:asciiTheme="minorHAnsi" w:hAnsiTheme="minorHAnsi" w:cstheme="minorHAnsi"/>
                <w:szCs w:val="18"/>
              </w:rPr>
            </w:pPr>
            <w:r w:rsidRPr="009D5B25">
              <w:t>2</w:t>
            </w:r>
          </w:p>
        </w:tc>
        <w:tc>
          <w:tcPr>
            <w:tcW w:w="850" w:type="dxa"/>
            <w:tcBorders>
              <w:top w:val="nil"/>
              <w:left w:val="nil"/>
              <w:bottom w:val="nil"/>
              <w:right w:val="nil"/>
            </w:tcBorders>
            <w:noWrap/>
          </w:tcPr>
          <w:p w14:paraId="361F724C" w14:textId="0C8E92B2" w:rsidR="000650C0" w:rsidRPr="00B7193D" w:rsidRDefault="000650C0" w:rsidP="000650C0">
            <w:pPr>
              <w:pStyle w:val="TableData"/>
              <w:rPr>
                <w:rFonts w:asciiTheme="minorHAnsi" w:hAnsiTheme="minorHAnsi" w:cstheme="minorHAnsi"/>
                <w:szCs w:val="18"/>
              </w:rPr>
            </w:pPr>
            <w:r w:rsidRPr="009D5B25">
              <w:t>2</w:t>
            </w:r>
          </w:p>
        </w:tc>
        <w:tc>
          <w:tcPr>
            <w:tcW w:w="837" w:type="dxa"/>
            <w:tcBorders>
              <w:top w:val="nil"/>
              <w:left w:val="nil"/>
              <w:bottom w:val="nil"/>
              <w:right w:val="nil"/>
            </w:tcBorders>
            <w:noWrap/>
          </w:tcPr>
          <w:p w14:paraId="6F708B43" w14:textId="5AEDA92C"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4B9B8D10" w14:textId="4901A48D"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97F853E" w14:textId="67B37736"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1C275A9E" w14:textId="46E93520"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2CCC10A1" w14:textId="7301F7BF"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2BA6B0EE" w14:textId="2C07CF8A"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34DE5608" w14:textId="366A5F1F"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509733E4" w14:textId="2C9CC93B" w:rsidR="000650C0" w:rsidRPr="00B7193D" w:rsidRDefault="000650C0" w:rsidP="000650C0">
            <w:pPr>
              <w:pStyle w:val="TableData"/>
              <w:rPr>
                <w:rFonts w:asciiTheme="minorHAnsi" w:hAnsiTheme="minorHAnsi" w:cstheme="minorHAnsi"/>
                <w:szCs w:val="18"/>
              </w:rPr>
            </w:pPr>
            <w:r w:rsidRPr="009D5B25">
              <w:t>2</w:t>
            </w:r>
          </w:p>
        </w:tc>
        <w:tc>
          <w:tcPr>
            <w:tcW w:w="851" w:type="dxa"/>
            <w:tcBorders>
              <w:top w:val="nil"/>
              <w:left w:val="nil"/>
              <w:bottom w:val="nil"/>
              <w:right w:val="nil"/>
            </w:tcBorders>
            <w:noWrap/>
          </w:tcPr>
          <w:p w14:paraId="53AE9A81" w14:textId="657EB27A"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6C6A172F" w14:textId="1C82F05F" w:rsidR="000650C0" w:rsidRPr="00B7193D" w:rsidRDefault="000650C0" w:rsidP="000650C0">
            <w:pPr>
              <w:pStyle w:val="TableData"/>
              <w:rPr>
                <w:rFonts w:asciiTheme="minorHAnsi" w:hAnsiTheme="minorHAnsi" w:cstheme="minorHAnsi"/>
                <w:szCs w:val="18"/>
              </w:rPr>
            </w:pPr>
            <w:r w:rsidRPr="009D5B25">
              <w:t>2</w:t>
            </w:r>
          </w:p>
        </w:tc>
        <w:tc>
          <w:tcPr>
            <w:tcW w:w="851" w:type="dxa"/>
            <w:tcBorders>
              <w:top w:val="nil"/>
              <w:left w:val="nil"/>
              <w:bottom w:val="nil"/>
              <w:right w:val="nil"/>
            </w:tcBorders>
            <w:noWrap/>
          </w:tcPr>
          <w:p w14:paraId="3D085B7D" w14:textId="126293DA"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1841DA2A" w14:textId="77777777" w:rsidTr="00BA5B39">
        <w:trPr>
          <w:cantSplit/>
          <w:trHeight w:val="300"/>
        </w:trPr>
        <w:tc>
          <w:tcPr>
            <w:tcW w:w="2835" w:type="dxa"/>
            <w:tcBorders>
              <w:top w:val="nil"/>
              <w:left w:val="nil"/>
              <w:bottom w:val="nil"/>
              <w:right w:val="nil"/>
            </w:tcBorders>
            <w:noWrap/>
          </w:tcPr>
          <w:p w14:paraId="1F4F953D" w14:textId="0652DB26" w:rsidR="000650C0" w:rsidRPr="00B7193D" w:rsidRDefault="000650C0" w:rsidP="000650C0">
            <w:pPr>
              <w:pStyle w:val="TableContent"/>
              <w:ind w:left="0" w:firstLine="0"/>
              <w:rPr>
                <w:rFonts w:asciiTheme="minorHAnsi" w:hAnsiTheme="minorHAnsi" w:cstheme="minorHAnsi"/>
                <w:szCs w:val="18"/>
              </w:rPr>
            </w:pPr>
            <w:r w:rsidRPr="009D5B25">
              <w:t>Approve Reverse Stock Split</w:t>
            </w:r>
          </w:p>
        </w:tc>
        <w:tc>
          <w:tcPr>
            <w:tcW w:w="993" w:type="dxa"/>
            <w:tcBorders>
              <w:top w:val="nil"/>
              <w:left w:val="nil"/>
              <w:bottom w:val="nil"/>
              <w:right w:val="nil"/>
            </w:tcBorders>
            <w:noWrap/>
          </w:tcPr>
          <w:p w14:paraId="4B1CFFAE" w14:textId="6D73EF55" w:rsidR="000650C0" w:rsidRPr="00B7193D" w:rsidRDefault="000650C0" w:rsidP="000650C0">
            <w:pPr>
              <w:pStyle w:val="TableData"/>
              <w:rPr>
                <w:rFonts w:asciiTheme="minorHAnsi" w:hAnsiTheme="minorHAnsi" w:cstheme="minorHAnsi"/>
                <w:szCs w:val="18"/>
              </w:rPr>
            </w:pPr>
            <w:r w:rsidRPr="009D5B25">
              <w:t>6</w:t>
            </w:r>
          </w:p>
        </w:tc>
        <w:tc>
          <w:tcPr>
            <w:tcW w:w="1024" w:type="dxa"/>
            <w:tcBorders>
              <w:top w:val="nil"/>
              <w:left w:val="nil"/>
              <w:bottom w:val="nil"/>
              <w:right w:val="nil"/>
            </w:tcBorders>
            <w:noWrap/>
          </w:tcPr>
          <w:p w14:paraId="32898ABB" w14:textId="18EF410F" w:rsidR="000650C0" w:rsidRPr="00B7193D" w:rsidRDefault="000650C0" w:rsidP="000650C0">
            <w:pPr>
              <w:pStyle w:val="TableData"/>
              <w:rPr>
                <w:rFonts w:asciiTheme="minorHAnsi" w:hAnsiTheme="minorHAnsi" w:cstheme="minorHAnsi"/>
                <w:szCs w:val="18"/>
              </w:rPr>
            </w:pPr>
            <w:r w:rsidRPr="009D5B25">
              <w:t>6</w:t>
            </w:r>
          </w:p>
        </w:tc>
        <w:tc>
          <w:tcPr>
            <w:tcW w:w="850" w:type="dxa"/>
            <w:tcBorders>
              <w:top w:val="nil"/>
              <w:left w:val="nil"/>
              <w:bottom w:val="nil"/>
              <w:right w:val="nil"/>
            </w:tcBorders>
            <w:noWrap/>
          </w:tcPr>
          <w:p w14:paraId="619BFD93" w14:textId="5DD72377" w:rsidR="000650C0" w:rsidRPr="00B7193D" w:rsidRDefault="000650C0" w:rsidP="000650C0">
            <w:pPr>
              <w:pStyle w:val="TableData"/>
              <w:rPr>
                <w:rFonts w:asciiTheme="minorHAnsi" w:hAnsiTheme="minorHAnsi" w:cstheme="minorHAnsi"/>
                <w:szCs w:val="18"/>
              </w:rPr>
            </w:pPr>
            <w:r w:rsidRPr="009D5B25">
              <w:t>6</w:t>
            </w:r>
          </w:p>
        </w:tc>
        <w:tc>
          <w:tcPr>
            <w:tcW w:w="837" w:type="dxa"/>
            <w:tcBorders>
              <w:top w:val="nil"/>
              <w:left w:val="nil"/>
              <w:bottom w:val="nil"/>
              <w:right w:val="nil"/>
            </w:tcBorders>
            <w:noWrap/>
          </w:tcPr>
          <w:p w14:paraId="385BE1D8" w14:textId="264C0B8B"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37F3F575" w14:textId="603CF694"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51C691D" w14:textId="4673D0B2"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4DF94EAF" w14:textId="569F12E4"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704C5E8C" w14:textId="5680AD9D"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3CD40BEF" w14:textId="5A6083D0"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2DDA9908" w14:textId="7AB9DA85"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362D8D24" w14:textId="113540E6" w:rsidR="000650C0" w:rsidRPr="00B7193D" w:rsidRDefault="000650C0" w:rsidP="000650C0">
            <w:pPr>
              <w:pStyle w:val="TableData"/>
              <w:rPr>
                <w:rFonts w:asciiTheme="minorHAnsi" w:hAnsiTheme="minorHAnsi" w:cstheme="minorHAnsi"/>
                <w:szCs w:val="18"/>
              </w:rPr>
            </w:pPr>
            <w:r w:rsidRPr="009D5B25">
              <w:t>6</w:t>
            </w:r>
          </w:p>
        </w:tc>
        <w:tc>
          <w:tcPr>
            <w:tcW w:w="851" w:type="dxa"/>
            <w:tcBorders>
              <w:top w:val="nil"/>
              <w:left w:val="nil"/>
              <w:bottom w:val="nil"/>
              <w:right w:val="nil"/>
            </w:tcBorders>
            <w:noWrap/>
          </w:tcPr>
          <w:p w14:paraId="0C8C71A0" w14:textId="0D2394C8"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02EFCEE9" w14:textId="51E2E7CA" w:rsidR="000650C0" w:rsidRPr="00B7193D" w:rsidRDefault="000650C0" w:rsidP="000650C0">
            <w:pPr>
              <w:pStyle w:val="TableData"/>
              <w:rPr>
                <w:rFonts w:asciiTheme="minorHAnsi" w:hAnsiTheme="minorHAnsi" w:cstheme="minorHAnsi"/>
                <w:szCs w:val="18"/>
              </w:rPr>
            </w:pPr>
            <w:r w:rsidRPr="009D5B25">
              <w:t>6</w:t>
            </w:r>
          </w:p>
        </w:tc>
        <w:tc>
          <w:tcPr>
            <w:tcW w:w="851" w:type="dxa"/>
            <w:tcBorders>
              <w:top w:val="nil"/>
              <w:left w:val="nil"/>
              <w:bottom w:val="nil"/>
              <w:right w:val="nil"/>
            </w:tcBorders>
            <w:noWrap/>
          </w:tcPr>
          <w:p w14:paraId="44E17492" w14:textId="082328DC"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3D2512BE" w14:textId="77777777" w:rsidTr="00BA5B39">
        <w:trPr>
          <w:cantSplit/>
          <w:trHeight w:val="300"/>
        </w:trPr>
        <w:tc>
          <w:tcPr>
            <w:tcW w:w="2835" w:type="dxa"/>
            <w:tcBorders>
              <w:top w:val="nil"/>
              <w:left w:val="nil"/>
              <w:bottom w:val="nil"/>
              <w:right w:val="nil"/>
            </w:tcBorders>
            <w:noWrap/>
          </w:tcPr>
          <w:p w14:paraId="315B2E90" w14:textId="33AE067D" w:rsidR="000650C0" w:rsidRPr="00B7193D" w:rsidRDefault="000650C0" w:rsidP="000650C0">
            <w:pPr>
              <w:pStyle w:val="TableContent"/>
              <w:ind w:left="0" w:firstLine="0"/>
              <w:rPr>
                <w:rFonts w:asciiTheme="minorHAnsi" w:hAnsiTheme="minorHAnsi" w:cstheme="minorHAnsi"/>
                <w:szCs w:val="18"/>
              </w:rPr>
            </w:pPr>
            <w:r w:rsidRPr="009D5B25">
              <w:t>Approve Capital Raising</w:t>
            </w:r>
          </w:p>
        </w:tc>
        <w:tc>
          <w:tcPr>
            <w:tcW w:w="993" w:type="dxa"/>
            <w:tcBorders>
              <w:top w:val="nil"/>
              <w:left w:val="nil"/>
              <w:bottom w:val="nil"/>
              <w:right w:val="nil"/>
            </w:tcBorders>
            <w:noWrap/>
          </w:tcPr>
          <w:p w14:paraId="121611B9" w14:textId="56711C80" w:rsidR="000650C0" w:rsidRPr="00B7193D" w:rsidRDefault="000650C0" w:rsidP="000650C0">
            <w:pPr>
              <w:pStyle w:val="TableData"/>
              <w:rPr>
                <w:rFonts w:asciiTheme="minorHAnsi" w:hAnsiTheme="minorHAnsi" w:cstheme="minorHAnsi"/>
                <w:szCs w:val="18"/>
              </w:rPr>
            </w:pPr>
            <w:r w:rsidRPr="009D5B25">
              <w:t>1</w:t>
            </w:r>
          </w:p>
        </w:tc>
        <w:tc>
          <w:tcPr>
            <w:tcW w:w="1024" w:type="dxa"/>
            <w:tcBorders>
              <w:top w:val="nil"/>
              <w:left w:val="nil"/>
              <w:bottom w:val="nil"/>
              <w:right w:val="nil"/>
            </w:tcBorders>
            <w:noWrap/>
          </w:tcPr>
          <w:p w14:paraId="73B29DA7" w14:textId="7ECEB817"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2656F965" w14:textId="53F526BD" w:rsidR="000650C0" w:rsidRPr="00B7193D" w:rsidRDefault="000650C0" w:rsidP="000650C0">
            <w:pPr>
              <w:pStyle w:val="TableData"/>
              <w:rPr>
                <w:rFonts w:asciiTheme="minorHAnsi" w:hAnsiTheme="minorHAnsi" w:cstheme="minorHAnsi"/>
                <w:szCs w:val="18"/>
              </w:rPr>
            </w:pPr>
            <w:r w:rsidRPr="009D5B25">
              <w:t>1</w:t>
            </w:r>
          </w:p>
        </w:tc>
        <w:tc>
          <w:tcPr>
            <w:tcW w:w="837" w:type="dxa"/>
            <w:tcBorders>
              <w:top w:val="nil"/>
              <w:left w:val="nil"/>
              <w:bottom w:val="nil"/>
              <w:right w:val="nil"/>
            </w:tcBorders>
            <w:noWrap/>
          </w:tcPr>
          <w:p w14:paraId="71AA568E" w14:textId="571A7E33"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2EC76EA3" w14:textId="70F6DD1C"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33EC302B" w14:textId="541EDF7C"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0700AA01" w14:textId="564414DA"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3F86ADAC" w14:textId="2A9AE142"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2CC17A00" w14:textId="78A849F9"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157215AA" w14:textId="626B078F"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54B5CF0F" w14:textId="15082B42"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5DD5440B" w14:textId="6EA07DE5"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59A052C7" w14:textId="196D2B2B"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76949500" w14:textId="70DE37E0"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1A9BCC6E" w14:textId="77777777" w:rsidTr="00BA5B39">
        <w:trPr>
          <w:cantSplit/>
          <w:trHeight w:val="300"/>
        </w:trPr>
        <w:tc>
          <w:tcPr>
            <w:tcW w:w="2835" w:type="dxa"/>
            <w:tcBorders>
              <w:top w:val="nil"/>
              <w:left w:val="nil"/>
              <w:bottom w:val="nil"/>
              <w:right w:val="nil"/>
            </w:tcBorders>
            <w:noWrap/>
          </w:tcPr>
          <w:p w14:paraId="21C01D19" w14:textId="363BC067" w:rsidR="000650C0" w:rsidRPr="00B7193D" w:rsidRDefault="000650C0" w:rsidP="000650C0">
            <w:pPr>
              <w:pStyle w:val="TableContent"/>
              <w:ind w:left="0" w:firstLine="0"/>
              <w:rPr>
                <w:rFonts w:asciiTheme="minorHAnsi" w:hAnsiTheme="minorHAnsi" w:cstheme="minorHAnsi"/>
                <w:color w:val="000000"/>
                <w:szCs w:val="18"/>
              </w:rPr>
            </w:pPr>
            <w:r w:rsidRPr="009D5B25">
              <w:t>Approve/Amend Conversion of Securities</w:t>
            </w:r>
          </w:p>
        </w:tc>
        <w:tc>
          <w:tcPr>
            <w:tcW w:w="993" w:type="dxa"/>
            <w:tcBorders>
              <w:top w:val="nil"/>
              <w:left w:val="nil"/>
              <w:bottom w:val="nil"/>
              <w:right w:val="nil"/>
            </w:tcBorders>
            <w:noWrap/>
          </w:tcPr>
          <w:p w14:paraId="62290286" w14:textId="35878CAF" w:rsidR="000650C0" w:rsidRPr="00B7193D" w:rsidRDefault="000650C0" w:rsidP="000650C0">
            <w:pPr>
              <w:pStyle w:val="TableData"/>
              <w:rPr>
                <w:rFonts w:asciiTheme="minorHAnsi" w:hAnsiTheme="minorHAnsi" w:cstheme="minorHAnsi"/>
                <w:color w:val="000000"/>
                <w:szCs w:val="18"/>
              </w:rPr>
            </w:pPr>
            <w:r w:rsidRPr="009D5B25">
              <w:t>14</w:t>
            </w:r>
          </w:p>
        </w:tc>
        <w:tc>
          <w:tcPr>
            <w:tcW w:w="1024" w:type="dxa"/>
            <w:tcBorders>
              <w:top w:val="nil"/>
              <w:left w:val="nil"/>
              <w:bottom w:val="nil"/>
              <w:right w:val="nil"/>
            </w:tcBorders>
            <w:noWrap/>
          </w:tcPr>
          <w:p w14:paraId="5A52C298" w14:textId="53A45EC6" w:rsidR="000650C0" w:rsidRPr="00B7193D" w:rsidRDefault="000650C0" w:rsidP="000650C0">
            <w:pPr>
              <w:pStyle w:val="TableData"/>
              <w:rPr>
                <w:rFonts w:asciiTheme="minorHAnsi" w:hAnsiTheme="minorHAnsi" w:cstheme="minorHAnsi"/>
                <w:color w:val="000000"/>
                <w:szCs w:val="18"/>
              </w:rPr>
            </w:pPr>
            <w:r w:rsidRPr="009D5B25">
              <w:t>23</w:t>
            </w:r>
          </w:p>
        </w:tc>
        <w:tc>
          <w:tcPr>
            <w:tcW w:w="850" w:type="dxa"/>
            <w:tcBorders>
              <w:top w:val="nil"/>
              <w:left w:val="nil"/>
              <w:bottom w:val="nil"/>
              <w:right w:val="nil"/>
            </w:tcBorders>
            <w:noWrap/>
          </w:tcPr>
          <w:p w14:paraId="34001AFC" w14:textId="70D715D9" w:rsidR="000650C0" w:rsidRPr="00B7193D" w:rsidRDefault="000650C0" w:rsidP="000650C0">
            <w:pPr>
              <w:pStyle w:val="TableData"/>
              <w:rPr>
                <w:rFonts w:asciiTheme="minorHAnsi" w:hAnsiTheme="minorHAnsi" w:cstheme="minorHAnsi"/>
                <w:color w:val="000000"/>
                <w:szCs w:val="18"/>
              </w:rPr>
            </w:pPr>
            <w:r w:rsidRPr="009D5B25">
              <w:t>23</w:t>
            </w:r>
          </w:p>
        </w:tc>
        <w:tc>
          <w:tcPr>
            <w:tcW w:w="837" w:type="dxa"/>
            <w:tcBorders>
              <w:top w:val="nil"/>
              <w:left w:val="nil"/>
              <w:bottom w:val="nil"/>
              <w:right w:val="nil"/>
            </w:tcBorders>
            <w:noWrap/>
          </w:tcPr>
          <w:p w14:paraId="03180041" w14:textId="48CA6F0E" w:rsidR="000650C0" w:rsidRPr="00B7193D" w:rsidRDefault="000650C0" w:rsidP="000650C0">
            <w:pPr>
              <w:pStyle w:val="TableData"/>
              <w:rPr>
                <w:rFonts w:asciiTheme="minorHAnsi" w:hAnsiTheme="minorHAnsi" w:cstheme="minorHAnsi"/>
                <w:color w:val="000000"/>
                <w:szCs w:val="18"/>
              </w:rPr>
            </w:pPr>
            <w:r w:rsidRPr="009D5B25">
              <w:t>0</w:t>
            </w:r>
          </w:p>
        </w:tc>
        <w:tc>
          <w:tcPr>
            <w:tcW w:w="881" w:type="dxa"/>
            <w:tcBorders>
              <w:top w:val="nil"/>
              <w:left w:val="nil"/>
              <w:bottom w:val="nil"/>
              <w:right w:val="nil"/>
            </w:tcBorders>
            <w:noWrap/>
          </w:tcPr>
          <w:p w14:paraId="4ACE74C3" w14:textId="157C6F1B" w:rsidR="000650C0" w:rsidRPr="00B7193D" w:rsidRDefault="000650C0" w:rsidP="000650C0">
            <w:pPr>
              <w:pStyle w:val="TableData"/>
              <w:rPr>
                <w:rFonts w:asciiTheme="minorHAnsi" w:hAnsiTheme="minorHAnsi" w:cstheme="minorHAnsi"/>
                <w:color w:val="000000"/>
                <w:szCs w:val="18"/>
              </w:rPr>
            </w:pPr>
            <w:r w:rsidRPr="009D5B25">
              <w:t>0</w:t>
            </w:r>
          </w:p>
        </w:tc>
        <w:tc>
          <w:tcPr>
            <w:tcW w:w="995" w:type="dxa"/>
            <w:tcBorders>
              <w:top w:val="nil"/>
              <w:left w:val="nil"/>
              <w:bottom w:val="nil"/>
              <w:right w:val="nil"/>
            </w:tcBorders>
            <w:noWrap/>
          </w:tcPr>
          <w:p w14:paraId="6D622AB1" w14:textId="7C131655" w:rsidR="000650C0" w:rsidRPr="00B7193D" w:rsidRDefault="000650C0" w:rsidP="000650C0">
            <w:pPr>
              <w:pStyle w:val="TableData"/>
              <w:rPr>
                <w:rFonts w:asciiTheme="minorHAnsi" w:hAnsiTheme="minorHAnsi" w:cstheme="minorHAnsi"/>
                <w:color w:val="000000"/>
                <w:szCs w:val="18"/>
              </w:rPr>
            </w:pPr>
            <w:r w:rsidRPr="009D5B25">
              <w:t>0</w:t>
            </w:r>
          </w:p>
        </w:tc>
        <w:tc>
          <w:tcPr>
            <w:tcW w:w="688" w:type="dxa"/>
            <w:tcBorders>
              <w:top w:val="nil"/>
              <w:left w:val="nil"/>
              <w:bottom w:val="nil"/>
              <w:right w:val="nil"/>
            </w:tcBorders>
          </w:tcPr>
          <w:p w14:paraId="6A0CAE93" w14:textId="30BD9172" w:rsidR="000650C0" w:rsidRPr="00B7193D" w:rsidRDefault="000650C0" w:rsidP="000650C0">
            <w:pPr>
              <w:pStyle w:val="TableData"/>
              <w:rPr>
                <w:rFonts w:asciiTheme="minorHAnsi" w:hAnsiTheme="minorHAnsi" w:cstheme="minorHAnsi"/>
                <w:color w:val="000000"/>
                <w:szCs w:val="18"/>
              </w:rPr>
            </w:pPr>
            <w:r w:rsidRPr="009D5B25">
              <w:t>0</w:t>
            </w:r>
          </w:p>
        </w:tc>
        <w:tc>
          <w:tcPr>
            <w:tcW w:w="665" w:type="dxa"/>
            <w:tcBorders>
              <w:top w:val="nil"/>
              <w:left w:val="nil"/>
              <w:bottom w:val="nil"/>
              <w:right w:val="nil"/>
            </w:tcBorders>
          </w:tcPr>
          <w:p w14:paraId="03923B5C" w14:textId="4B5A948F" w:rsidR="000650C0" w:rsidRPr="00B7193D" w:rsidRDefault="000650C0" w:rsidP="000650C0">
            <w:pPr>
              <w:pStyle w:val="TableData"/>
              <w:rPr>
                <w:rFonts w:asciiTheme="minorHAnsi" w:hAnsiTheme="minorHAnsi" w:cstheme="minorHAnsi"/>
                <w:color w:val="000000"/>
                <w:szCs w:val="18"/>
              </w:rPr>
            </w:pPr>
            <w:r w:rsidRPr="009D5B25">
              <w:t>0</w:t>
            </w:r>
          </w:p>
        </w:tc>
        <w:tc>
          <w:tcPr>
            <w:tcW w:w="635" w:type="dxa"/>
            <w:tcBorders>
              <w:top w:val="nil"/>
              <w:left w:val="nil"/>
              <w:bottom w:val="nil"/>
              <w:right w:val="nil"/>
            </w:tcBorders>
          </w:tcPr>
          <w:p w14:paraId="1BFBF8DD" w14:textId="03CD0793" w:rsidR="000650C0" w:rsidRPr="00B7193D" w:rsidRDefault="000650C0" w:rsidP="000650C0">
            <w:pPr>
              <w:pStyle w:val="TableData"/>
              <w:rPr>
                <w:rFonts w:asciiTheme="minorHAnsi" w:hAnsiTheme="minorHAnsi" w:cstheme="minorHAnsi"/>
                <w:color w:val="000000"/>
                <w:szCs w:val="18"/>
              </w:rPr>
            </w:pPr>
            <w:r w:rsidRPr="009D5B25">
              <w:t>0</w:t>
            </w:r>
          </w:p>
        </w:tc>
        <w:tc>
          <w:tcPr>
            <w:tcW w:w="781" w:type="dxa"/>
            <w:tcBorders>
              <w:top w:val="nil"/>
              <w:left w:val="nil"/>
              <w:bottom w:val="nil"/>
              <w:right w:val="nil"/>
            </w:tcBorders>
            <w:noWrap/>
          </w:tcPr>
          <w:p w14:paraId="2C86F1DB" w14:textId="31541CFF" w:rsidR="000650C0" w:rsidRPr="00B7193D" w:rsidRDefault="000650C0" w:rsidP="000650C0">
            <w:pPr>
              <w:pStyle w:val="TableData"/>
              <w:rPr>
                <w:rFonts w:asciiTheme="minorHAnsi" w:hAnsiTheme="minorHAnsi" w:cstheme="minorHAnsi"/>
                <w:color w:val="000000"/>
                <w:szCs w:val="18"/>
              </w:rPr>
            </w:pPr>
            <w:r w:rsidRPr="009D5B25">
              <w:t>0</w:t>
            </w:r>
          </w:p>
        </w:tc>
        <w:tc>
          <w:tcPr>
            <w:tcW w:w="772" w:type="dxa"/>
            <w:tcBorders>
              <w:top w:val="nil"/>
              <w:left w:val="nil"/>
              <w:bottom w:val="nil"/>
              <w:right w:val="nil"/>
            </w:tcBorders>
            <w:noWrap/>
          </w:tcPr>
          <w:p w14:paraId="4FF9218B" w14:textId="4990DCAE" w:rsidR="000650C0" w:rsidRPr="00B7193D" w:rsidRDefault="000650C0" w:rsidP="000650C0">
            <w:pPr>
              <w:pStyle w:val="TableData"/>
              <w:rPr>
                <w:rFonts w:asciiTheme="minorHAnsi" w:hAnsiTheme="minorHAnsi" w:cstheme="minorHAnsi"/>
                <w:color w:val="000000"/>
                <w:szCs w:val="18"/>
              </w:rPr>
            </w:pPr>
            <w:r w:rsidRPr="009D5B25">
              <w:t>23</w:t>
            </w:r>
          </w:p>
        </w:tc>
        <w:tc>
          <w:tcPr>
            <w:tcW w:w="851" w:type="dxa"/>
            <w:tcBorders>
              <w:top w:val="nil"/>
              <w:left w:val="nil"/>
              <w:bottom w:val="nil"/>
              <w:right w:val="nil"/>
            </w:tcBorders>
            <w:noWrap/>
          </w:tcPr>
          <w:p w14:paraId="2388BA2C" w14:textId="19FF5F96" w:rsidR="000650C0" w:rsidRPr="00B7193D" w:rsidRDefault="000650C0" w:rsidP="000650C0">
            <w:pPr>
              <w:pStyle w:val="TableData"/>
              <w:rPr>
                <w:rFonts w:asciiTheme="minorHAnsi" w:hAnsiTheme="minorHAnsi" w:cstheme="minorHAnsi"/>
                <w:color w:val="000000"/>
                <w:szCs w:val="18"/>
              </w:rPr>
            </w:pPr>
            <w:r w:rsidRPr="009D5B25">
              <w:t>0</w:t>
            </w:r>
          </w:p>
        </w:tc>
        <w:tc>
          <w:tcPr>
            <w:tcW w:w="850" w:type="dxa"/>
            <w:tcBorders>
              <w:top w:val="nil"/>
              <w:left w:val="nil"/>
              <w:bottom w:val="nil"/>
              <w:right w:val="nil"/>
            </w:tcBorders>
            <w:noWrap/>
          </w:tcPr>
          <w:p w14:paraId="4F5AFA4F" w14:textId="07D257A7" w:rsidR="000650C0" w:rsidRPr="00B7193D" w:rsidRDefault="000650C0" w:rsidP="000650C0">
            <w:pPr>
              <w:pStyle w:val="TableData"/>
              <w:rPr>
                <w:rFonts w:asciiTheme="minorHAnsi" w:hAnsiTheme="minorHAnsi" w:cstheme="minorHAnsi"/>
                <w:color w:val="000000"/>
                <w:szCs w:val="18"/>
              </w:rPr>
            </w:pPr>
            <w:r w:rsidRPr="009D5B25">
              <w:t>23</w:t>
            </w:r>
          </w:p>
        </w:tc>
        <w:tc>
          <w:tcPr>
            <w:tcW w:w="851" w:type="dxa"/>
            <w:tcBorders>
              <w:top w:val="nil"/>
              <w:left w:val="nil"/>
              <w:bottom w:val="nil"/>
              <w:right w:val="nil"/>
            </w:tcBorders>
            <w:noWrap/>
          </w:tcPr>
          <w:p w14:paraId="704177BF" w14:textId="67099207" w:rsidR="000650C0" w:rsidRPr="00B7193D" w:rsidRDefault="000650C0" w:rsidP="000650C0">
            <w:pPr>
              <w:pStyle w:val="TableData"/>
              <w:rPr>
                <w:rFonts w:asciiTheme="minorHAnsi" w:hAnsiTheme="minorHAnsi" w:cstheme="minorHAnsi"/>
                <w:color w:val="000000"/>
                <w:szCs w:val="18"/>
              </w:rPr>
            </w:pPr>
            <w:r w:rsidRPr="009D5B25">
              <w:t>0</w:t>
            </w:r>
          </w:p>
        </w:tc>
      </w:tr>
      <w:tr w:rsidR="000650C0" w:rsidRPr="00B7193D" w14:paraId="18E45F4D" w14:textId="77777777" w:rsidTr="00BA5B39">
        <w:trPr>
          <w:cantSplit/>
          <w:trHeight w:val="300"/>
        </w:trPr>
        <w:tc>
          <w:tcPr>
            <w:tcW w:w="2835" w:type="dxa"/>
            <w:tcBorders>
              <w:top w:val="nil"/>
              <w:left w:val="nil"/>
              <w:bottom w:val="nil"/>
              <w:right w:val="nil"/>
            </w:tcBorders>
            <w:noWrap/>
          </w:tcPr>
          <w:p w14:paraId="524CD2AC" w14:textId="2D5104D6" w:rsidR="000650C0" w:rsidRPr="00B7193D" w:rsidRDefault="000650C0" w:rsidP="000650C0">
            <w:pPr>
              <w:pStyle w:val="TableContent"/>
              <w:ind w:left="0" w:firstLine="0"/>
              <w:rPr>
                <w:rFonts w:asciiTheme="minorHAnsi" w:hAnsiTheme="minorHAnsi" w:cstheme="minorHAnsi"/>
                <w:szCs w:val="18"/>
              </w:rPr>
            </w:pPr>
            <w:r w:rsidRPr="009D5B25">
              <w:t>Approve Issuance of Warrants/Convertible Debentures</w:t>
            </w:r>
          </w:p>
        </w:tc>
        <w:tc>
          <w:tcPr>
            <w:tcW w:w="993" w:type="dxa"/>
            <w:tcBorders>
              <w:top w:val="nil"/>
              <w:left w:val="nil"/>
              <w:bottom w:val="nil"/>
              <w:right w:val="nil"/>
            </w:tcBorders>
            <w:noWrap/>
          </w:tcPr>
          <w:p w14:paraId="683AED8B" w14:textId="6DDE7468" w:rsidR="000650C0" w:rsidRPr="00B7193D" w:rsidRDefault="000650C0" w:rsidP="000650C0">
            <w:pPr>
              <w:pStyle w:val="TableData"/>
              <w:rPr>
                <w:rFonts w:asciiTheme="minorHAnsi" w:hAnsiTheme="minorHAnsi" w:cstheme="minorHAnsi"/>
                <w:szCs w:val="18"/>
              </w:rPr>
            </w:pPr>
            <w:r w:rsidRPr="009D5B25">
              <w:t>4</w:t>
            </w:r>
          </w:p>
        </w:tc>
        <w:tc>
          <w:tcPr>
            <w:tcW w:w="1024" w:type="dxa"/>
            <w:tcBorders>
              <w:top w:val="nil"/>
              <w:left w:val="nil"/>
              <w:bottom w:val="nil"/>
              <w:right w:val="nil"/>
            </w:tcBorders>
            <w:noWrap/>
          </w:tcPr>
          <w:p w14:paraId="37B7DE44" w14:textId="3AD52EC4" w:rsidR="000650C0" w:rsidRPr="00B7193D" w:rsidRDefault="000650C0" w:rsidP="000650C0">
            <w:pPr>
              <w:pStyle w:val="TableData"/>
              <w:rPr>
                <w:rFonts w:asciiTheme="minorHAnsi" w:hAnsiTheme="minorHAnsi" w:cstheme="minorHAnsi"/>
                <w:szCs w:val="18"/>
              </w:rPr>
            </w:pPr>
            <w:r w:rsidRPr="009D5B25">
              <w:t>5</w:t>
            </w:r>
          </w:p>
        </w:tc>
        <w:tc>
          <w:tcPr>
            <w:tcW w:w="850" w:type="dxa"/>
            <w:tcBorders>
              <w:top w:val="nil"/>
              <w:left w:val="nil"/>
              <w:bottom w:val="nil"/>
              <w:right w:val="nil"/>
            </w:tcBorders>
            <w:noWrap/>
          </w:tcPr>
          <w:p w14:paraId="23D69858" w14:textId="211BCE3C" w:rsidR="000650C0" w:rsidRPr="00B7193D" w:rsidRDefault="000650C0" w:rsidP="000650C0">
            <w:pPr>
              <w:pStyle w:val="TableData"/>
              <w:rPr>
                <w:rFonts w:asciiTheme="minorHAnsi" w:hAnsiTheme="minorHAnsi" w:cstheme="minorHAnsi"/>
                <w:szCs w:val="18"/>
              </w:rPr>
            </w:pPr>
            <w:r w:rsidRPr="009D5B25">
              <w:t>5</w:t>
            </w:r>
          </w:p>
        </w:tc>
        <w:tc>
          <w:tcPr>
            <w:tcW w:w="837" w:type="dxa"/>
            <w:tcBorders>
              <w:top w:val="nil"/>
              <w:left w:val="nil"/>
              <w:bottom w:val="nil"/>
              <w:right w:val="nil"/>
            </w:tcBorders>
            <w:noWrap/>
          </w:tcPr>
          <w:p w14:paraId="7A9F1FF0" w14:textId="6534570D"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45992E54" w14:textId="2A2876EB"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09314F9" w14:textId="1F8C6C75"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459860BC" w14:textId="7953CE2D"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01C3E2B1" w14:textId="3364B6F8"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52DC6456" w14:textId="6838B43E"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6C020E62" w14:textId="3C98DEE9"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25EEBFF6" w14:textId="2275A021" w:rsidR="000650C0" w:rsidRPr="00B7193D" w:rsidRDefault="000650C0" w:rsidP="000650C0">
            <w:pPr>
              <w:pStyle w:val="TableData"/>
              <w:rPr>
                <w:rFonts w:asciiTheme="minorHAnsi" w:hAnsiTheme="minorHAnsi" w:cstheme="minorHAnsi"/>
                <w:szCs w:val="18"/>
              </w:rPr>
            </w:pPr>
            <w:r w:rsidRPr="009D5B25">
              <w:t>5</w:t>
            </w:r>
          </w:p>
        </w:tc>
        <w:tc>
          <w:tcPr>
            <w:tcW w:w="851" w:type="dxa"/>
            <w:tcBorders>
              <w:top w:val="nil"/>
              <w:left w:val="nil"/>
              <w:bottom w:val="nil"/>
              <w:right w:val="nil"/>
            </w:tcBorders>
            <w:noWrap/>
          </w:tcPr>
          <w:p w14:paraId="53470BAB" w14:textId="56FB7B52"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67978E03" w14:textId="6A284BBC" w:rsidR="000650C0" w:rsidRPr="00B7193D" w:rsidRDefault="000650C0" w:rsidP="000650C0">
            <w:pPr>
              <w:pStyle w:val="TableData"/>
              <w:rPr>
                <w:rFonts w:asciiTheme="minorHAnsi" w:hAnsiTheme="minorHAnsi" w:cstheme="minorHAnsi"/>
                <w:szCs w:val="18"/>
              </w:rPr>
            </w:pPr>
            <w:r w:rsidRPr="009D5B25">
              <w:t>5</w:t>
            </w:r>
          </w:p>
        </w:tc>
        <w:tc>
          <w:tcPr>
            <w:tcW w:w="851" w:type="dxa"/>
            <w:tcBorders>
              <w:top w:val="nil"/>
              <w:left w:val="nil"/>
              <w:bottom w:val="nil"/>
              <w:right w:val="nil"/>
            </w:tcBorders>
            <w:noWrap/>
          </w:tcPr>
          <w:p w14:paraId="3C3002B3" w14:textId="1FDBEA80"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761BC49C" w14:textId="77777777" w:rsidTr="00BA5B39">
        <w:trPr>
          <w:cantSplit/>
          <w:trHeight w:val="300"/>
        </w:trPr>
        <w:tc>
          <w:tcPr>
            <w:tcW w:w="2835" w:type="dxa"/>
            <w:tcBorders>
              <w:top w:val="nil"/>
              <w:left w:val="nil"/>
              <w:bottom w:val="nil"/>
              <w:right w:val="nil"/>
            </w:tcBorders>
            <w:noWrap/>
          </w:tcPr>
          <w:p w14:paraId="0C28D163" w14:textId="18336248" w:rsidR="000650C0" w:rsidRPr="00B7193D" w:rsidRDefault="000650C0" w:rsidP="000650C0">
            <w:pPr>
              <w:pStyle w:val="TableContent"/>
              <w:ind w:left="0" w:firstLine="0"/>
              <w:rPr>
                <w:rFonts w:asciiTheme="minorHAnsi" w:hAnsiTheme="minorHAnsi" w:cstheme="minorHAnsi"/>
                <w:szCs w:val="18"/>
              </w:rPr>
            </w:pPr>
            <w:r w:rsidRPr="009D5B25">
              <w:t>Eliminate Preemptive Rights</w:t>
            </w:r>
          </w:p>
        </w:tc>
        <w:tc>
          <w:tcPr>
            <w:tcW w:w="993" w:type="dxa"/>
            <w:tcBorders>
              <w:top w:val="nil"/>
              <w:left w:val="nil"/>
              <w:bottom w:val="nil"/>
              <w:right w:val="nil"/>
            </w:tcBorders>
            <w:noWrap/>
          </w:tcPr>
          <w:p w14:paraId="14F57039" w14:textId="5235ECD9" w:rsidR="000650C0" w:rsidRPr="00B7193D" w:rsidRDefault="000650C0" w:rsidP="000650C0">
            <w:pPr>
              <w:pStyle w:val="TableData"/>
              <w:rPr>
                <w:rFonts w:asciiTheme="minorHAnsi" w:hAnsiTheme="minorHAnsi" w:cstheme="minorHAnsi"/>
                <w:szCs w:val="18"/>
              </w:rPr>
            </w:pPr>
            <w:r w:rsidRPr="009D5B25">
              <w:t>27</w:t>
            </w:r>
          </w:p>
        </w:tc>
        <w:tc>
          <w:tcPr>
            <w:tcW w:w="1024" w:type="dxa"/>
            <w:tcBorders>
              <w:top w:val="nil"/>
              <w:left w:val="nil"/>
              <w:bottom w:val="nil"/>
              <w:right w:val="nil"/>
            </w:tcBorders>
            <w:noWrap/>
          </w:tcPr>
          <w:p w14:paraId="26DF0975" w14:textId="252835AB" w:rsidR="000650C0" w:rsidRPr="00B7193D" w:rsidRDefault="000650C0" w:rsidP="000650C0">
            <w:pPr>
              <w:pStyle w:val="TableData"/>
              <w:rPr>
                <w:rFonts w:asciiTheme="minorHAnsi" w:hAnsiTheme="minorHAnsi" w:cstheme="minorHAnsi"/>
                <w:szCs w:val="18"/>
              </w:rPr>
            </w:pPr>
            <w:r w:rsidRPr="009D5B25">
              <w:t>28</w:t>
            </w:r>
          </w:p>
        </w:tc>
        <w:tc>
          <w:tcPr>
            <w:tcW w:w="850" w:type="dxa"/>
            <w:tcBorders>
              <w:top w:val="nil"/>
              <w:left w:val="nil"/>
              <w:bottom w:val="nil"/>
              <w:right w:val="nil"/>
            </w:tcBorders>
            <w:noWrap/>
          </w:tcPr>
          <w:p w14:paraId="557AA3AC" w14:textId="123F1EC9" w:rsidR="000650C0" w:rsidRPr="00B7193D" w:rsidRDefault="000650C0" w:rsidP="000650C0">
            <w:pPr>
              <w:pStyle w:val="TableData"/>
              <w:rPr>
                <w:rFonts w:asciiTheme="minorHAnsi" w:hAnsiTheme="minorHAnsi" w:cstheme="minorHAnsi"/>
                <w:szCs w:val="18"/>
              </w:rPr>
            </w:pPr>
            <w:r w:rsidRPr="009D5B25">
              <w:t>27</w:t>
            </w:r>
          </w:p>
        </w:tc>
        <w:tc>
          <w:tcPr>
            <w:tcW w:w="837" w:type="dxa"/>
            <w:tcBorders>
              <w:top w:val="nil"/>
              <w:left w:val="nil"/>
              <w:bottom w:val="nil"/>
              <w:right w:val="nil"/>
            </w:tcBorders>
            <w:noWrap/>
          </w:tcPr>
          <w:p w14:paraId="5CE5D2FA" w14:textId="278E03C5" w:rsidR="000650C0" w:rsidRPr="00B7193D" w:rsidRDefault="000650C0" w:rsidP="000650C0">
            <w:pPr>
              <w:pStyle w:val="TableData"/>
              <w:rPr>
                <w:rFonts w:asciiTheme="minorHAnsi" w:hAnsiTheme="minorHAnsi" w:cstheme="minorHAnsi"/>
                <w:szCs w:val="18"/>
              </w:rPr>
            </w:pPr>
            <w:r w:rsidRPr="009D5B25">
              <w:t>1</w:t>
            </w:r>
          </w:p>
        </w:tc>
        <w:tc>
          <w:tcPr>
            <w:tcW w:w="881" w:type="dxa"/>
            <w:tcBorders>
              <w:top w:val="nil"/>
              <w:left w:val="nil"/>
              <w:bottom w:val="nil"/>
              <w:right w:val="nil"/>
            </w:tcBorders>
            <w:noWrap/>
          </w:tcPr>
          <w:p w14:paraId="77DBA452" w14:textId="65DC9643"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403BE662" w14:textId="1CA71146"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55021C89" w14:textId="6CB6F972"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4D0D92EE" w14:textId="23BD2C03"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1CCA822A" w14:textId="70AD798B"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1FF04699" w14:textId="49BB3481"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5FD11E0B" w14:textId="252E50FC" w:rsidR="000650C0" w:rsidRPr="00B7193D" w:rsidRDefault="000650C0" w:rsidP="000650C0">
            <w:pPr>
              <w:pStyle w:val="TableData"/>
              <w:rPr>
                <w:rFonts w:asciiTheme="minorHAnsi" w:hAnsiTheme="minorHAnsi" w:cstheme="minorHAnsi"/>
                <w:szCs w:val="18"/>
              </w:rPr>
            </w:pPr>
            <w:r w:rsidRPr="009D5B25">
              <w:t>27</w:t>
            </w:r>
          </w:p>
        </w:tc>
        <w:tc>
          <w:tcPr>
            <w:tcW w:w="851" w:type="dxa"/>
            <w:tcBorders>
              <w:top w:val="nil"/>
              <w:left w:val="nil"/>
              <w:bottom w:val="nil"/>
              <w:right w:val="nil"/>
            </w:tcBorders>
            <w:noWrap/>
          </w:tcPr>
          <w:p w14:paraId="747A6A41" w14:textId="0C93A1B1"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174B2CC9" w14:textId="47C9406A" w:rsidR="000650C0" w:rsidRPr="00B7193D" w:rsidRDefault="000650C0" w:rsidP="000650C0">
            <w:pPr>
              <w:pStyle w:val="TableData"/>
              <w:rPr>
                <w:rFonts w:asciiTheme="minorHAnsi" w:hAnsiTheme="minorHAnsi" w:cstheme="minorHAnsi"/>
                <w:szCs w:val="18"/>
              </w:rPr>
            </w:pPr>
            <w:r w:rsidRPr="009D5B25">
              <w:t>28</w:t>
            </w:r>
          </w:p>
        </w:tc>
        <w:tc>
          <w:tcPr>
            <w:tcW w:w="851" w:type="dxa"/>
            <w:tcBorders>
              <w:top w:val="nil"/>
              <w:left w:val="nil"/>
              <w:bottom w:val="nil"/>
              <w:right w:val="nil"/>
            </w:tcBorders>
            <w:noWrap/>
          </w:tcPr>
          <w:p w14:paraId="3A01E786" w14:textId="67FB07EB"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5D6248AE" w14:textId="77777777" w:rsidTr="00BA5B39">
        <w:trPr>
          <w:cantSplit/>
          <w:trHeight w:val="300"/>
        </w:trPr>
        <w:tc>
          <w:tcPr>
            <w:tcW w:w="2835" w:type="dxa"/>
            <w:tcBorders>
              <w:top w:val="nil"/>
              <w:left w:val="nil"/>
              <w:bottom w:val="nil"/>
              <w:right w:val="nil"/>
            </w:tcBorders>
            <w:noWrap/>
          </w:tcPr>
          <w:p w14:paraId="22529913" w14:textId="064E2426" w:rsidR="000650C0" w:rsidRPr="00B7193D" w:rsidRDefault="000650C0" w:rsidP="000650C0">
            <w:pPr>
              <w:pStyle w:val="TableContent"/>
              <w:ind w:left="0" w:firstLine="0"/>
              <w:rPr>
                <w:rFonts w:asciiTheme="minorHAnsi" w:hAnsiTheme="minorHAnsi" w:cstheme="minorHAnsi"/>
                <w:szCs w:val="18"/>
              </w:rPr>
            </w:pPr>
            <w:r w:rsidRPr="009D5B25">
              <w:t>Approve Tender Offer</w:t>
            </w:r>
          </w:p>
        </w:tc>
        <w:tc>
          <w:tcPr>
            <w:tcW w:w="993" w:type="dxa"/>
            <w:tcBorders>
              <w:top w:val="nil"/>
              <w:left w:val="nil"/>
              <w:bottom w:val="nil"/>
              <w:right w:val="nil"/>
            </w:tcBorders>
            <w:noWrap/>
          </w:tcPr>
          <w:p w14:paraId="55C71FE1" w14:textId="67E8AFCE" w:rsidR="000650C0" w:rsidRPr="00B7193D" w:rsidRDefault="000650C0" w:rsidP="000650C0">
            <w:pPr>
              <w:pStyle w:val="TableData"/>
              <w:rPr>
                <w:rFonts w:asciiTheme="minorHAnsi" w:hAnsiTheme="minorHAnsi" w:cstheme="minorHAnsi"/>
                <w:szCs w:val="18"/>
              </w:rPr>
            </w:pPr>
            <w:r w:rsidRPr="009D5B25">
              <w:t>1</w:t>
            </w:r>
          </w:p>
        </w:tc>
        <w:tc>
          <w:tcPr>
            <w:tcW w:w="1024" w:type="dxa"/>
            <w:tcBorders>
              <w:top w:val="nil"/>
              <w:left w:val="nil"/>
              <w:bottom w:val="nil"/>
              <w:right w:val="nil"/>
            </w:tcBorders>
            <w:noWrap/>
          </w:tcPr>
          <w:p w14:paraId="531EDA7F" w14:textId="6B0E518C"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61B11938" w14:textId="0DA062FF" w:rsidR="000650C0" w:rsidRPr="00B7193D" w:rsidRDefault="000650C0" w:rsidP="000650C0">
            <w:pPr>
              <w:pStyle w:val="TableData"/>
              <w:rPr>
                <w:rFonts w:asciiTheme="minorHAnsi" w:hAnsiTheme="minorHAnsi" w:cstheme="minorHAnsi"/>
                <w:szCs w:val="18"/>
              </w:rPr>
            </w:pPr>
            <w:r w:rsidRPr="009D5B25">
              <w:t>1</w:t>
            </w:r>
          </w:p>
        </w:tc>
        <w:tc>
          <w:tcPr>
            <w:tcW w:w="837" w:type="dxa"/>
            <w:tcBorders>
              <w:top w:val="nil"/>
              <w:left w:val="nil"/>
              <w:bottom w:val="nil"/>
              <w:right w:val="nil"/>
            </w:tcBorders>
            <w:noWrap/>
          </w:tcPr>
          <w:p w14:paraId="62216670" w14:textId="480B563F"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3663C283" w14:textId="597446D2"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2C29DDAE" w14:textId="5DDD31D0"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5D2A17A1" w14:textId="12A2003B"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32D956E7" w14:textId="5F7D20A5"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56E7A678" w14:textId="450E5680"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0FEA3F89" w14:textId="304FF666"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28941A80" w14:textId="1EDA50E8"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54C96F06" w14:textId="1EDE1FE4"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4EB520CE" w14:textId="4C286A51" w:rsidR="000650C0" w:rsidRPr="00B7193D" w:rsidRDefault="000650C0" w:rsidP="000650C0">
            <w:pPr>
              <w:pStyle w:val="TableData"/>
              <w:rPr>
                <w:rFonts w:asciiTheme="minorHAnsi" w:hAnsiTheme="minorHAnsi" w:cstheme="minorHAnsi"/>
                <w:szCs w:val="18"/>
              </w:rPr>
            </w:pPr>
            <w:r w:rsidRPr="009D5B25">
              <w:t>1</w:t>
            </w:r>
          </w:p>
        </w:tc>
        <w:tc>
          <w:tcPr>
            <w:tcW w:w="851" w:type="dxa"/>
            <w:tcBorders>
              <w:top w:val="nil"/>
              <w:left w:val="nil"/>
              <w:bottom w:val="nil"/>
              <w:right w:val="nil"/>
            </w:tcBorders>
            <w:noWrap/>
          </w:tcPr>
          <w:p w14:paraId="15B860B2" w14:textId="5F90F291"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00064ABC" w14:textId="77777777" w:rsidTr="00BA5B39">
        <w:trPr>
          <w:cantSplit/>
          <w:trHeight w:val="300"/>
        </w:trPr>
        <w:tc>
          <w:tcPr>
            <w:tcW w:w="2835" w:type="dxa"/>
            <w:tcBorders>
              <w:top w:val="nil"/>
              <w:left w:val="nil"/>
              <w:bottom w:val="nil"/>
              <w:right w:val="nil"/>
            </w:tcBorders>
            <w:noWrap/>
          </w:tcPr>
          <w:p w14:paraId="1E8B2802" w14:textId="7ECD7DEC" w:rsidR="000650C0" w:rsidRPr="00B7193D" w:rsidRDefault="000650C0" w:rsidP="000650C0">
            <w:pPr>
              <w:pStyle w:val="TableContent"/>
              <w:ind w:left="0" w:firstLine="0"/>
              <w:rPr>
                <w:rFonts w:asciiTheme="minorHAnsi" w:hAnsiTheme="minorHAnsi" w:cstheme="minorHAnsi"/>
                <w:szCs w:val="18"/>
              </w:rPr>
            </w:pPr>
            <w:r w:rsidRPr="009D5B25">
              <w:t>Authorize Share Repurchase Program</w:t>
            </w:r>
          </w:p>
        </w:tc>
        <w:tc>
          <w:tcPr>
            <w:tcW w:w="993" w:type="dxa"/>
            <w:tcBorders>
              <w:top w:val="nil"/>
              <w:left w:val="nil"/>
              <w:bottom w:val="nil"/>
              <w:right w:val="nil"/>
            </w:tcBorders>
            <w:noWrap/>
          </w:tcPr>
          <w:p w14:paraId="5B8AA4AC" w14:textId="35080E80" w:rsidR="000650C0" w:rsidRPr="00B7193D" w:rsidRDefault="000650C0" w:rsidP="000650C0">
            <w:pPr>
              <w:pStyle w:val="TableData"/>
              <w:rPr>
                <w:rFonts w:asciiTheme="minorHAnsi" w:hAnsiTheme="minorHAnsi" w:cstheme="minorHAnsi"/>
                <w:szCs w:val="18"/>
              </w:rPr>
            </w:pPr>
            <w:r w:rsidRPr="009D5B25">
              <w:t>235</w:t>
            </w:r>
          </w:p>
        </w:tc>
        <w:tc>
          <w:tcPr>
            <w:tcW w:w="1024" w:type="dxa"/>
            <w:tcBorders>
              <w:top w:val="nil"/>
              <w:left w:val="nil"/>
              <w:bottom w:val="nil"/>
              <w:right w:val="nil"/>
            </w:tcBorders>
            <w:noWrap/>
          </w:tcPr>
          <w:p w14:paraId="70DC536A" w14:textId="3FC0B3D4" w:rsidR="000650C0" w:rsidRPr="00B7193D" w:rsidRDefault="000650C0" w:rsidP="000650C0">
            <w:pPr>
              <w:pStyle w:val="TableData"/>
              <w:rPr>
                <w:rFonts w:asciiTheme="minorHAnsi" w:hAnsiTheme="minorHAnsi" w:cstheme="minorHAnsi"/>
                <w:szCs w:val="18"/>
              </w:rPr>
            </w:pPr>
            <w:r w:rsidRPr="009D5B25">
              <w:t>239</w:t>
            </w:r>
          </w:p>
        </w:tc>
        <w:tc>
          <w:tcPr>
            <w:tcW w:w="850" w:type="dxa"/>
            <w:tcBorders>
              <w:top w:val="nil"/>
              <w:left w:val="nil"/>
              <w:bottom w:val="nil"/>
              <w:right w:val="nil"/>
            </w:tcBorders>
            <w:noWrap/>
          </w:tcPr>
          <w:p w14:paraId="4F791027" w14:textId="783C6062" w:rsidR="000650C0" w:rsidRPr="00B7193D" w:rsidRDefault="000650C0" w:rsidP="000650C0">
            <w:pPr>
              <w:pStyle w:val="TableData"/>
              <w:rPr>
                <w:rFonts w:asciiTheme="minorHAnsi" w:hAnsiTheme="minorHAnsi" w:cstheme="minorHAnsi"/>
                <w:szCs w:val="18"/>
              </w:rPr>
            </w:pPr>
            <w:r w:rsidRPr="009D5B25">
              <w:t>229</w:t>
            </w:r>
          </w:p>
        </w:tc>
        <w:tc>
          <w:tcPr>
            <w:tcW w:w="837" w:type="dxa"/>
            <w:tcBorders>
              <w:top w:val="nil"/>
              <w:left w:val="nil"/>
              <w:bottom w:val="nil"/>
              <w:right w:val="nil"/>
            </w:tcBorders>
            <w:noWrap/>
          </w:tcPr>
          <w:p w14:paraId="726D91BD" w14:textId="2AFA1DE5" w:rsidR="000650C0" w:rsidRPr="00B7193D" w:rsidRDefault="000650C0" w:rsidP="000650C0">
            <w:pPr>
              <w:pStyle w:val="TableData"/>
              <w:rPr>
                <w:rFonts w:asciiTheme="minorHAnsi" w:hAnsiTheme="minorHAnsi" w:cstheme="minorHAnsi"/>
                <w:szCs w:val="18"/>
              </w:rPr>
            </w:pPr>
            <w:r w:rsidRPr="009D5B25">
              <w:t>9</w:t>
            </w:r>
          </w:p>
        </w:tc>
        <w:tc>
          <w:tcPr>
            <w:tcW w:w="881" w:type="dxa"/>
            <w:tcBorders>
              <w:top w:val="nil"/>
              <w:left w:val="nil"/>
              <w:bottom w:val="nil"/>
              <w:right w:val="nil"/>
            </w:tcBorders>
            <w:noWrap/>
          </w:tcPr>
          <w:p w14:paraId="707CFD3D" w14:textId="01292D71"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060BF77D" w14:textId="3B36B5F8"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1422204C" w14:textId="55EE402F" w:rsidR="000650C0" w:rsidRPr="00B7193D" w:rsidRDefault="000650C0" w:rsidP="000650C0">
            <w:pPr>
              <w:pStyle w:val="TableData"/>
              <w:rPr>
                <w:rFonts w:asciiTheme="minorHAnsi" w:hAnsiTheme="minorHAnsi" w:cstheme="minorHAnsi"/>
                <w:szCs w:val="18"/>
              </w:rPr>
            </w:pPr>
            <w:r w:rsidRPr="009D5B25">
              <w:t>1</w:t>
            </w:r>
          </w:p>
        </w:tc>
        <w:tc>
          <w:tcPr>
            <w:tcW w:w="665" w:type="dxa"/>
            <w:tcBorders>
              <w:top w:val="nil"/>
              <w:left w:val="nil"/>
              <w:bottom w:val="nil"/>
              <w:right w:val="nil"/>
            </w:tcBorders>
          </w:tcPr>
          <w:p w14:paraId="7C3DCBB0" w14:textId="0685C929"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69BC1519" w14:textId="19760B8C"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6F824B27" w14:textId="50CEF8B4"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748A06A9" w14:textId="2B9A2F89" w:rsidR="000650C0" w:rsidRPr="00B7193D" w:rsidRDefault="000650C0" w:rsidP="000650C0">
            <w:pPr>
              <w:pStyle w:val="TableData"/>
              <w:rPr>
                <w:rFonts w:asciiTheme="minorHAnsi" w:hAnsiTheme="minorHAnsi" w:cstheme="minorHAnsi"/>
                <w:szCs w:val="18"/>
              </w:rPr>
            </w:pPr>
            <w:r w:rsidRPr="009D5B25">
              <w:t>229</w:t>
            </w:r>
          </w:p>
        </w:tc>
        <w:tc>
          <w:tcPr>
            <w:tcW w:w="851" w:type="dxa"/>
            <w:tcBorders>
              <w:top w:val="nil"/>
              <w:left w:val="nil"/>
              <w:bottom w:val="nil"/>
              <w:right w:val="nil"/>
            </w:tcBorders>
            <w:noWrap/>
          </w:tcPr>
          <w:p w14:paraId="6E2E6605" w14:textId="09FF7248" w:rsidR="000650C0" w:rsidRPr="00B7193D" w:rsidRDefault="000650C0" w:rsidP="000650C0">
            <w:pPr>
              <w:pStyle w:val="TableData"/>
              <w:rPr>
                <w:rFonts w:asciiTheme="minorHAnsi" w:hAnsiTheme="minorHAnsi" w:cstheme="minorHAnsi"/>
                <w:szCs w:val="18"/>
              </w:rPr>
            </w:pPr>
            <w:r w:rsidRPr="009D5B25">
              <w:t>9</w:t>
            </w:r>
          </w:p>
        </w:tc>
        <w:tc>
          <w:tcPr>
            <w:tcW w:w="850" w:type="dxa"/>
            <w:tcBorders>
              <w:top w:val="nil"/>
              <w:left w:val="nil"/>
              <w:bottom w:val="nil"/>
              <w:right w:val="nil"/>
            </w:tcBorders>
            <w:noWrap/>
          </w:tcPr>
          <w:p w14:paraId="050CCBED" w14:textId="6F0FB6D9" w:rsidR="000650C0" w:rsidRPr="00B7193D" w:rsidRDefault="000650C0" w:rsidP="000650C0">
            <w:pPr>
              <w:pStyle w:val="TableData"/>
              <w:rPr>
                <w:rFonts w:asciiTheme="minorHAnsi" w:hAnsiTheme="minorHAnsi" w:cstheme="minorHAnsi"/>
                <w:szCs w:val="18"/>
              </w:rPr>
            </w:pPr>
            <w:r w:rsidRPr="009D5B25">
              <w:t>238</w:t>
            </w:r>
          </w:p>
        </w:tc>
        <w:tc>
          <w:tcPr>
            <w:tcW w:w="851" w:type="dxa"/>
            <w:tcBorders>
              <w:top w:val="nil"/>
              <w:left w:val="nil"/>
              <w:bottom w:val="nil"/>
              <w:right w:val="nil"/>
            </w:tcBorders>
            <w:noWrap/>
          </w:tcPr>
          <w:p w14:paraId="56F7EB2F" w14:textId="4FF005B6"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1C675604" w14:textId="77777777" w:rsidTr="00BA5B39">
        <w:trPr>
          <w:cantSplit/>
          <w:trHeight w:val="300"/>
        </w:trPr>
        <w:tc>
          <w:tcPr>
            <w:tcW w:w="2835" w:type="dxa"/>
            <w:tcBorders>
              <w:top w:val="nil"/>
              <w:left w:val="nil"/>
              <w:bottom w:val="nil"/>
              <w:right w:val="nil"/>
            </w:tcBorders>
            <w:noWrap/>
          </w:tcPr>
          <w:p w14:paraId="08F40FFD" w14:textId="2C64C8D0" w:rsidR="000650C0" w:rsidRPr="003A2321" w:rsidRDefault="000650C0" w:rsidP="000650C0">
            <w:pPr>
              <w:pStyle w:val="TableContent"/>
              <w:ind w:left="0" w:firstLine="0"/>
            </w:pPr>
            <w:r w:rsidRPr="009D5B25">
              <w:t>Approve Issuance of Shares for a Private Placement</w:t>
            </w:r>
          </w:p>
        </w:tc>
        <w:tc>
          <w:tcPr>
            <w:tcW w:w="993" w:type="dxa"/>
            <w:tcBorders>
              <w:top w:val="nil"/>
              <w:left w:val="nil"/>
              <w:bottom w:val="nil"/>
              <w:right w:val="nil"/>
            </w:tcBorders>
            <w:noWrap/>
          </w:tcPr>
          <w:p w14:paraId="16161C14" w14:textId="4C1A3587" w:rsidR="000650C0" w:rsidRPr="003A2321" w:rsidRDefault="000650C0" w:rsidP="000650C0">
            <w:pPr>
              <w:pStyle w:val="TableData"/>
            </w:pPr>
            <w:r w:rsidRPr="009D5B25">
              <w:t>20</w:t>
            </w:r>
          </w:p>
        </w:tc>
        <w:tc>
          <w:tcPr>
            <w:tcW w:w="1024" w:type="dxa"/>
            <w:tcBorders>
              <w:top w:val="nil"/>
              <w:left w:val="nil"/>
              <w:bottom w:val="nil"/>
              <w:right w:val="nil"/>
            </w:tcBorders>
            <w:noWrap/>
          </w:tcPr>
          <w:p w14:paraId="693FE376" w14:textId="04D9A587" w:rsidR="000650C0" w:rsidRPr="003A2321" w:rsidRDefault="000650C0" w:rsidP="000650C0">
            <w:pPr>
              <w:pStyle w:val="TableData"/>
            </w:pPr>
            <w:r w:rsidRPr="009D5B25">
              <w:t>27</w:t>
            </w:r>
          </w:p>
        </w:tc>
        <w:tc>
          <w:tcPr>
            <w:tcW w:w="850" w:type="dxa"/>
            <w:tcBorders>
              <w:top w:val="nil"/>
              <w:left w:val="nil"/>
              <w:bottom w:val="nil"/>
              <w:right w:val="nil"/>
            </w:tcBorders>
            <w:noWrap/>
          </w:tcPr>
          <w:p w14:paraId="5306088C" w14:textId="7010BAA7" w:rsidR="000650C0" w:rsidRPr="003A2321" w:rsidRDefault="000650C0" w:rsidP="000650C0">
            <w:pPr>
              <w:pStyle w:val="TableData"/>
            </w:pPr>
            <w:r w:rsidRPr="009D5B25">
              <w:t>26</w:t>
            </w:r>
          </w:p>
        </w:tc>
        <w:tc>
          <w:tcPr>
            <w:tcW w:w="837" w:type="dxa"/>
            <w:tcBorders>
              <w:top w:val="nil"/>
              <w:left w:val="nil"/>
              <w:bottom w:val="nil"/>
              <w:right w:val="nil"/>
            </w:tcBorders>
            <w:noWrap/>
          </w:tcPr>
          <w:p w14:paraId="2982C52B" w14:textId="374E2C3E" w:rsidR="000650C0" w:rsidRPr="003A2321" w:rsidRDefault="000650C0" w:rsidP="000650C0">
            <w:pPr>
              <w:pStyle w:val="TableData"/>
            </w:pPr>
            <w:r w:rsidRPr="009D5B25">
              <w:t>1</w:t>
            </w:r>
          </w:p>
        </w:tc>
        <w:tc>
          <w:tcPr>
            <w:tcW w:w="881" w:type="dxa"/>
            <w:tcBorders>
              <w:top w:val="nil"/>
              <w:left w:val="nil"/>
              <w:bottom w:val="nil"/>
              <w:right w:val="nil"/>
            </w:tcBorders>
            <w:noWrap/>
          </w:tcPr>
          <w:p w14:paraId="18D2C217" w14:textId="312C8F0A" w:rsidR="000650C0" w:rsidRPr="003A2321" w:rsidRDefault="000650C0" w:rsidP="000650C0">
            <w:pPr>
              <w:pStyle w:val="TableData"/>
            </w:pPr>
            <w:r w:rsidRPr="009D5B25">
              <w:t>0</w:t>
            </w:r>
          </w:p>
        </w:tc>
        <w:tc>
          <w:tcPr>
            <w:tcW w:w="995" w:type="dxa"/>
            <w:tcBorders>
              <w:top w:val="nil"/>
              <w:left w:val="nil"/>
              <w:bottom w:val="nil"/>
              <w:right w:val="nil"/>
            </w:tcBorders>
            <w:noWrap/>
          </w:tcPr>
          <w:p w14:paraId="686C9A0F" w14:textId="3EE4A020" w:rsidR="000650C0" w:rsidRPr="003A2321" w:rsidRDefault="000650C0" w:rsidP="000650C0">
            <w:pPr>
              <w:pStyle w:val="TableData"/>
            </w:pPr>
            <w:r w:rsidRPr="009D5B25">
              <w:t>0</w:t>
            </w:r>
          </w:p>
        </w:tc>
        <w:tc>
          <w:tcPr>
            <w:tcW w:w="688" w:type="dxa"/>
            <w:tcBorders>
              <w:top w:val="nil"/>
              <w:left w:val="nil"/>
              <w:bottom w:val="nil"/>
              <w:right w:val="nil"/>
            </w:tcBorders>
          </w:tcPr>
          <w:p w14:paraId="295F2A03" w14:textId="1C36C5EE" w:rsidR="000650C0" w:rsidRPr="003A2321" w:rsidRDefault="000650C0" w:rsidP="000650C0">
            <w:pPr>
              <w:pStyle w:val="TableData"/>
            </w:pPr>
            <w:r w:rsidRPr="009D5B25">
              <w:t>0</w:t>
            </w:r>
          </w:p>
        </w:tc>
        <w:tc>
          <w:tcPr>
            <w:tcW w:w="665" w:type="dxa"/>
            <w:tcBorders>
              <w:top w:val="nil"/>
              <w:left w:val="nil"/>
              <w:bottom w:val="nil"/>
              <w:right w:val="nil"/>
            </w:tcBorders>
          </w:tcPr>
          <w:p w14:paraId="42DB7288" w14:textId="3B559B1C" w:rsidR="000650C0" w:rsidRPr="003A2321" w:rsidRDefault="000650C0" w:rsidP="000650C0">
            <w:pPr>
              <w:pStyle w:val="TableData"/>
            </w:pPr>
            <w:r w:rsidRPr="009D5B25">
              <w:t>0</w:t>
            </w:r>
          </w:p>
        </w:tc>
        <w:tc>
          <w:tcPr>
            <w:tcW w:w="635" w:type="dxa"/>
            <w:tcBorders>
              <w:top w:val="nil"/>
              <w:left w:val="nil"/>
              <w:bottom w:val="nil"/>
              <w:right w:val="nil"/>
            </w:tcBorders>
          </w:tcPr>
          <w:p w14:paraId="77C5A325" w14:textId="65F45C09" w:rsidR="000650C0" w:rsidRPr="003A2321" w:rsidRDefault="000650C0" w:rsidP="000650C0">
            <w:pPr>
              <w:pStyle w:val="TableData"/>
            </w:pPr>
            <w:r w:rsidRPr="009D5B25">
              <w:t>0</w:t>
            </w:r>
          </w:p>
        </w:tc>
        <w:tc>
          <w:tcPr>
            <w:tcW w:w="781" w:type="dxa"/>
            <w:tcBorders>
              <w:top w:val="nil"/>
              <w:left w:val="nil"/>
              <w:bottom w:val="nil"/>
              <w:right w:val="nil"/>
            </w:tcBorders>
            <w:noWrap/>
          </w:tcPr>
          <w:p w14:paraId="7410B72D" w14:textId="288A4DAF" w:rsidR="000650C0" w:rsidRPr="003A2321" w:rsidRDefault="000650C0" w:rsidP="000650C0">
            <w:pPr>
              <w:pStyle w:val="TableData"/>
            </w:pPr>
            <w:r w:rsidRPr="009D5B25">
              <w:t>0</w:t>
            </w:r>
          </w:p>
        </w:tc>
        <w:tc>
          <w:tcPr>
            <w:tcW w:w="772" w:type="dxa"/>
            <w:tcBorders>
              <w:top w:val="nil"/>
              <w:left w:val="nil"/>
              <w:bottom w:val="nil"/>
              <w:right w:val="nil"/>
            </w:tcBorders>
            <w:noWrap/>
          </w:tcPr>
          <w:p w14:paraId="4050398D" w14:textId="24BBB0C6" w:rsidR="000650C0" w:rsidRPr="003A2321" w:rsidRDefault="000650C0" w:rsidP="000650C0">
            <w:pPr>
              <w:pStyle w:val="TableData"/>
            </w:pPr>
            <w:r w:rsidRPr="009D5B25">
              <w:t>26</w:t>
            </w:r>
          </w:p>
        </w:tc>
        <w:tc>
          <w:tcPr>
            <w:tcW w:w="851" w:type="dxa"/>
            <w:tcBorders>
              <w:top w:val="nil"/>
              <w:left w:val="nil"/>
              <w:bottom w:val="nil"/>
              <w:right w:val="nil"/>
            </w:tcBorders>
            <w:noWrap/>
          </w:tcPr>
          <w:p w14:paraId="60BCA7F8" w14:textId="7C3E5692" w:rsidR="000650C0" w:rsidRPr="003A2321" w:rsidRDefault="000650C0" w:rsidP="000650C0">
            <w:pPr>
              <w:pStyle w:val="TableData"/>
            </w:pPr>
            <w:r w:rsidRPr="009D5B25">
              <w:t>1</w:t>
            </w:r>
          </w:p>
        </w:tc>
        <w:tc>
          <w:tcPr>
            <w:tcW w:w="850" w:type="dxa"/>
            <w:tcBorders>
              <w:top w:val="nil"/>
              <w:left w:val="nil"/>
              <w:bottom w:val="nil"/>
              <w:right w:val="nil"/>
            </w:tcBorders>
            <w:noWrap/>
          </w:tcPr>
          <w:p w14:paraId="4084B574" w14:textId="5F3E6ECA" w:rsidR="000650C0" w:rsidRPr="003A2321" w:rsidRDefault="000650C0" w:rsidP="000650C0">
            <w:pPr>
              <w:pStyle w:val="TableData"/>
            </w:pPr>
            <w:r w:rsidRPr="009D5B25">
              <w:t>27</w:t>
            </w:r>
          </w:p>
        </w:tc>
        <w:tc>
          <w:tcPr>
            <w:tcW w:w="851" w:type="dxa"/>
            <w:tcBorders>
              <w:top w:val="nil"/>
              <w:left w:val="nil"/>
              <w:bottom w:val="nil"/>
              <w:right w:val="nil"/>
            </w:tcBorders>
            <w:noWrap/>
          </w:tcPr>
          <w:p w14:paraId="3E31ED3F" w14:textId="51EFF93D" w:rsidR="000650C0" w:rsidRPr="003A2321" w:rsidRDefault="000650C0" w:rsidP="000650C0">
            <w:pPr>
              <w:pStyle w:val="TableData"/>
            </w:pPr>
            <w:r w:rsidRPr="009D5B25">
              <w:t>0</w:t>
            </w:r>
          </w:p>
        </w:tc>
      </w:tr>
      <w:tr w:rsidR="000650C0" w:rsidRPr="00B7193D" w14:paraId="0DAF7340" w14:textId="77777777" w:rsidTr="00BA5B39">
        <w:trPr>
          <w:cantSplit/>
          <w:trHeight w:val="300"/>
        </w:trPr>
        <w:tc>
          <w:tcPr>
            <w:tcW w:w="2835" w:type="dxa"/>
            <w:tcBorders>
              <w:top w:val="nil"/>
              <w:left w:val="nil"/>
              <w:bottom w:val="nil"/>
              <w:right w:val="nil"/>
            </w:tcBorders>
            <w:noWrap/>
          </w:tcPr>
          <w:p w14:paraId="67354C71" w14:textId="317893A1" w:rsidR="000650C0" w:rsidRPr="003A2321" w:rsidRDefault="000650C0" w:rsidP="000650C0">
            <w:pPr>
              <w:pStyle w:val="TableContent"/>
              <w:ind w:left="0" w:firstLine="0"/>
            </w:pPr>
            <w:r w:rsidRPr="009D5B25">
              <w:t>Approve Shares Issued for a Private Placement to a Director or Executive</w:t>
            </w:r>
          </w:p>
        </w:tc>
        <w:tc>
          <w:tcPr>
            <w:tcW w:w="993" w:type="dxa"/>
            <w:tcBorders>
              <w:top w:val="nil"/>
              <w:left w:val="nil"/>
              <w:bottom w:val="nil"/>
              <w:right w:val="nil"/>
            </w:tcBorders>
            <w:noWrap/>
          </w:tcPr>
          <w:p w14:paraId="02C281E4" w14:textId="20D333EE" w:rsidR="000650C0" w:rsidRPr="003A2321" w:rsidRDefault="000650C0" w:rsidP="000650C0">
            <w:pPr>
              <w:pStyle w:val="TableData"/>
            </w:pPr>
            <w:r w:rsidRPr="009D5B25">
              <w:t>1</w:t>
            </w:r>
          </w:p>
        </w:tc>
        <w:tc>
          <w:tcPr>
            <w:tcW w:w="1024" w:type="dxa"/>
            <w:tcBorders>
              <w:top w:val="nil"/>
              <w:left w:val="nil"/>
              <w:bottom w:val="nil"/>
              <w:right w:val="nil"/>
            </w:tcBorders>
            <w:noWrap/>
          </w:tcPr>
          <w:p w14:paraId="7AFDBE73" w14:textId="6D322D02" w:rsidR="000650C0" w:rsidRPr="003A2321" w:rsidRDefault="000650C0" w:rsidP="000650C0">
            <w:pPr>
              <w:pStyle w:val="TableData"/>
            </w:pPr>
            <w:r w:rsidRPr="009D5B25">
              <w:t>6</w:t>
            </w:r>
          </w:p>
        </w:tc>
        <w:tc>
          <w:tcPr>
            <w:tcW w:w="850" w:type="dxa"/>
            <w:tcBorders>
              <w:top w:val="nil"/>
              <w:left w:val="nil"/>
              <w:bottom w:val="nil"/>
              <w:right w:val="nil"/>
            </w:tcBorders>
            <w:noWrap/>
          </w:tcPr>
          <w:p w14:paraId="73802B93" w14:textId="3E901F63" w:rsidR="000650C0" w:rsidRPr="003A2321" w:rsidRDefault="000650C0" w:rsidP="000650C0">
            <w:pPr>
              <w:pStyle w:val="TableData"/>
            </w:pPr>
            <w:r w:rsidRPr="009D5B25">
              <w:t>6</w:t>
            </w:r>
          </w:p>
        </w:tc>
        <w:tc>
          <w:tcPr>
            <w:tcW w:w="837" w:type="dxa"/>
            <w:tcBorders>
              <w:top w:val="nil"/>
              <w:left w:val="nil"/>
              <w:bottom w:val="nil"/>
              <w:right w:val="nil"/>
            </w:tcBorders>
            <w:noWrap/>
          </w:tcPr>
          <w:p w14:paraId="1714A99B" w14:textId="36624477" w:rsidR="000650C0" w:rsidRPr="003A2321" w:rsidRDefault="000650C0" w:rsidP="000650C0">
            <w:pPr>
              <w:pStyle w:val="TableData"/>
            </w:pPr>
            <w:r w:rsidRPr="009D5B25">
              <w:t>0</w:t>
            </w:r>
          </w:p>
        </w:tc>
        <w:tc>
          <w:tcPr>
            <w:tcW w:w="881" w:type="dxa"/>
            <w:tcBorders>
              <w:top w:val="nil"/>
              <w:left w:val="nil"/>
              <w:bottom w:val="nil"/>
              <w:right w:val="nil"/>
            </w:tcBorders>
            <w:noWrap/>
          </w:tcPr>
          <w:p w14:paraId="0EBB54E3" w14:textId="0008CA04" w:rsidR="000650C0" w:rsidRPr="003A2321" w:rsidRDefault="000650C0" w:rsidP="000650C0">
            <w:pPr>
              <w:pStyle w:val="TableData"/>
            </w:pPr>
            <w:r w:rsidRPr="009D5B25">
              <w:t>0</w:t>
            </w:r>
          </w:p>
        </w:tc>
        <w:tc>
          <w:tcPr>
            <w:tcW w:w="995" w:type="dxa"/>
            <w:tcBorders>
              <w:top w:val="nil"/>
              <w:left w:val="nil"/>
              <w:bottom w:val="nil"/>
              <w:right w:val="nil"/>
            </w:tcBorders>
            <w:noWrap/>
          </w:tcPr>
          <w:p w14:paraId="43B43712" w14:textId="20A0C5CB" w:rsidR="000650C0" w:rsidRPr="003A2321" w:rsidRDefault="000650C0" w:rsidP="000650C0">
            <w:pPr>
              <w:pStyle w:val="TableData"/>
            </w:pPr>
            <w:r w:rsidRPr="009D5B25">
              <w:t>0</w:t>
            </w:r>
          </w:p>
        </w:tc>
        <w:tc>
          <w:tcPr>
            <w:tcW w:w="688" w:type="dxa"/>
            <w:tcBorders>
              <w:top w:val="nil"/>
              <w:left w:val="nil"/>
              <w:bottom w:val="nil"/>
              <w:right w:val="nil"/>
            </w:tcBorders>
          </w:tcPr>
          <w:p w14:paraId="73B186A0" w14:textId="2EE7DFA2" w:rsidR="000650C0" w:rsidRPr="003A2321" w:rsidRDefault="000650C0" w:rsidP="000650C0">
            <w:pPr>
              <w:pStyle w:val="TableData"/>
            </w:pPr>
            <w:r w:rsidRPr="009D5B25">
              <w:t>0</w:t>
            </w:r>
          </w:p>
        </w:tc>
        <w:tc>
          <w:tcPr>
            <w:tcW w:w="665" w:type="dxa"/>
            <w:tcBorders>
              <w:top w:val="nil"/>
              <w:left w:val="nil"/>
              <w:bottom w:val="nil"/>
              <w:right w:val="nil"/>
            </w:tcBorders>
          </w:tcPr>
          <w:p w14:paraId="7C86A733" w14:textId="5E0C9ADE" w:rsidR="000650C0" w:rsidRPr="003A2321" w:rsidRDefault="000650C0" w:rsidP="000650C0">
            <w:pPr>
              <w:pStyle w:val="TableData"/>
            </w:pPr>
            <w:r w:rsidRPr="009D5B25">
              <w:t>0</w:t>
            </w:r>
          </w:p>
        </w:tc>
        <w:tc>
          <w:tcPr>
            <w:tcW w:w="635" w:type="dxa"/>
            <w:tcBorders>
              <w:top w:val="nil"/>
              <w:left w:val="nil"/>
              <w:bottom w:val="nil"/>
              <w:right w:val="nil"/>
            </w:tcBorders>
          </w:tcPr>
          <w:p w14:paraId="54C95220" w14:textId="63ED6367" w:rsidR="000650C0" w:rsidRPr="003A2321" w:rsidRDefault="000650C0" w:rsidP="000650C0">
            <w:pPr>
              <w:pStyle w:val="TableData"/>
            </w:pPr>
            <w:r w:rsidRPr="009D5B25">
              <w:t>0</w:t>
            </w:r>
          </w:p>
        </w:tc>
        <w:tc>
          <w:tcPr>
            <w:tcW w:w="781" w:type="dxa"/>
            <w:tcBorders>
              <w:top w:val="nil"/>
              <w:left w:val="nil"/>
              <w:bottom w:val="nil"/>
              <w:right w:val="nil"/>
            </w:tcBorders>
            <w:noWrap/>
          </w:tcPr>
          <w:p w14:paraId="4A60868B" w14:textId="3C1FF07A" w:rsidR="000650C0" w:rsidRPr="003A2321" w:rsidRDefault="000650C0" w:rsidP="000650C0">
            <w:pPr>
              <w:pStyle w:val="TableData"/>
            </w:pPr>
            <w:r w:rsidRPr="009D5B25">
              <w:t>0</w:t>
            </w:r>
          </w:p>
        </w:tc>
        <w:tc>
          <w:tcPr>
            <w:tcW w:w="772" w:type="dxa"/>
            <w:tcBorders>
              <w:top w:val="nil"/>
              <w:left w:val="nil"/>
              <w:bottom w:val="nil"/>
              <w:right w:val="nil"/>
            </w:tcBorders>
            <w:noWrap/>
          </w:tcPr>
          <w:p w14:paraId="74165211" w14:textId="6BEB94FF" w:rsidR="000650C0" w:rsidRPr="003A2321" w:rsidRDefault="000650C0" w:rsidP="000650C0">
            <w:pPr>
              <w:pStyle w:val="TableData"/>
            </w:pPr>
            <w:r w:rsidRPr="009D5B25">
              <w:t>6</w:t>
            </w:r>
          </w:p>
        </w:tc>
        <w:tc>
          <w:tcPr>
            <w:tcW w:w="851" w:type="dxa"/>
            <w:tcBorders>
              <w:top w:val="nil"/>
              <w:left w:val="nil"/>
              <w:bottom w:val="nil"/>
              <w:right w:val="nil"/>
            </w:tcBorders>
            <w:noWrap/>
          </w:tcPr>
          <w:p w14:paraId="175752A2" w14:textId="2ACD5E71" w:rsidR="000650C0" w:rsidRPr="003A2321" w:rsidRDefault="000650C0" w:rsidP="000650C0">
            <w:pPr>
              <w:pStyle w:val="TableData"/>
            </w:pPr>
            <w:r w:rsidRPr="009D5B25">
              <w:t>0</w:t>
            </w:r>
          </w:p>
        </w:tc>
        <w:tc>
          <w:tcPr>
            <w:tcW w:w="850" w:type="dxa"/>
            <w:tcBorders>
              <w:top w:val="nil"/>
              <w:left w:val="nil"/>
              <w:bottom w:val="nil"/>
              <w:right w:val="nil"/>
            </w:tcBorders>
            <w:noWrap/>
          </w:tcPr>
          <w:p w14:paraId="0C09DF74" w14:textId="386A3FA3" w:rsidR="000650C0" w:rsidRPr="003A2321" w:rsidRDefault="000650C0" w:rsidP="000650C0">
            <w:pPr>
              <w:pStyle w:val="TableData"/>
            </w:pPr>
            <w:r w:rsidRPr="009D5B25">
              <w:t>6</w:t>
            </w:r>
          </w:p>
        </w:tc>
        <w:tc>
          <w:tcPr>
            <w:tcW w:w="851" w:type="dxa"/>
            <w:tcBorders>
              <w:top w:val="nil"/>
              <w:left w:val="nil"/>
              <w:bottom w:val="nil"/>
              <w:right w:val="nil"/>
            </w:tcBorders>
            <w:noWrap/>
          </w:tcPr>
          <w:p w14:paraId="71CE2D5E" w14:textId="3A12AF4A" w:rsidR="000650C0" w:rsidRPr="003A2321" w:rsidRDefault="000650C0" w:rsidP="000650C0">
            <w:pPr>
              <w:pStyle w:val="TableData"/>
            </w:pPr>
            <w:r w:rsidRPr="009D5B25">
              <w:t>0</w:t>
            </w:r>
          </w:p>
        </w:tc>
      </w:tr>
      <w:tr w:rsidR="000650C0" w:rsidRPr="00B7193D" w14:paraId="10E3C422" w14:textId="77777777" w:rsidTr="00BA5B39">
        <w:trPr>
          <w:cantSplit/>
          <w:trHeight w:val="300"/>
        </w:trPr>
        <w:tc>
          <w:tcPr>
            <w:tcW w:w="2835" w:type="dxa"/>
            <w:tcBorders>
              <w:top w:val="nil"/>
              <w:left w:val="nil"/>
              <w:bottom w:val="nil"/>
              <w:right w:val="nil"/>
            </w:tcBorders>
            <w:noWrap/>
          </w:tcPr>
          <w:p w14:paraId="0E929F76" w14:textId="79C44693" w:rsidR="000650C0" w:rsidRPr="003A2321" w:rsidRDefault="000650C0" w:rsidP="000650C0">
            <w:pPr>
              <w:pStyle w:val="TableContent"/>
              <w:ind w:left="0" w:firstLine="0"/>
            </w:pPr>
            <w:r w:rsidRPr="009D5B25">
              <w:t>Authorize Capitalization of Reserves for Bonus Issue or Increase in Par Value</w:t>
            </w:r>
          </w:p>
        </w:tc>
        <w:tc>
          <w:tcPr>
            <w:tcW w:w="993" w:type="dxa"/>
            <w:tcBorders>
              <w:top w:val="nil"/>
              <w:left w:val="nil"/>
              <w:bottom w:val="nil"/>
              <w:right w:val="nil"/>
            </w:tcBorders>
            <w:noWrap/>
          </w:tcPr>
          <w:p w14:paraId="29FC2F16" w14:textId="467C43E4" w:rsidR="000650C0" w:rsidRPr="003A2321" w:rsidRDefault="000650C0" w:rsidP="000650C0">
            <w:pPr>
              <w:pStyle w:val="TableData"/>
            </w:pPr>
            <w:r w:rsidRPr="009D5B25">
              <w:t>20</w:t>
            </w:r>
          </w:p>
        </w:tc>
        <w:tc>
          <w:tcPr>
            <w:tcW w:w="1024" w:type="dxa"/>
            <w:tcBorders>
              <w:top w:val="nil"/>
              <w:left w:val="nil"/>
              <w:bottom w:val="nil"/>
              <w:right w:val="nil"/>
            </w:tcBorders>
            <w:noWrap/>
          </w:tcPr>
          <w:p w14:paraId="4AA721D4" w14:textId="091F522F" w:rsidR="000650C0" w:rsidRPr="003A2321" w:rsidRDefault="000650C0" w:rsidP="000650C0">
            <w:pPr>
              <w:pStyle w:val="TableData"/>
            </w:pPr>
            <w:r w:rsidRPr="009D5B25">
              <w:t>20</w:t>
            </w:r>
          </w:p>
        </w:tc>
        <w:tc>
          <w:tcPr>
            <w:tcW w:w="850" w:type="dxa"/>
            <w:tcBorders>
              <w:top w:val="nil"/>
              <w:left w:val="nil"/>
              <w:bottom w:val="nil"/>
              <w:right w:val="nil"/>
            </w:tcBorders>
            <w:noWrap/>
          </w:tcPr>
          <w:p w14:paraId="08C99CC2" w14:textId="55C604DA" w:rsidR="000650C0" w:rsidRPr="003A2321" w:rsidRDefault="000650C0" w:rsidP="000650C0">
            <w:pPr>
              <w:pStyle w:val="TableData"/>
            </w:pPr>
            <w:r w:rsidRPr="009D5B25">
              <w:t>20</w:t>
            </w:r>
          </w:p>
        </w:tc>
        <w:tc>
          <w:tcPr>
            <w:tcW w:w="837" w:type="dxa"/>
            <w:tcBorders>
              <w:top w:val="nil"/>
              <w:left w:val="nil"/>
              <w:bottom w:val="nil"/>
              <w:right w:val="nil"/>
            </w:tcBorders>
            <w:noWrap/>
          </w:tcPr>
          <w:p w14:paraId="398F70AE" w14:textId="4340EEBE" w:rsidR="000650C0" w:rsidRPr="003A2321" w:rsidRDefault="000650C0" w:rsidP="000650C0">
            <w:pPr>
              <w:pStyle w:val="TableData"/>
            </w:pPr>
            <w:r w:rsidRPr="009D5B25">
              <w:t>0</w:t>
            </w:r>
          </w:p>
        </w:tc>
        <w:tc>
          <w:tcPr>
            <w:tcW w:w="881" w:type="dxa"/>
            <w:tcBorders>
              <w:top w:val="nil"/>
              <w:left w:val="nil"/>
              <w:bottom w:val="nil"/>
              <w:right w:val="nil"/>
            </w:tcBorders>
            <w:noWrap/>
          </w:tcPr>
          <w:p w14:paraId="4EE29183" w14:textId="6955CBBE" w:rsidR="000650C0" w:rsidRPr="003A2321" w:rsidRDefault="000650C0" w:rsidP="000650C0">
            <w:pPr>
              <w:pStyle w:val="TableData"/>
            </w:pPr>
            <w:r w:rsidRPr="009D5B25">
              <w:t>0</w:t>
            </w:r>
          </w:p>
        </w:tc>
        <w:tc>
          <w:tcPr>
            <w:tcW w:w="995" w:type="dxa"/>
            <w:tcBorders>
              <w:top w:val="nil"/>
              <w:left w:val="nil"/>
              <w:bottom w:val="nil"/>
              <w:right w:val="nil"/>
            </w:tcBorders>
            <w:noWrap/>
          </w:tcPr>
          <w:p w14:paraId="64F5214F" w14:textId="1E07E0E5" w:rsidR="000650C0" w:rsidRPr="003A2321" w:rsidRDefault="000650C0" w:rsidP="000650C0">
            <w:pPr>
              <w:pStyle w:val="TableData"/>
            </w:pPr>
            <w:r w:rsidRPr="009D5B25">
              <w:t>0</w:t>
            </w:r>
          </w:p>
        </w:tc>
        <w:tc>
          <w:tcPr>
            <w:tcW w:w="688" w:type="dxa"/>
            <w:tcBorders>
              <w:top w:val="nil"/>
              <w:left w:val="nil"/>
              <w:bottom w:val="nil"/>
              <w:right w:val="nil"/>
            </w:tcBorders>
          </w:tcPr>
          <w:p w14:paraId="2B0BC1EC" w14:textId="7E4738EA" w:rsidR="000650C0" w:rsidRPr="003A2321" w:rsidRDefault="000650C0" w:rsidP="000650C0">
            <w:pPr>
              <w:pStyle w:val="TableData"/>
            </w:pPr>
            <w:r w:rsidRPr="009D5B25">
              <w:t>0</w:t>
            </w:r>
          </w:p>
        </w:tc>
        <w:tc>
          <w:tcPr>
            <w:tcW w:w="665" w:type="dxa"/>
            <w:tcBorders>
              <w:top w:val="nil"/>
              <w:left w:val="nil"/>
              <w:bottom w:val="nil"/>
              <w:right w:val="nil"/>
            </w:tcBorders>
          </w:tcPr>
          <w:p w14:paraId="7D1B35A0" w14:textId="1EAD814D" w:rsidR="000650C0" w:rsidRPr="003A2321" w:rsidRDefault="000650C0" w:rsidP="000650C0">
            <w:pPr>
              <w:pStyle w:val="TableData"/>
            </w:pPr>
            <w:r w:rsidRPr="009D5B25">
              <w:t>0</w:t>
            </w:r>
          </w:p>
        </w:tc>
        <w:tc>
          <w:tcPr>
            <w:tcW w:w="635" w:type="dxa"/>
            <w:tcBorders>
              <w:top w:val="nil"/>
              <w:left w:val="nil"/>
              <w:bottom w:val="nil"/>
              <w:right w:val="nil"/>
            </w:tcBorders>
          </w:tcPr>
          <w:p w14:paraId="17E5327D" w14:textId="7DEC6BD8" w:rsidR="000650C0" w:rsidRPr="003A2321" w:rsidRDefault="000650C0" w:rsidP="000650C0">
            <w:pPr>
              <w:pStyle w:val="TableData"/>
            </w:pPr>
            <w:r w:rsidRPr="009D5B25">
              <w:t>0</w:t>
            </w:r>
          </w:p>
        </w:tc>
        <w:tc>
          <w:tcPr>
            <w:tcW w:w="781" w:type="dxa"/>
            <w:tcBorders>
              <w:top w:val="nil"/>
              <w:left w:val="nil"/>
              <w:bottom w:val="nil"/>
              <w:right w:val="nil"/>
            </w:tcBorders>
            <w:noWrap/>
          </w:tcPr>
          <w:p w14:paraId="4ECEA686" w14:textId="75EFA449" w:rsidR="000650C0" w:rsidRPr="003A2321" w:rsidRDefault="000650C0" w:rsidP="000650C0">
            <w:pPr>
              <w:pStyle w:val="TableData"/>
            </w:pPr>
            <w:r w:rsidRPr="009D5B25">
              <w:t>0</w:t>
            </w:r>
          </w:p>
        </w:tc>
        <w:tc>
          <w:tcPr>
            <w:tcW w:w="772" w:type="dxa"/>
            <w:tcBorders>
              <w:top w:val="nil"/>
              <w:left w:val="nil"/>
              <w:bottom w:val="nil"/>
              <w:right w:val="nil"/>
            </w:tcBorders>
            <w:noWrap/>
          </w:tcPr>
          <w:p w14:paraId="68D73699" w14:textId="6199C03F" w:rsidR="000650C0" w:rsidRPr="003A2321" w:rsidRDefault="000650C0" w:rsidP="000650C0">
            <w:pPr>
              <w:pStyle w:val="TableData"/>
            </w:pPr>
            <w:r w:rsidRPr="009D5B25">
              <w:t>20</w:t>
            </w:r>
          </w:p>
        </w:tc>
        <w:tc>
          <w:tcPr>
            <w:tcW w:w="851" w:type="dxa"/>
            <w:tcBorders>
              <w:top w:val="nil"/>
              <w:left w:val="nil"/>
              <w:bottom w:val="nil"/>
              <w:right w:val="nil"/>
            </w:tcBorders>
            <w:noWrap/>
          </w:tcPr>
          <w:p w14:paraId="23567635" w14:textId="271CA314" w:rsidR="000650C0" w:rsidRPr="003A2321" w:rsidRDefault="000650C0" w:rsidP="000650C0">
            <w:pPr>
              <w:pStyle w:val="TableData"/>
            </w:pPr>
            <w:r w:rsidRPr="009D5B25">
              <w:t>0</w:t>
            </w:r>
          </w:p>
        </w:tc>
        <w:tc>
          <w:tcPr>
            <w:tcW w:w="850" w:type="dxa"/>
            <w:tcBorders>
              <w:top w:val="nil"/>
              <w:left w:val="nil"/>
              <w:bottom w:val="nil"/>
              <w:right w:val="nil"/>
            </w:tcBorders>
            <w:noWrap/>
          </w:tcPr>
          <w:p w14:paraId="470194F0" w14:textId="3E54EA94" w:rsidR="000650C0" w:rsidRPr="003A2321" w:rsidRDefault="000650C0" w:rsidP="000650C0">
            <w:pPr>
              <w:pStyle w:val="TableData"/>
            </w:pPr>
            <w:r w:rsidRPr="009D5B25">
              <w:t>20</w:t>
            </w:r>
          </w:p>
        </w:tc>
        <w:tc>
          <w:tcPr>
            <w:tcW w:w="851" w:type="dxa"/>
            <w:tcBorders>
              <w:top w:val="nil"/>
              <w:left w:val="nil"/>
              <w:bottom w:val="nil"/>
              <w:right w:val="nil"/>
            </w:tcBorders>
            <w:noWrap/>
          </w:tcPr>
          <w:p w14:paraId="22BB922E" w14:textId="623E2681" w:rsidR="000650C0" w:rsidRPr="003A2321" w:rsidRDefault="000650C0" w:rsidP="000650C0">
            <w:pPr>
              <w:pStyle w:val="TableData"/>
            </w:pPr>
            <w:r w:rsidRPr="009D5B25">
              <w:t>0</w:t>
            </w:r>
          </w:p>
        </w:tc>
      </w:tr>
      <w:tr w:rsidR="000650C0" w:rsidRPr="00B7193D" w14:paraId="40BB7FA9" w14:textId="77777777" w:rsidTr="00BA5B39">
        <w:trPr>
          <w:cantSplit/>
          <w:trHeight w:val="300"/>
        </w:trPr>
        <w:tc>
          <w:tcPr>
            <w:tcW w:w="2835" w:type="dxa"/>
            <w:tcBorders>
              <w:top w:val="nil"/>
              <w:left w:val="nil"/>
              <w:bottom w:val="nil"/>
              <w:right w:val="nil"/>
            </w:tcBorders>
            <w:noWrap/>
          </w:tcPr>
          <w:p w14:paraId="488CF7EC" w14:textId="79D4735B" w:rsidR="000650C0" w:rsidRPr="003A2321" w:rsidRDefault="000650C0" w:rsidP="000650C0">
            <w:pPr>
              <w:pStyle w:val="TableContent"/>
              <w:ind w:left="0" w:firstLine="0"/>
            </w:pPr>
            <w:r w:rsidRPr="009D5B25">
              <w:t>Authorize Issuance of Equity or Equity-Linked Securities with Preemptive Rights</w:t>
            </w:r>
          </w:p>
        </w:tc>
        <w:tc>
          <w:tcPr>
            <w:tcW w:w="993" w:type="dxa"/>
            <w:tcBorders>
              <w:top w:val="nil"/>
              <w:left w:val="nil"/>
              <w:bottom w:val="nil"/>
              <w:right w:val="nil"/>
            </w:tcBorders>
            <w:noWrap/>
          </w:tcPr>
          <w:p w14:paraId="630FFBDD" w14:textId="4B7FD8EC" w:rsidR="000650C0" w:rsidRPr="003A2321" w:rsidRDefault="000650C0" w:rsidP="000650C0">
            <w:pPr>
              <w:pStyle w:val="TableData"/>
            </w:pPr>
            <w:r w:rsidRPr="009D5B25">
              <w:t>23</w:t>
            </w:r>
          </w:p>
        </w:tc>
        <w:tc>
          <w:tcPr>
            <w:tcW w:w="1024" w:type="dxa"/>
            <w:tcBorders>
              <w:top w:val="nil"/>
              <w:left w:val="nil"/>
              <w:bottom w:val="nil"/>
              <w:right w:val="nil"/>
            </w:tcBorders>
            <w:noWrap/>
          </w:tcPr>
          <w:p w14:paraId="773E3309" w14:textId="767582E4" w:rsidR="000650C0" w:rsidRPr="003A2321" w:rsidRDefault="000650C0" w:rsidP="000650C0">
            <w:pPr>
              <w:pStyle w:val="TableData"/>
            </w:pPr>
            <w:r w:rsidRPr="009D5B25">
              <w:t>23</w:t>
            </w:r>
          </w:p>
        </w:tc>
        <w:tc>
          <w:tcPr>
            <w:tcW w:w="850" w:type="dxa"/>
            <w:tcBorders>
              <w:top w:val="nil"/>
              <w:left w:val="nil"/>
              <w:bottom w:val="nil"/>
              <w:right w:val="nil"/>
            </w:tcBorders>
            <w:noWrap/>
          </w:tcPr>
          <w:p w14:paraId="2838D3BC" w14:textId="3923D6F2" w:rsidR="000650C0" w:rsidRPr="003A2321" w:rsidRDefault="000650C0" w:rsidP="000650C0">
            <w:pPr>
              <w:pStyle w:val="TableData"/>
            </w:pPr>
            <w:r w:rsidRPr="009D5B25">
              <w:t>22</w:t>
            </w:r>
          </w:p>
        </w:tc>
        <w:tc>
          <w:tcPr>
            <w:tcW w:w="837" w:type="dxa"/>
            <w:tcBorders>
              <w:top w:val="nil"/>
              <w:left w:val="nil"/>
              <w:bottom w:val="nil"/>
              <w:right w:val="nil"/>
            </w:tcBorders>
            <w:noWrap/>
          </w:tcPr>
          <w:p w14:paraId="271FA9B1" w14:textId="42C968C7" w:rsidR="000650C0" w:rsidRPr="003A2321" w:rsidRDefault="000650C0" w:rsidP="000650C0">
            <w:pPr>
              <w:pStyle w:val="TableData"/>
            </w:pPr>
            <w:r w:rsidRPr="009D5B25">
              <w:t>1</w:t>
            </w:r>
          </w:p>
        </w:tc>
        <w:tc>
          <w:tcPr>
            <w:tcW w:w="881" w:type="dxa"/>
            <w:tcBorders>
              <w:top w:val="nil"/>
              <w:left w:val="nil"/>
              <w:bottom w:val="nil"/>
              <w:right w:val="nil"/>
            </w:tcBorders>
            <w:noWrap/>
          </w:tcPr>
          <w:p w14:paraId="04BDAF57" w14:textId="070E04A9" w:rsidR="000650C0" w:rsidRPr="003A2321" w:rsidRDefault="000650C0" w:rsidP="000650C0">
            <w:pPr>
              <w:pStyle w:val="TableData"/>
            </w:pPr>
            <w:r w:rsidRPr="009D5B25">
              <w:t>0</w:t>
            </w:r>
          </w:p>
        </w:tc>
        <w:tc>
          <w:tcPr>
            <w:tcW w:w="995" w:type="dxa"/>
            <w:tcBorders>
              <w:top w:val="nil"/>
              <w:left w:val="nil"/>
              <w:bottom w:val="nil"/>
              <w:right w:val="nil"/>
            </w:tcBorders>
            <w:noWrap/>
          </w:tcPr>
          <w:p w14:paraId="7BFC4D61" w14:textId="7A9E3CC7" w:rsidR="000650C0" w:rsidRPr="003A2321" w:rsidRDefault="000650C0" w:rsidP="000650C0">
            <w:pPr>
              <w:pStyle w:val="TableData"/>
            </w:pPr>
            <w:r w:rsidRPr="009D5B25">
              <w:t>0</w:t>
            </w:r>
          </w:p>
        </w:tc>
        <w:tc>
          <w:tcPr>
            <w:tcW w:w="688" w:type="dxa"/>
            <w:tcBorders>
              <w:top w:val="nil"/>
              <w:left w:val="nil"/>
              <w:bottom w:val="nil"/>
              <w:right w:val="nil"/>
            </w:tcBorders>
          </w:tcPr>
          <w:p w14:paraId="19318BF6" w14:textId="2FA5B3DB" w:rsidR="000650C0" w:rsidRPr="003A2321" w:rsidRDefault="000650C0" w:rsidP="000650C0">
            <w:pPr>
              <w:pStyle w:val="TableData"/>
            </w:pPr>
            <w:r w:rsidRPr="009D5B25">
              <w:t>0</w:t>
            </w:r>
          </w:p>
        </w:tc>
        <w:tc>
          <w:tcPr>
            <w:tcW w:w="665" w:type="dxa"/>
            <w:tcBorders>
              <w:top w:val="nil"/>
              <w:left w:val="nil"/>
              <w:bottom w:val="nil"/>
              <w:right w:val="nil"/>
            </w:tcBorders>
          </w:tcPr>
          <w:p w14:paraId="1CD30A73" w14:textId="0B41FCA8" w:rsidR="000650C0" w:rsidRPr="003A2321" w:rsidRDefault="000650C0" w:rsidP="000650C0">
            <w:pPr>
              <w:pStyle w:val="TableData"/>
            </w:pPr>
            <w:r w:rsidRPr="009D5B25">
              <w:t>0</w:t>
            </w:r>
          </w:p>
        </w:tc>
        <w:tc>
          <w:tcPr>
            <w:tcW w:w="635" w:type="dxa"/>
            <w:tcBorders>
              <w:top w:val="nil"/>
              <w:left w:val="nil"/>
              <w:bottom w:val="nil"/>
              <w:right w:val="nil"/>
            </w:tcBorders>
          </w:tcPr>
          <w:p w14:paraId="6744AC73" w14:textId="28318913" w:rsidR="000650C0" w:rsidRPr="003A2321" w:rsidRDefault="000650C0" w:rsidP="000650C0">
            <w:pPr>
              <w:pStyle w:val="TableData"/>
            </w:pPr>
            <w:r w:rsidRPr="009D5B25">
              <w:t>0</w:t>
            </w:r>
          </w:p>
        </w:tc>
        <w:tc>
          <w:tcPr>
            <w:tcW w:w="781" w:type="dxa"/>
            <w:tcBorders>
              <w:top w:val="nil"/>
              <w:left w:val="nil"/>
              <w:bottom w:val="nil"/>
              <w:right w:val="nil"/>
            </w:tcBorders>
            <w:noWrap/>
          </w:tcPr>
          <w:p w14:paraId="5098AD57" w14:textId="1C3B86BB" w:rsidR="000650C0" w:rsidRPr="003A2321" w:rsidRDefault="000650C0" w:rsidP="000650C0">
            <w:pPr>
              <w:pStyle w:val="TableData"/>
            </w:pPr>
            <w:r w:rsidRPr="009D5B25">
              <w:t>0</w:t>
            </w:r>
          </w:p>
        </w:tc>
        <w:tc>
          <w:tcPr>
            <w:tcW w:w="772" w:type="dxa"/>
            <w:tcBorders>
              <w:top w:val="nil"/>
              <w:left w:val="nil"/>
              <w:bottom w:val="nil"/>
              <w:right w:val="nil"/>
            </w:tcBorders>
            <w:noWrap/>
          </w:tcPr>
          <w:p w14:paraId="0C3EBC39" w14:textId="1FE780B1" w:rsidR="000650C0" w:rsidRPr="003A2321" w:rsidRDefault="000650C0" w:rsidP="000650C0">
            <w:pPr>
              <w:pStyle w:val="TableData"/>
            </w:pPr>
            <w:r w:rsidRPr="009D5B25">
              <w:t>22</w:t>
            </w:r>
          </w:p>
        </w:tc>
        <w:tc>
          <w:tcPr>
            <w:tcW w:w="851" w:type="dxa"/>
            <w:tcBorders>
              <w:top w:val="nil"/>
              <w:left w:val="nil"/>
              <w:bottom w:val="nil"/>
              <w:right w:val="nil"/>
            </w:tcBorders>
            <w:noWrap/>
          </w:tcPr>
          <w:p w14:paraId="5DC79379" w14:textId="434040A7" w:rsidR="000650C0" w:rsidRPr="003A2321" w:rsidRDefault="000650C0" w:rsidP="000650C0">
            <w:pPr>
              <w:pStyle w:val="TableData"/>
            </w:pPr>
            <w:r w:rsidRPr="009D5B25">
              <w:t>1</w:t>
            </w:r>
          </w:p>
        </w:tc>
        <w:tc>
          <w:tcPr>
            <w:tcW w:w="850" w:type="dxa"/>
            <w:tcBorders>
              <w:top w:val="nil"/>
              <w:left w:val="nil"/>
              <w:bottom w:val="nil"/>
              <w:right w:val="nil"/>
            </w:tcBorders>
            <w:noWrap/>
          </w:tcPr>
          <w:p w14:paraId="4C716EB6" w14:textId="12A43A9C" w:rsidR="000650C0" w:rsidRPr="003A2321" w:rsidRDefault="000650C0" w:rsidP="000650C0">
            <w:pPr>
              <w:pStyle w:val="TableData"/>
            </w:pPr>
            <w:r w:rsidRPr="009D5B25">
              <w:t>23</w:t>
            </w:r>
          </w:p>
        </w:tc>
        <w:tc>
          <w:tcPr>
            <w:tcW w:w="851" w:type="dxa"/>
            <w:tcBorders>
              <w:top w:val="nil"/>
              <w:left w:val="nil"/>
              <w:bottom w:val="nil"/>
              <w:right w:val="nil"/>
            </w:tcBorders>
            <w:noWrap/>
          </w:tcPr>
          <w:p w14:paraId="36B10938" w14:textId="7C1138A5" w:rsidR="000650C0" w:rsidRPr="003A2321" w:rsidRDefault="000650C0" w:rsidP="000650C0">
            <w:pPr>
              <w:pStyle w:val="TableData"/>
            </w:pPr>
            <w:r w:rsidRPr="009D5B25">
              <w:t>0</w:t>
            </w:r>
          </w:p>
        </w:tc>
      </w:tr>
      <w:tr w:rsidR="000650C0" w:rsidRPr="00B7193D" w14:paraId="1744EDA7" w14:textId="77777777" w:rsidTr="00BA5B39">
        <w:trPr>
          <w:cantSplit/>
          <w:trHeight w:val="300"/>
        </w:trPr>
        <w:tc>
          <w:tcPr>
            <w:tcW w:w="2835" w:type="dxa"/>
            <w:tcBorders>
              <w:top w:val="nil"/>
              <w:left w:val="nil"/>
              <w:bottom w:val="nil"/>
              <w:right w:val="nil"/>
            </w:tcBorders>
            <w:noWrap/>
          </w:tcPr>
          <w:p w14:paraId="0C6DCDEA" w14:textId="665A50EF" w:rsidR="000650C0" w:rsidRPr="00B7193D" w:rsidRDefault="000650C0" w:rsidP="000650C0">
            <w:pPr>
              <w:pStyle w:val="TableContent"/>
              <w:ind w:left="0" w:firstLine="0"/>
              <w:rPr>
                <w:rFonts w:asciiTheme="minorHAnsi" w:hAnsiTheme="minorHAnsi" w:cstheme="minorHAnsi"/>
                <w:szCs w:val="18"/>
              </w:rPr>
            </w:pPr>
            <w:r w:rsidRPr="009D5B25">
              <w:t>Approve Issuance of Equity or Equity-Linked Securities without Preemptive Rights</w:t>
            </w:r>
          </w:p>
        </w:tc>
        <w:tc>
          <w:tcPr>
            <w:tcW w:w="993" w:type="dxa"/>
            <w:tcBorders>
              <w:top w:val="nil"/>
              <w:left w:val="nil"/>
              <w:bottom w:val="nil"/>
              <w:right w:val="nil"/>
            </w:tcBorders>
            <w:noWrap/>
          </w:tcPr>
          <w:p w14:paraId="6B8145A6" w14:textId="7284C61C" w:rsidR="000650C0" w:rsidRPr="00B7193D" w:rsidRDefault="000650C0" w:rsidP="000650C0">
            <w:pPr>
              <w:pStyle w:val="TableData"/>
              <w:rPr>
                <w:rFonts w:asciiTheme="minorHAnsi" w:hAnsiTheme="minorHAnsi" w:cstheme="minorHAnsi"/>
                <w:szCs w:val="18"/>
              </w:rPr>
            </w:pPr>
            <w:r w:rsidRPr="009D5B25">
              <w:t>140</w:t>
            </w:r>
          </w:p>
        </w:tc>
        <w:tc>
          <w:tcPr>
            <w:tcW w:w="1024" w:type="dxa"/>
            <w:tcBorders>
              <w:top w:val="nil"/>
              <w:left w:val="nil"/>
              <w:bottom w:val="nil"/>
              <w:right w:val="nil"/>
            </w:tcBorders>
            <w:noWrap/>
          </w:tcPr>
          <w:p w14:paraId="5959EF47" w14:textId="25B89148" w:rsidR="000650C0" w:rsidRPr="00B7193D" w:rsidRDefault="000650C0" w:rsidP="000650C0">
            <w:pPr>
              <w:pStyle w:val="TableData"/>
              <w:rPr>
                <w:rFonts w:asciiTheme="minorHAnsi" w:hAnsiTheme="minorHAnsi" w:cstheme="minorHAnsi"/>
                <w:szCs w:val="18"/>
              </w:rPr>
            </w:pPr>
            <w:r w:rsidRPr="009D5B25">
              <w:t>200</w:t>
            </w:r>
          </w:p>
        </w:tc>
        <w:tc>
          <w:tcPr>
            <w:tcW w:w="850" w:type="dxa"/>
            <w:tcBorders>
              <w:top w:val="nil"/>
              <w:left w:val="nil"/>
              <w:bottom w:val="nil"/>
              <w:right w:val="nil"/>
            </w:tcBorders>
            <w:noWrap/>
          </w:tcPr>
          <w:p w14:paraId="6A3D55E0" w14:textId="7FB97471" w:rsidR="000650C0" w:rsidRPr="00B7193D" w:rsidRDefault="000650C0" w:rsidP="000650C0">
            <w:pPr>
              <w:pStyle w:val="TableData"/>
              <w:rPr>
                <w:rFonts w:asciiTheme="minorHAnsi" w:hAnsiTheme="minorHAnsi" w:cstheme="minorHAnsi"/>
                <w:szCs w:val="18"/>
              </w:rPr>
            </w:pPr>
            <w:r w:rsidRPr="009D5B25">
              <w:t>186</w:t>
            </w:r>
          </w:p>
        </w:tc>
        <w:tc>
          <w:tcPr>
            <w:tcW w:w="837" w:type="dxa"/>
            <w:tcBorders>
              <w:top w:val="nil"/>
              <w:left w:val="nil"/>
              <w:bottom w:val="nil"/>
              <w:right w:val="nil"/>
            </w:tcBorders>
            <w:noWrap/>
          </w:tcPr>
          <w:p w14:paraId="4E145F78" w14:textId="25575A4C" w:rsidR="000650C0" w:rsidRPr="00B7193D" w:rsidRDefault="000650C0" w:rsidP="000650C0">
            <w:pPr>
              <w:pStyle w:val="TableData"/>
              <w:rPr>
                <w:rFonts w:asciiTheme="minorHAnsi" w:hAnsiTheme="minorHAnsi" w:cstheme="minorHAnsi"/>
                <w:szCs w:val="18"/>
              </w:rPr>
            </w:pPr>
            <w:r w:rsidRPr="009D5B25">
              <w:t>12</w:t>
            </w:r>
          </w:p>
        </w:tc>
        <w:tc>
          <w:tcPr>
            <w:tcW w:w="881" w:type="dxa"/>
            <w:tcBorders>
              <w:top w:val="nil"/>
              <w:left w:val="nil"/>
              <w:bottom w:val="nil"/>
              <w:right w:val="nil"/>
            </w:tcBorders>
            <w:noWrap/>
          </w:tcPr>
          <w:p w14:paraId="7E9F6A69" w14:textId="7D16AD95"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44C24CF5" w14:textId="39EE6A15"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6D0F34EF" w14:textId="6455E01F" w:rsidR="000650C0" w:rsidRPr="00B7193D" w:rsidRDefault="000650C0" w:rsidP="000650C0">
            <w:pPr>
              <w:pStyle w:val="TableData"/>
              <w:rPr>
                <w:rFonts w:asciiTheme="minorHAnsi" w:hAnsiTheme="minorHAnsi" w:cstheme="minorHAnsi"/>
                <w:szCs w:val="18"/>
              </w:rPr>
            </w:pPr>
            <w:r w:rsidRPr="009D5B25">
              <w:t>2</w:t>
            </w:r>
          </w:p>
        </w:tc>
        <w:tc>
          <w:tcPr>
            <w:tcW w:w="665" w:type="dxa"/>
            <w:tcBorders>
              <w:top w:val="nil"/>
              <w:left w:val="nil"/>
              <w:bottom w:val="nil"/>
              <w:right w:val="nil"/>
            </w:tcBorders>
          </w:tcPr>
          <w:p w14:paraId="7B6E9E2C" w14:textId="57E490AD"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5DB6E6CF" w14:textId="6B3DC5E8"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4CC17189" w14:textId="5B208C30"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342D628C" w14:textId="77A58A04" w:rsidR="000650C0" w:rsidRPr="00B7193D" w:rsidRDefault="000650C0" w:rsidP="000650C0">
            <w:pPr>
              <w:pStyle w:val="TableData"/>
              <w:rPr>
                <w:rFonts w:asciiTheme="minorHAnsi" w:hAnsiTheme="minorHAnsi" w:cstheme="minorHAnsi"/>
                <w:szCs w:val="18"/>
              </w:rPr>
            </w:pPr>
            <w:r w:rsidRPr="009D5B25">
              <w:t>186</w:t>
            </w:r>
          </w:p>
        </w:tc>
        <w:tc>
          <w:tcPr>
            <w:tcW w:w="851" w:type="dxa"/>
            <w:tcBorders>
              <w:top w:val="nil"/>
              <w:left w:val="nil"/>
              <w:bottom w:val="nil"/>
              <w:right w:val="nil"/>
            </w:tcBorders>
            <w:noWrap/>
          </w:tcPr>
          <w:p w14:paraId="4C2A5D2A" w14:textId="104C1D81" w:rsidR="000650C0" w:rsidRPr="00B7193D" w:rsidRDefault="000650C0" w:rsidP="000650C0">
            <w:pPr>
              <w:pStyle w:val="TableData"/>
              <w:rPr>
                <w:rFonts w:asciiTheme="minorHAnsi" w:hAnsiTheme="minorHAnsi" w:cstheme="minorHAnsi"/>
                <w:szCs w:val="18"/>
              </w:rPr>
            </w:pPr>
            <w:r w:rsidRPr="009D5B25">
              <w:t>12</w:t>
            </w:r>
          </w:p>
        </w:tc>
        <w:tc>
          <w:tcPr>
            <w:tcW w:w="850" w:type="dxa"/>
            <w:tcBorders>
              <w:top w:val="nil"/>
              <w:left w:val="nil"/>
              <w:bottom w:val="nil"/>
              <w:right w:val="nil"/>
            </w:tcBorders>
            <w:noWrap/>
          </w:tcPr>
          <w:p w14:paraId="1044F8F7" w14:textId="591B1120" w:rsidR="000650C0" w:rsidRPr="00B7193D" w:rsidRDefault="000650C0" w:rsidP="000650C0">
            <w:pPr>
              <w:pStyle w:val="TableData"/>
              <w:rPr>
                <w:rFonts w:asciiTheme="minorHAnsi" w:hAnsiTheme="minorHAnsi" w:cstheme="minorHAnsi"/>
                <w:szCs w:val="18"/>
              </w:rPr>
            </w:pPr>
            <w:r w:rsidRPr="009D5B25">
              <w:t>198</w:t>
            </w:r>
          </w:p>
        </w:tc>
        <w:tc>
          <w:tcPr>
            <w:tcW w:w="851" w:type="dxa"/>
            <w:tcBorders>
              <w:top w:val="nil"/>
              <w:left w:val="nil"/>
              <w:bottom w:val="nil"/>
              <w:right w:val="nil"/>
            </w:tcBorders>
            <w:noWrap/>
          </w:tcPr>
          <w:p w14:paraId="410FD400" w14:textId="34311E98"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32147059" w14:textId="77777777" w:rsidTr="00BA5B39">
        <w:trPr>
          <w:cantSplit/>
          <w:trHeight w:val="300"/>
        </w:trPr>
        <w:tc>
          <w:tcPr>
            <w:tcW w:w="2835" w:type="dxa"/>
            <w:tcBorders>
              <w:top w:val="nil"/>
              <w:left w:val="nil"/>
              <w:bottom w:val="nil"/>
              <w:right w:val="nil"/>
            </w:tcBorders>
            <w:noWrap/>
          </w:tcPr>
          <w:p w14:paraId="4A5DD77D" w14:textId="31DFC9CD" w:rsidR="000650C0" w:rsidRPr="00B7193D" w:rsidRDefault="000650C0" w:rsidP="000650C0">
            <w:pPr>
              <w:pStyle w:val="TableContent"/>
              <w:ind w:left="0" w:firstLine="0"/>
              <w:rPr>
                <w:rFonts w:asciiTheme="minorHAnsi" w:hAnsiTheme="minorHAnsi" w:cstheme="minorHAnsi"/>
                <w:szCs w:val="18"/>
              </w:rPr>
            </w:pPr>
            <w:r w:rsidRPr="009D5B25">
              <w:t>Approve Cancellation of Capital Authorization</w:t>
            </w:r>
          </w:p>
        </w:tc>
        <w:tc>
          <w:tcPr>
            <w:tcW w:w="993" w:type="dxa"/>
            <w:tcBorders>
              <w:top w:val="nil"/>
              <w:left w:val="nil"/>
              <w:bottom w:val="nil"/>
              <w:right w:val="nil"/>
            </w:tcBorders>
            <w:noWrap/>
          </w:tcPr>
          <w:p w14:paraId="0D20BC9E" w14:textId="1D3C2BFC" w:rsidR="000650C0" w:rsidRPr="00B7193D" w:rsidRDefault="000650C0" w:rsidP="000650C0">
            <w:pPr>
              <w:pStyle w:val="TableData"/>
              <w:rPr>
                <w:rFonts w:asciiTheme="minorHAnsi" w:hAnsiTheme="minorHAnsi" w:cstheme="minorHAnsi"/>
                <w:szCs w:val="18"/>
              </w:rPr>
            </w:pPr>
            <w:r w:rsidRPr="009D5B25">
              <w:t>2</w:t>
            </w:r>
          </w:p>
        </w:tc>
        <w:tc>
          <w:tcPr>
            <w:tcW w:w="1024" w:type="dxa"/>
            <w:tcBorders>
              <w:top w:val="nil"/>
              <w:left w:val="nil"/>
              <w:bottom w:val="nil"/>
              <w:right w:val="nil"/>
            </w:tcBorders>
            <w:noWrap/>
          </w:tcPr>
          <w:p w14:paraId="3BF0A395" w14:textId="6F883029" w:rsidR="000650C0" w:rsidRPr="00B7193D" w:rsidRDefault="000650C0" w:rsidP="000650C0">
            <w:pPr>
              <w:pStyle w:val="TableData"/>
              <w:rPr>
                <w:rFonts w:asciiTheme="minorHAnsi" w:hAnsiTheme="minorHAnsi" w:cstheme="minorHAnsi"/>
                <w:szCs w:val="18"/>
              </w:rPr>
            </w:pPr>
            <w:r w:rsidRPr="009D5B25">
              <w:t>3</w:t>
            </w:r>
          </w:p>
        </w:tc>
        <w:tc>
          <w:tcPr>
            <w:tcW w:w="850" w:type="dxa"/>
            <w:tcBorders>
              <w:top w:val="nil"/>
              <w:left w:val="nil"/>
              <w:bottom w:val="nil"/>
              <w:right w:val="nil"/>
            </w:tcBorders>
            <w:noWrap/>
          </w:tcPr>
          <w:p w14:paraId="19C06F16" w14:textId="31A222B7" w:rsidR="000650C0" w:rsidRPr="00B7193D" w:rsidRDefault="000650C0" w:rsidP="000650C0">
            <w:pPr>
              <w:pStyle w:val="TableData"/>
              <w:rPr>
                <w:rFonts w:asciiTheme="minorHAnsi" w:hAnsiTheme="minorHAnsi" w:cstheme="minorHAnsi"/>
                <w:szCs w:val="18"/>
              </w:rPr>
            </w:pPr>
            <w:r w:rsidRPr="009D5B25">
              <w:t>3</w:t>
            </w:r>
          </w:p>
        </w:tc>
        <w:tc>
          <w:tcPr>
            <w:tcW w:w="837" w:type="dxa"/>
            <w:tcBorders>
              <w:top w:val="nil"/>
              <w:left w:val="nil"/>
              <w:bottom w:val="nil"/>
              <w:right w:val="nil"/>
            </w:tcBorders>
            <w:noWrap/>
          </w:tcPr>
          <w:p w14:paraId="06725E4F" w14:textId="7B3AAA55" w:rsidR="000650C0" w:rsidRPr="00B7193D" w:rsidRDefault="000650C0" w:rsidP="000650C0">
            <w:pPr>
              <w:pStyle w:val="TableData"/>
              <w:rPr>
                <w:rFonts w:asciiTheme="minorHAnsi" w:hAnsiTheme="minorHAnsi" w:cstheme="minorHAnsi"/>
                <w:szCs w:val="18"/>
              </w:rPr>
            </w:pPr>
            <w:r w:rsidRPr="009D5B25">
              <w:t>0</w:t>
            </w:r>
          </w:p>
        </w:tc>
        <w:tc>
          <w:tcPr>
            <w:tcW w:w="881" w:type="dxa"/>
            <w:tcBorders>
              <w:top w:val="nil"/>
              <w:left w:val="nil"/>
              <w:bottom w:val="nil"/>
              <w:right w:val="nil"/>
            </w:tcBorders>
            <w:noWrap/>
          </w:tcPr>
          <w:p w14:paraId="6C98C2D4" w14:textId="28406609"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3B773FD1" w14:textId="48175E76"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68D8180E" w14:textId="77CFA2B6"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451FB6D7" w14:textId="2BC1F281"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6CB62334" w14:textId="51FA2CF7"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22717E93" w14:textId="45C5D56B"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77118A77" w14:textId="01EF55F6" w:rsidR="000650C0" w:rsidRPr="00B7193D" w:rsidRDefault="000650C0" w:rsidP="000650C0">
            <w:pPr>
              <w:pStyle w:val="TableData"/>
              <w:rPr>
                <w:rFonts w:asciiTheme="minorHAnsi" w:hAnsiTheme="minorHAnsi" w:cstheme="minorHAnsi"/>
                <w:szCs w:val="18"/>
              </w:rPr>
            </w:pPr>
            <w:r w:rsidRPr="009D5B25">
              <w:t>3</w:t>
            </w:r>
          </w:p>
        </w:tc>
        <w:tc>
          <w:tcPr>
            <w:tcW w:w="851" w:type="dxa"/>
            <w:tcBorders>
              <w:top w:val="nil"/>
              <w:left w:val="nil"/>
              <w:bottom w:val="nil"/>
              <w:right w:val="nil"/>
            </w:tcBorders>
            <w:noWrap/>
          </w:tcPr>
          <w:p w14:paraId="76F9F8DA" w14:textId="7B4FE516" w:rsidR="000650C0" w:rsidRPr="00B7193D" w:rsidRDefault="000650C0" w:rsidP="000650C0">
            <w:pPr>
              <w:pStyle w:val="TableData"/>
              <w:rPr>
                <w:rFonts w:asciiTheme="minorHAnsi" w:hAnsiTheme="minorHAnsi" w:cstheme="minorHAnsi"/>
                <w:szCs w:val="18"/>
              </w:rPr>
            </w:pPr>
            <w:r w:rsidRPr="009D5B25">
              <w:t>0</w:t>
            </w:r>
          </w:p>
        </w:tc>
        <w:tc>
          <w:tcPr>
            <w:tcW w:w="850" w:type="dxa"/>
            <w:tcBorders>
              <w:top w:val="nil"/>
              <w:left w:val="nil"/>
              <w:bottom w:val="nil"/>
              <w:right w:val="nil"/>
            </w:tcBorders>
            <w:noWrap/>
          </w:tcPr>
          <w:p w14:paraId="6ECCCCB0" w14:textId="01D1F2FC" w:rsidR="000650C0" w:rsidRPr="00B7193D" w:rsidRDefault="000650C0" w:rsidP="000650C0">
            <w:pPr>
              <w:pStyle w:val="TableData"/>
              <w:rPr>
                <w:rFonts w:asciiTheme="minorHAnsi" w:hAnsiTheme="minorHAnsi" w:cstheme="minorHAnsi"/>
                <w:szCs w:val="18"/>
              </w:rPr>
            </w:pPr>
            <w:r w:rsidRPr="009D5B25">
              <w:t>3</w:t>
            </w:r>
          </w:p>
        </w:tc>
        <w:tc>
          <w:tcPr>
            <w:tcW w:w="851" w:type="dxa"/>
            <w:tcBorders>
              <w:top w:val="nil"/>
              <w:left w:val="nil"/>
              <w:bottom w:val="nil"/>
              <w:right w:val="nil"/>
            </w:tcBorders>
            <w:noWrap/>
          </w:tcPr>
          <w:p w14:paraId="41D561C4" w14:textId="753A989A"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470E8F7E" w14:textId="77777777" w:rsidTr="00BA5B39">
        <w:trPr>
          <w:cantSplit/>
          <w:trHeight w:val="300"/>
        </w:trPr>
        <w:tc>
          <w:tcPr>
            <w:tcW w:w="2835" w:type="dxa"/>
            <w:tcBorders>
              <w:top w:val="nil"/>
              <w:left w:val="nil"/>
              <w:bottom w:val="nil"/>
              <w:right w:val="nil"/>
            </w:tcBorders>
            <w:noWrap/>
          </w:tcPr>
          <w:p w14:paraId="5526DF7F" w14:textId="714D834E" w:rsidR="000650C0" w:rsidRPr="00B7193D" w:rsidRDefault="000650C0" w:rsidP="000650C0">
            <w:pPr>
              <w:pStyle w:val="TableContent"/>
              <w:ind w:left="0" w:firstLine="0"/>
              <w:rPr>
                <w:rFonts w:asciiTheme="minorHAnsi" w:hAnsiTheme="minorHAnsi" w:cstheme="minorHAnsi"/>
                <w:szCs w:val="18"/>
              </w:rPr>
            </w:pPr>
            <w:r w:rsidRPr="009D5B25">
              <w:t>Authorize Capital Increase of up to 10 Percent of Issued Capital for Future Acquisitions</w:t>
            </w:r>
          </w:p>
        </w:tc>
        <w:tc>
          <w:tcPr>
            <w:tcW w:w="993" w:type="dxa"/>
            <w:tcBorders>
              <w:top w:val="nil"/>
              <w:left w:val="nil"/>
              <w:bottom w:val="nil"/>
              <w:right w:val="nil"/>
            </w:tcBorders>
            <w:noWrap/>
          </w:tcPr>
          <w:p w14:paraId="4F58EAD2" w14:textId="31E6336A" w:rsidR="000650C0" w:rsidRPr="00B7193D" w:rsidRDefault="000650C0" w:rsidP="000650C0">
            <w:pPr>
              <w:pStyle w:val="TableData"/>
              <w:rPr>
                <w:rFonts w:asciiTheme="minorHAnsi" w:hAnsiTheme="minorHAnsi" w:cstheme="minorHAnsi"/>
                <w:szCs w:val="18"/>
              </w:rPr>
            </w:pPr>
            <w:r w:rsidRPr="009D5B25">
              <w:t>15</w:t>
            </w:r>
          </w:p>
        </w:tc>
        <w:tc>
          <w:tcPr>
            <w:tcW w:w="1024" w:type="dxa"/>
            <w:tcBorders>
              <w:top w:val="nil"/>
              <w:left w:val="nil"/>
              <w:bottom w:val="nil"/>
              <w:right w:val="nil"/>
            </w:tcBorders>
            <w:noWrap/>
          </w:tcPr>
          <w:p w14:paraId="21355268" w14:textId="648759A5" w:rsidR="000650C0" w:rsidRPr="00B7193D" w:rsidRDefault="000650C0" w:rsidP="000650C0">
            <w:pPr>
              <w:pStyle w:val="TableData"/>
              <w:rPr>
                <w:rFonts w:asciiTheme="minorHAnsi" w:hAnsiTheme="minorHAnsi" w:cstheme="minorHAnsi"/>
                <w:szCs w:val="18"/>
              </w:rPr>
            </w:pPr>
            <w:r w:rsidRPr="009D5B25">
              <w:t>15</w:t>
            </w:r>
          </w:p>
        </w:tc>
        <w:tc>
          <w:tcPr>
            <w:tcW w:w="850" w:type="dxa"/>
            <w:tcBorders>
              <w:top w:val="nil"/>
              <w:left w:val="nil"/>
              <w:bottom w:val="nil"/>
              <w:right w:val="nil"/>
            </w:tcBorders>
            <w:noWrap/>
          </w:tcPr>
          <w:p w14:paraId="15A72AA3" w14:textId="4E498A91" w:rsidR="000650C0" w:rsidRPr="00B7193D" w:rsidRDefault="000650C0" w:rsidP="000650C0">
            <w:pPr>
              <w:pStyle w:val="TableData"/>
              <w:rPr>
                <w:rFonts w:asciiTheme="minorHAnsi" w:hAnsiTheme="minorHAnsi" w:cstheme="minorHAnsi"/>
                <w:szCs w:val="18"/>
              </w:rPr>
            </w:pPr>
            <w:r w:rsidRPr="009D5B25">
              <w:t>14</w:t>
            </w:r>
          </w:p>
        </w:tc>
        <w:tc>
          <w:tcPr>
            <w:tcW w:w="837" w:type="dxa"/>
            <w:tcBorders>
              <w:top w:val="nil"/>
              <w:left w:val="nil"/>
              <w:bottom w:val="nil"/>
              <w:right w:val="nil"/>
            </w:tcBorders>
            <w:noWrap/>
          </w:tcPr>
          <w:p w14:paraId="491B744C" w14:textId="5466D3AC" w:rsidR="000650C0" w:rsidRPr="00B7193D" w:rsidRDefault="000650C0" w:rsidP="000650C0">
            <w:pPr>
              <w:pStyle w:val="TableData"/>
              <w:rPr>
                <w:rFonts w:asciiTheme="minorHAnsi" w:hAnsiTheme="minorHAnsi" w:cstheme="minorHAnsi"/>
                <w:szCs w:val="18"/>
              </w:rPr>
            </w:pPr>
            <w:r w:rsidRPr="009D5B25">
              <w:t>1</w:t>
            </w:r>
          </w:p>
        </w:tc>
        <w:tc>
          <w:tcPr>
            <w:tcW w:w="881" w:type="dxa"/>
            <w:tcBorders>
              <w:top w:val="nil"/>
              <w:left w:val="nil"/>
              <w:bottom w:val="nil"/>
              <w:right w:val="nil"/>
            </w:tcBorders>
            <w:noWrap/>
          </w:tcPr>
          <w:p w14:paraId="3D497395" w14:textId="501C048C" w:rsidR="000650C0" w:rsidRPr="00B7193D" w:rsidRDefault="000650C0" w:rsidP="000650C0">
            <w:pPr>
              <w:pStyle w:val="TableData"/>
              <w:rPr>
                <w:rFonts w:asciiTheme="minorHAnsi" w:hAnsiTheme="minorHAnsi" w:cstheme="minorHAnsi"/>
                <w:szCs w:val="18"/>
              </w:rPr>
            </w:pPr>
            <w:r w:rsidRPr="009D5B25">
              <w:t>0</w:t>
            </w:r>
          </w:p>
        </w:tc>
        <w:tc>
          <w:tcPr>
            <w:tcW w:w="995" w:type="dxa"/>
            <w:tcBorders>
              <w:top w:val="nil"/>
              <w:left w:val="nil"/>
              <w:bottom w:val="nil"/>
              <w:right w:val="nil"/>
            </w:tcBorders>
            <w:noWrap/>
          </w:tcPr>
          <w:p w14:paraId="45E3EB27" w14:textId="0D838534" w:rsidR="000650C0" w:rsidRPr="00B7193D" w:rsidRDefault="000650C0" w:rsidP="000650C0">
            <w:pPr>
              <w:pStyle w:val="TableData"/>
              <w:rPr>
                <w:rFonts w:asciiTheme="minorHAnsi" w:hAnsiTheme="minorHAnsi" w:cstheme="minorHAnsi"/>
                <w:szCs w:val="18"/>
              </w:rPr>
            </w:pPr>
            <w:r w:rsidRPr="009D5B25">
              <w:t>0</w:t>
            </w:r>
          </w:p>
        </w:tc>
        <w:tc>
          <w:tcPr>
            <w:tcW w:w="688" w:type="dxa"/>
            <w:tcBorders>
              <w:top w:val="nil"/>
              <w:left w:val="nil"/>
              <w:bottom w:val="nil"/>
              <w:right w:val="nil"/>
            </w:tcBorders>
          </w:tcPr>
          <w:p w14:paraId="53C110B5" w14:textId="6B50AADB" w:rsidR="000650C0" w:rsidRPr="00B7193D" w:rsidRDefault="000650C0" w:rsidP="000650C0">
            <w:pPr>
              <w:pStyle w:val="TableData"/>
              <w:rPr>
                <w:rFonts w:asciiTheme="minorHAnsi" w:hAnsiTheme="minorHAnsi" w:cstheme="minorHAnsi"/>
                <w:szCs w:val="18"/>
              </w:rPr>
            </w:pPr>
            <w:r w:rsidRPr="009D5B25">
              <w:t>0</w:t>
            </w:r>
          </w:p>
        </w:tc>
        <w:tc>
          <w:tcPr>
            <w:tcW w:w="665" w:type="dxa"/>
            <w:tcBorders>
              <w:top w:val="nil"/>
              <w:left w:val="nil"/>
              <w:bottom w:val="nil"/>
              <w:right w:val="nil"/>
            </w:tcBorders>
          </w:tcPr>
          <w:p w14:paraId="30AACBEB" w14:textId="69B2DF5E" w:rsidR="000650C0" w:rsidRPr="00B7193D" w:rsidRDefault="000650C0" w:rsidP="000650C0">
            <w:pPr>
              <w:pStyle w:val="TableData"/>
              <w:rPr>
                <w:rFonts w:asciiTheme="minorHAnsi" w:hAnsiTheme="minorHAnsi" w:cstheme="minorHAnsi"/>
                <w:szCs w:val="18"/>
              </w:rPr>
            </w:pPr>
            <w:r w:rsidRPr="009D5B25">
              <w:t>0</w:t>
            </w:r>
          </w:p>
        </w:tc>
        <w:tc>
          <w:tcPr>
            <w:tcW w:w="635" w:type="dxa"/>
            <w:tcBorders>
              <w:top w:val="nil"/>
              <w:left w:val="nil"/>
              <w:bottom w:val="nil"/>
              <w:right w:val="nil"/>
            </w:tcBorders>
          </w:tcPr>
          <w:p w14:paraId="235DB9E2" w14:textId="61ABF885" w:rsidR="000650C0" w:rsidRPr="00B7193D" w:rsidRDefault="000650C0" w:rsidP="000650C0">
            <w:pPr>
              <w:pStyle w:val="TableData"/>
              <w:rPr>
                <w:rFonts w:asciiTheme="minorHAnsi" w:hAnsiTheme="minorHAnsi" w:cstheme="minorHAnsi"/>
                <w:szCs w:val="18"/>
              </w:rPr>
            </w:pPr>
            <w:r w:rsidRPr="009D5B25">
              <w:t>0</w:t>
            </w:r>
          </w:p>
        </w:tc>
        <w:tc>
          <w:tcPr>
            <w:tcW w:w="781" w:type="dxa"/>
            <w:tcBorders>
              <w:top w:val="nil"/>
              <w:left w:val="nil"/>
              <w:bottom w:val="nil"/>
              <w:right w:val="nil"/>
            </w:tcBorders>
            <w:noWrap/>
          </w:tcPr>
          <w:p w14:paraId="5DB0DFD4" w14:textId="02954706" w:rsidR="000650C0" w:rsidRPr="00B7193D" w:rsidRDefault="000650C0" w:rsidP="000650C0">
            <w:pPr>
              <w:pStyle w:val="TableData"/>
              <w:rPr>
                <w:rFonts w:asciiTheme="minorHAnsi" w:hAnsiTheme="minorHAnsi" w:cstheme="minorHAnsi"/>
                <w:szCs w:val="18"/>
              </w:rPr>
            </w:pPr>
            <w:r w:rsidRPr="009D5B25">
              <w:t>0</w:t>
            </w:r>
          </w:p>
        </w:tc>
        <w:tc>
          <w:tcPr>
            <w:tcW w:w="772" w:type="dxa"/>
            <w:tcBorders>
              <w:top w:val="nil"/>
              <w:left w:val="nil"/>
              <w:bottom w:val="nil"/>
              <w:right w:val="nil"/>
            </w:tcBorders>
            <w:noWrap/>
          </w:tcPr>
          <w:p w14:paraId="6587A1DA" w14:textId="2B801AC8" w:rsidR="000650C0" w:rsidRPr="00B7193D" w:rsidRDefault="000650C0" w:rsidP="000650C0">
            <w:pPr>
              <w:pStyle w:val="TableData"/>
              <w:rPr>
                <w:rFonts w:asciiTheme="minorHAnsi" w:hAnsiTheme="minorHAnsi" w:cstheme="minorHAnsi"/>
                <w:szCs w:val="18"/>
              </w:rPr>
            </w:pPr>
            <w:r w:rsidRPr="009D5B25">
              <w:t>14</w:t>
            </w:r>
          </w:p>
        </w:tc>
        <w:tc>
          <w:tcPr>
            <w:tcW w:w="851" w:type="dxa"/>
            <w:tcBorders>
              <w:top w:val="nil"/>
              <w:left w:val="nil"/>
              <w:bottom w:val="nil"/>
              <w:right w:val="nil"/>
            </w:tcBorders>
            <w:noWrap/>
          </w:tcPr>
          <w:p w14:paraId="1F59203C" w14:textId="73FCE0B0" w:rsidR="000650C0" w:rsidRPr="00B7193D" w:rsidRDefault="000650C0" w:rsidP="000650C0">
            <w:pPr>
              <w:pStyle w:val="TableData"/>
              <w:rPr>
                <w:rFonts w:asciiTheme="minorHAnsi" w:hAnsiTheme="minorHAnsi" w:cstheme="minorHAnsi"/>
                <w:szCs w:val="18"/>
              </w:rPr>
            </w:pPr>
            <w:r w:rsidRPr="009D5B25">
              <w:t>1</w:t>
            </w:r>
          </w:p>
        </w:tc>
        <w:tc>
          <w:tcPr>
            <w:tcW w:w="850" w:type="dxa"/>
            <w:tcBorders>
              <w:top w:val="nil"/>
              <w:left w:val="nil"/>
              <w:bottom w:val="nil"/>
              <w:right w:val="nil"/>
            </w:tcBorders>
            <w:noWrap/>
          </w:tcPr>
          <w:p w14:paraId="393650D3" w14:textId="31A90C8E" w:rsidR="000650C0" w:rsidRPr="00B7193D" w:rsidRDefault="000650C0" w:rsidP="000650C0">
            <w:pPr>
              <w:pStyle w:val="TableData"/>
              <w:rPr>
                <w:rFonts w:asciiTheme="minorHAnsi" w:hAnsiTheme="minorHAnsi" w:cstheme="minorHAnsi"/>
                <w:szCs w:val="18"/>
              </w:rPr>
            </w:pPr>
            <w:r w:rsidRPr="009D5B25">
              <w:t>15</w:t>
            </w:r>
          </w:p>
        </w:tc>
        <w:tc>
          <w:tcPr>
            <w:tcW w:w="851" w:type="dxa"/>
            <w:tcBorders>
              <w:top w:val="nil"/>
              <w:left w:val="nil"/>
              <w:bottom w:val="nil"/>
              <w:right w:val="nil"/>
            </w:tcBorders>
            <w:noWrap/>
          </w:tcPr>
          <w:p w14:paraId="73C77CE0" w14:textId="427EE421" w:rsidR="000650C0" w:rsidRPr="00B7193D" w:rsidRDefault="000650C0" w:rsidP="000650C0">
            <w:pPr>
              <w:pStyle w:val="TableData"/>
              <w:rPr>
                <w:rFonts w:asciiTheme="minorHAnsi" w:hAnsiTheme="minorHAnsi" w:cstheme="minorHAnsi"/>
                <w:szCs w:val="18"/>
              </w:rPr>
            </w:pPr>
            <w:r w:rsidRPr="009D5B25">
              <w:t>0</w:t>
            </w:r>
          </w:p>
        </w:tc>
      </w:tr>
      <w:tr w:rsidR="000650C0" w:rsidRPr="00B7193D" w14:paraId="656A5532" w14:textId="77777777" w:rsidTr="00BA5B39">
        <w:trPr>
          <w:cantSplit/>
          <w:trHeight w:val="300"/>
        </w:trPr>
        <w:tc>
          <w:tcPr>
            <w:tcW w:w="2835" w:type="dxa"/>
            <w:tcBorders>
              <w:top w:val="nil"/>
              <w:left w:val="nil"/>
              <w:bottom w:val="nil"/>
              <w:right w:val="nil"/>
            </w:tcBorders>
            <w:noWrap/>
          </w:tcPr>
          <w:p w14:paraId="522847C2" w14:textId="45B32C44" w:rsidR="000650C0" w:rsidRPr="00BA22EA" w:rsidRDefault="000650C0" w:rsidP="000650C0">
            <w:pPr>
              <w:pStyle w:val="TableContent"/>
              <w:ind w:left="0" w:firstLine="0"/>
            </w:pPr>
            <w:r w:rsidRPr="009D5B25">
              <w:t>Authorize Share Repurchase Program and Reissuance of Repurchased Shares</w:t>
            </w:r>
          </w:p>
        </w:tc>
        <w:tc>
          <w:tcPr>
            <w:tcW w:w="993" w:type="dxa"/>
            <w:tcBorders>
              <w:top w:val="nil"/>
              <w:left w:val="nil"/>
              <w:bottom w:val="nil"/>
              <w:right w:val="nil"/>
            </w:tcBorders>
            <w:noWrap/>
          </w:tcPr>
          <w:p w14:paraId="6E55BAAF" w14:textId="78AA516E" w:rsidR="000650C0" w:rsidRPr="00BA22EA" w:rsidRDefault="000650C0" w:rsidP="000650C0">
            <w:pPr>
              <w:pStyle w:val="TableData"/>
            </w:pPr>
            <w:r w:rsidRPr="009D5B25">
              <w:t>48</w:t>
            </w:r>
          </w:p>
        </w:tc>
        <w:tc>
          <w:tcPr>
            <w:tcW w:w="1024" w:type="dxa"/>
            <w:tcBorders>
              <w:top w:val="nil"/>
              <w:left w:val="nil"/>
              <w:bottom w:val="nil"/>
              <w:right w:val="nil"/>
            </w:tcBorders>
            <w:noWrap/>
          </w:tcPr>
          <w:p w14:paraId="69E7CA47" w14:textId="3D705343" w:rsidR="000650C0" w:rsidRPr="00BA22EA" w:rsidRDefault="000650C0" w:rsidP="000650C0">
            <w:pPr>
              <w:pStyle w:val="TableData"/>
            </w:pPr>
            <w:r w:rsidRPr="009D5B25">
              <w:t>48</w:t>
            </w:r>
          </w:p>
        </w:tc>
        <w:tc>
          <w:tcPr>
            <w:tcW w:w="850" w:type="dxa"/>
            <w:tcBorders>
              <w:top w:val="nil"/>
              <w:left w:val="nil"/>
              <w:bottom w:val="nil"/>
              <w:right w:val="nil"/>
            </w:tcBorders>
            <w:noWrap/>
          </w:tcPr>
          <w:p w14:paraId="7C47E59F" w14:textId="6E366695" w:rsidR="000650C0" w:rsidRPr="00BA22EA" w:rsidRDefault="000650C0" w:rsidP="000650C0">
            <w:pPr>
              <w:pStyle w:val="TableData"/>
            </w:pPr>
            <w:r w:rsidRPr="009D5B25">
              <w:t>48</w:t>
            </w:r>
          </w:p>
        </w:tc>
        <w:tc>
          <w:tcPr>
            <w:tcW w:w="837" w:type="dxa"/>
            <w:tcBorders>
              <w:top w:val="nil"/>
              <w:left w:val="nil"/>
              <w:bottom w:val="nil"/>
              <w:right w:val="nil"/>
            </w:tcBorders>
            <w:noWrap/>
          </w:tcPr>
          <w:p w14:paraId="6D41112D" w14:textId="7D40B887" w:rsidR="000650C0" w:rsidRPr="00BA22EA" w:rsidRDefault="000650C0" w:rsidP="000650C0">
            <w:pPr>
              <w:pStyle w:val="TableData"/>
            </w:pPr>
            <w:r w:rsidRPr="009D5B25">
              <w:t>0</w:t>
            </w:r>
          </w:p>
        </w:tc>
        <w:tc>
          <w:tcPr>
            <w:tcW w:w="881" w:type="dxa"/>
            <w:tcBorders>
              <w:top w:val="nil"/>
              <w:left w:val="nil"/>
              <w:bottom w:val="nil"/>
              <w:right w:val="nil"/>
            </w:tcBorders>
            <w:noWrap/>
          </w:tcPr>
          <w:p w14:paraId="743CD478" w14:textId="4BAA542F" w:rsidR="000650C0" w:rsidRPr="00BA22EA" w:rsidRDefault="000650C0" w:rsidP="000650C0">
            <w:pPr>
              <w:pStyle w:val="TableData"/>
            </w:pPr>
            <w:r w:rsidRPr="009D5B25">
              <w:t>0</w:t>
            </w:r>
          </w:p>
        </w:tc>
        <w:tc>
          <w:tcPr>
            <w:tcW w:w="995" w:type="dxa"/>
            <w:tcBorders>
              <w:top w:val="nil"/>
              <w:left w:val="nil"/>
              <w:bottom w:val="nil"/>
              <w:right w:val="nil"/>
            </w:tcBorders>
            <w:noWrap/>
          </w:tcPr>
          <w:p w14:paraId="5CAFF9CD" w14:textId="3A4F4730" w:rsidR="000650C0" w:rsidRPr="00BA22EA" w:rsidRDefault="000650C0" w:rsidP="000650C0">
            <w:pPr>
              <w:pStyle w:val="TableData"/>
            </w:pPr>
            <w:r w:rsidRPr="009D5B25">
              <w:t>0</w:t>
            </w:r>
          </w:p>
        </w:tc>
        <w:tc>
          <w:tcPr>
            <w:tcW w:w="688" w:type="dxa"/>
            <w:tcBorders>
              <w:top w:val="nil"/>
              <w:left w:val="nil"/>
              <w:bottom w:val="nil"/>
              <w:right w:val="nil"/>
            </w:tcBorders>
          </w:tcPr>
          <w:p w14:paraId="660F1133" w14:textId="342C8DA5" w:rsidR="000650C0" w:rsidRPr="00BA22EA" w:rsidRDefault="000650C0" w:rsidP="000650C0">
            <w:pPr>
              <w:pStyle w:val="TableData"/>
            </w:pPr>
            <w:r w:rsidRPr="009D5B25">
              <w:t>0</w:t>
            </w:r>
          </w:p>
        </w:tc>
        <w:tc>
          <w:tcPr>
            <w:tcW w:w="665" w:type="dxa"/>
            <w:tcBorders>
              <w:top w:val="nil"/>
              <w:left w:val="nil"/>
              <w:bottom w:val="nil"/>
              <w:right w:val="nil"/>
            </w:tcBorders>
          </w:tcPr>
          <w:p w14:paraId="6B13C8A9" w14:textId="1A99FC1D" w:rsidR="000650C0" w:rsidRPr="00BA22EA" w:rsidRDefault="000650C0" w:rsidP="000650C0">
            <w:pPr>
              <w:pStyle w:val="TableData"/>
            </w:pPr>
            <w:r w:rsidRPr="009D5B25">
              <w:t>0</w:t>
            </w:r>
          </w:p>
        </w:tc>
        <w:tc>
          <w:tcPr>
            <w:tcW w:w="635" w:type="dxa"/>
            <w:tcBorders>
              <w:top w:val="nil"/>
              <w:left w:val="nil"/>
              <w:bottom w:val="nil"/>
              <w:right w:val="nil"/>
            </w:tcBorders>
          </w:tcPr>
          <w:p w14:paraId="7105F440" w14:textId="10DC3B87" w:rsidR="000650C0" w:rsidRPr="00BA22EA" w:rsidRDefault="000650C0" w:rsidP="000650C0">
            <w:pPr>
              <w:pStyle w:val="TableData"/>
            </w:pPr>
            <w:r w:rsidRPr="009D5B25">
              <w:t>0</w:t>
            </w:r>
          </w:p>
        </w:tc>
        <w:tc>
          <w:tcPr>
            <w:tcW w:w="781" w:type="dxa"/>
            <w:tcBorders>
              <w:top w:val="nil"/>
              <w:left w:val="nil"/>
              <w:bottom w:val="nil"/>
              <w:right w:val="nil"/>
            </w:tcBorders>
            <w:noWrap/>
          </w:tcPr>
          <w:p w14:paraId="0C783B02" w14:textId="35150FC5" w:rsidR="000650C0" w:rsidRPr="00BA22EA" w:rsidRDefault="000650C0" w:rsidP="000650C0">
            <w:pPr>
              <w:pStyle w:val="TableData"/>
            </w:pPr>
            <w:r w:rsidRPr="009D5B25">
              <w:t>0</w:t>
            </w:r>
          </w:p>
        </w:tc>
        <w:tc>
          <w:tcPr>
            <w:tcW w:w="772" w:type="dxa"/>
            <w:tcBorders>
              <w:top w:val="nil"/>
              <w:left w:val="nil"/>
              <w:bottom w:val="nil"/>
              <w:right w:val="nil"/>
            </w:tcBorders>
            <w:noWrap/>
          </w:tcPr>
          <w:p w14:paraId="7B7C63A9" w14:textId="2E75EE9C" w:rsidR="000650C0" w:rsidRPr="00BA22EA" w:rsidRDefault="000650C0" w:rsidP="000650C0">
            <w:pPr>
              <w:pStyle w:val="TableData"/>
            </w:pPr>
            <w:r w:rsidRPr="009D5B25">
              <w:t>48</w:t>
            </w:r>
          </w:p>
        </w:tc>
        <w:tc>
          <w:tcPr>
            <w:tcW w:w="851" w:type="dxa"/>
            <w:tcBorders>
              <w:top w:val="nil"/>
              <w:left w:val="nil"/>
              <w:bottom w:val="nil"/>
              <w:right w:val="nil"/>
            </w:tcBorders>
            <w:noWrap/>
          </w:tcPr>
          <w:p w14:paraId="6E08437A" w14:textId="730B7C17" w:rsidR="000650C0" w:rsidRPr="00BA22EA" w:rsidRDefault="000650C0" w:rsidP="000650C0">
            <w:pPr>
              <w:pStyle w:val="TableData"/>
            </w:pPr>
            <w:r w:rsidRPr="009D5B25">
              <w:t>0</w:t>
            </w:r>
          </w:p>
        </w:tc>
        <w:tc>
          <w:tcPr>
            <w:tcW w:w="850" w:type="dxa"/>
            <w:tcBorders>
              <w:top w:val="nil"/>
              <w:left w:val="nil"/>
              <w:bottom w:val="nil"/>
              <w:right w:val="nil"/>
            </w:tcBorders>
            <w:noWrap/>
          </w:tcPr>
          <w:p w14:paraId="4E118D8A" w14:textId="31649F0C" w:rsidR="000650C0" w:rsidRPr="00BA22EA" w:rsidRDefault="000650C0" w:rsidP="000650C0">
            <w:pPr>
              <w:pStyle w:val="TableData"/>
            </w:pPr>
            <w:r w:rsidRPr="009D5B25">
              <w:t>48</w:t>
            </w:r>
          </w:p>
        </w:tc>
        <w:tc>
          <w:tcPr>
            <w:tcW w:w="851" w:type="dxa"/>
            <w:tcBorders>
              <w:top w:val="nil"/>
              <w:left w:val="nil"/>
              <w:bottom w:val="nil"/>
              <w:right w:val="nil"/>
            </w:tcBorders>
            <w:noWrap/>
          </w:tcPr>
          <w:p w14:paraId="126FC878" w14:textId="49F96E8B" w:rsidR="000650C0" w:rsidRPr="00BA22EA" w:rsidRDefault="000650C0" w:rsidP="000650C0">
            <w:pPr>
              <w:pStyle w:val="TableData"/>
            </w:pPr>
            <w:r w:rsidRPr="009D5B25">
              <w:t>0</w:t>
            </w:r>
          </w:p>
        </w:tc>
      </w:tr>
      <w:tr w:rsidR="000650C0" w:rsidRPr="00B7193D" w14:paraId="035F5135" w14:textId="77777777" w:rsidTr="00BA5B39">
        <w:trPr>
          <w:cantSplit/>
          <w:trHeight w:val="300"/>
        </w:trPr>
        <w:tc>
          <w:tcPr>
            <w:tcW w:w="2835" w:type="dxa"/>
            <w:tcBorders>
              <w:top w:val="nil"/>
              <w:left w:val="nil"/>
              <w:bottom w:val="nil"/>
              <w:right w:val="nil"/>
            </w:tcBorders>
            <w:noWrap/>
          </w:tcPr>
          <w:p w14:paraId="6CEE26AE" w14:textId="05B5F9F5" w:rsidR="000650C0" w:rsidRPr="006567CE" w:rsidRDefault="000650C0" w:rsidP="000650C0">
            <w:pPr>
              <w:pStyle w:val="TableContent"/>
              <w:ind w:left="0" w:firstLine="0"/>
            </w:pPr>
            <w:r w:rsidRPr="009D5B25">
              <w:t>Authorize Share Repurchase Program and Cancellation of Repurchased Shares</w:t>
            </w:r>
          </w:p>
        </w:tc>
        <w:tc>
          <w:tcPr>
            <w:tcW w:w="993" w:type="dxa"/>
            <w:tcBorders>
              <w:top w:val="nil"/>
              <w:left w:val="nil"/>
              <w:bottom w:val="nil"/>
              <w:right w:val="nil"/>
            </w:tcBorders>
            <w:noWrap/>
          </w:tcPr>
          <w:p w14:paraId="074ECAF0" w14:textId="015D6709" w:rsidR="000650C0" w:rsidRPr="006567CE" w:rsidRDefault="000650C0" w:rsidP="000650C0">
            <w:pPr>
              <w:pStyle w:val="TableData"/>
            </w:pPr>
            <w:r w:rsidRPr="009D5B25">
              <w:t>9</w:t>
            </w:r>
          </w:p>
        </w:tc>
        <w:tc>
          <w:tcPr>
            <w:tcW w:w="1024" w:type="dxa"/>
            <w:tcBorders>
              <w:top w:val="nil"/>
              <w:left w:val="nil"/>
              <w:bottom w:val="nil"/>
              <w:right w:val="nil"/>
            </w:tcBorders>
            <w:noWrap/>
          </w:tcPr>
          <w:p w14:paraId="74CC180D" w14:textId="6289ED4B" w:rsidR="000650C0" w:rsidRPr="006567CE" w:rsidRDefault="000650C0" w:rsidP="000650C0">
            <w:pPr>
              <w:pStyle w:val="TableData"/>
            </w:pPr>
            <w:r w:rsidRPr="009D5B25">
              <w:t>9</w:t>
            </w:r>
          </w:p>
        </w:tc>
        <w:tc>
          <w:tcPr>
            <w:tcW w:w="850" w:type="dxa"/>
            <w:tcBorders>
              <w:top w:val="nil"/>
              <w:left w:val="nil"/>
              <w:bottom w:val="nil"/>
              <w:right w:val="nil"/>
            </w:tcBorders>
            <w:noWrap/>
          </w:tcPr>
          <w:p w14:paraId="54C393C5" w14:textId="10A8D22D" w:rsidR="000650C0" w:rsidRPr="006567CE" w:rsidRDefault="000650C0" w:rsidP="000650C0">
            <w:pPr>
              <w:pStyle w:val="TableData"/>
            </w:pPr>
            <w:r w:rsidRPr="009D5B25">
              <w:t>9</w:t>
            </w:r>
          </w:p>
        </w:tc>
        <w:tc>
          <w:tcPr>
            <w:tcW w:w="837" w:type="dxa"/>
            <w:tcBorders>
              <w:top w:val="nil"/>
              <w:left w:val="nil"/>
              <w:bottom w:val="nil"/>
              <w:right w:val="nil"/>
            </w:tcBorders>
            <w:noWrap/>
          </w:tcPr>
          <w:p w14:paraId="6E08DFE1" w14:textId="3CE6794E" w:rsidR="000650C0" w:rsidRPr="006567CE" w:rsidRDefault="000650C0" w:rsidP="000650C0">
            <w:pPr>
              <w:pStyle w:val="TableData"/>
            </w:pPr>
            <w:r w:rsidRPr="009D5B25">
              <w:t>0</w:t>
            </w:r>
          </w:p>
        </w:tc>
        <w:tc>
          <w:tcPr>
            <w:tcW w:w="881" w:type="dxa"/>
            <w:tcBorders>
              <w:top w:val="nil"/>
              <w:left w:val="nil"/>
              <w:bottom w:val="nil"/>
              <w:right w:val="nil"/>
            </w:tcBorders>
            <w:noWrap/>
          </w:tcPr>
          <w:p w14:paraId="6581A97B" w14:textId="5359DA55" w:rsidR="000650C0" w:rsidRPr="006567CE" w:rsidRDefault="000650C0" w:rsidP="000650C0">
            <w:pPr>
              <w:pStyle w:val="TableData"/>
            </w:pPr>
            <w:r w:rsidRPr="009D5B25">
              <w:t>0</w:t>
            </w:r>
          </w:p>
        </w:tc>
        <w:tc>
          <w:tcPr>
            <w:tcW w:w="995" w:type="dxa"/>
            <w:tcBorders>
              <w:top w:val="nil"/>
              <w:left w:val="nil"/>
              <w:bottom w:val="nil"/>
              <w:right w:val="nil"/>
            </w:tcBorders>
            <w:noWrap/>
          </w:tcPr>
          <w:p w14:paraId="3A4FBF82" w14:textId="30F06195" w:rsidR="000650C0" w:rsidRPr="006567CE" w:rsidRDefault="000650C0" w:rsidP="000650C0">
            <w:pPr>
              <w:pStyle w:val="TableData"/>
            </w:pPr>
            <w:r w:rsidRPr="009D5B25">
              <w:t>0</w:t>
            </w:r>
          </w:p>
        </w:tc>
        <w:tc>
          <w:tcPr>
            <w:tcW w:w="688" w:type="dxa"/>
            <w:tcBorders>
              <w:top w:val="nil"/>
              <w:left w:val="nil"/>
              <w:bottom w:val="nil"/>
              <w:right w:val="nil"/>
            </w:tcBorders>
          </w:tcPr>
          <w:p w14:paraId="2072A051" w14:textId="6F1DEA83" w:rsidR="000650C0" w:rsidRPr="006567CE" w:rsidRDefault="000650C0" w:rsidP="000650C0">
            <w:pPr>
              <w:pStyle w:val="TableData"/>
            </w:pPr>
            <w:r w:rsidRPr="009D5B25">
              <w:t>0</w:t>
            </w:r>
          </w:p>
        </w:tc>
        <w:tc>
          <w:tcPr>
            <w:tcW w:w="665" w:type="dxa"/>
            <w:tcBorders>
              <w:top w:val="nil"/>
              <w:left w:val="nil"/>
              <w:bottom w:val="nil"/>
              <w:right w:val="nil"/>
            </w:tcBorders>
          </w:tcPr>
          <w:p w14:paraId="687CFED7" w14:textId="3350AC5D" w:rsidR="000650C0" w:rsidRPr="006567CE" w:rsidRDefault="000650C0" w:rsidP="000650C0">
            <w:pPr>
              <w:pStyle w:val="TableData"/>
            </w:pPr>
            <w:r w:rsidRPr="009D5B25">
              <w:t>0</w:t>
            </w:r>
          </w:p>
        </w:tc>
        <w:tc>
          <w:tcPr>
            <w:tcW w:w="635" w:type="dxa"/>
            <w:tcBorders>
              <w:top w:val="nil"/>
              <w:left w:val="nil"/>
              <w:bottom w:val="nil"/>
              <w:right w:val="nil"/>
            </w:tcBorders>
          </w:tcPr>
          <w:p w14:paraId="1E497FE2" w14:textId="189918DD" w:rsidR="000650C0" w:rsidRPr="006567CE" w:rsidRDefault="000650C0" w:rsidP="000650C0">
            <w:pPr>
              <w:pStyle w:val="TableData"/>
            </w:pPr>
            <w:r w:rsidRPr="009D5B25">
              <w:t>0</w:t>
            </w:r>
          </w:p>
        </w:tc>
        <w:tc>
          <w:tcPr>
            <w:tcW w:w="781" w:type="dxa"/>
            <w:tcBorders>
              <w:top w:val="nil"/>
              <w:left w:val="nil"/>
              <w:bottom w:val="nil"/>
              <w:right w:val="nil"/>
            </w:tcBorders>
            <w:noWrap/>
          </w:tcPr>
          <w:p w14:paraId="04BBCBA9" w14:textId="08789BBB" w:rsidR="000650C0" w:rsidRPr="006567CE" w:rsidRDefault="000650C0" w:rsidP="000650C0">
            <w:pPr>
              <w:pStyle w:val="TableData"/>
            </w:pPr>
            <w:r w:rsidRPr="009D5B25">
              <w:t>0</w:t>
            </w:r>
          </w:p>
        </w:tc>
        <w:tc>
          <w:tcPr>
            <w:tcW w:w="772" w:type="dxa"/>
            <w:tcBorders>
              <w:top w:val="nil"/>
              <w:left w:val="nil"/>
              <w:bottom w:val="nil"/>
              <w:right w:val="nil"/>
            </w:tcBorders>
            <w:noWrap/>
          </w:tcPr>
          <w:p w14:paraId="3380BB9B" w14:textId="57EC336E" w:rsidR="000650C0" w:rsidRPr="006567CE" w:rsidRDefault="000650C0" w:rsidP="000650C0">
            <w:pPr>
              <w:pStyle w:val="TableData"/>
            </w:pPr>
            <w:r w:rsidRPr="009D5B25">
              <w:t>9</w:t>
            </w:r>
          </w:p>
        </w:tc>
        <w:tc>
          <w:tcPr>
            <w:tcW w:w="851" w:type="dxa"/>
            <w:tcBorders>
              <w:top w:val="nil"/>
              <w:left w:val="nil"/>
              <w:bottom w:val="nil"/>
              <w:right w:val="nil"/>
            </w:tcBorders>
            <w:noWrap/>
          </w:tcPr>
          <w:p w14:paraId="6CA9FF66" w14:textId="49EDAF38" w:rsidR="000650C0" w:rsidRPr="006567CE" w:rsidRDefault="000650C0" w:rsidP="000650C0">
            <w:pPr>
              <w:pStyle w:val="TableData"/>
            </w:pPr>
            <w:r w:rsidRPr="009D5B25">
              <w:t>0</w:t>
            </w:r>
          </w:p>
        </w:tc>
        <w:tc>
          <w:tcPr>
            <w:tcW w:w="850" w:type="dxa"/>
            <w:tcBorders>
              <w:top w:val="nil"/>
              <w:left w:val="nil"/>
              <w:bottom w:val="nil"/>
              <w:right w:val="nil"/>
            </w:tcBorders>
            <w:noWrap/>
          </w:tcPr>
          <w:p w14:paraId="50B7E0F1" w14:textId="2DD400A3" w:rsidR="000650C0" w:rsidRPr="006567CE" w:rsidRDefault="000650C0" w:rsidP="000650C0">
            <w:pPr>
              <w:pStyle w:val="TableData"/>
            </w:pPr>
            <w:r w:rsidRPr="009D5B25">
              <w:t>9</w:t>
            </w:r>
          </w:p>
        </w:tc>
        <w:tc>
          <w:tcPr>
            <w:tcW w:w="851" w:type="dxa"/>
            <w:tcBorders>
              <w:top w:val="nil"/>
              <w:left w:val="nil"/>
              <w:bottom w:val="nil"/>
              <w:right w:val="nil"/>
            </w:tcBorders>
            <w:noWrap/>
          </w:tcPr>
          <w:p w14:paraId="393D652D" w14:textId="7F9A95A0" w:rsidR="000650C0" w:rsidRPr="006567CE" w:rsidRDefault="000650C0" w:rsidP="000650C0">
            <w:pPr>
              <w:pStyle w:val="TableData"/>
            </w:pPr>
            <w:r w:rsidRPr="009D5B25">
              <w:t>0</w:t>
            </w:r>
          </w:p>
        </w:tc>
      </w:tr>
      <w:tr w:rsidR="000650C0" w:rsidRPr="00B7193D" w14:paraId="603202A7" w14:textId="77777777" w:rsidTr="00BA5B39">
        <w:trPr>
          <w:cantSplit/>
          <w:trHeight w:val="300"/>
        </w:trPr>
        <w:tc>
          <w:tcPr>
            <w:tcW w:w="2835" w:type="dxa"/>
            <w:tcBorders>
              <w:top w:val="nil"/>
              <w:left w:val="nil"/>
              <w:bottom w:val="nil"/>
              <w:right w:val="nil"/>
            </w:tcBorders>
            <w:noWrap/>
          </w:tcPr>
          <w:p w14:paraId="42860158" w14:textId="3142E9E5" w:rsidR="000650C0" w:rsidRPr="006567CE" w:rsidRDefault="000650C0" w:rsidP="000650C0">
            <w:pPr>
              <w:pStyle w:val="TableContent"/>
              <w:ind w:left="0" w:firstLine="0"/>
            </w:pPr>
            <w:r w:rsidRPr="009D5B25">
              <w:t>Authorize Directed Share Repurchase Program</w:t>
            </w:r>
          </w:p>
        </w:tc>
        <w:tc>
          <w:tcPr>
            <w:tcW w:w="993" w:type="dxa"/>
            <w:tcBorders>
              <w:top w:val="nil"/>
              <w:left w:val="nil"/>
              <w:bottom w:val="nil"/>
              <w:right w:val="nil"/>
            </w:tcBorders>
            <w:noWrap/>
          </w:tcPr>
          <w:p w14:paraId="29EE556D" w14:textId="17381BCE" w:rsidR="000650C0" w:rsidRPr="006567CE" w:rsidRDefault="000650C0" w:rsidP="000650C0">
            <w:pPr>
              <w:pStyle w:val="TableData"/>
            </w:pPr>
            <w:r w:rsidRPr="009D5B25">
              <w:t>7</w:t>
            </w:r>
          </w:p>
        </w:tc>
        <w:tc>
          <w:tcPr>
            <w:tcW w:w="1024" w:type="dxa"/>
            <w:tcBorders>
              <w:top w:val="nil"/>
              <w:left w:val="nil"/>
              <w:bottom w:val="nil"/>
              <w:right w:val="nil"/>
            </w:tcBorders>
            <w:noWrap/>
          </w:tcPr>
          <w:p w14:paraId="375002E0" w14:textId="411E82FF" w:rsidR="000650C0" w:rsidRPr="006567CE" w:rsidRDefault="000650C0" w:rsidP="000650C0">
            <w:pPr>
              <w:pStyle w:val="TableData"/>
            </w:pPr>
            <w:r w:rsidRPr="009D5B25">
              <w:t>9</w:t>
            </w:r>
          </w:p>
        </w:tc>
        <w:tc>
          <w:tcPr>
            <w:tcW w:w="850" w:type="dxa"/>
            <w:tcBorders>
              <w:top w:val="nil"/>
              <w:left w:val="nil"/>
              <w:bottom w:val="nil"/>
              <w:right w:val="nil"/>
            </w:tcBorders>
            <w:noWrap/>
          </w:tcPr>
          <w:p w14:paraId="138B21C5" w14:textId="36D75209" w:rsidR="000650C0" w:rsidRPr="006567CE" w:rsidRDefault="000650C0" w:rsidP="000650C0">
            <w:pPr>
              <w:pStyle w:val="TableData"/>
            </w:pPr>
            <w:r w:rsidRPr="009D5B25">
              <w:t>8</w:t>
            </w:r>
          </w:p>
        </w:tc>
        <w:tc>
          <w:tcPr>
            <w:tcW w:w="837" w:type="dxa"/>
            <w:tcBorders>
              <w:top w:val="nil"/>
              <w:left w:val="nil"/>
              <w:bottom w:val="nil"/>
              <w:right w:val="nil"/>
            </w:tcBorders>
            <w:noWrap/>
          </w:tcPr>
          <w:p w14:paraId="5B9B469A" w14:textId="3DC41F99" w:rsidR="000650C0" w:rsidRPr="006567CE" w:rsidRDefault="000650C0" w:rsidP="000650C0">
            <w:pPr>
              <w:pStyle w:val="TableData"/>
            </w:pPr>
            <w:r w:rsidRPr="009D5B25">
              <w:t>0</w:t>
            </w:r>
          </w:p>
        </w:tc>
        <w:tc>
          <w:tcPr>
            <w:tcW w:w="881" w:type="dxa"/>
            <w:tcBorders>
              <w:top w:val="nil"/>
              <w:left w:val="nil"/>
              <w:bottom w:val="nil"/>
              <w:right w:val="nil"/>
            </w:tcBorders>
            <w:noWrap/>
          </w:tcPr>
          <w:p w14:paraId="6EF05916" w14:textId="2F077F9E" w:rsidR="000650C0" w:rsidRPr="006567CE" w:rsidRDefault="000650C0" w:rsidP="000650C0">
            <w:pPr>
              <w:pStyle w:val="TableData"/>
            </w:pPr>
            <w:r w:rsidRPr="009D5B25">
              <w:t>0</w:t>
            </w:r>
          </w:p>
        </w:tc>
        <w:tc>
          <w:tcPr>
            <w:tcW w:w="995" w:type="dxa"/>
            <w:tcBorders>
              <w:top w:val="nil"/>
              <w:left w:val="nil"/>
              <w:bottom w:val="nil"/>
              <w:right w:val="nil"/>
            </w:tcBorders>
            <w:noWrap/>
          </w:tcPr>
          <w:p w14:paraId="1596845A" w14:textId="191942B3" w:rsidR="000650C0" w:rsidRPr="006567CE" w:rsidRDefault="000650C0" w:rsidP="000650C0">
            <w:pPr>
              <w:pStyle w:val="TableData"/>
            </w:pPr>
            <w:r w:rsidRPr="009D5B25">
              <w:t>0</w:t>
            </w:r>
          </w:p>
        </w:tc>
        <w:tc>
          <w:tcPr>
            <w:tcW w:w="688" w:type="dxa"/>
            <w:tcBorders>
              <w:top w:val="nil"/>
              <w:left w:val="nil"/>
              <w:bottom w:val="nil"/>
              <w:right w:val="nil"/>
            </w:tcBorders>
          </w:tcPr>
          <w:p w14:paraId="4A601EC7" w14:textId="6EFFE5C2" w:rsidR="000650C0" w:rsidRPr="006567CE" w:rsidRDefault="000650C0" w:rsidP="000650C0">
            <w:pPr>
              <w:pStyle w:val="TableData"/>
            </w:pPr>
            <w:r w:rsidRPr="009D5B25">
              <w:t>1</w:t>
            </w:r>
          </w:p>
        </w:tc>
        <w:tc>
          <w:tcPr>
            <w:tcW w:w="665" w:type="dxa"/>
            <w:tcBorders>
              <w:top w:val="nil"/>
              <w:left w:val="nil"/>
              <w:bottom w:val="nil"/>
              <w:right w:val="nil"/>
            </w:tcBorders>
          </w:tcPr>
          <w:p w14:paraId="648986F7" w14:textId="2251676A" w:rsidR="000650C0" w:rsidRPr="006567CE" w:rsidRDefault="000650C0" w:rsidP="000650C0">
            <w:pPr>
              <w:pStyle w:val="TableData"/>
            </w:pPr>
            <w:r w:rsidRPr="009D5B25">
              <w:t>0</w:t>
            </w:r>
          </w:p>
        </w:tc>
        <w:tc>
          <w:tcPr>
            <w:tcW w:w="635" w:type="dxa"/>
            <w:tcBorders>
              <w:top w:val="nil"/>
              <w:left w:val="nil"/>
              <w:bottom w:val="nil"/>
              <w:right w:val="nil"/>
            </w:tcBorders>
          </w:tcPr>
          <w:p w14:paraId="0B0BA74C" w14:textId="182BA3C3" w:rsidR="000650C0" w:rsidRPr="006567CE" w:rsidRDefault="000650C0" w:rsidP="000650C0">
            <w:pPr>
              <w:pStyle w:val="TableData"/>
            </w:pPr>
            <w:r w:rsidRPr="009D5B25">
              <w:t>0</w:t>
            </w:r>
          </w:p>
        </w:tc>
        <w:tc>
          <w:tcPr>
            <w:tcW w:w="781" w:type="dxa"/>
            <w:tcBorders>
              <w:top w:val="nil"/>
              <w:left w:val="nil"/>
              <w:bottom w:val="nil"/>
              <w:right w:val="nil"/>
            </w:tcBorders>
            <w:noWrap/>
          </w:tcPr>
          <w:p w14:paraId="591DC1DC" w14:textId="03C16BE6" w:rsidR="000650C0" w:rsidRPr="006567CE" w:rsidRDefault="000650C0" w:rsidP="000650C0">
            <w:pPr>
              <w:pStyle w:val="TableData"/>
            </w:pPr>
            <w:r w:rsidRPr="009D5B25">
              <w:t>0</w:t>
            </w:r>
          </w:p>
        </w:tc>
        <w:tc>
          <w:tcPr>
            <w:tcW w:w="772" w:type="dxa"/>
            <w:tcBorders>
              <w:top w:val="nil"/>
              <w:left w:val="nil"/>
              <w:bottom w:val="nil"/>
              <w:right w:val="nil"/>
            </w:tcBorders>
            <w:noWrap/>
          </w:tcPr>
          <w:p w14:paraId="65A2F80D" w14:textId="10D036AD" w:rsidR="000650C0" w:rsidRPr="006567CE" w:rsidRDefault="000650C0" w:rsidP="000650C0">
            <w:pPr>
              <w:pStyle w:val="TableData"/>
            </w:pPr>
            <w:r w:rsidRPr="009D5B25">
              <w:t>8</w:t>
            </w:r>
          </w:p>
        </w:tc>
        <w:tc>
          <w:tcPr>
            <w:tcW w:w="851" w:type="dxa"/>
            <w:tcBorders>
              <w:top w:val="nil"/>
              <w:left w:val="nil"/>
              <w:bottom w:val="nil"/>
              <w:right w:val="nil"/>
            </w:tcBorders>
            <w:noWrap/>
          </w:tcPr>
          <w:p w14:paraId="3812F07A" w14:textId="67EF36B2" w:rsidR="000650C0" w:rsidRPr="006567CE" w:rsidRDefault="000650C0" w:rsidP="000650C0">
            <w:pPr>
              <w:pStyle w:val="TableData"/>
            </w:pPr>
            <w:r w:rsidRPr="009D5B25">
              <w:t>0</w:t>
            </w:r>
          </w:p>
        </w:tc>
        <w:tc>
          <w:tcPr>
            <w:tcW w:w="850" w:type="dxa"/>
            <w:tcBorders>
              <w:top w:val="nil"/>
              <w:left w:val="nil"/>
              <w:bottom w:val="nil"/>
              <w:right w:val="nil"/>
            </w:tcBorders>
            <w:noWrap/>
          </w:tcPr>
          <w:p w14:paraId="49A0456C" w14:textId="580643E7" w:rsidR="000650C0" w:rsidRPr="006567CE" w:rsidRDefault="000650C0" w:rsidP="000650C0">
            <w:pPr>
              <w:pStyle w:val="TableData"/>
            </w:pPr>
            <w:r w:rsidRPr="009D5B25">
              <w:t>8</w:t>
            </w:r>
          </w:p>
        </w:tc>
        <w:tc>
          <w:tcPr>
            <w:tcW w:w="851" w:type="dxa"/>
            <w:tcBorders>
              <w:top w:val="nil"/>
              <w:left w:val="nil"/>
              <w:bottom w:val="nil"/>
              <w:right w:val="nil"/>
            </w:tcBorders>
            <w:noWrap/>
          </w:tcPr>
          <w:p w14:paraId="2494168E" w14:textId="418A8D9B" w:rsidR="000650C0" w:rsidRPr="006567CE" w:rsidRDefault="000650C0" w:rsidP="000650C0">
            <w:pPr>
              <w:pStyle w:val="TableData"/>
            </w:pPr>
            <w:r w:rsidRPr="009D5B25">
              <w:t>0</w:t>
            </w:r>
          </w:p>
        </w:tc>
      </w:tr>
      <w:tr w:rsidR="000650C0" w:rsidRPr="00B7193D" w14:paraId="402D4CEE" w14:textId="77777777" w:rsidTr="00BA5B39">
        <w:trPr>
          <w:cantSplit/>
          <w:trHeight w:val="300"/>
        </w:trPr>
        <w:tc>
          <w:tcPr>
            <w:tcW w:w="2835" w:type="dxa"/>
            <w:tcBorders>
              <w:top w:val="nil"/>
              <w:left w:val="nil"/>
              <w:bottom w:val="nil"/>
              <w:right w:val="nil"/>
            </w:tcBorders>
            <w:noWrap/>
          </w:tcPr>
          <w:p w14:paraId="65D983EF" w14:textId="6F13D160" w:rsidR="000650C0" w:rsidRPr="006567CE" w:rsidRDefault="000650C0" w:rsidP="000650C0">
            <w:pPr>
              <w:pStyle w:val="TableContent"/>
              <w:ind w:left="0" w:firstLine="0"/>
            </w:pPr>
            <w:r w:rsidRPr="009D5B25">
              <w:t>Ratify Past Issuance of Shares</w:t>
            </w:r>
          </w:p>
        </w:tc>
        <w:tc>
          <w:tcPr>
            <w:tcW w:w="993" w:type="dxa"/>
            <w:tcBorders>
              <w:top w:val="nil"/>
              <w:left w:val="nil"/>
              <w:bottom w:val="nil"/>
              <w:right w:val="nil"/>
            </w:tcBorders>
            <w:noWrap/>
          </w:tcPr>
          <w:p w14:paraId="64A767E0" w14:textId="78EB1066" w:rsidR="000650C0" w:rsidRPr="006567CE" w:rsidRDefault="000650C0" w:rsidP="000650C0">
            <w:pPr>
              <w:pStyle w:val="TableData"/>
            </w:pPr>
            <w:r w:rsidRPr="009D5B25">
              <w:t>15</w:t>
            </w:r>
          </w:p>
        </w:tc>
        <w:tc>
          <w:tcPr>
            <w:tcW w:w="1024" w:type="dxa"/>
            <w:tcBorders>
              <w:top w:val="nil"/>
              <w:left w:val="nil"/>
              <w:bottom w:val="nil"/>
              <w:right w:val="nil"/>
            </w:tcBorders>
            <w:noWrap/>
          </w:tcPr>
          <w:p w14:paraId="0548E67A" w14:textId="117ED724" w:rsidR="000650C0" w:rsidRPr="006567CE" w:rsidRDefault="000650C0" w:rsidP="000650C0">
            <w:pPr>
              <w:pStyle w:val="TableData"/>
            </w:pPr>
            <w:r w:rsidRPr="009D5B25">
              <w:t>18</w:t>
            </w:r>
          </w:p>
        </w:tc>
        <w:tc>
          <w:tcPr>
            <w:tcW w:w="850" w:type="dxa"/>
            <w:tcBorders>
              <w:top w:val="nil"/>
              <w:left w:val="nil"/>
              <w:bottom w:val="nil"/>
              <w:right w:val="nil"/>
            </w:tcBorders>
            <w:noWrap/>
          </w:tcPr>
          <w:p w14:paraId="58BE9196" w14:textId="6D5F802F" w:rsidR="000650C0" w:rsidRPr="006567CE" w:rsidRDefault="000650C0" w:rsidP="000650C0">
            <w:pPr>
              <w:pStyle w:val="TableData"/>
            </w:pPr>
            <w:r w:rsidRPr="009D5B25">
              <w:t>18</w:t>
            </w:r>
          </w:p>
        </w:tc>
        <w:tc>
          <w:tcPr>
            <w:tcW w:w="837" w:type="dxa"/>
            <w:tcBorders>
              <w:top w:val="nil"/>
              <w:left w:val="nil"/>
              <w:bottom w:val="nil"/>
              <w:right w:val="nil"/>
            </w:tcBorders>
            <w:noWrap/>
          </w:tcPr>
          <w:p w14:paraId="21E41B55" w14:textId="48BCDFBC" w:rsidR="000650C0" w:rsidRPr="006567CE" w:rsidRDefault="000650C0" w:rsidP="000650C0">
            <w:pPr>
              <w:pStyle w:val="TableData"/>
            </w:pPr>
            <w:r w:rsidRPr="009D5B25">
              <w:t>0</w:t>
            </w:r>
          </w:p>
        </w:tc>
        <w:tc>
          <w:tcPr>
            <w:tcW w:w="881" w:type="dxa"/>
            <w:tcBorders>
              <w:top w:val="nil"/>
              <w:left w:val="nil"/>
              <w:bottom w:val="nil"/>
              <w:right w:val="nil"/>
            </w:tcBorders>
            <w:noWrap/>
          </w:tcPr>
          <w:p w14:paraId="46F95EAD" w14:textId="7E133226" w:rsidR="000650C0" w:rsidRPr="006567CE" w:rsidRDefault="000650C0" w:rsidP="000650C0">
            <w:pPr>
              <w:pStyle w:val="TableData"/>
            </w:pPr>
            <w:r w:rsidRPr="009D5B25">
              <w:t>0</w:t>
            </w:r>
          </w:p>
        </w:tc>
        <w:tc>
          <w:tcPr>
            <w:tcW w:w="995" w:type="dxa"/>
            <w:tcBorders>
              <w:top w:val="nil"/>
              <w:left w:val="nil"/>
              <w:bottom w:val="nil"/>
              <w:right w:val="nil"/>
            </w:tcBorders>
            <w:noWrap/>
          </w:tcPr>
          <w:p w14:paraId="67B1E1AC" w14:textId="2FFD9681" w:rsidR="000650C0" w:rsidRPr="006567CE" w:rsidRDefault="000650C0" w:rsidP="000650C0">
            <w:pPr>
              <w:pStyle w:val="TableData"/>
            </w:pPr>
            <w:r w:rsidRPr="009D5B25">
              <w:t>0</w:t>
            </w:r>
          </w:p>
        </w:tc>
        <w:tc>
          <w:tcPr>
            <w:tcW w:w="688" w:type="dxa"/>
            <w:tcBorders>
              <w:top w:val="nil"/>
              <w:left w:val="nil"/>
              <w:bottom w:val="nil"/>
              <w:right w:val="nil"/>
            </w:tcBorders>
          </w:tcPr>
          <w:p w14:paraId="2E2B609F" w14:textId="0ACD7ADA" w:rsidR="000650C0" w:rsidRPr="006567CE" w:rsidRDefault="000650C0" w:rsidP="000650C0">
            <w:pPr>
              <w:pStyle w:val="TableData"/>
            </w:pPr>
            <w:r w:rsidRPr="009D5B25">
              <w:t>0</w:t>
            </w:r>
          </w:p>
        </w:tc>
        <w:tc>
          <w:tcPr>
            <w:tcW w:w="665" w:type="dxa"/>
            <w:tcBorders>
              <w:top w:val="nil"/>
              <w:left w:val="nil"/>
              <w:bottom w:val="nil"/>
              <w:right w:val="nil"/>
            </w:tcBorders>
          </w:tcPr>
          <w:p w14:paraId="51268522" w14:textId="6D6C4C17" w:rsidR="000650C0" w:rsidRPr="006567CE" w:rsidRDefault="000650C0" w:rsidP="000650C0">
            <w:pPr>
              <w:pStyle w:val="TableData"/>
            </w:pPr>
            <w:r w:rsidRPr="009D5B25">
              <w:t>0</w:t>
            </w:r>
          </w:p>
        </w:tc>
        <w:tc>
          <w:tcPr>
            <w:tcW w:w="635" w:type="dxa"/>
            <w:tcBorders>
              <w:top w:val="nil"/>
              <w:left w:val="nil"/>
              <w:bottom w:val="nil"/>
              <w:right w:val="nil"/>
            </w:tcBorders>
          </w:tcPr>
          <w:p w14:paraId="4DCE4D3B" w14:textId="71510B1B" w:rsidR="000650C0" w:rsidRPr="006567CE" w:rsidRDefault="000650C0" w:rsidP="000650C0">
            <w:pPr>
              <w:pStyle w:val="TableData"/>
            </w:pPr>
            <w:r w:rsidRPr="009D5B25">
              <w:t>0</w:t>
            </w:r>
          </w:p>
        </w:tc>
        <w:tc>
          <w:tcPr>
            <w:tcW w:w="781" w:type="dxa"/>
            <w:tcBorders>
              <w:top w:val="nil"/>
              <w:left w:val="nil"/>
              <w:bottom w:val="nil"/>
              <w:right w:val="nil"/>
            </w:tcBorders>
            <w:noWrap/>
          </w:tcPr>
          <w:p w14:paraId="7E75AF24" w14:textId="7B3A3EA9" w:rsidR="000650C0" w:rsidRPr="006567CE" w:rsidRDefault="000650C0" w:rsidP="000650C0">
            <w:pPr>
              <w:pStyle w:val="TableData"/>
            </w:pPr>
            <w:r w:rsidRPr="009D5B25">
              <w:t>0</w:t>
            </w:r>
          </w:p>
        </w:tc>
        <w:tc>
          <w:tcPr>
            <w:tcW w:w="772" w:type="dxa"/>
            <w:tcBorders>
              <w:top w:val="nil"/>
              <w:left w:val="nil"/>
              <w:bottom w:val="nil"/>
              <w:right w:val="nil"/>
            </w:tcBorders>
            <w:noWrap/>
          </w:tcPr>
          <w:p w14:paraId="03CCE8B3" w14:textId="2A27BCD0" w:rsidR="000650C0" w:rsidRPr="006567CE" w:rsidRDefault="000650C0" w:rsidP="000650C0">
            <w:pPr>
              <w:pStyle w:val="TableData"/>
            </w:pPr>
            <w:r w:rsidRPr="009D5B25">
              <w:t>18</w:t>
            </w:r>
          </w:p>
        </w:tc>
        <w:tc>
          <w:tcPr>
            <w:tcW w:w="851" w:type="dxa"/>
            <w:tcBorders>
              <w:top w:val="nil"/>
              <w:left w:val="nil"/>
              <w:bottom w:val="nil"/>
              <w:right w:val="nil"/>
            </w:tcBorders>
            <w:noWrap/>
          </w:tcPr>
          <w:p w14:paraId="6707CECD" w14:textId="32027A31" w:rsidR="000650C0" w:rsidRPr="006567CE" w:rsidRDefault="000650C0" w:rsidP="000650C0">
            <w:pPr>
              <w:pStyle w:val="TableData"/>
            </w:pPr>
            <w:r w:rsidRPr="009D5B25">
              <w:t>0</w:t>
            </w:r>
          </w:p>
        </w:tc>
        <w:tc>
          <w:tcPr>
            <w:tcW w:w="850" w:type="dxa"/>
            <w:tcBorders>
              <w:top w:val="nil"/>
              <w:left w:val="nil"/>
              <w:bottom w:val="nil"/>
              <w:right w:val="nil"/>
            </w:tcBorders>
            <w:noWrap/>
          </w:tcPr>
          <w:p w14:paraId="31957C05" w14:textId="0C947579" w:rsidR="000650C0" w:rsidRPr="006567CE" w:rsidRDefault="000650C0" w:rsidP="000650C0">
            <w:pPr>
              <w:pStyle w:val="TableData"/>
            </w:pPr>
            <w:r w:rsidRPr="009D5B25">
              <w:t>18</w:t>
            </w:r>
          </w:p>
        </w:tc>
        <w:tc>
          <w:tcPr>
            <w:tcW w:w="851" w:type="dxa"/>
            <w:tcBorders>
              <w:top w:val="nil"/>
              <w:left w:val="nil"/>
              <w:bottom w:val="nil"/>
              <w:right w:val="nil"/>
            </w:tcBorders>
            <w:noWrap/>
          </w:tcPr>
          <w:p w14:paraId="4EC394B9" w14:textId="4E80D643" w:rsidR="000650C0" w:rsidRPr="006567CE" w:rsidRDefault="000650C0" w:rsidP="000650C0">
            <w:pPr>
              <w:pStyle w:val="TableData"/>
            </w:pPr>
            <w:r w:rsidRPr="009D5B25">
              <w:t>0</w:t>
            </w:r>
          </w:p>
        </w:tc>
      </w:tr>
      <w:tr w:rsidR="000650C0" w:rsidRPr="00B7193D" w14:paraId="229F8ACD" w14:textId="77777777" w:rsidTr="00BA5B39">
        <w:trPr>
          <w:cantSplit/>
          <w:trHeight w:val="300"/>
        </w:trPr>
        <w:tc>
          <w:tcPr>
            <w:tcW w:w="2835" w:type="dxa"/>
            <w:tcBorders>
              <w:top w:val="nil"/>
              <w:left w:val="nil"/>
              <w:bottom w:val="nil"/>
              <w:right w:val="nil"/>
            </w:tcBorders>
            <w:noWrap/>
          </w:tcPr>
          <w:p w14:paraId="5231C333" w14:textId="66545240" w:rsidR="000650C0" w:rsidRPr="006567CE" w:rsidRDefault="000650C0" w:rsidP="000650C0">
            <w:pPr>
              <w:pStyle w:val="TableContent"/>
              <w:ind w:left="0" w:firstLine="0"/>
            </w:pPr>
            <w:r w:rsidRPr="009D5B25">
              <w:t>Authorize Issuance of Warrants/Bonds with Warrants Attached/Convertible Bonds with Preemptive Rights</w:t>
            </w:r>
          </w:p>
        </w:tc>
        <w:tc>
          <w:tcPr>
            <w:tcW w:w="993" w:type="dxa"/>
            <w:tcBorders>
              <w:top w:val="nil"/>
              <w:left w:val="nil"/>
              <w:bottom w:val="nil"/>
              <w:right w:val="nil"/>
            </w:tcBorders>
            <w:noWrap/>
          </w:tcPr>
          <w:p w14:paraId="5A1A4A80" w14:textId="2B77DDDB" w:rsidR="000650C0" w:rsidRPr="006567CE" w:rsidRDefault="000650C0" w:rsidP="000650C0">
            <w:pPr>
              <w:pStyle w:val="TableData"/>
            </w:pPr>
            <w:r w:rsidRPr="009D5B25">
              <w:t>1</w:t>
            </w:r>
          </w:p>
        </w:tc>
        <w:tc>
          <w:tcPr>
            <w:tcW w:w="1024" w:type="dxa"/>
            <w:tcBorders>
              <w:top w:val="nil"/>
              <w:left w:val="nil"/>
              <w:bottom w:val="nil"/>
              <w:right w:val="nil"/>
            </w:tcBorders>
            <w:noWrap/>
          </w:tcPr>
          <w:p w14:paraId="3DA8FB93" w14:textId="41E53B0D" w:rsidR="000650C0" w:rsidRPr="006567CE" w:rsidRDefault="000650C0" w:rsidP="000650C0">
            <w:pPr>
              <w:pStyle w:val="TableData"/>
            </w:pPr>
            <w:r w:rsidRPr="009D5B25">
              <w:t>1</w:t>
            </w:r>
          </w:p>
        </w:tc>
        <w:tc>
          <w:tcPr>
            <w:tcW w:w="850" w:type="dxa"/>
            <w:tcBorders>
              <w:top w:val="nil"/>
              <w:left w:val="nil"/>
              <w:bottom w:val="nil"/>
              <w:right w:val="nil"/>
            </w:tcBorders>
            <w:noWrap/>
          </w:tcPr>
          <w:p w14:paraId="16C7FF89" w14:textId="1D891530" w:rsidR="000650C0" w:rsidRPr="006567CE" w:rsidRDefault="000650C0" w:rsidP="000650C0">
            <w:pPr>
              <w:pStyle w:val="TableData"/>
            </w:pPr>
            <w:r w:rsidRPr="009D5B25">
              <w:t>1</w:t>
            </w:r>
          </w:p>
        </w:tc>
        <w:tc>
          <w:tcPr>
            <w:tcW w:w="837" w:type="dxa"/>
            <w:tcBorders>
              <w:top w:val="nil"/>
              <w:left w:val="nil"/>
              <w:bottom w:val="nil"/>
              <w:right w:val="nil"/>
            </w:tcBorders>
            <w:noWrap/>
          </w:tcPr>
          <w:p w14:paraId="11A2E90A" w14:textId="799FE2EC" w:rsidR="000650C0" w:rsidRPr="006567CE" w:rsidRDefault="000650C0" w:rsidP="000650C0">
            <w:pPr>
              <w:pStyle w:val="TableData"/>
            </w:pPr>
            <w:r w:rsidRPr="009D5B25">
              <w:t>0</w:t>
            </w:r>
          </w:p>
        </w:tc>
        <w:tc>
          <w:tcPr>
            <w:tcW w:w="881" w:type="dxa"/>
            <w:tcBorders>
              <w:top w:val="nil"/>
              <w:left w:val="nil"/>
              <w:bottom w:val="nil"/>
              <w:right w:val="nil"/>
            </w:tcBorders>
            <w:noWrap/>
          </w:tcPr>
          <w:p w14:paraId="31D2D5F0" w14:textId="4D04C5C3" w:rsidR="000650C0" w:rsidRPr="006567CE" w:rsidRDefault="000650C0" w:rsidP="000650C0">
            <w:pPr>
              <w:pStyle w:val="TableData"/>
            </w:pPr>
            <w:r w:rsidRPr="009D5B25">
              <w:t>0</w:t>
            </w:r>
          </w:p>
        </w:tc>
        <w:tc>
          <w:tcPr>
            <w:tcW w:w="995" w:type="dxa"/>
            <w:tcBorders>
              <w:top w:val="nil"/>
              <w:left w:val="nil"/>
              <w:bottom w:val="nil"/>
              <w:right w:val="nil"/>
            </w:tcBorders>
            <w:noWrap/>
          </w:tcPr>
          <w:p w14:paraId="00661F99" w14:textId="33872226" w:rsidR="000650C0" w:rsidRPr="006567CE" w:rsidRDefault="000650C0" w:rsidP="000650C0">
            <w:pPr>
              <w:pStyle w:val="TableData"/>
            </w:pPr>
            <w:r w:rsidRPr="009D5B25">
              <w:t>0</w:t>
            </w:r>
          </w:p>
        </w:tc>
        <w:tc>
          <w:tcPr>
            <w:tcW w:w="688" w:type="dxa"/>
            <w:tcBorders>
              <w:top w:val="nil"/>
              <w:left w:val="nil"/>
              <w:bottom w:val="nil"/>
              <w:right w:val="nil"/>
            </w:tcBorders>
          </w:tcPr>
          <w:p w14:paraId="68D6E807" w14:textId="467BB659" w:rsidR="000650C0" w:rsidRPr="006567CE" w:rsidRDefault="000650C0" w:rsidP="000650C0">
            <w:pPr>
              <w:pStyle w:val="TableData"/>
            </w:pPr>
            <w:r w:rsidRPr="009D5B25">
              <w:t>0</w:t>
            </w:r>
          </w:p>
        </w:tc>
        <w:tc>
          <w:tcPr>
            <w:tcW w:w="665" w:type="dxa"/>
            <w:tcBorders>
              <w:top w:val="nil"/>
              <w:left w:val="nil"/>
              <w:bottom w:val="nil"/>
              <w:right w:val="nil"/>
            </w:tcBorders>
          </w:tcPr>
          <w:p w14:paraId="17903E45" w14:textId="4F504779" w:rsidR="000650C0" w:rsidRPr="006567CE" w:rsidRDefault="000650C0" w:rsidP="000650C0">
            <w:pPr>
              <w:pStyle w:val="TableData"/>
            </w:pPr>
            <w:r w:rsidRPr="009D5B25">
              <w:t>0</w:t>
            </w:r>
          </w:p>
        </w:tc>
        <w:tc>
          <w:tcPr>
            <w:tcW w:w="635" w:type="dxa"/>
            <w:tcBorders>
              <w:top w:val="nil"/>
              <w:left w:val="nil"/>
              <w:bottom w:val="nil"/>
              <w:right w:val="nil"/>
            </w:tcBorders>
          </w:tcPr>
          <w:p w14:paraId="13B1AA3F" w14:textId="118EB861" w:rsidR="000650C0" w:rsidRPr="006567CE" w:rsidRDefault="000650C0" w:rsidP="000650C0">
            <w:pPr>
              <w:pStyle w:val="TableData"/>
            </w:pPr>
            <w:r w:rsidRPr="009D5B25">
              <w:t>0</w:t>
            </w:r>
          </w:p>
        </w:tc>
        <w:tc>
          <w:tcPr>
            <w:tcW w:w="781" w:type="dxa"/>
            <w:tcBorders>
              <w:top w:val="nil"/>
              <w:left w:val="nil"/>
              <w:bottom w:val="nil"/>
              <w:right w:val="nil"/>
            </w:tcBorders>
            <w:noWrap/>
          </w:tcPr>
          <w:p w14:paraId="21DCE9D0" w14:textId="708A833E" w:rsidR="000650C0" w:rsidRPr="006567CE" w:rsidRDefault="000650C0" w:rsidP="000650C0">
            <w:pPr>
              <w:pStyle w:val="TableData"/>
            </w:pPr>
            <w:r w:rsidRPr="009D5B25">
              <w:t>0</w:t>
            </w:r>
          </w:p>
        </w:tc>
        <w:tc>
          <w:tcPr>
            <w:tcW w:w="772" w:type="dxa"/>
            <w:tcBorders>
              <w:top w:val="nil"/>
              <w:left w:val="nil"/>
              <w:bottom w:val="nil"/>
              <w:right w:val="nil"/>
            </w:tcBorders>
            <w:noWrap/>
          </w:tcPr>
          <w:p w14:paraId="33028982" w14:textId="19C47BA3" w:rsidR="000650C0" w:rsidRPr="006567CE" w:rsidRDefault="000650C0" w:rsidP="000650C0">
            <w:pPr>
              <w:pStyle w:val="TableData"/>
            </w:pPr>
            <w:r w:rsidRPr="009D5B25">
              <w:t>1</w:t>
            </w:r>
          </w:p>
        </w:tc>
        <w:tc>
          <w:tcPr>
            <w:tcW w:w="851" w:type="dxa"/>
            <w:tcBorders>
              <w:top w:val="nil"/>
              <w:left w:val="nil"/>
              <w:bottom w:val="nil"/>
              <w:right w:val="nil"/>
            </w:tcBorders>
            <w:noWrap/>
          </w:tcPr>
          <w:p w14:paraId="03621BDE" w14:textId="0D73FD11" w:rsidR="000650C0" w:rsidRPr="006567CE" w:rsidRDefault="000650C0" w:rsidP="000650C0">
            <w:pPr>
              <w:pStyle w:val="TableData"/>
            </w:pPr>
            <w:r w:rsidRPr="009D5B25">
              <w:t>0</w:t>
            </w:r>
          </w:p>
        </w:tc>
        <w:tc>
          <w:tcPr>
            <w:tcW w:w="850" w:type="dxa"/>
            <w:tcBorders>
              <w:top w:val="nil"/>
              <w:left w:val="nil"/>
              <w:bottom w:val="nil"/>
              <w:right w:val="nil"/>
            </w:tcBorders>
            <w:noWrap/>
          </w:tcPr>
          <w:p w14:paraId="65D3CCBE" w14:textId="270CCA0B" w:rsidR="000650C0" w:rsidRPr="006567CE" w:rsidRDefault="000650C0" w:rsidP="000650C0">
            <w:pPr>
              <w:pStyle w:val="TableData"/>
            </w:pPr>
            <w:r w:rsidRPr="009D5B25">
              <w:t>1</w:t>
            </w:r>
          </w:p>
        </w:tc>
        <w:tc>
          <w:tcPr>
            <w:tcW w:w="851" w:type="dxa"/>
            <w:tcBorders>
              <w:top w:val="nil"/>
              <w:left w:val="nil"/>
              <w:bottom w:val="nil"/>
              <w:right w:val="nil"/>
            </w:tcBorders>
            <w:noWrap/>
          </w:tcPr>
          <w:p w14:paraId="09627E9A" w14:textId="60F9FFA7" w:rsidR="000650C0" w:rsidRPr="006567CE" w:rsidRDefault="000650C0" w:rsidP="000650C0">
            <w:pPr>
              <w:pStyle w:val="TableData"/>
            </w:pPr>
            <w:r w:rsidRPr="009D5B25">
              <w:t>0</w:t>
            </w:r>
          </w:p>
        </w:tc>
      </w:tr>
      <w:tr w:rsidR="000650C0" w:rsidRPr="00B7193D" w14:paraId="1192DD28" w14:textId="77777777" w:rsidTr="00BA5B39">
        <w:trPr>
          <w:cantSplit/>
          <w:trHeight w:val="300"/>
        </w:trPr>
        <w:tc>
          <w:tcPr>
            <w:tcW w:w="2835" w:type="dxa"/>
            <w:tcBorders>
              <w:top w:val="nil"/>
              <w:left w:val="nil"/>
              <w:bottom w:val="nil"/>
              <w:right w:val="nil"/>
            </w:tcBorders>
            <w:noWrap/>
          </w:tcPr>
          <w:p w14:paraId="4BA687D3" w14:textId="4BE43D30" w:rsidR="000650C0" w:rsidRPr="006567CE" w:rsidRDefault="000650C0" w:rsidP="000650C0">
            <w:pPr>
              <w:pStyle w:val="TableContent"/>
              <w:ind w:left="0" w:firstLine="0"/>
            </w:pPr>
            <w:r w:rsidRPr="009D5B25">
              <w:t>Authorize Issuance of Warrants/Bonds with Warrants Attached/Convertible Bonds without Preemptive Rights</w:t>
            </w:r>
          </w:p>
        </w:tc>
        <w:tc>
          <w:tcPr>
            <w:tcW w:w="993" w:type="dxa"/>
            <w:tcBorders>
              <w:top w:val="nil"/>
              <w:left w:val="nil"/>
              <w:bottom w:val="nil"/>
              <w:right w:val="nil"/>
            </w:tcBorders>
            <w:noWrap/>
          </w:tcPr>
          <w:p w14:paraId="4EB5855D" w14:textId="242A42BF" w:rsidR="000650C0" w:rsidRPr="006567CE" w:rsidRDefault="000650C0" w:rsidP="000650C0">
            <w:pPr>
              <w:pStyle w:val="TableData"/>
            </w:pPr>
            <w:r w:rsidRPr="009D5B25">
              <w:t>29</w:t>
            </w:r>
          </w:p>
        </w:tc>
        <w:tc>
          <w:tcPr>
            <w:tcW w:w="1024" w:type="dxa"/>
            <w:tcBorders>
              <w:top w:val="nil"/>
              <w:left w:val="nil"/>
              <w:bottom w:val="nil"/>
              <w:right w:val="nil"/>
            </w:tcBorders>
            <w:noWrap/>
          </w:tcPr>
          <w:p w14:paraId="24CA2737" w14:textId="7269BEC3" w:rsidR="000650C0" w:rsidRPr="006567CE" w:rsidRDefault="000650C0" w:rsidP="000650C0">
            <w:pPr>
              <w:pStyle w:val="TableData"/>
            </w:pPr>
            <w:r w:rsidRPr="009D5B25">
              <w:t>30</w:t>
            </w:r>
          </w:p>
        </w:tc>
        <w:tc>
          <w:tcPr>
            <w:tcW w:w="850" w:type="dxa"/>
            <w:tcBorders>
              <w:top w:val="nil"/>
              <w:left w:val="nil"/>
              <w:bottom w:val="nil"/>
              <w:right w:val="nil"/>
            </w:tcBorders>
            <w:noWrap/>
          </w:tcPr>
          <w:p w14:paraId="7A4F2811" w14:textId="665558AC" w:rsidR="000650C0" w:rsidRPr="006567CE" w:rsidRDefault="000650C0" w:rsidP="000650C0">
            <w:pPr>
              <w:pStyle w:val="TableData"/>
            </w:pPr>
            <w:r w:rsidRPr="009D5B25">
              <w:t>30</w:t>
            </w:r>
          </w:p>
        </w:tc>
        <w:tc>
          <w:tcPr>
            <w:tcW w:w="837" w:type="dxa"/>
            <w:tcBorders>
              <w:top w:val="nil"/>
              <w:left w:val="nil"/>
              <w:bottom w:val="nil"/>
              <w:right w:val="nil"/>
            </w:tcBorders>
            <w:noWrap/>
          </w:tcPr>
          <w:p w14:paraId="49C11221" w14:textId="39737BF3" w:rsidR="000650C0" w:rsidRPr="006567CE" w:rsidRDefault="000650C0" w:rsidP="000650C0">
            <w:pPr>
              <w:pStyle w:val="TableData"/>
            </w:pPr>
            <w:r w:rsidRPr="009D5B25">
              <w:t>0</w:t>
            </w:r>
          </w:p>
        </w:tc>
        <w:tc>
          <w:tcPr>
            <w:tcW w:w="881" w:type="dxa"/>
            <w:tcBorders>
              <w:top w:val="nil"/>
              <w:left w:val="nil"/>
              <w:bottom w:val="nil"/>
              <w:right w:val="nil"/>
            </w:tcBorders>
            <w:noWrap/>
          </w:tcPr>
          <w:p w14:paraId="0EE162DE" w14:textId="6F8C4BEE" w:rsidR="000650C0" w:rsidRPr="006567CE" w:rsidRDefault="000650C0" w:rsidP="000650C0">
            <w:pPr>
              <w:pStyle w:val="TableData"/>
            </w:pPr>
            <w:r w:rsidRPr="009D5B25">
              <w:t>0</w:t>
            </w:r>
          </w:p>
        </w:tc>
        <w:tc>
          <w:tcPr>
            <w:tcW w:w="995" w:type="dxa"/>
            <w:tcBorders>
              <w:top w:val="nil"/>
              <w:left w:val="nil"/>
              <w:bottom w:val="nil"/>
              <w:right w:val="nil"/>
            </w:tcBorders>
            <w:noWrap/>
          </w:tcPr>
          <w:p w14:paraId="779AA12F" w14:textId="4EAD9D82" w:rsidR="000650C0" w:rsidRPr="006567CE" w:rsidRDefault="000650C0" w:rsidP="000650C0">
            <w:pPr>
              <w:pStyle w:val="TableData"/>
            </w:pPr>
            <w:r w:rsidRPr="009D5B25">
              <w:t>0</w:t>
            </w:r>
          </w:p>
        </w:tc>
        <w:tc>
          <w:tcPr>
            <w:tcW w:w="688" w:type="dxa"/>
            <w:tcBorders>
              <w:top w:val="nil"/>
              <w:left w:val="nil"/>
              <w:bottom w:val="nil"/>
              <w:right w:val="nil"/>
            </w:tcBorders>
          </w:tcPr>
          <w:p w14:paraId="02266D4E" w14:textId="5BD5DF1E" w:rsidR="000650C0" w:rsidRPr="006567CE" w:rsidRDefault="000650C0" w:rsidP="000650C0">
            <w:pPr>
              <w:pStyle w:val="TableData"/>
            </w:pPr>
            <w:r w:rsidRPr="009D5B25">
              <w:t>0</w:t>
            </w:r>
          </w:p>
        </w:tc>
        <w:tc>
          <w:tcPr>
            <w:tcW w:w="665" w:type="dxa"/>
            <w:tcBorders>
              <w:top w:val="nil"/>
              <w:left w:val="nil"/>
              <w:bottom w:val="nil"/>
              <w:right w:val="nil"/>
            </w:tcBorders>
          </w:tcPr>
          <w:p w14:paraId="173C0C1A" w14:textId="67DE1342" w:rsidR="000650C0" w:rsidRPr="006567CE" w:rsidRDefault="000650C0" w:rsidP="000650C0">
            <w:pPr>
              <w:pStyle w:val="TableData"/>
            </w:pPr>
            <w:r w:rsidRPr="009D5B25">
              <w:t>0</w:t>
            </w:r>
          </w:p>
        </w:tc>
        <w:tc>
          <w:tcPr>
            <w:tcW w:w="635" w:type="dxa"/>
            <w:tcBorders>
              <w:top w:val="nil"/>
              <w:left w:val="nil"/>
              <w:bottom w:val="nil"/>
              <w:right w:val="nil"/>
            </w:tcBorders>
          </w:tcPr>
          <w:p w14:paraId="75A8EEDA" w14:textId="02E06095" w:rsidR="000650C0" w:rsidRPr="006567CE" w:rsidRDefault="000650C0" w:rsidP="000650C0">
            <w:pPr>
              <w:pStyle w:val="TableData"/>
            </w:pPr>
            <w:r w:rsidRPr="009D5B25">
              <w:t>0</w:t>
            </w:r>
          </w:p>
        </w:tc>
        <w:tc>
          <w:tcPr>
            <w:tcW w:w="781" w:type="dxa"/>
            <w:tcBorders>
              <w:top w:val="nil"/>
              <w:left w:val="nil"/>
              <w:bottom w:val="nil"/>
              <w:right w:val="nil"/>
            </w:tcBorders>
            <w:noWrap/>
          </w:tcPr>
          <w:p w14:paraId="6CE014E2" w14:textId="322F7FC7" w:rsidR="000650C0" w:rsidRPr="006567CE" w:rsidRDefault="000650C0" w:rsidP="000650C0">
            <w:pPr>
              <w:pStyle w:val="TableData"/>
            </w:pPr>
            <w:r w:rsidRPr="009D5B25">
              <w:t>0</w:t>
            </w:r>
          </w:p>
        </w:tc>
        <w:tc>
          <w:tcPr>
            <w:tcW w:w="772" w:type="dxa"/>
            <w:tcBorders>
              <w:top w:val="nil"/>
              <w:left w:val="nil"/>
              <w:bottom w:val="nil"/>
              <w:right w:val="nil"/>
            </w:tcBorders>
            <w:noWrap/>
          </w:tcPr>
          <w:p w14:paraId="6B8E0D52" w14:textId="078CE403" w:rsidR="000650C0" w:rsidRPr="006567CE" w:rsidRDefault="000650C0" w:rsidP="000650C0">
            <w:pPr>
              <w:pStyle w:val="TableData"/>
            </w:pPr>
            <w:r w:rsidRPr="009D5B25">
              <w:t>30</w:t>
            </w:r>
          </w:p>
        </w:tc>
        <w:tc>
          <w:tcPr>
            <w:tcW w:w="851" w:type="dxa"/>
            <w:tcBorders>
              <w:top w:val="nil"/>
              <w:left w:val="nil"/>
              <w:bottom w:val="nil"/>
              <w:right w:val="nil"/>
            </w:tcBorders>
            <w:noWrap/>
          </w:tcPr>
          <w:p w14:paraId="43A2004B" w14:textId="6F49EC50" w:rsidR="000650C0" w:rsidRPr="006567CE" w:rsidRDefault="000650C0" w:rsidP="000650C0">
            <w:pPr>
              <w:pStyle w:val="TableData"/>
            </w:pPr>
            <w:r w:rsidRPr="009D5B25">
              <w:t>0</w:t>
            </w:r>
          </w:p>
        </w:tc>
        <w:tc>
          <w:tcPr>
            <w:tcW w:w="850" w:type="dxa"/>
            <w:tcBorders>
              <w:top w:val="nil"/>
              <w:left w:val="nil"/>
              <w:bottom w:val="nil"/>
              <w:right w:val="nil"/>
            </w:tcBorders>
            <w:noWrap/>
          </w:tcPr>
          <w:p w14:paraId="38F220AD" w14:textId="2EA3929C" w:rsidR="000650C0" w:rsidRPr="006567CE" w:rsidRDefault="000650C0" w:rsidP="000650C0">
            <w:pPr>
              <w:pStyle w:val="TableData"/>
            </w:pPr>
            <w:r w:rsidRPr="009D5B25">
              <w:t>30</w:t>
            </w:r>
          </w:p>
        </w:tc>
        <w:tc>
          <w:tcPr>
            <w:tcW w:w="851" w:type="dxa"/>
            <w:tcBorders>
              <w:top w:val="nil"/>
              <w:left w:val="nil"/>
              <w:bottom w:val="nil"/>
              <w:right w:val="nil"/>
            </w:tcBorders>
            <w:noWrap/>
          </w:tcPr>
          <w:p w14:paraId="3BDC681C" w14:textId="258DB03E" w:rsidR="000650C0" w:rsidRPr="006567CE" w:rsidRDefault="000650C0" w:rsidP="000650C0">
            <w:pPr>
              <w:pStyle w:val="TableData"/>
            </w:pPr>
            <w:r w:rsidRPr="009D5B25">
              <w:t>0</w:t>
            </w:r>
          </w:p>
        </w:tc>
      </w:tr>
      <w:tr w:rsidR="000650C0" w:rsidRPr="00B7193D" w14:paraId="16273C9F" w14:textId="77777777" w:rsidTr="00BA5B39">
        <w:trPr>
          <w:cantSplit/>
          <w:trHeight w:val="300"/>
        </w:trPr>
        <w:tc>
          <w:tcPr>
            <w:tcW w:w="2835" w:type="dxa"/>
            <w:tcBorders>
              <w:top w:val="nil"/>
              <w:left w:val="nil"/>
              <w:bottom w:val="nil"/>
              <w:right w:val="nil"/>
            </w:tcBorders>
            <w:noWrap/>
          </w:tcPr>
          <w:p w14:paraId="1BA743FD" w14:textId="0E0C2F69" w:rsidR="000650C0" w:rsidRPr="003D4856" w:rsidRDefault="000650C0" w:rsidP="000650C0">
            <w:pPr>
              <w:pStyle w:val="TableContent"/>
              <w:ind w:left="0" w:firstLine="0"/>
            </w:pPr>
            <w:r w:rsidRPr="009D5B25">
              <w:t>Authorize Capital Increase for Future Share Exchange Offers</w:t>
            </w:r>
          </w:p>
        </w:tc>
        <w:tc>
          <w:tcPr>
            <w:tcW w:w="993" w:type="dxa"/>
            <w:tcBorders>
              <w:top w:val="nil"/>
              <w:left w:val="nil"/>
              <w:bottom w:val="nil"/>
              <w:right w:val="nil"/>
            </w:tcBorders>
            <w:noWrap/>
          </w:tcPr>
          <w:p w14:paraId="7AE806E4" w14:textId="20DB5A69" w:rsidR="000650C0" w:rsidRPr="003D4856" w:rsidRDefault="000650C0" w:rsidP="000650C0">
            <w:pPr>
              <w:pStyle w:val="TableData"/>
            </w:pPr>
            <w:r w:rsidRPr="009D5B25">
              <w:t>5</w:t>
            </w:r>
          </w:p>
        </w:tc>
        <w:tc>
          <w:tcPr>
            <w:tcW w:w="1024" w:type="dxa"/>
            <w:tcBorders>
              <w:top w:val="nil"/>
              <w:left w:val="nil"/>
              <w:bottom w:val="nil"/>
              <w:right w:val="nil"/>
            </w:tcBorders>
            <w:noWrap/>
          </w:tcPr>
          <w:p w14:paraId="325D4BB2" w14:textId="1A28309C" w:rsidR="000650C0" w:rsidRPr="003D4856" w:rsidRDefault="000650C0" w:rsidP="000650C0">
            <w:pPr>
              <w:pStyle w:val="TableData"/>
            </w:pPr>
            <w:r w:rsidRPr="009D5B25">
              <w:t>5</w:t>
            </w:r>
          </w:p>
        </w:tc>
        <w:tc>
          <w:tcPr>
            <w:tcW w:w="850" w:type="dxa"/>
            <w:tcBorders>
              <w:top w:val="nil"/>
              <w:left w:val="nil"/>
              <w:bottom w:val="nil"/>
              <w:right w:val="nil"/>
            </w:tcBorders>
            <w:noWrap/>
          </w:tcPr>
          <w:p w14:paraId="402DB0AC" w14:textId="12DD8892" w:rsidR="000650C0" w:rsidRPr="003D4856" w:rsidRDefault="000650C0" w:rsidP="000650C0">
            <w:pPr>
              <w:pStyle w:val="TableData"/>
            </w:pPr>
            <w:r w:rsidRPr="009D5B25">
              <w:t>4</w:t>
            </w:r>
          </w:p>
        </w:tc>
        <w:tc>
          <w:tcPr>
            <w:tcW w:w="837" w:type="dxa"/>
            <w:tcBorders>
              <w:top w:val="nil"/>
              <w:left w:val="nil"/>
              <w:bottom w:val="nil"/>
              <w:right w:val="nil"/>
            </w:tcBorders>
            <w:noWrap/>
          </w:tcPr>
          <w:p w14:paraId="33DF9B7D" w14:textId="57CD0FD8" w:rsidR="000650C0" w:rsidRPr="003D4856" w:rsidRDefault="000650C0" w:rsidP="000650C0">
            <w:pPr>
              <w:pStyle w:val="TableData"/>
            </w:pPr>
            <w:r w:rsidRPr="009D5B25">
              <w:t>1</w:t>
            </w:r>
          </w:p>
        </w:tc>
        <w:tc>
          <w:tcPr>
            <w:tcW w:w="881" w:type="dxa"/>
            <w:tcBorders>
              <w:top w:val="nil"/>
              <w:left w:val="nil"/>
              <w:bottom w:val="nil"/>
              <w:right w:val="nil"/>
            </w:tcBorders>
            <w:noWrap/>
          </w:tcPr>
          <w:p w14:paraId="245CDE8F" w14:textId="70E5C442" w:rsidR="000650C0" w:rsidRPr="003D4856" w:rsidRDefault="000650C0" w:rsidP="000650C0">
            <w:pPr>
              <w:pStyle w:val="TableData"/>
            </w:pPr>
            <w:r w:rsidRPr="009D5B25">
              <w:t>0</w:t>
            </w:r>
          </w:p>
        </w:tc>
        <w:tc>
          <w:tcPr>
            <w:tcW w:w="995" w:type="dxa"/>
            <w:tcBorders>
              <w:top w:val="nil"/>
              <w:left w:val="nil"/>
              <w:bottom w:val="nil"/>
              <w:right w:val="nil"/>
            </w:tcBorders>
            <w:noWrap/>
          </w:tcPr>
          <w:p w14:paraId="19D2C6C1" w14:textId="39A6FC4E" w:rsidR="000650C0" w:rsidRPr="003D4856" w:rsidRDefault="000650C0" w:rsidP="000650C0">
            <w:pPr>
              <w:pStyle w:val="TableData"/>
            </w:pPr>
            <w:r w:rsidRPr="009D5B25">
              <w:t>0</w:t>
            </w:r>
          </w:p>
        </w:tc>
        <w:tc>
          <w:tcPr>
            <w:tcW w:w="688" w:type="dxa"/>
            <w:tcBorders>
              <w:top w:val="nil"/>
              <w:left w:val="nil"/>
              <w:bottom w:val="nil"/>
              <w:right w:val="nil"/>
            </w:tcBorders>
          </w:tcPr>
          <w:p w14:paraId="461F936F" w14:textId="562A1E91" w:rsidR="000650C0" w:rsidRPr="003D4856" w:rsidRDefault="000650C0" w:rsidP="000650C0">
            <w:pPr>
              <w:pStyle w:val="TableData"/>
            </w:pPr>
            <w:r w:rsidRPr="009D5B25">
              <w:t>0</w:t>
            </w:r>
          </w:p>
        </w:tc>
        <w:tc>
          <w:tcPr>
            <w:tcW w:w="665" w:type="dxa"/>
            <w:tcBorders>
              <w:top w:val="nil"/>
              <w:left w:val="nil"/>
              <w:bottom w:val="nil"/>
              <w:right w:val="nil"/>
            </w:tcBorders>
          </w:tcPr>
          <w:p w14:paraId="4467E171" w14:textId="28E37F89" w:rsidR="000650C0" w:rsidRPr="003D4856" w:rsidRDefault="000650C0" w:rsidP="000650C0">
            <w:pPr>
              <w:pStyle w:val="TableData"/>
            </w:pPr>
            <w:r w:rsidRPr="009D5B25">
              <w:t>0</w:t>
            </w:r>
          </w:p>
        </w:tc>
        <w:tc>
          <w:tcPr>
            <w:tcW w:w="635" w:type="dxa"/>
            <w:tcBorders>
              <w:top w:val="nil"/>
              <w:left w:val="nil"/>
              <w:bottom w:val="nil"/>
              <w:right w:val="nil"/>
            </w:tcBorders>
          </w:tcPr>
          <w:p w14:paraId="604076E7" w14:textId="3AA082F6" w:rsidR="000650C0" w:rsidRPr="003D4856" w:rsidRDefault="000650C0" w:rsidP="000650C0">
            <w:pPr>
              <w:pStyle w:val="TableData"/>
            </w:pPr>
            <w:r w:rsidRPr="009D5B25">
              <w:t>0</w:t>
            </w:r>
          </w:p>
        </w:tc>
        <w:tc>
          <w:tcPr>
            <w:tcW w:w="781" w:type="dxa"/>
            <w:tcBorders>
              <w:top w:val="nil"/>
              <w:left w:val="nil"/>
              <w:bottom w:val="nil"/>
              <w:right w:val="nil"/>
            </w:tcBorders>
            <w:noWrap/>
          </w:tcPr>
          <w:p w14:paraId="241E675E" w14:textId="3ACCE931" w:rsidR="000650C0" w:rsidRPr="003D4856" w:rsidRDefault="000650C0" w:rsidP="000650C0">
            <w:pPr>
              <w:pStyle w:val="TableData"/>
            </w:pPr>
            <w:r w:rsidRPr="009D5B25">
              <w:t>0</w:t>
            </w:r>
          </w:p>
        </w:tc>
        <w:tc>
          <w:tcPr>
            <w:tcW w:w="772" w:type="dxa"/>
            <w:tcBorders>
              <w:top w:val="nil"/>
              <w:left w:val="nil"/>
              <w:bottom w:val="nil"/>
              <w:right w:val="nil"/>
            </w:tcBorders>
            <w:noWrap/>
          </w:tcPr>
          <w:p w14:paraId="3D7046C2" w14:textId="621ABDC3" w:rsidR="000650C0" w:rsidRPr="003D4856" w:rsidRDefault="000650C0" w:rsidP="000650C0">
            <w:pPr>
              <w:pStyle w:val="TableData"/>
            </w:pPr>
            <w:r w:rsidRPr="009D5B25">
              <w:t>4</w:t>
            </w:r>
          </w:p>
        </w:tc>
        <w:tc>
          <w:tcPr>
            <w:tcW w:w="851" w:type="dxa"/>
            <w:tcBorders>
              <w:top w:val="nil"/>
              <w:left w:val="nil"/>
              <w:bottom w:val="nil"/>
              <w:right w:val="nil"/>
            </w:tcBorders>
            <w:noWrap/>
          </w:tcPr>
          <w:p w14:paraId="17575081" w14:textId="36EECE30" w:rsidR="000650C0" w:rsidRPr="003D4856" w:rsidRDefault="000650C0" w:rsidP="000650C0">
            <w:pPr>
              <w:pStyle w:val="TableData"/>
            </w:pPr>
            <w:r w:rsidRPr="009D5B25">
              <w:t>1</w:t>
            </w:r>
          </w:p>
        </w:tc>
        <w:tc>
          <w:tcPr>
            <w:tcW w:w="850" w:type="dxa"/>
            <w:tcBorders>
              <w:top w:val="nil"/>
              <w:left w:val="nil"/>
              <w:bottom w:val="nil"/>
              <w:right w:val="nil"/>
            </w:tcBorders>
            <w:noWrap/>
          </w:tcPr>
          <w:p w14:paraId="0BB8180B" w14:textId="0268D3F2" w:rsidR="000650C0" w:rsidRPr="003D4856" w:rsidRDefault="000650C0" w:rsidP="000650C0">
            <w:pPr>
              <w:pStyle w:val="TableData"/>
            </w:pPr>
            <w:r w:rsidRPr="009D5B25">
              <w:t>5</w:t>
            </w:r>
          </w:p>
        </w:tc>
        <w:tc>
          <w:tcPr>
            <w:tcW w:w="851" w:type="dxa"/>
            <w:tcBorders>
              <w:top w:val="nil"/>
              <w:left w:val="nil"/>
              <w:bottom w:val="nil"/>
              <w:right w:val="nil"/>
            </w:tcBorders>
            <w:noWrap/>
          </w:tcPr>
          <w:p w14:paraId="307F13CC" w14:textId="0A97897D" w:rsidR="000650C0" w:rsidRPr="003D4856" w:rsidRDefault="000650C0" w:rsidP="000650C0">
            <w:pPr>
              <w:pStyle w:val="TableData"/>
            </w:pPr>
            <w:r w:rsidRPr="009D5B25">
              <w:t>0</w:t>
            </w:r>
          </w:p>
        </w:tc>
      </w:tr>
      <w:tr w:rsidR="000650C0" w:rsidRPr="00B7193D" w14:paraId="186DCE08" w14:textId="77777777" w:rsidTr="00BA5B39">
        <w:trPr>
          <w:cantSplit/>
          <w:trHeight w:val="300"/>
        </w:trPr>
        <w:tc>
          <w:tcPr>
            <w:tcW w:w="2835" w:type="dxa"/>
            <w:tcBorders>
              <w:top w:val="nil"/>
              <w:left w:val="nil"/>
              <w:bottom w:val="nil"/>
              <w:right w:val="nil"/>
            </w:tcBorders>
            <w:noWrap/>
          </w:tcPr>
          <w:p w14:paraId="338CB2B3" w14:textId="048381E0" w:rsidR="000650C0" w:rsidRPr="003D4856" w:rsidRDefault="000650C0" w:rsidP="000650C0">
            <w:pPr>
              <w:pStyle w:val="TableContent"/>
              <w:ind w:left="0" w:firstLine="0"/>
            </w:pPr>
            <w:r w:rsidRPr="009D5B25">
              <w:t>Set Global Limit for Capital Increase to Result From All Issuance Requests</w:t>
            </w:r>
          </w:p>
        </w:tc>
        <w:tc>
          <w:tcPr>
            <w:tcW w:w="993" w:type="dxa"/>
            <w:tcBorders>
              <w:top w:val="nil"/>
              <w:left w:val="nil"/>
              <w:bottom w:val="nil"/>
              <w:right w:val="nil"/>
            </w:tcBorders>
            <w:noWrap/>
          </w:tcPr>
          <w:p w14:paraId="37B0542B" w14:textId="08AE6CE4" w:rsidR="000650C0" w:rsidRPr="003D4856" w:rsidRDefault="000650C0" w:rsidP="000650C0">
            <w:pPr>
              <w:pStyle w:val="TableData"/>
            </w:pPr>
            <w:r w:rsidRPr="009D5B25">
              <w:t>8</w:t>
            </w:r>
          </w:p>
        </w:tc>
        <w:tc>
          <w:tcPr>
            <w:tcW w:w="1024" w:type="dxa"/>
            <w:tcBorders>
              <w:top w:val="nil"/>
              <w:left w:val="nil"/>
              <w:bottom w:val="nil"/>
              <w:right w:val="nil"/>
            </w:tcBorders>
            <w:noWrap/>
          </w:tcPr>
          <w:p w14:paraId="0299D8FB" w14:textId="26942758" w:rsidR="000650C0" w:rsidRPr="003D4856" w:rsidRDefault="000650C0" w:rsidP="000650C0">
            <w:pPr>
              <w:pStyle w:val="TableData"/>
            </w:pPr>
            <w:r w:rsidRPr="009D5B25">
              <w:t>10</w:t>
            </w:r>
          </w:p>
        </w:tc>
        <w:tc>
          <w:tcPr>
            <w:tcW w:w="850" w:type="dxa"/>
            <w:tcBorders>
              <w:top w:val="nil"/>
              <w:left w:val="nil"/>
              <w:bottom w:val="nil"/>
              <w:right w:val="nil"/>
            </w:tcBorders>
            <w:noWrap/>
          </w:tcPr>
          <w:p w14:paraId="6325C31D" w14:textId="1CB61D82" w:rsidR="000650C0" w:rsidRPr="003D4856" w:rsidRDefault="000650C0" w:rsidP="000650C0">
            <w:pPr>
              <w:pStyle w:val="TableData"/>
            </w:pPr>
            <w:r w:rsidRPr="009D5B25">
              <w:t>10</w:t>
            </w:r>
          </w:p>
        </w:tc>
        <w:tc>
          <w:tcPr>
            <w:tcW w:w="837" w:type="dxa"/>
            <w:tcBorders>
              <w:top w:val="nil"/>
              <w:left w:val="nil"/>
              <w:bottom w:val="nil"/>
              <w:right w:val="nil"/>
            </w:tcBorders>
            <w:noWrap/>
          </w:tcPr>
          <w:p w14:paraId="3ABB16A4" w14:textId="1196C318" w:rsidR="000650C0" w:rsidRPr="003D4856" w:rsidRDefault="000650C0" w:rsidP="000650C0">
            <w:pPr>
              <w:pStyle w:val="TableData"/>
            </w:pPr>
            <w:r w:rsidRPr="009D5B25">
              <w:t>0</w:t>
            </w:r>
          </w:p>
        </w:tc>
        <w:tc>
          <w:tcPr>
            <w:tcW w:w="881" w:type="dxa"/>
            <w:tcBorders>
              <w:top w:val="nil"/>
              <w:left w:val="nil"/>
              <w:bottom w:val="nil"/>
              <w:right w:val="nil"/>
            </w:tcBorders>
            <w:noWrap/>
          </w:tcPr>
          <w:p w14:paraId="366059A9" w14:textId="5FC73267" w:rsidR="000650C0" w:rsidRPr="003D4856" w:rsidRDefault="000650C0" w:rsidP="000650C0">
            <w:pPr>
              <w:pStyle w:val="TableData"/>
            </w:pPr>
            <w:r w:rsidRPr="009D5B25">
              <w:t>0</w:t>
            </w:r>
          </w:p>
        </w:tc>
        <w:tc>
          <w:tcPr>
            <w:tcW w:w="995" w:type="dxa"/>
            <w:tcBorders>
              <w:top w:val="nil"/>
              <w:left w:val="nil"/>
              <w:bottom w:val="nil"/>
              <w:right w:val="nil"/>
            </w:tcBorders>
            <w:noWrap/>
          </w:tcPr>
          <w:p w14:paraId="295C7832" w14:textId="77E58C94" w:rsidR="000650C0" w:rsidRPr="003D4856" w:rsidRDefault="000650C0" w:rsidP="000650C0">
            <w:pPr>
              <w:pStyle w:val="TableData"/>
            </w:pPr>
            <w:r w:rsidRPr="009D5B25">
              <w:t>0</w:t>
            </w:r>
          </w:p>
        </w:tc>
        <w:tc>
          <w:tcPr>
            <w:tcW w:w="688" w:type="dxa"/>
            <w:tcBorders>
              <w:top w:val="nil"/>
              <w:left w:val="nil"/>
              <w:bottom w:val="nil"/>
              <w:right w:val="nil"/>
            </w:tcBorders>
          </w:tcPr>
          <w:p w14:paraId="5B7BDACC" w14:textId="3C4F10F0" w:rsidR="000650C0" w:rsidRPr="003D4856" w:rsidRDefault="000650C0" w:rsidP="000650C0">
            <w:pPr>
              <w:pStyle w:val="TableData"/>
            </w:pPr>
            <w:r w:rsidRPr="009D5B25">
              <w:t>0</w:t>
            </w:r>
          </w:p>
        </w:tc>
        <w:tc>
          <w:tcPr>
            <w:tcW w:w="665" w:type="dxa"/>
            <w:tcBorders>
              <w:top w:val="nil"/>
              <w:left w:val="nil"/>
              <w:bottom w:val="nil"/>
              <w:right w:val="nil"/>
            </w:tcBorders>
          </w:tcPr>
          <w:p w14:paraId="3985ACA3" w14:textId="404994BD" w:rsidR="000650C0" w:rsidRPr="003D4856" w:rsidRDefault="000650C0" w:rsidP="000650C0">
            <w:pPr>
              <w:pStyle w:val="TableData"/>
            </w:pPr>
            <w:r w:rsidRPr="009D5B25">
              <w:t>0</w:t>
            </w:r>
          </w:p>
        </w:tc>
        <w:tc>
          <w:tcPr>
            <w:tcW w:w="635" w:type="dxa"/>
            <w:tcBorders>
              <w:top w:val="nil"/>
              <w:left w:val="nil"/>
              <w:bottom w:val="nil"/>
              <w:right w:val="nil"/>
            </w:tcBorders>
          </w:tcPr>
          <w:p w14:paraId="583CAB9A" w14:textId="61DBF06C" w:rsidR="000650C0" w:rsidRPr="003D4856" w:rsidRDefault="000650C0" w:rsidP="000650C0">
            <w:pPr>
              <w:pStyle w:val="TableData"/>
            </w:pPr>
            <w:r w:rsidRPr="009D5B25">
              <w:t>0</w:t>
            </w:r>
          </w:p>
        </w:tc>
        <w:tc>
          <w:tcPr>
            <w:tcW w:w="781" w:type="dxa"/>
            <w:tcBorders>
              <w:top w:val="nil"/>
              <w:left w:val="nil"/>
              <w:bottom w:val="nil"/>
              <w:right w:val="nil"/>
            </w:tcBorders>
            <w:noWrap/>
          </w:tcPr>
          <w:p w14:paraId="2A900A3D" w14:textId="4DA3504D" w:rsidR="000650C0" w:rsidRPr="003D4856" w:rsidRDefault="000650C0" w:rsidP="000650C0">
            <w:pPr>
              <w:pStyle w:val="TableData"/>
            </w:pPr>
            <w:r w:rsidRPr="009D5B25">
              <w:t>0</w:t>
            </w:r>
          </w:p>
        </w:tc>
        <w:tc>
          <w:tcPr>
            <w:tcW w:w="772" w:type="dxa"/>
            <w:tcBorders>
              <w:top w:val="nil"/>
              <w:left w:val="nil"/>
              <w:bottom w:val="nil"/>
              <w:right w:val="nil"/>
            </w:tcBorders>
            <w:noWrap/>
          </w:tcPr>
          <w:p w14:paraId="72E59116" w14:textId="0D4C777D" w:rsidR="000650C0" w:rsidRPr="003D4856" w:rsidRDefault="000650C0" w:rsidP="000650C0">
            <w:pPr>
              <w:pStyle w:val="TableData"/>
            </w:pPr>
            <w:r w:rsidRPr="009D5B25">
              <w:t>10</w:t>
            </w:r>
          </w:p>
        </w:tc>
        <w:tc>
          <w:tcPr>
            <w:tcW w:w="851" w:type="dxa"/>
            <w:tcBorders>
              <w:top w:val="nil"/>
              <w:left w:val="nil"/>
              <w:bottom w:val="nil"/>
              <w:right w:val="nil"/>
            </w:tcBorders>
            <w:noWrap/>
          </w:tcPr>
          <w:p w14:paraId="6BFBEB68" w14:textId="49909DE6" w:rsidR="000650C0" w:rsidRPr="003D4856" w:rsidRDefault="000650C0" w:rsidP="000650C0">
            <w:pPr>
              <w:pStyle w:val="TableData"/>
            </w:pPr>
            <w:r w:rsidRPr="009D5B25">
              <w:t>0</w:t>
            </w:r>
          </w:p>
        </w:tc>
        <w:tc>
          <w:tcPr>
            <w:tcW w:w="850" w:type="dxa"/>
            <w:tcBorders>
              <w:top w:val="nil"/>
              <w:left w:val="nil"/>
              <w:bottom w:val="nil"/>
              <w:right w:val="nil"/>
            </w:tcBorders>
            <w:noWrap/>
          </w:tcPr>
          <w:p w14:paraId="3A82DCB5" w14:textId="4C064FD4" w:rsidR="000650C0" w:rsidRPr="003D4856" w:rsidRDefault="000650C0" w:rsidP="000650C0">
            <w:pPr>
              <w:pStyle w:val="TableData"/>
            </w:pPr>
            <w:r w:rsidRPr="009D5B25">
              <w:t>10</w:t>
            </w:r>
          </w:p>
        </w:tc>
        <w:tc>
          <w:tcPr>
            <w:tcW w:w="851" w:type="dxa"/>
            <w:tcBorders>
              <w:top w:val="nil"/>
              <w:left w:val="nil"/>
              <w:bottom w:val="nil"/>
              <w:right w:val="nil"/>
            </w:tcBorders>
            <w:noWrap/>
          </w:tcPr>
          <w:p w14:paraId="4959E332" w14:textId="2931589A" w:rsidR="000650C0" w:rsidRPr="003D4856" w:rsidRDefault="000650C0" w:rsidP="000650C0">
            <w:pPr>
              <w:pStyle w:val="TableData"/>
            </w:pPr>
            <w:r w:rsidRPr="009D5B25">
              <w:t>0</w:t>
            </w:r>
          </w:p>
        </w:tc>
      </w:tr>
      <w:tr w:rsidR="000650C0" w:rsidRPr="00B7193D" w14:paraId="3C4A97CC" w14:textId="77777777" w:rsidTr="00BA5B39">
        <w:trPr>
          <w:cantSplit/>
          <w:trHeight w:val="300"/>
        </w:trPr>
        <w:tc>
          <w:tcPr>
            <w:tcW w:w="2835" w:type="dxa"/>
            <w:tcBorders>
              <w:top w:val="nil"/>
              <w:left w:val="nil"/>
              <w:bottom w:val="nil"/>
              <w:right w:val="nil"/>
            </w:tcBorders>
            <w:noWrap/>
          </w:tcPr>
          <w:p w14:paraId="150DEC08" w14:textId="441A20BA" w:rsidR="000650C0" w:rsidRPr="003D4856" w:rsidRDefault="000650C0" w:rsidP="000650C0">
            <w:pPr>
              <w:pStyle w:val="TableContent"/>
              <w:ind w:left="0" w:firstLine="0"/>
            </w:pPr>
            <w:r w:rsidRPr="009D5B25">
              <w:t>Authorize Reissuance of Repurchased Shares</w:t>
            </w:r>
          </w:p>
        </w:tc>
        <w:tc>
          <w:tcPr>
            <w:tcW w:w="993" w:type="dxa"/>
            <w:tcBorders>
              <w:top w:val="nil"/>
              <w:left w:val="nil"/>
              <w:bottom w:val="nil"/>
              <w:right w:val="nil"/>
            </w:tcBorders>
            <w:noWrap/>
          </w:tcPr>
          <w:p w14:paraId="5224B1F7" w14:textId="3522BAFC" w:rsidR="000650C0" w:rsidRPr="003D4856" w:rsidRDefault="000650C0" w:rsidP="000650C0">
            <w:pPr>
              <w:pStyle w:val="TableData"/>
            </w:pPr>
            <w:r w:rsidRPr="009D5B25">
              <w:t>26</w:t>
            </w:r>
          </w:p>
        </w:tc>
        <w:tc>
          <w:tcPr>
            <w:tcW w:w="1024" w:type="dxa"/>
            <w:tcBorders>
              <w:top w:val="nil"/>
              <w:left w:val="nil"/>
              <w:bottom w:val="nil"/>
              <w:right w:val="nil"/>
            </w:tcBorders>
            <w:noWrap/>
          </w:tcPr>
          <w:p w14:paraId="64CC405F" w14:textId="106C1F21" w:rsidR="000650C0" w:rsidRPr="003D4856" w:rsidRDefault="000650C0" w:rsidP="000650C0">
            <w:pPr>
              <w:pStyle w:val="TableData"/>
            </w:pPr>
            <w:r w:rsidRPr="009D5B25">
              <w:t>26</w:t>
            </w:r>
          </w:p>
        </w:tc>
        <w:tc>
          <w:tcPr>
            <w:tcW w:w="850" w:type="dxa"/>
            <w:tcBorders>
              <w:top w:val="nil"/>
              <w:left w:val="nil"/>
              <w:bottom w:val="nil"/>
              <w:right w:val="nil"/>
            </w:tcBorders>
            <w:noWrap/>
          </w:tcPr>
          <w:p w14:paraId="0ACE6F15" w14:textId="1EF2F6B4" w:rsidR="000650C0" w:rsidRPr="003D4856" w:rsidRDefault="000650C0" w:rsidP="000650C0">
            <w:pPr>
              <w:pStyle w:val="TableData"/>
            </w:pPr>
            <w:r w:rsidRPr="009D5B25">
              <w:t>18</w:t>
            </w:r>
          </w:p>
        </w:tc>
        <w:tc>
          <w:tcPr>
            <w:tcW w:w="837" w:type="dxa"/>
            <w:tcBorders>
              <w:top w:val="nil"/>
              <w:left w:val="nil"/>
              <w:bottom w:val="nil"/>
              <w:right w:val="nil"/>
            </w:tcBorders>
            <w:noWrap/>
          </w:tcPr>
          <w:p w14:paraId="2C8821B1" w14:textId="69EF1654" w:rsidR="000650C0" w:rsidRPr="003D4856" w:rsidRDefault="000650C0" w:rsidP="000650C0">
            <w:pPr>
              <w:pStyle w:val="TableData"/>
            </w:pPr>
            <w:r w:rsidRPr="009D5B25">
              <w:t>8</w:t>
            </w:r>
          </w:p>
        </w:tc>
        <w:tc>
          <w:tcPr>
            <w:tcW w:w="881" w:type="dxa"/>
            <w:tcBorders>
              <w:top w:val="nil"/>
              <w:left w:val="nil"/>
              <w:bottom w:val="nil"/>
              <w:right w:val="nil"/>
            </w:tcBorders>
            <w:noWrap/>
          </w:tcPr>
          <w:p w14:paraId="7D814B74" w14:textId="14388489" w:rsidR="000650C0" w:rsidRPr="003D4856" w:rsidRDefault="000650C0" w:rsidP="000650C0">
            <w:pPr>
              <w:pStyle w:val="TableData"/>
            </w:pPr>
            <w:r w:rsidRPr="009D5B25">
              <w:t>0</w:t>
            </w:r>
          </w:p>
        </w:tc>
        <w:tc>
          <w:tcPr>
            <w:tcW w:w="995" w:type="dxa"/>
            <w:tcBorders>
              <w:top w:val="nil"/>
              <w:left w:val="nil"/>
              <w:bottom w:val="nil"/>
              <w:right w:val="nil"/>
            </w:tcBorders>
            <w:noWrap/>
          </w:tcPr>
          <w:p w14:paraId="64389E45" w14:textId="57414473" w:rsidR="000650C0" w:rsidRPr="003D4856" w:rsidRDefault="000650C0" w:rsidP="000650C0">
            <w:pPr>
              <w:pStyle w:val="TableData"/>
            </w:pPr>
            <w:r w:rsidRPr="009D5B25">
              <w:t>0</w:t>
            </w:r>
          </w:p>
        </w:tc>
        <w:tc>
          <w:tcPr>
            <w:tcW w:w="688" w:type="dxa"/>
            <w:tcBorders>
              <w:top w:val="nil"/>
              <w:left w:val="nil"/>
              <w:bottom w:val="nil"/>
              <w:right w:val="nil"/>
            </w:tcBorders>
          </w:tcPr>
          <w:p w14:paraId="6B1CA417" w14:textId="7DEBD0F5" w:rsidR="000650C0" w:rsidRPr="003D4856" w:rsidRDefault="000650C0" w:rsidP="000650C0">
            <w:pPr>
              <w:pStyle w:val="TableData"/>
            </w:pPr>
            <w:r w:rsidRPr="009D5B25">
              <w:t>0</w:t>
            </w:r>
          </w:p>
        </w:tc>
        <w:tc>
          <w:tcPr>
            <w:tcW w:w="665" w:type="dxa"/>
            <w:tcBorders>
              <w:top w:val="nil"/>
              <w:left w:val="nil"/>
              <w:bottom w:val="nil"/>
              <w:right w:val="nil"/>
            </w:tcBorders>
          </w:tcPr>
          <w:p w14:paraId="44CFFD31" w14:textId="5ABC3765" w:rsidR="000650C0" w:rsidRPr="003D4856" w:rsidRDefault="000650C0" w:rsidP="000650C0">
            <w:pPr>
              <w:pStyle w:val="TableData"/>
            </w:pPr>
            <w:r w:rsidRPr="009D5B25">
              <w:t>0</w:t>
            </w:r>
          </w:p>
        </w:tc>
        <w:tc>
          <w:tcPr>
            <w:tcW w:w="635" w:type="dxa"/>
            <w:tcBorders>
              <w:top w:val="nil"/>
              <w:left w:val="nil"/>
              <w:bottom w:val="nil"/>
              <w:right w:val="nil"/>
            </w:tcBorders>
          </w:tcPr>
          <w:p w14:paraId="7A311DEF" w14:textId="01A60938" w:rsidR="000650C0" w:rsidRPr="003D4856" w:rsidRDefault="000650C0" w:rsidP="000650C0">
            <w:pPr>
              <w:pStyle w:val="TableData"/>
            </w:pPr>
            <w:r w:rsidRPr="009D5B25">
              <w:t>0</w:t>
            </w:r>
          </w:p>
        </w:tc>
        <w:tc>
          <w:tcPr>
            <w:tcW w:w="781" w:type="dxa"/>
            <w:tcBorders>
              <w:top w:val="nil"/>
              <w:left w:val="nil"/>
              <w:bottom w:val="nil"/>
              <w:right w:val="nil"/>
            </w:tcBorders>
            <w:noWrap/>
          </w:tcPr>
          <w:p w14:paraId="4956518F" w14:textId="59BC4F8E" w:rsidR="000650C0" w:rsidRPr="003D4856" w:rsidRDefault="000650C0" w:rsidP="000650C0">
            <w:pPr>
              <w:pStyle w:val="TableData"/>
            </w:pPr>
            <w:r w:rsidRPr="009D5B25">
              <w:t>0</w:t>
            </w:r>
          </w:p>
        </w:tc>
        <w:tc>
          <w:tcPr>
            <w:tcW w:w="772" w:type="dxa"/>
            <w:tcBorders>
              <w:top w:val="nil"/>
              <w:left w:val="nil"/>
              <w:bottom w:val="nil"/>
              <w:right w:val="nil"/>
            </w:tcBorders>
            <w:noWrap/>
          </w:tcPr>
          <w:p w14:paraId="0F83BEFB" w14:textId="2844ECDB" w:rsidR="000650C0" w:rsidRPr="003D4856" w:rsidRDefault="000650C0" w:rsidP="000650C0">
            <w:pPr>
              <w:pStyle w:val="TableData"/>
            </w:pPr>
            <w:r w:rsidRPr="009D5B25">
              <w:t>18</w:t>
            </w:r>
          </w:p>
        </w:tc>
        <w:tc>
          <w:tcPr>
            <w:tcW w:w="851" w:type="dxa"/>
            <w:tcBorders>
              <w:top w:val="nil"/>
              <w:left w:val="nil"/>
              <w:bottom w:val="nil"/>
              <w:right w:val="nil"/>
            </w:tcBorders>
            <w:noWrap/>
          </w:tcPr>
          <w:p w14:paraId="4C426977" w14:textId="773F4C92" w:rsidR="000650C0" w:rsidRPr="003D4856" w:rsidRDefault="000650C0" w:rsidP="000650C0">
            <w:pPr>
              <w:pStyle w:val="TableData"/>
            </w:pPr>
            <w:r w:rsidRPr="009D5B25">
              <w:t>8</w:t>
            </w:r>
          </w:p>
        </w:tc>
        <w:tc>
          <w:tcPr>
            <w:tcW w:w="850" w:type="dxa"/>
            <w:tcBorders>
              <w:top w:val="nil"/>
              <w:left w:val="nil"/>
              <w:bottom w:val="nil"/>
              <w:right w:val="nil"/>
            </w:tcBorders>
            <w:noWrap/>
          </w:tcPr>
          <w:p w14:paraId="2AD4E29B" w14:textId="52697406" w:rsidR="000650C0" w:rsidRPr="003D4856" w:rsidRDefault="000650C0" w:rsidP="000650C0">
            <w:pPr>
              <w:pStyle w:val="TableData"/>
            </w:pPr>
            <w:r w:rsidRPr="009D5B25">
              <w:t>26</w:t>
            </w:r>
          </w:p>
        </w:tc>
        <w:tc>
          <w:tcPr>
            <w:tcW w:w="851" w:type="dxa"/>
            <w:tcBorders>
              <w:top w:val="nil"/>
              <w:left w:val="nil"/>
              <w:bottom w:val="nil"/>
              <w:right w:val="nil"/>
            </w:tcBorders>
            <w:noWrap/>
          </w:tcPr>
          <w:p w14:paraId="44062F1F" w14:textId="3294F51A" w:rsidR="000650C0" w:rsidRPr="003D4856" w:rsidRDefault="000650C0" w:rsidP="000650C0">
            <w:pPr>
              <w:pStyle w:val="TableData"/>
            </w:pPr>
            <w:r w:rsidRPr="009D5B25">
              <w:t>0</w:t>
            </w:r>
          </w:p>
        </w:tc>
      </w:tr>
      <w:tr w:rsidR="000650C0" w:rsidRPr="00B7193D" w14:paraId="303B4343" w14:textId="77777777" w:rsidTr="00BA5B39">
        <w:trPr>
          <w:cantSplit/>
          <w:trHeight w:val="300"/>
        </w:trPr>
        <w:tc>
          <w:tcPr>
            <w:tcW w:w="2835" w:type="dxa"/>
            <w:tcBorders>
              <w:top w:val="nil"/>
              <w:left w:val="nil"/>
              <w:bottom w:val="nil"/>
              <w:right w:val="nil"/>
            </w:tcBorders>
            <w:noWrap/>
          </w:tcPr>
          <w:p w14:paraId="4AAA6C05" w14:textId="39665BCF" w:rsidR="000650C0" w:rsidRPr="003D4856" w:rsidRDefault="000650C0" w:rsidP="000650C0">
            <w:pPr>
              <w:pStyle w:val="TableContent"/>
              <w:ind w:left="0" w:firstLine="0"/>
            </w:pPr>
            <w:r w:rsidRPr="009D5B25">
              <w:t>Approve Reduction in Share Capital</w:t>
            </w:r>
          </w:p>
        </w:tc>
        <w:tc>
          <w:tcPr>
            <w:tcW w:w="993" w:type="dxa"/>
            <w:tcBorders>
              <w:top w:val="nil"/>
              <w:left w:val="nil"/>
              <w:bottom w:val="nil"/>
              <w:right w:val="nil"/>
            </w:tcBorders>
            <w:noWrap/>
          </w:tcPr>
          <w:p w14:paraId="06FEDFED" w14:textId="688494DE" w:rsidR="000650C0" w:rsidRPr="003D4856" w:rsidRDefault="000650C0" w:rsidP="000650C0">
            <w:pPr>
              <w:pStyle w:val="TableData"/>
            </w:pPr>
            <w:r w:rsidRPr="009D5B25">
              <w:t>99</w:t>
            </w:r>
          </w:p>
        </w:tc>
        <w:tc>
          <w:tcPr>
            <w:tcW w:w="1024" w:type="dxa"/>
            <w:tcBorders>
              <w:top w:val="nil"/>
              <w:left w:val="nil"/>
              <w:bottom w:val="nil"/>
              <w:right w:val="nil"/>
            </w:tcBorders>
            <w:noWrap/>
          </w:tcPr>
          <w:p w14:paraId="7AE12DFB" w14:textId="415005EE" w:rsidR="000650C0" w:rsidRPr="003D4856" w:rsidRDefault="000650C0" w:rsidP="000650C0">
            <w:pPr>
              <w:pStyle w:val="TableData"/>
            </w:pPr>
            <w:r w:rsidRPr="009D5B25">
              <w:t>102</w:t>
            </w:r>
          </w:p>
        </w:tc>
        <w:tc>
          <w:tcPr>
            <w:tcW w:w="850" w:type="dxa"/>
            <w:tcBorders>
              <w:top w:val="nil"/>
              <w:left w:val="nil"/>
              <w:bottom w:val="nil"/>
              <w:right w:val="nil"/>
            </w:tcBorders>
            <w:noWrap/>
          </w:tcPr>
          <w:p w14:paraId="2BAE00CD" w14:textId="360049E9" w:rsidR="000650C0" w:rsidRPr="003D4856" w:rsidRDefault="000650C0" w:rsidP="000650C0">
            <w:pPr>
              <w:pStyle w:val="TableData"/>
            </w:pPr>
            <w:r w:rsidRPr="009D5B25">
              <w:t>102</w:t>
            </w:r>
          </w:p>
        </w:tc>
        <w:tc>
          <w:tcPr>
            <w:tcW w:w="837" w:type="dxa"/>
            <w:tcBorders>
              <w:top w:val="nil"/>
              <w:left w:val="nil"/>
              <w:bottom w:val="nil"/>
              <w:right w:val="nil"/>
            </w:tcBorders>
            <w:noWrap/>
          </w:tcPr>
          <w:p w14:paraId="4D6193CF" w14:textId="4420504D" w:rsidR="000650C0" w:rsidRPr="003D4856" w:rsidRDefault="000650C0" w:rsidP="000650C0">
            <w:pPr>
              <w:pStyle w:val="TableData"/>
            </w:pPr>
            <w:r w:rsidRPr="009D5B25">
              <w:t>0</w:t>
            </w:r>
          </w:p>
        </w:tc>
        <w:tc>
          <w:tcPr>
            <w:tcW w:w="881" w:type="dxa"/>
            <w:tcBorders>
              <w:top w:val="nil"/>
              <w:left w:val="nil"/>
              <w:bottom w:val="nil"/>
              <w:right w:val="nil"/>
            </w:tcBorders>
            <w:noWrap/>
          </w:tcPr>
          <w:p w14:paraId="33705626" w14:textId="26B57FF4" w:rsidR="000650C0" w:rsidRPr="003D4856" w:rsidRDefault="000650C0" w:rsidP="000650C0">
            <w:pPr>
              <w:pStyle w:val="TableData"/>
            </w:pPr>
            <w:r w:rsidRPr="009D5B25">
              <w:t>0</w:t>
            </w:r>
          </w:p>
        </w:tc>
        <w:tc>
          <w:tcPr>
            <w:tcW w:w="995" w:type="dxa"/>
            <w:tcBorders>
              <w:top w:val="nil"/>
              <w:left w:val="nil"/>
              <w:bottom w:val="nil"/>
              <w:right w:val="nil"/>
            </w:tcBorders>
            <w:noWrap/>
          </w:tcPr>
          <w:p w14:paraId="77A5C37F" w14:textId="1BFA6F49" w:rsidR="000650C0" w:rsidRPr="003D4856" w:rsidRDefault="000650C0" w:rsidP="000650C0">
            <w:pPr>
              <w:pStyle w:val="TableData"/>
            </w:pPr>
            <w:r w:rsidRPr="009D5B25">
              <w:t>0</w:t>
            </w:r>
          </w:p>
        </w:tc>
        <w:tc>
          <w:tcPr>
            <w:tcW w:w="688" w:type="dxa"/>
            <w:tcBorders>
              <w:top w:val="nil"/>
              <w:left w:val="nil"/>
              <w:bottom w:val="nil"/>
              <w:right w:val="nil"/>
            </w:tcBorders>
          </w:tcPr>
          <w:p w14:paraId="2D49DB38" w14:textId="718C0D79" w:rsidR="000650C0" w:rsidRPr="003D4856" w:rsidRDefault="000650C0" w:rsidP="000650C0">
            <w:pPr>
              <w:pStyle w:val="TableData"/>
            </w:pPr>
            <w:r w:rsidRPr="009D5B25">
              <w:t>0</w:t>
            </w:r>
          </w:p>
        </w:tc>
        <w:tc>
          <w:tcPr>
            <w:tcW w:w="665" w:type="dxa"/>
            <w:tcBorders>
              <w:top w:val="nil"/>
              <w:left w:val="nil"/>
              <w:bottom w:val="nil"/>
              <w:right w:val="nil"/>
            </w:tcBorders>
          </w:tcPr>
          <w:p w14:paraId="056BC565" w14:textId="24EDBF83" w:rsidR="000650C0" w:rsidRPr="003D4856" w:rsidRDefault="000650C0" w:rsidP="000650C0">
            <w:pPr>
              <w:pStyle w:val="TableData"/>
            </w:pPr>
            <w:r w:rsidRPr="009D5B25">
              <w:t>0</w:t>
            </w:r>
          </w:p>
        </w:tc>
        <w:tc>
          <w:tcPr>
            <w:tcW w:w="635" w:type="dxa"/>
            <w:tcBorders>
              <w:top w:val="nil"/>
              <w:left w:val="nil"/>
              <w:bottom w:val="nil"/>
              <w:right w:val="nil"/>
            </w:tcBorders>
          </w:tcPr>
          <w:p w14:paraId="12806333" w14:textId="4FD8D570" w:rsidR="000650C0" w:rsidRPr="003D4856" w:rsidRDefault="000650C0" w:rsidP="000650C0">
            <w:pPr>
              <w:pStyle w:val="TableData"/>
            </w:pPr>
            <w:r w:rsidRPr="009D5B25">
              <w:t>0</w:t>
            </w:r>
          </w:p>
        </w:tc>
        <w:tc>
          <w:tcPr>
            <w:tcW w:w="781" w:type="dxa"/>
            <w:tcBorders>
              <w:top w:val="nil"/>
              <w:left w:val="nil"/>
              <w:bottom w:val="nil"/>
              <w:right w:val="nil"/>
            </w:tcBorders>
            <w:noWrap/>
          </w:tcPr>
          <w:p w14:paraId="626A5525" w14:textId="4C810327" w:rsidR="000650C0" w:rsidRPr="003D4856" w:rsidRDefault="000650C0" w:rsidP="000650C0">
            <w:pPr>
              <w:pStyle w:val="TableData"/>
            </w:pPr>
            <w:r w:rsidRPr="009D5B25">
              <w:t>0</w:t>
            </w:r>
          </w:p>
        </w:tc>
        <w:tc>
          <w:tcPr>
            <w:tcW w:w="772" w:type="dxa"/>
            <w:tcBorders>
              <w:top w:val="nil"/>
              <w:left w:val="nil"/>
              <w:bottom w:val="nil"/>
              <w:right w:val="nil"/>
            </w:tcBorders>
            <w:noWrap/>
          </w:tcPr>
          <w:p w14:paraId="2451606F" w14:textId="0C62C45D" w:rsidR="000650C0" w:rsidRPr="003D4856" w:rsidRDefault="000650C0" w:rsidP="000650C0">
            <w:pPr>
              <w:pStyle w:val="TableData"/>
            </w:pPr>
            <w:r w:rsidRPr="009D5B25">
              <w:t>102</w:t>
            </w:r>
          </w:p>
        </w:tc>
        <w:tc>
          <w:tcPr>
            <w:tcW w:w="851" w:type="dxa"/>
            <w:tcBorders>
              <w:top w:val="nil"/>
              <w:left w:val="nil"/>
              <w:bottom w:val="nil"/>
              <w:right w:val="nil"/>
            </w:tcBorders>
            <w:noWrap/>
          </w:tcPr>
          <w:p w14:paraId="60ED3CB1" w14:textId="4413EB6B" w:rsidR="000650C0" w:rsidRPr="003D4856" w:rsidRDefault="000650C0" w:rsidP="000650C0">
            <w:pPr>
              <w:pStyle w:val="TableData"/>
            </w:pPr>
            <w:r w:rsidRPr="009D5B25">
              <w:t>0</w:t>
            </w:r>
          </w:p>
        </w:tc>
        <w:tc>
          <w:tcPr>
            <w:tcW w:w="850" w:type="dxa"/>
            <w:tcBorders>
              <w:top w:val="nil"/>
              <w:left w:val="nil"/>
              <w:bottom w:val="nil"/>
              <w:right w:val="nil"/>
            </w:tcBorders>
            <w:noWrap/>
          </w:tcPr>
          <w:p w14:paraId="083E3F40" w14:textId="4B3B3439" w:rsidR="000650C0" w:rsidRPr="003D4856" w:rsidRDefault="000650C0" w:rsidP="000650C0">
            <w:pPr>
              <w:pStyle w:val="TableData"/>
            </w:pPr>
            <w:r w:rsidRPr="009D5B25">
              <w:t>102</w:t>
            </w:r>
          </w:p>
        </w:tc>
        <w:tc>
          <w:tcPr>
            <w:tcW w:w="851" w:type="dxa"/>
            <w:tcBorders>
              <w:top w:val="nil"/>
              <w:left w:val="nil"/>
              <w:bottom w:val="nil"/>
              <w:right w:val="nil"/>
            </w:tcBorders>
            <w:noWrap/>
          </w:tcPr>
          <w:p w14:paraId="570D31C5" w14:textId="394F4C12" w:rsidR="000650C0" w:rsidRPr="003D4856" w:rsidRDefault="000650C0" w:rsidP="000650C0">
            <w:pPr>
              <w:pStyle w:val="TableData"/>
            </w:pPr>
            <w:r w:rsidRPr="009D5B25">
              <w:t>0</w:t>
            </w:r>
          </w:p>
        </w:tc>
      </w:tr>
      <w:tr w:rsidR="000650C0" w:rsidRPr="00B7193D" w14:paraId="7C293C89" w14:textId="77777777" w:rsidTr="00BA5B39">
        <w:trPr>
          <w:cantSplit/>
          <w:trHeight w:val="300"/>
        </w:trPr>
        <w:tc>
          <w:tcPr>
            <w:tcW w:w="2835" w:type="dxa"/>
            <w:tcBorders>
              <w:top w:val="nil"/>
              <w:left w:val="nil"/>
              <w:bottom w:val="nil"/>
              <w:right w:val="nil"/>
            </w:tcBorders>
            <w:noWrap/>
          </w:tcPr>
          <w:p w14:paraId="632F6FD9" w14:textId="26DCDEAE" w:rsidR="000650C0" w:rsidRPr="003D4856" w:rsidRDefault="000650C0" w:rsidP="000650C0">
            <w:pPr>
              <w:pStyle w:val="TableContent"/>
              <w:ind w:left="0" w:firstLine="0"/>
            </w:pPr>
            <w:r w:rsidRPr="009D5B25">
              <w:t>Approve Reduction/Cancellation of Share Premium Account</w:t>
            </w:r>
          </w:p>
        </w:tc>
        <w:tc>
          <w:tcPr>
            <w:tcW w:w="993" w:type="dxa"/>
            <w:tcBorders>
              <w:top w:val="nil"/>
              <w:left w:val="nil"/>
              <w:bottom w:val="nil"/>
              <w:right w:val="nil"/>
            </w:tcBorders>
            <w:noWrap/>
          </w:tcPr>
          <w:p w14:paraId="2DE2C6CD" w14:textId="79054FA7" w:rsidR="000650C0" w:rsidRPr="003D4856" w:rsidRDefault="000650C0" w:rsidP="000650C0">
            <w:pPr>
              <w:pStyle w:val="TableData"/>
            </w:pPr>
            <w:r w:rsidRPr="009D5B25">
              <w:t>3</w:t>
            </w:r>
          </w:p>
        </w:tc>
        <w:tc>
          <w:tcPr>
            <w:tcW w:w="1024" w:type="dxa"/>
            <w:tcBorders>
              <w:top w:val="nil"/>
              <w:left w:val="nil"/>
              <w:bottom w:val="nil"/>
              <w:right w:val="nil"/>
            </w:tcBorders>
            <w:noWrap/>
          </w:tcPr>
          <w:p w14:paraId="6FF180AF" w14:textId="5BCDBFDD" w:rsidR="000650C0" w:rsidRPr="003D4856" w:rsidRDefault="000650C0" w:rsidP="000650C0">
            <w:pPr>
              <w:pStyle w:val="TableData"/>
            </w:pPr>
            <w:r w:rsidRPr="009D5B25">
              <w:t>4</w:t>
            </w:r>
          </w:p>
        </w:tc>
        <w:tc>
          <w:tcPr>
            <w:tcW w:w="850" w:type="dxa"/>
            <w:tcBorders>
              <w:top w:val="nil"/>
              <w:left w:val="nil"/>
              <w:bottom w:val="nil"/>
              <w:right w:val="nil"/>
            </w:tcBorders>
            <w:noWrap/>
          </w:tcPr>
          <w:p w14:paraId="1EE2AE17" w14:textId="7F466769" w:rsidR="000650C0" w:rsidRPr="003D4856" w:rsidRDefault="000650C0" w:rsidP="000650C0">
            <w:pPr>
              <w:pStyle w:val="TableData"/>
            </w:pPr>
            <w:r w:rsidRPr="009D5B25">
              <w:t>4</w:t>
            </w:r>
          </w:p>
        </w:tc>
        <w:tc>
          <w:tcPr>
            <w:tcW w:w="837" w:type="dxa"/>
            <w:tcBorders>
              <w:top w:val="nil"/>
              <w:left w:val="nil"/>
              <w:bottom w:val="nil"/>
              <w:right w:val="nil"/>
            </w:tcBorders>
            <w:noWrap/>
          </w:tcPr>
          <w:p w14:paraId="793D6D36" w14:textId="4AFA1716" w:rsidR="000650C0" w:rsidRPr="003D4856" w:rsidRDefault="000650C0" w:rsidP="000650C0">
            <w:pPr>
              <w:pStyle w:val="TableData"/>
            </w:pPr>
            <w:r w:rsidRPr="009D5B25">
              <w:t>0</w:t>
            </w:r>
          </w:p>
        </w:tc>
        <w:tc>
          <w:tcPr>
            <w:tcW w:w="881" w:type="dxa"/>
            <w:tcBorders>
              <w:top w:val="nil"/>
              <w:left w:val="nil"/>
              <w:bottom w:val="nil"/>
              <w:right w:val="nil"/>
            </w:tcBorders>
            <w:noWrap/>
          </w:tcPr>
          <w:p w14:paraId="4493AE0C" w14:textId="77548F37" w:rsidR="000650C0" w:rsidRPr="003D4856" w:rsidRDefault="000650C0" w:rsidP="000650C0">
            <w:pPr>
              <w:pStyle w:val="TableData"/>
            </w:pPr>
            <w:r w:rsidRPr="009D5B25">
              <w:t>0</w:t>
            </w:r>
          </w:p>
        </w:tc>
        <w:tc>
          <w:tcPr>
            <w:tcW w:w="995" w:type="dxa"/>
            <w:tcBorders>
              <w:top w:val="nil"/>
              <w:left w:val="nil"/>
              <w:bottom w:val="nil"/>
              <w:right w:val="nil"/>
            </w:tcBorders>
            <w:noWrap/>
          </w:tcPr>
          <w:p w14:paraId="7088DEE5" w14:textId="02072439" w:rsidR="000650C0" w:rsidRPr="003D4856" w:rsidRDefault="000650C0" w:rsidP="000650C0">
            <w:pPr>
              <w:pStyle w:val="TableData"/>
            </w:pPr>
            <w:r w:rsidRPr="009D5B25">
              <w:t>0</w:t>
            </w:r>
          </w:p>
        </w:tc>
        <w:tc>
          <w:tcPr>
            <w:tcW w:w="688" w:type="dxa"/>
            <w:tcBorders>
              <w:top w:val="nil"/>
              <w:left w:val="nil"/>
              <w:bottom w:val="nil"/>
              <w:right w:val="nil"/>
            </w:tcBorders>
          </w:tcPr>
          <w:p w14:paraId="4DDBDD8B" w14:textId="67056044" w:rsidR="000650C0" w:rsidRPr="003D4856" w:rsidRDefault="000650C0" w:rsidP="000650C0">
            <w:pPr>
              <w:pStyle w:val="TableData"/>
            </w:pPr>
            <w:r w:rsidRPr="009D5B25">
              <w:t>0</w:t>
            </w:r>
          </w:p>
        </w:tc>
        <w:tc>
          <w:tcPr>
            <w:tcW w:w="665" w:type="dxa"/>
            <w:tcBorders>
              <w:top w:val="nil"/>
              <w:left w:val="nil"/>
              <w:bottom w:val="nil"/>
              <w:right w:val="nil"/>
            </w:tcBorders>
          </w:tcPr>
          <w:p w14:paraId="06CEFC22" w14:textId="544B0E6F" w:rsidR="000650C0" w:rsidRPr="003D4856" w:rsidRDefault="000650C0" w:rsidP="000650C0">
            <w:pPr>
              <w:pStyle w:val="TableData"/>
            </w:pPr>
            <w:r w:rsidRPr="009D5B25">
              <w:t>0</w:t>
            </w:r>
          </w:p>
        </w:tc>
        <w:tc>
          <w:tcPr>
            <w:tcW w:w="635" w:type="dxa"/>
            <w:tcBorders>
              <w:top w:val="nil"/>
              <w:left w:val="nil"/>
              <w:bottom w:val="nil"/>
              <w:right w:val="nil"/>
            </w:tcBorders>
          </w:tcPr>
          <w:p w14:paraId="4DAB67A3" w14:textId="5E75A139" w:rsidR="000650C0" w:rsidRPr="003D4856" w:rsidRDefault="000650C0" w:rsidP="000650C0">
            <w:pPr>
              <w:pStyle w:val="TableData"/>
            </w:pPr>
            <w:r w:rsidRPr="009D5B25">
              <w:t>0</w:t>
            </w:r>
          </w:p>
        </w:tc>
        <w:tc>
          <w:tcPr>
            <w:tcW w:w="781" w:type="dxa"/>
            <w:tcBorders>
              <w:top w:val="nil"/>
              <w:left w:val="nil"/>
              <w:bottom w:val="nil"/>
              <w:right w:val="nil"/>
            </w:tcBorders>
            <w:noWrap/>
          </w:tcPr>
          <w:p w14:paraId="43B3B666" w14:textId="61B6ECEF" w:rsidR="000650C0" w:rsidRPr="003D4856" w:rsidRDefault="000650C0" w:rsidP="000650C0">
            <w:pPr>
              <w:pStyle w:val="TableData"/>
            </w:pPr>
            <w:r w:rsidRPr="009D5B25">
              <w:t>0</w:t>
            </w:r>
          </w:p>
        </w:tc>
        <w:tc>
          <w:tcPr>
            <w:tcW w:w="772" w:type="dxa"/>
            <w:tcBorders>
              <w:top w:val="nil"/>
              <w:left w:val="nil"/>
              <w:bottom w:val="nil"/>
              <w:right w:val="nil"/>
            </w:tcBorders>
            <w:noWrap/>
          </w:tcPr>
          <w:p w14:paraId="60694D41" w14:textId="41AC75E0" w:rsidR="000650C0" w:rsidRPr="003D4856" w:rsidRDefault="000650C0" w:rsidP="000650C0">
            <w:pPr>
              <w:pStyle w:val="TableData"/>
            </w:pPr>
            <w:r w:rsidRPr="009D5B25">
              <w:t>4</w:t>
            </w:r>
          </w:p>
        </w:tc>
        <w:tc>
          <w:tcPr>
            <w:tcW w:w="851" w:type="dxa"/>
            <w:tcBorders>
              <w:top w:val="nil"/>
              <w:left w:val="nil"/>
              <w:bottom w:val="nil"/>
              <w:right w:val="nil"/>
            </w:tcBorders>
            <w:noWrap/>
          </w:tcPr>
          <w:p w14:paraId="42C5AD86" w14:textId="1032DF2E" w:rsidR="000650C0" w:rsidRPr="003D4856" w:rsidRDefault="000650C0" w:rsidP="000650C0">
            <w:pPr>
              <w:pStyle w:val="TableData"/>
            </w:pPr>
            <w:r w:rsidRPr="009D5B25">
              <w:t>0</w:t>
            </w:r>
          </w:p>
        </w:tc>
        <w:tc>
          <w:tcPr>
            <w:tcW w:w="850" w:type="dxa"/>
            <w:tcBorders>
              <w:top w:val="nil"/>
              <w:left w:val="nil"/>
              <w:bottom w:val="nil"/>
              <w:right w:val="nil"/>
            </w:tcBorders>
            <w:noWrap/>
          </w:tcPr>
          <w:p w14:paraId="349ED1A3" w14:textId="0AA8A229" w:rsidR="000650C0" w:rsidRPr="003D4856" w:rsidRDefault="000650C0" w:rsidP="000650C0">
            <w:pPr>
              <w:pStyle w:val="TableData"/>
            </w:pPr>
            <w:r w:rsidRPr="009D5B25">
              <w:t>4</w:t>
            </w:r>
          </w:p>
        </w:tc>
        <w:tc>
          <w:tcPr>
            <w:tcW w:w="851" w:type="dxa"/>
            <w:tcBorders>
              <w:top w:val="nil"/>
              <w:left w:val="nil"/>
              <w:bottom w:val="nil"/>
              <w:right w:val="nil"/>
            </w:tcBorders>
            <w:noWrap/>
          </w:tcPr>
          <w:p w14:paraId="4BDD1987" w14:textId="0261A616" w:rsidR="000650C0" w:rsidRPr="003D4856" w:rsidRDefault="000650C0" w:rsidP="000650C0">
            <w:pPr>
              <w:pStyle w:val="TableData"/>
            </w:pPr>
            <w:r w:rsidRPr="009D5B25">
              <w:t>0</w:t>
            </w:r>
          </w:p>
        </w:tc>
      </w:tr>
      <w:tr w:rsidR="000650C0" w:rsidRPr="00B7193D" w14:paraId="0912D39B" w14:textId="77777777" w:rsidTr="00BA5B39">
        <w:trPr>
          <w:cantSplit/>
          <w:trHeight w:val="300"/>
        </w:trPr>
        <w:tc>
          <w:tcPr>
            <w:tcW w:w="2835" w:type="dxa"/>
            <w:tcBorders>
              <w:top w:val="nil"/>
              <w:left w:val="nil"/>
              <w:bottom w:val="nil"/>
              <w:right w:val="nil"/>
            </w:tcBorders>
            <w:noWrap/>
          </w:tcPr>
          <w:p w14:paraId="5444D03A" w14:textId="025781D2" w:rsidR="000650C0" w:rsidRPr="003D4856" w:rsidRDefault="000650C0" w:rsidP="000650C0">
            <w:pPr>
              <w:pStyle w:val="TableContent"/>
              <w:ind w:left="0" w:firstLine="0"/>
            </w:pPr>
            <w:r w:rsidRPr="009D5B25">
              <w:t>Approve Issuance of Equity or Equity-Linked Securities with or without Preemptive Rights</w:t>
            </w:r>
          </w:p>
        </w:tc>
        <w:tc>
          <w:tcPr>
            <w:tcW w:w="993" w:type="dxa"/>
            <w:tcBorders>
              <w:top w:val="nil"/>
              <w:left w:val="nil"/>
              <w:bottom w:val="nil"/>
              <w:right w:val="nil"/>
            </w:tcBorders>
            <w:noWrap/>
          </w:tcPr>
          <w:p w14:paraId="6EF51151" w14:textId="1FFEE666" w:rsidR="000650C0" w:rsidRPr="003D4856" w:rsidRDefault="000650C0" w:rsidP="000650C0">
            <w:pPr>
              <w:pStyle w:val="TableData"/>
            </w:pPr>
            <w:r w:rsidRPr="009D5B25">
              <w:t>149</w:t>
            </w:r>
          </w:p>
        </w:tc>
        <w:tc>
          <w:tcPr>
            <w:tcW w:w="1024" w:type="dxa"/>
            <w:tcBorders>
              <w:top w:val="nil"/>
              <w:left w:val="nil"/>
              <w:bottom w:val="nil"/>
              <w:right w:val="nil"/>
            </w:tcBorders>
            <w:noWrap/>
          </w:tcPr>
          <w:p w14:paraId="4AA63EDF" w14:textId="10D9A535" w:rsidR="000650C0" w:rsidRPr="003D4856" w:rsidRDefault="000650C0" w:rsidP="000650C0">
            <w:pPr>
              <w:pStyle w:val="TableData"/>
            </w:pPr>
            <w:r w:rsidRPr="009D5B25">
              <w:t>151</w:t>
            </w:r>
          </w:p>
        </w:tc>
        <w:tc>
          <w:tcPr>
            <w:tcW w:w="850" w:type="dxa"/>
            <w:tcBorders>
              <w:top w:val="nil"/>
              <w:left w:val="nil"/>
              <w:bottom w:val="nil"/>
              <w:right w:val="nil"/>
            </w:tcBorders>
            <w:noWrap/>
          </w:tcPr>
          <w:p w14:paraId="66C6C0F5" w14:textId="08A3A70B" w:rsidR="000650C0" w:rsidRPr="003D4856" w:rsidRDefault="000650C0" w:rsidP="000650C0">
            <w:pPr>
              <w:pStyle w:val="TableData"/>
            </w:pPr>
            <w:r w:rsidRPr="009D5B25">
              <w:t>147</w:t>
            </w:r>
          </w:p>
        </w:tc>
        <w:tc>
          <w:tcPr>
            <w:tcW w:w="837" w:type="dxa"/>
            <w:tcBorders>
              <w:top w:val="nil"/>
              <w:left w:val="nil"/>
              <w:bottom w:val="nil"/>
              <w:right w:val="nil"/>
            </w:tcBorders>
            <w:noWrap/>
          </w:tcPr>
          <w:p w14:paraId="71E56FEF" w14:textId="094BFABC" w:rsidR="000650C0" w:rsidRPr="003D4856" w:rsidRDefault="000650C0" w:rsidP="000650C0">
            <w:pPr>
              <w:pStyle w:val="TableData"/>
            </w:pPr>
            <w:r w:rsidRPr="009D5B25">
              <w:t>3</w:t>
            </w:r>
          </w:p>
        </w:tc>
        <w:tc>
          <w:tcPr>
            <w:tcW w:w="881" w:type="dxa"/>
            <w:tcBorders>
              <w:top w:val="nil"/>
              <w:left w:val="nil"/>
              <w:bottom w:val="nil"/>
              <w:right w:val="nil"/>
            </w:tcBorders>
            <w:noWrap/>
          </w:tcPr>
          <w:p w14:paraId="0A042A79" w14:textId="42DEB871" w:rsidR="000650C0" w:rsidRPr="003D4856" w:rsidRDefault="000650C0" w:rsidP="000650C0">
            <w:pPr>
              <w:pStyle w:val="TableData"/>
            </w:pPr>
            <w:r w:rsidRPr="009D5B25">
              <w:t>0</w:t>
            </w:r>
          </w:p>
        </w:tc>
        <w:tc>
          <w:tcPr>
            <w:tcW w:w="995" w:type="dxa"/>
            <w:tcBorders>
              <w:top w:val="nil"/>
              <w:left w:val="nil"/>
              <w:bottom w:val="nil"/>
              <w:right w:val="nil"/>
            </w:tcBorders>
            <w:noWrap/>
          </w:tcPr>
          <w:p w14:paraId="5CDE272B" w14:textId="75569F17" w:rsidR="000650C0" w:rsidRPr="003D4856" w:rsidRDefault="000650C0" w:rsidP="000650C0">
            <w:pPr>
              <w:pStyle w:val="TableData"/>
            </w:pPr>
            <w:r w:rsidRPr="009D5B25">
              <w:t>0</w:t>
            </w:r>
          </w:p>
        </w:tc>
        <w:tc>
          <w:tcPr>
            <w:tcW w:w="688" w:type="dxa"/>
            <w:tcBorders>
              <w:top w:val="nil"/>
              <w:left w:val="nil"/>
              <w:bottom w:val="nil"/>
              <w:right w:val="nil"/>
            </w:tcBorders>
          </w:tcPr>
          <w:p w14:paraId="519173D6" w14:textId="17221F9B" w:rsidR="000650C0" w:rsidRPr="003D4856" w:rsidRDefault="000650C0" w:rsidP="000650C0">
            <w:pPr>
              <w:pStyle w:val="TableData"/>
            </w:pPr>
            <w:r w:rsidRPr="009D5B25">
              <w:t>1</w:t>
            </w:r>
          </w:p>
        </w:tc>
        <w:tc>
          <w:tcPr>
            <w:tcW w:w="665" w:type="dxa"/>
            <w:tcBorders>
              <w:top w:val="nil"/>
              <w:left w:val="nil"/>
              <w:bottom w:val="nil"/>
              <w:right w:val="nil"/>
            </w:tcBorders>
          </w:tcPr>
          <w:p w14:paraId="5415C311" w14:textId="132346AB" w:rsidR="000650C0" w:rsidRPr="003D4856" w:rsidRDefault="000650C0" w:rsidP="000650C0">
            <w:pPr>
              <w:pStyle w:val="TableData"/>
            </w:pPr>
            <w:r w:rsidRPr="009D5B25">
              <w:t>0</w:t>
            </w:r>
          </w:p>
        </w:tc>
        <w:tc>
          <w:tcPr>
            <w:tcW w:w="635" w:type="dxa"/>
            <w:tcBorders>
              <w:top w:val="nil"/>
              <w:left w:val="nil"/>
              <w:bottom w:val="nil"/>
              <w:right w:val="nil"/>
            </w:tcBorders>
          </w:tcPr>
          <w:p w14:paraId="61E93359" w14:textId="4B5ABAEE" w:rsidR="000650C0" w:rsidRPr="003D4856" w:rsidRDefault="000650C0" w:rsidP="000650C0">
            <w:pPr>
              <w:pStyle w:val="TableData"/>
            </w:pPr>
            <w:r w:rsidRPr="009D5B25">
              <w:t>0</w:t>
            </w:r>
          </w:p>
        </w:tc>
        <w:tc>
          <w:tcPr>
            <w:tcW w:w="781" w:type="dxa"/>
            <w:tcBorders>
              <w:top w:val="nil"/>
              <w:left w:val="nil"/>
              <w:bottom w:val="nil"/>
              <w:right w:val="nil"/>
            </w:tcBorders>
            <w:noWrap/>
          </w:tcPr>
          <w:p w14:paraId="4A63C4CF" w14:textId="72C207C3" w:rsidR="000650C0" w:rsidRPr="003D4856" w:rsidRDefault="000650C0" w:rsidP="000650C0">
            <w:pPr>
              <w:pStyle w:val="TableData"/>
            </w:pPr>
            <w:r w:rsidRPr="009D5B25">
              <w:t>0</w:t>
            </w:r>
          </w:p>
        </w:tc>
        <w:tc>
          <w:tcPr>
            <w:tcW w:w="772" w:type="dxa"/>
            <w:tcBorders>
              <w:top w:val="nil"/>
              <w:left w:val="nil"/>
              <w:bottom w:val="nil"/>
              <w:right w:val="nil"/>
            </w:tcBorders>
            <w:noWrap/>
          </w:tcPr>
          <w:p w14:paraId="70820D1E" w14:textId="18B0B2BD" w:rsidR="000650C0" w:rsidRPr="003D4856" w:rsidRDefault="000650C0" w:rsidP="000650C0">
            <w:pPr>
              <w:pStyle w:val="TableData"/>
            </w:pPr>
            <w:r w:rsidRPr="009D5B25">
              <w:t>147</w:t>
            </w:r>
          </w:p>
        </w:tc>
        <w:tc>
          <w:tcPr>
            <w:tcW w:w="851" w:type="dxa"/>
            <w:tcBorders>
              <w:top w:val="nil"/>
              <w:left w:val="nil"/>
              <w:bottom w:val="nil"/>
              <w:right w:val="nil"/>
            </w:tcBorders>
            <w:noWrap/>
          </w:tcPr>
          <w:p w14:paraId="483E2285" w14:textId="4DC5A98B" w:rsidR="000650C0" w:rsidRPr="003D4856" w:rsidRDefault="000650C0" w:rsidP="000650C0">
            <w:pPr>
              <w:pStyle w:val="TableData"/>
            </w:pPr>
            <w:r w:rsidRPr="009D5B25">
              <w:t>3</w:t>
            </w:r>
          </w:p>
        </w:tc>
        <w:tc>
          <w:tcPr>
            <w:tcW w:w="850" w:type="dxa"/>
            <w:tcBorders>
              <w:top w:val="nil"/>
              <w:left w:val="nil"/>
              <w:bottom w:val="nil"/>
              <w:right w:val="nil"/>
            </w:tcBorders>
            <w:noWrap/>
          </w:tcPr>
          <w:p w14:paraId="12BF3471" w14:textId="33060BC5" w:rsidR="000650C0" w:rsidRPr="003D4856" w:rsidRDefault="000650C0" w:rsidP="000650C0">
            <w:pPr>
              <w:pStyle w:val="TableData"/>
            </w:pPr>
            <w:r w:rsidRPr="009D5B25">
              <w:t>150</w:t>
            </w:r>
          </w:p>
        </w:tc>
        <w:tc>
          <w:tcPr>
            <w:tcW w:w="851" w:type="dxa"/>
            <w:tcBorders>
              <w:top w:val="nil"/>
              <w:left w:val="nil"/>
              <w:bottom w:val="nil"/>
              <w:right w:val="nil"/>
            </w:tcBorders>
            <w:noWrap/>
          </w:tcPr>
          <w:p w14:paraId="4C4B8AA6" w14:textId="09FE48FB" w:rsidR="000650C0" w:rsidRPr="003D4856" w:rsidRDefault="000650C0" w:rsidP="000650C0">
            <w:pPr>
              <w:pStyle w:val="TableData"/>
            </w:pPr>
            <w:r w:rsidRPr="009D5B25">
              <w:t>0</w:t>
            </w:r>
          </w:p>
        </w:tc>
      </w:tr>
      <w:tr w:rsidR="000650C0" w:rsidRPr="00B7193D" w14:paraId="655F4F82" w14:textId="77777777" w:rsidTr="00BA5B39">
        <w:trPr>
          <w:cantSplit/>
          <w:trHeight w:val="300"/>
        </w:trPr>
        <w:tc>
          <w:tcPr>
            <w:tcW w:w="2835" w:type="dxa"/>
            <w:tcBorders>
              <w:top w:val="nil"/>
              <w:left w:val="nil"/>
              <w:bottom w:val="nil"/>
              <w:right w:val="nil"/>
            </w:tcBorders>
            <w:noWrap/>
          </w:tcPr>
          <w:p w14:paraId="5FCA4C18" w14:textId="721C0923" w:rsidR="000650C0" w:rsidRPr="003D4856" w:rsidRDefault="000650C0" w:rsidP="000650C0">
            <w:pPr>
              <w:pStyle w:val="TableContent"/>
              <w:ind w:left="0" w:firstLine="0"/>
            </w:pPr>
            <w:r w:rsidRPr="009D5B25">
              <w:t>Approve Increase in Borrowing Powers</w:t>
            </w:r>
          </w:p>
        </w:tc>
        <w:tc>
          <w:tcPr>
            <w:tcW w:w="993" w:type="dxa"/>
            <w:tcBorders>
              <w:top w:val="nil"/>
              <w:left w:val="nil"/>
              <w:bottom w:val="nil"/>
              <w:right w:val="nil"/>
            </w:tcBorders>
            <w:noWrap/>
          </w:tcPr>
          <w:p w14:paraId="6ED619CB" w14:textId="3F2D27CD" w:rsidR="000650C0" w:rsidRPr="003D4856" w:rsidRDefault="000650C0" w:rsidP="000650C0">
            <w:pPr>
              <w:pStyle w:val="TableData"/>
            </w:pPr>
            <w:r w:rsidRPr="009D5B25">
              <w:t>1</w:t>
            </w:r>
          </w:p>
        </w:tc>
        <w:tc>
          <w:tcPr>
            <w:tcW w:w="1024" w:type="dxa"/>
            <w:tcBorders>
              <w:top w:val="nil"/>
              <w:left w:val="nil"/>
              <w:bottom w:val="nil"/>
              <w:right w:val="nil"/>
            </w:tcBorders>
            <w:noWrap/>
          </w:tcPr>
          <w:p w14:paraId="26A88239" w14:textId="425CB9B7" w:rsidR="000650C0" w:rsidRPr="003D4856" w:rsidRDefault="000650C0" w:rsidP="000650C0">
            <w:pPr>
              <w:pStyle w:val="TableData"/>
            </w:pPr>
            <w:r w:rsidRPr="009D5B25">
              <w:t>1</w:t>
            </w:r>
          </w:p>
        </w:tc>
        <w:tc>
          <w:tcPr>
            <w:tcW w:w="850" w:type="dxa"/>
            <w:tcBorders>
              <w:top w:val="nil"/>
              <w:left w:val="nil"/>
              <w:bottom w:val="nil"/>
              <w:right w:val="nil"/>
            </w:tcBorders>
            <w:noWrap/>
          </w:tcPr>
          <w:p w14:paraId="299899C1" w14:textId="7A4D7DF0" w:rsidR="000650C0" w:rsidRPr="003D4856" w:rsidRDefault="000650C0" w:rsidP="000650C0">
            <w:pPr>
              <w:pStyle w:val="TableData"/>
            </w:pPr>
            <w:r w:rsidRPr="009D5B25">
              <w:t>1</w:t>
            </w:r>
          </w:p>
        </w:tc>
        <w:tc>
          <w:tcPr>
            <w:tcW w:w="837" w:type="dxa"/>
            <w:tcBorders>
              <w:top w:val="nil"/>
              <w:left w:val="nil"/>
              <w:bottom w:val="nil"/>
              <w:right w:val="nil"/>
            </w:tcBorders>
            <w:noWrap/>
          </w:tcPr>
          <w:p w14:paraId="5E4F3ACE" w14:textId="09E565F0" w:rsidR="000650C0" w:rsidRPr="003D4856" w:rsidRDefault="000650C0" w:rsidP="000650C0">
            <w:pPr>
              <w:pStyle w:val="TableData"/>
            </w:pPr>
            <w:r w:rsidRPr="009D5B25">
              <w:t>0</w:t>
            </w:r>
          </w:p>
        </w:tc>
        <w:tc>
          <w:tcPr>
            <w:tcW w:w="881" w:type="dxa"/>
            <w:tcBorders>
              <w:top w:val="nil"/>
              <w:left w:val="nil"/>
              <w:bottom w:val="nil"/>
              <w:right w:val="nil"/>
            </w:tcBorders>
            <w:noWrap/>
          </w:tcPr>
          <w:p w14:paraId="208FEBCC" w14:textId="40846481" w:rsidR="000650C0" w:rsidRPr="003D4856" w:rsidRDefault="000650C0" w:rsidP="000650C0">
            <w:pPr>
              <w:pStyle w:val="TableData"/>
            </w:pPr>
            <w:r w:rsidRPr="009D5B25">
              <w:t>0</w:t>
            </w:r>
          </w:p>
        </w:tc>
        <w:tc>
          <w:tcPr>
            <w:tcW w:w="995" w:type="dxa"/>
            <w:tcBorders>
              <w:top w:val="nil"/>
              <w:left w:val="nil"/>
              <w:bottom w:val="nil"/>
              <w:right w:val="nil"/>
            </w:tcBorders>
            <w:noWrap/>
          </w:tcPr>
          <w:p w14:paraId="4C55A75B" w14:textId="32108B2C" w:rsidR="000650C0" w:rsidRPr="003D4856" w:rsidRDefault="000650C0" w:rsidP="000650C0">
            <w:pPr>
              <w:pStyle w:val="TableData"/>
            </w:pPr>
            <w:r w:rsidRPr="009D5B25">
              <w:t>0</w:t>
            </w:r>
          </w:p>
        </w:tc>
        <w:tc>
          <w:tcPr>
            <w:tcW w:w="688" w:type="dxa"/>
            <w:tcBorders>
              <w:top w:val="nil"/>
              <w:left w:val="nil"/>
              <w:bottom w:val="nil"/>
              <w:right w:val="nil"/>
            </w:tcBorders>
          </w:tcPr>
          <w:p w14:paraId="0D023B62" w14:textId="3FB7D673" w:rsidR="000650C0" w:rsidRPr="003D4856" w:rsidRDefault="000650C0" w:rsidP="000650C0">
            <w:pPr>
              <w:pStyle w:val="TableData"/>
            </w:pPr>
            <w:r w:rsidRPr="009D5B25">
              <w:t>0</w:t>
            </w:r>
          </w:p>
        </w:tc>
        <w:tc>
          <w:tcPr>
            <w:tcW w:w="665" w:type="dxa"/>
            <w:tcBorders>
              <w:top w:val="nil"/>
              <w:left w:val="nil"/>
              <w:bottom w:val="nil"/>
              <w:right w:val="nil"/>
            </w:tcBorders>
          </w:tcPr>
          <w:p w14:paraId="29ACD29A" w14:textId="0AAACDDA" w:rsidR="000650C0" w:rsidRPr="003D4856" w:rsidRDefault="000650C0" w:rsidP="000650C0">
            <w:pPr>
              <w:pStyle w:val="TableData"/>
            </w:pPr>
            <w:r w:rsidRPr="009D5B25">
              <w:t>0</w:t>
            </w:r>
          </w:p>
        </w:tc>
        <w:tc>
          <w:tcPr>
            <w:tcW w:w="635" w:type="dxa"/>
            <w:tcBorders>
              <w:top w:val="nil"/>
              <w:left w:val="nil"/>
              <w:bottom w:val="nil"/>
              <w:right w:val="nil"/>
            </w:tcBorders>
          </w:tcPr>
          <w:p w14:paraId="66183A08" w14:textId="55A7D007" w:rsidR="000650C0" w:rsidRPr="003D4856" w:rsidRDefault="000650C0" w:rsidP="000650C0">
            <w:pPr>
              <w:pStyle w:val="TableData"/>
            </w:pPr>
            <w:r w:rsidRPr="009D5B25">
              <w:t>0</w:t>
            </w:r>
          </w:p>
        </w:tc>
        <w:tc>
          <w:tcPr>
            <w:tcW w:w="781" w:type="dxa"/>
            <w:tcBorders>
              <w:top w:val="nil"/>
              <w:left w:val="nil"/>
              <w:bottom w:val="nil"/>
              <w:right w:val="nil"/>
            </w:tcBorders>
            <w:noWrap/>
          </w:tcPr>
          <w:p w14:paraId="4A7727D0" w14:textId="21E4805A" w:rsidR="000650C0" w:rsidRPr="003D4856" w:rsidRDefault="000650C0" w:rsidP="000650C0">
            <w:pPr>
              <w:pStyle w:val="TableData"/>
            </w:pPr>
            <w:r w:rsidRPr="009D5B25">
              <w:t>0</w:t>
            </w:r>
          </w:p>
        </w:tc>
        <w:tc>
          <w:tcPr>
            <w:tcW w:w="772" w:type="dxa"/>
            <w:tcBorders>
              <w:top w:val="nil"/>
              <w:left w:val="nil"/>
              <w:bottom w:val="nil"/>
              <w:right w:val="nil"/>
            </w:tcBorders>
            <w:noWrap/>
          </w:tcPr>
          <w:p w14:paraId="583F2769" w14:textId="561CAE12" w:rsidR="000650C0" w:rsidRPr="003D4856" w:rsidRDefault="000650C0" w:rsidP="000650C0">
            <w:pPr>
              <w:pStyle w:val="TableData"/>
            </w:pPr>
            <w:r w:rsidRPr="009D5B25">
              <w:t>1</w:t>
            </w:r>
          </w:p>
        </w:tc>
        <w:tc>
          <w:tcPr>
            <w:tcW w:w="851" w:type="dxa"/>
            <w:tcBorders>
              <w:top w:val="nil"/>
              <w:left w:val="nil"/>
              <w:bottom w:val="nil"/>
              <w:right w:val="nil"/>
            </w:tcBorders>
            <w:noWrap/>
          </w:tcPr>
          <w:p w14:paraId="09D7C09D" w14:textId="254EDD47" w:rsidR="000650C0" w:rsidRPr="003D4856" w:rsidRDefault="000650C0" w:rsidP="000650C0">
            <w:pPr>
              <w:pStyle w:val="TableData"/>
            </w:pPr>
            <w:r w:rsidRPr="009D5B25">
              <w:t>0</w:t>
            </w:r>
          </w:p>
        </w:tc>
        <w:tc>
          <w:tcPr>
            <w:tcW w:w="850" w:type="dxa"/>
            <w:tcBorders>
              <w:top w:val="nil"/>
              <w:left w:val="nil"/>
              <w:bottom w:val="nil"/>
              <w:right w:val="nil"/>
            </w:tcBorders>
            <w:noWrap/>
          </w:tcPr>
          <w:p w14:paraId="3504F5DE" w14:textId="5D8BC67B" w:rsidR="000650C0" w:rsidRPr="003D4856" w:rsidRDefault="000650C0" w:rsidP="000650C0">
            <w:pPr>
              <w:pStyle w:val="TableData"/>
            </w:pPr>
            <w:r w:rsidRPr="009D5B25">
              <w:t>1</w:t>
            </w:r>
          </w:p>
        </w:tc>
        <w:tc>
          <w:tcPr>
            <w:tcW w:w="851" w:type="dxa"/>
            <w:tcBorders>
              <w:top w:val="nil"/>
              <w:left w:val="nil"/>
              <w:bottom w:val="nil"/>
              <w:right w:val="nil"/>
            </w:tcBorders>
            <w:noWrap/>
          </w:tcPr>
          <w:p w14:paraId="1A590D48" w14:textId="564A46C8" w:rsidR="000650C0" w:rsidRPr="003D4856" w:rsidRDefault="000650C0" w:rsidP="000650C0">
            <w:pPr>
              <w:pStyle w:val="TableData"/>
            </w:pPr>
            <w:r w:rsidRPr="009D5B25">
              <w:t>0</w:t>
            </w:r>
          </w:p>
        </w:tc>
      </w:tr>
      <w:tr w:rsidR="000650C0" w:rsidRPr="00B7193D" w14:paraId="10BC6CDF" w14:textId="77777777" w:rsidTr="00BA5B39">
        <w:trPr>
          <w:cantSplit/>
          <w:trHeight w:val="300"/>
        </w:trPr>
        <w:tc>
          <w:tcPr>
            <w:tcW w:w="2835" w:type="dxa"/>
            <w:tcBorders>
              <w:top w:val="nil"/>
              <w:left w:val="nil"/>
              <w:bottom w:val="nil"/>
              <w:right w:val="nil"/>
            </w:tcBorders>
            <w:noWrap/>
          </w:tcPr>
          <w:p w14:paraId="47899404" w14:textId="3897783B" w:rsidR="000650C0" w:rsidRPr="003D4856" w:rsidRDefault="000650C0" w:rsidP="000650C0">
            <w:pPr>
              <w:pStyle w:val="TableContent"/>
              <w:ind w:left="0" w:firstLine="0"/>
            </w:pPr>
            <w:r w:rsidRPr="009D5B25">
              <w:t>Authorize Board to Set Issue Price for 10 Percent of Issued Capital Pursuant to Issue Authority without Preemptive Rights</w:t>
            </w:r>
          </w:p>
        </w:tc>
        <w:tc>
          <w:tcPr>
            <w:tcW w:w="993" w:type="dxa"/>
            <w:tcBorders>
              <w:top w:val="nil"/>
              <w:left w:val="nil"/>
              <w:bottom w:val="nil"/>
              <w:right w:val="nil"/>
            </w:tcBorders>
            <w:noWrap/>
          </w:tcPr>
          <w:p w14:paraId="040043E2" w14:textId="26040C5C" w:rsidR="000650C0" w:rsidRPr="003D4856" w:rsidRDefault="000650C0" w:rsidP="000650C0">
            <w:pPr>
              <w:pStyle w:val="TableData"/>
            </w:pPr>
            <w:r w:rsidRPr="009D5B25">
              <w:t>1</w:t>
            </w:r>
          </w:p>
        </w:tc>
        <w:tc>
          <w:tcPr>
            <w:tcW w:w="1024" w:type="dxa"/>
            <w:tcBorders>
              <w:top w:val="nil"/>
              <w:left w:val="nil"/>
              <w:bottom w:val="nil"/>
              <w:right w:val="nil"/>
            </w:tcBorders>
            <w:noWrap/>
          </w:tcPr>
          <w:p w14:paraId="1938F432" w14:textId="045AF85F" w:rsidR="000650C0" w:rsidRPr="003D4856" w:rsidRDefault="000650C0" w:rsidP="000650C0">
            <w:pPr>
              <w:pStyle w:val="TableData"/>
            </w:pPr>
            <w:r w:rsidRPr="009D5B25">
              <w:t>1</w:t>
            </w:r>
          </w:p>
        </w:tc>
        <w:tc>
          <w:tcPr>
            <w:tcW w:w="850" w:type="dxa"/>
            <w:tcBorders>
              <w:top w:val="nil"/>
              <w:left w:val="nil"/>
              <w:bottom w:val="nil"/>
              <w:right w:val="nil"/>
            </w:tcBorders>
            <w:noWrap/>
          </w:tcPr>
          <w:p w14:paraId="38FCD365" w14:textId="30F70AE9" w:rsidR="000650C0" w:rsidRPr="003D4856" w:rsidRDefault="000650C0" w:rsidP="000650C0">
            <w:pPr>
              <w:pStyle w:val="TableData"/>
            </w:pPr>
            <w:r w:rsidRPr="009D5B25">
              <w:t>1</w:t>
            </w:r>
          </w:p>
        </w:tc>
        <w:tc>
          <w:tcPr>
            <w:tcW w:w="837" w:type="dxa"/>
            <w:tcBorders>
              <w:top w:val="nil"/>
              <w:left w:val="nil"/>
              <w:bottom w:val="nil"/>
              <w:right w:val="nil"/>
            </w:tcBorders>
            <w:noWrap/>
          </w:tcPr>
          <w:p w14:paraId="56468A21" w14:textId="106A618B" w:rsidR="000650C0" w:rsidRPr="003D4856" w:rsidRDefault="000650C0" w:rsidP="000650C0">
            <w:pPr>
              <w:pStyle w:val="TableData"/>
            </w:pPr>
            <w:r w:rsidRPr="009D5B25">
              <w:t>0</w:t>
            </w:r>
          </w:p>
        </w:tc>
        <w:tc>
          <w:tcPr>
            <w:tcW w:w="881" w:type="dxa"/>
            <w:tcBorders>
              <w:top w:val="nil"/>
              <w:left w:val="nil"/>
              <w:bottom w:val="nil"/>
              <w:right w:val="nil"/>
            </w:tcBorders>
            <w:noWrap/>
          </w:tcPr>
          <w:p w14:paraId="6B2DF5EB" w14:textId="5C2CBD41" w:rsidR="000650C0" w:rsidRPr="003D4856" w:rsidRDefault="000650C0" w:rsidP="000650C0">
            <w:pPr>
              <w:pStyle w:val="TableData"/>
            </w:pPr>
            <w:r w:rsidRPr="009D5B25">
              <w:t>0</w:t>
            </w:r>
          </w:p>
        </w:tc>
        <w:tc>
          <w:tcPr>
            <w:tcW w:w="995" w:type="dxa"/>
            <w:tcBorders>
              <w:top w:val="nil"/>
              <w:left w:val="nil"/>
              <w:bottom w:val="nil"/>
              <w:right w:val="nil"/>
            </w:tcBorders>
            <w:noWrap/>
          </w:tcPr>
          <w:p w14:paraId="5D4021B8" w14:textId="3B654373" w:rsidR="000650C0" w:rsidRPr="003D4856" w:rsidRDefault="000650C0" w:rsidP="000650C0">
            <w:pPr>
              <w:pStyle w:val="TableData"/>
            </w:pPr>
            <w:r w:rsidRPr="009D5B25">
              <w:t>0</w:t>
            </w:r>
          </w:p>
        </w:tc>
        <w:tc>
          <w:tcPr>
            <w:tcW w:w="688" w:type="dxa"/>
            <w:tcBorders>
              <w:top w:val="nil"/>
              <w:left w:val="nil"/>
              <w:bottom w:val="nil"/>
              <w:right w:val="nil"/>
            </w:tcBorders>
          </w:tcPr>
          <w:p w14:paraId="005A78AC" w14:textId="36D96EA4" w:rsidR="000650C0" w:rsidRPr="003D4856" w:rsidRDefault="000650C0" w:rsidP="000650C0">
            <w:pPr>
              <w:pStyle w:val="TableData"/>
            </w:pPr>
            <w:r w:rsidRPr="009D5B25">
              <w:t>0</w:t>
            </w:r>
          </w:p>
        </w:tc>
        <w:tc>
          <w:tcPr>
            <w:tcW w:w="665" w:type="dxa"/>
            <w:tcBorders>
              <w:top w:val="nil"/>
              <w:left w:val="nil"/>
              <w:bottom w:val="nil"/>
              <w:right w:val="nil"/>
            </w:tcBorders>
          </w:tcPr>
          <w:p w14:paraId="29D41662" w14:textId="4E765794" w:rsidR="000650C0" w:rsidRPr="003D4856" w:rsidRDefault="000650C0" w:rsidP="000650C0">
            <w:pPr>
              <w:pStyle w:val="TableData"/>
            </w:pPr>
            <w:r w:rsidRPr="009D5B25">
              <w:t>0</w:t>
            </w:r>
          </w:p>
        </w:tc>
        <w:tc>
          <w:tcPr>
            <w:tcW w:w="635" w:type="dxa"/>
            <w:tcBorders>
              <w:top w:val="nil"/>
              <w:left w:val="nil"/>
              <w:bottom w:val="nil"/>
              <w:right w:val="nil"/>
            </w:tcBorders>
          </w:tcPr>
          <w:p w14:paraId="486B7469" w14:textId="2D0AA5FA" w:rsidR="000650C0" w:rsidRPr="003D4856" w:rsidRDefault="000650C0" w:rsidP="000650C0">
            <w:pPr>
              <w:pStyle w:val="TableData"/>
            </w:pPr>
            <w:r w:rsidRPr="009D5B25">
              <w:t>0</w:t>
            </w:r>
          </w:p>
        </w:tc>
        <w:tc>
          <w:tcPr>
            <w:tcW w:w="781" w:type="dxa"/>
            <w:tcBorders>
              <w:top w:val="nil"/>
              <w:left w:val="nil"/>
              <w:bottom w:val="nil"/>
              <w:right w:val="nil"/>
            </w:tcBorders>
            <w:noWrap/>
          </w:tcPr>
          <w:p w14:paraId="5D5DBAF5" w14:textId="0C8E402A" w:rsidR="000650C0" w:rsidRPr="003D4856" w:rsidRDefault="000650C0" w:rsidP="000650C0">
            <w:pPr>
              <w:pStyle w:val="TableData"/>
            </w:pPr>
            <w:r w:rsidRPr="009D5B25">
              <w:t>0</w:t>
            </w:r>
          </w:p>
        </w:tc>
        <w:tc>
          <w:tcPr>
            <w:tcW w:w="772" w:type="dxa"/>
            <w:tcBorders>
              <w:top w:val="nil"/>
              <w:left w:val="nil"/>
              <w:bottom w:val="nil"/>
              <w:right w:val="nil"/>
            </w:tcBorders>
            <w:noWrap/>
          </w:tcPr>
          <w:p w14:paraId="6FDA2889" w14:textId="484044A7" w:rsidR="000650C0" w:rsidRPr="003D4856" w:rsidRDefault="000650C0" w:rsidP="000650C0">
            <w:pPr>
              <w:pStyle w:val="TableData"/>
            </w:pPr>
            <w:r w:rsidRPr="009D5B25">
              <w:t>1</w:t>
            </w:r>
          </w:p>
        </w:tc>
        <w:tc>
          <w:tcPr>
            <w:tcW w:w="851" w:type="dxa"/>
            <w:tcBorders>
              <w:top w:val="nil"/>
              <w:left w:val="nil"/>
              <w:bottom w:val="nil"/>
              <w:right w:val="nil"/>
            </w:tcBorders>
            <w:noWrap/>
          </w:tcPr>
          <w:p w14:paraId="1F520050" w14:textId="649699C0" w:rsidR="000650C0" w:rsidRPr="003D4856" w:rsidRDefault="000650C0" w:rsidP="000650C0">
            <w:pPr>
              <w:pStyle w:val="TableData"/>
            </w:pPr>
            <w:r w:rsidRPr="009D5B25">
              <w:t>0</w:t>
            </w:r>
          </w:p>
        </w:tc>
        <w:tc>
          <w:tcPr>
            <w:tcW w:w="850" w:type="dxa"/>
            <w:tcBorders>
              <w:top w:val="nil"/>
              <w:left w:val="nil"/>
              <w:bottom w:val="nil"/>
              <w:right w:val="nil"/>
            </w:tcBorders>
            <w:noWrap/>
          </w:tcPr>
          <w:p w14:paraId="27E2D04F" w14:textId="009547DA" w:rsidR="000650C0" w:rsidRPr="003D4856" w:rsidRDefault="000650C0" w:rsidP="000650C0">
            <w:pPr>
              <w:pStyle w:val="TableData"/>
            </w:pPr>
            <w:r w:rsidRPr="009D5B25">
              <w:t>1</w:t>
            </w:r>
          </w:p>
        </w:tc>
        <w:tc>
          <w:tcPr>
            <w:tcW w:w="851" w:type="dxa"/>
            <w:tcBorders>
              <w:top w:val="nil"/>
              <w:left w:val="nil"/>
              <w:bottom w:val="nil"/>
              <w:right w:val="nil"/>
            </w:tcBorders>
            <w:noWrap/>
          </w:tcPr>
          <w:p w14:paraId="435E38F8" w14:textId="79F2154A" w:rsidR="000650C0" w:rsidRPr="003D4856" w:rsidRDefault="000650C0" w:rsidP="000650C0">
            <w:pPr>
              <w:pStyle w:val="TableData"/>
            </w:pPr>
            <w:r w:rsidRPr="009D5B25">
              <w:t>0</w:t>
            </w:r>
          </w:p>
        </w:tc>
      </w:tr>
      <w:tr w:rsidR="000650C0" w:rsidRPr="00B7193D" w14:paraId="741A16EE" w14:textId="77777777" w:rsidTr="00BA5B39">
        <w:trPr>
          <w:cantSplit/>
          <w:trHeight w:val="300"/>
        </w:trPr>
        <w:tc>
          <w:tcPr>
            <w:tcW w:w="2835" w:type="dxa"/>
            <w:tcBorders>
              <w:top w:val="nil"/>
              <w:left w:val="nil"/>
              <w:bottom w:val="nil"/>
              <w:right w:val="nil"/>
            </w:tcBorders>
            <w:noWrap/>
          </w:tcPr>
          <w:p w14:paraId="2700D43C" w14:textId="25EC4B39" w:rsidR="000650C0" w:rsidRPr="003D4856" w:rsidRDefault="000650C0" w:rsidP="000650C0">
            <w:pPr>
              <w:pStyle w:val="TableContent"/>
              <w:ind w:left="0" w:firstLine="0"/>
            </w:pPr>
            <w:r w:rsidRPr="009D5B25">
              <w:t>Authorize Board to Increase Capital in the Event of Demand Exceeding Amounts Submitted to Shareholder Vote Above</w:t>
            </w:r>
          </w:p>
        </w:tc>
        <w:tc>
          <w:tcPr>
            <w:tcW w:w="993" w:type="dxa"/>
            <w:tcBorders>
              <w:top w:val="nil"/>
              <w:left w:val="nil"/>
              <w:bottom w:val="nil"/>
              <w:right w:val="nil"/>
            </w:tcBorders>
            <w:noWrap/>
          </w:tcPr>
          <w:p w14:paraId="65DAC5C1" w14:textId="263ECA34" w:rsidR="000650C0" w:rsidRPr="003D4856" w:rsidRDefault="000650C0" w:rsidP="000650C0">
            <w:pPr>
              <w:pStyle w:val="TableData"/>
            </w:pPr>
            <w:r w:rsidRPr="009D5B25">
              <w:t>12</w:t>
            </w:r>
          </w:p>
        </w:tc>
        <w:tc>
          <w:tcPr>
            <w:tcW w:w="1024" w:type="dxa"/>
            <w:tcBorders>
              <w:top w:val="nil"/>
              <w:left w:val="nil"/>
              <w:bottom w:val="nil"/>
              <w:right w:val="nil"/>
            </w:tcBorders>
            <w:noWrap/>
          </w:tcPr>
          <w:p w14:paraId="14E173A7" w14:textId="51DFE0E4" w:rsidR="000650C0" w:rsidRPr="003D4856" w:rsidRDefault="000650C0" w:rsidP="000650C0">
            <w:pPr>
              <w:pStyle w:val="TableData"/>
            </w:pPr>
            <w:r w:rsidRPr="009D5B25">
              <w:t>12</w:t>
            </w:r>
          </w:p>
        </w:tc>
        <w:tc>
          <w:tcPr>
            <w:tcW w:w="850" w:type="dxa"/>
            <w:tcBorders>
              <w:top w:val="nil"/>
              <w:left w:val="nil"/>
              <w:bottom w:val="nil"/>
              <w:right w:val="nil"/>
            </w:tcBorders>
            <w:noWrap/>
          </w:tcPr>
          <w:p w14:paraId="281E8EC8" w14:textId="14C366EB" w:rsidR="000650C0" w:rsidRPr="003D4856" w:rsidRDefault="000650C0" w:rsidP="000650C0">
            <w:pPr>
              <w:pStyle w:val="TableData"/>
            </w:pPr>
            <w:r w:rsidRPr="009D5B25">
              <w:t>11</w:t>
            </w:r>
          </w:p>
        </w:tc>
        <w:tc>
          <w:tcPr>
            <w:tcW w:w="837" w:type="dxa"/>
            <w:tcBorders>
              <w:top w:val="nil"/>
              <w:left w:val="nil"/>
              <w:bottom w:val="nil"/>
              <w:right w:val="nil"/>
            </w:tcBorders>
            <w:noWrap/>
          </w:tcPr>
          <w:p w14:paraId="37586294" w14:textId="275001EA" w:rsidR="000650C0" w:rsidRPr="003D4856" w:rsidRDefault="000650C0" w:rsidP="000650C0">
            <w:pPr>
              <w:pStyle w:val="TableData"/>
            </w:pPr>
            <w:r w:rsidRPr="009D5B25">
              <w:t>1</w:t>
            </w:r>
          </w:p>
        </w:tc>
        <w:tc>
          <w:tcPr>
            <w:tcW w:w="881" w:type="dxa"/>
            <w:tcBorders>
              <w:top w:val="nil"/>
              <w:left w:val="nil"/>
              <w:bottom w:val="nil"/>
              <w:right w:val="nil"/>
            </w:tcBorders>
            <w:noWrap/>
          </w:tcPr>
          <w:p w14:paraId="54CA8C06" w14:textId="43663EDB" w:rsidR="000650C0" w:rsidRPr="003D4856" w:rsidRDefault="000650C0" w:rsidP="000650C0">
            <w:pPr>
              <w:pStyle w:val="TableData"/>
            </w:pPr>
            <w:r w:rsidRPr="009D5B25">
              <w:t>0</w:t>
            </w:r>
          </w:p>
        </w:tc>
        <w:tc>
          <w:tcPr>
            <w:tcW w:w="995" w:type="dxa"/>
            <w:tcBorders>
              <w:top w:val="nil"/>
              <w:left w:val="nil"/>
              <w:bottom w:val="nil"/>
              <w:right w:val="nil"/>
            </w:tcBorders>
            <w:noWrap/>
          </w:tcPr>
          <w:p w14:paraId="796AAE39" w14:textId="44863106" w:rsidR="000650C0" w:rsidRPr="003D4856" w:rsidRDefault="000650C0" w:rsidP="000650C0">
            <w:pPr>
              <w:pStyle w:val="TableData"/>
            </w:pPr>
            <w:r w:rsidRPr="009D5B25">
              <w:t>0</w:t>
            </w:r>
          </w:p>
        </w:tc>
        <w:tc>
          <w:tcPr>
            <w:tcW w:w="688" w:type="dxa"/>
            <w:tcBorders>
              <w:top w:val="nil"/>
              <w:left w:val="nil"/>
              <w:bottom w:val="nil"/>
              <w:right w:val="nil"/>
            </w:tcBorders>
          </w:tcPr>
          <w:p w14:paraId="0CAABE11" w14:textId="6B13885F" w:rsidR="000650C0" w:rsidRPr="003D4856" w:rsidRDefault="000650C0" w:rsidP="000650C0">
            <w:pPr>
              <w:pStyle w:val="TableData"/>
            </w:pPr>
            <w:r w:rsidRPr="009D5B25">
              <w:t>0</w:t>
            </w:r>
          </w:p>
        </w:tc>
        <w:tc>
          <w:tcPr>
            <w:tcW w:w="665" w:type="dxa"/>
            <w:tcBorders>
              <w:top w:val="nil"/>
              <w:left w:val="nil"/>
              <w:bottom w:val="nil"/>
              <w:right w:val="nil"/>
            </w:tcBorders>
          </w:tcPr>
          <w:p w14:paraId="0D4A414F" w14:textId="67639281" w:rsidR="000650C0" w:rsidRPr="003D4856" w:rsidRDefault="000650C0" w:rsidP="000650C0">
            <w:pPr>
              <w:pStyle w:val="TableData"/>
            </w:pPr>
            <w:r w:rsidRPr="009D5B25">
              <w:t>0</w:t>
            </w:r>
          </w:p>
        </w:tc>
        <w:tc>
          <w:tcPr>
            <w:tcW w:w="635" w:type="dxa"/>
            <w:tcBorders>
              <w:top w:val="nil"/>
              <w:left w:val="nil"/>
              <w:bottom w:val="nil"/>
              <w:right w:val="nil"/>
            </w:tcBorders>
          </w:tcPr>
          <w:p w14:paraId="74B830D6" w14:textId="71F85193" w:rsidR="000650C0" w:rsidRPr="003D4856" w:rsidRDefault="000650C0" w:rsidP="000650C0">
            <w:pPr>
              <w:pStyle w:val="TableData"/>
            </w:pPr>
            <w:r w:rsidRPr="009D5B25">
              <w:t>0</w:t>
            </w:r>
          </w:p>
        </w:tc>
        <w:tc>
          <w:tcPr>
            <w:tcW w:w="781" w:type="dxa"/>
            <w:tcBorders>
              <w:top w:val="nil"/>
              <w:left w:val="nil"/>
              <w:bottom w:val="nil"/>
              <w:right w:val="nil"/>
            </w:tcBorders>
            <w:noWrap/>
          </w:tcPr>
          <w:p w14:paraId="59368A56" w14:textId="5E5E7820" w:rsidR="000650C0" w:rsidRPr="003D4856" w:rsidRDefault="000650C0" w:rsidP="000650C0">
            <w:pPr>
              <w:pStyle w:val="TableData"/>
            </w:pPr>
            <w:r w:rsidRPr="009D5B25">
              <w:t>0</w:t>
            </w:r>
          </w:p>
        </w:tc>
        <w:tc>
          <w:tcPr>
            <w:tcW w:w="772" w:type="dxa"/>
            <w:tcBorders>
              <w:top w:val="nil"/>
              <w:left w:val="nil"/>
              <w:bottom w:val="nil"/>
              <w:right w:val="nil"/>
            </w:tcBorders>
            <w:noWrap/>
          </w:tcPr>
          <w:p w14:paraId="1C65E42E" w14:textId="69334A0D" w:rsidR="000650C0" w:rsidRPr="003D4856" w:rsidRDefault="000650C0" w:rsidP="000650C0">
            <w:pPr>
              <w:pStyle w:val="TableData"/>
            </w:pPr>
            <w:r w:rsidRPr="009D5B25">
              <w:t>11</w:t>
            </w:r>
          </w:p>
        </w:tc>
        <w:tc>
          <w:tcPr>
            <w:tcW w:w="851" w:type="dxa"/>
            <w:tcBorders>
              <w:top w:val="nil"/>
              <w:left w:val="nil"/>
              <w:bottom w:val="nil"/>
              <w:right w:val="nil"/>
            </w:tcBorders>
            <w:noWrap/>
          </w:tcPr>
          <w:p w14:paraId="0BEF7183" w14:textId="6FACBA2C" w:rsidR="000650C0" w:rsidRPr="003D4856" w:rsidRDefault="000650C0" w:rsidP="000650C0">
            <w:pPr>
              <w:pStyle w:val="TableData"/>
            </w:pPr>
            <w:r w:rsidRPr="009D5B25">
              <w:t>1</w:t>
            </w:r>
          </w:p>
        </w:tc>
        <w:tc>
          <w:tcPr>
            <w:tcW w:w="850" w:type="dxa"/>
            <w:tcBorders>
              <w:top w:val="nil"/>
              <w:left w:val="nil"/>
              <w:bottom w:val="nil"/>
              <w:right w:val="nil"/>
            </w:tcBorders>
            <w:noWrap/>
          </w:tcPr>
          <w:p w14:paraId="7BE255ED" w14:textId="506F27F0" w:rsidR="000650C0" w:rsidRPr="003D4856" w:rsidRDefault="000650C0" w:rsidP="000650C0">
            <w:pPr>
              <w:pStyle w:val="TableData"/>
            </w:pPr>
            <w:r w:rsidRPr="009D5B25">
              <w:t>12</w:t>
            </w:r>
          </w:p>
        </w:tc>
        <w:tc>
          <w:tcPr>
            <w:tcW w:w="851" w:type="dxa"/>
            <w:tcBorders>
              <w:top w:val="nil"/>
              <w:left w:val="nil"/>
              <w:bottom w:val="nil"/>
              <w:right w:val="nil"/>
            </w:tcBorders>
            <w:noWrap/>
          </w:tcPr>
          <w:p w14:paraId="35074CCD" w14:textId="535C0910" w:rsidR="000650C0" w:rsidRPr="003D4856" w:rsidRDefault="000650C0" w:rsidP="000650C0">
            <w:pPr>
              <w:pStyle w:val="TableData"/>
            </w:pPr>
            <w:r w:rsidRPr="009D5B25">
              <w:t>0</w:t>
            </w:r>
          </w:p>
        </w:tc>
      </w:tr>
      <w:tr w:rsidR="000650C0" w:rsidRPr="00B7193D" w14:paraId="0F50CCBE" w14:textId="77777777" w:rsidTr="00BA5B39">
        <w:trPr>
          <w:cantSplit/>
          <w:trHeight w:val="300"/>
        </w:trPr>
        <w:tc>
          <w:tcPr>
            <w:tcW w:w="2835" w:type="dxa"/>
            <w:tcBorders>
              <w:top w:val="nil"/>
              <w:left w:val="nil"/>
              <w:bottom w:val="nil"/>
              <w:right w:val="nil"/>
            </w:tcBorders>
            <w:noWrap/>
          </w:tcPr>
          <w:p w14:paraId="45E54800" w14:textId="750E90BC" w:rsidR="000650C0" w:rsidRPr="003D4856" w:rsidRDefault="000650C0" w:rsidP="000650C0">
            <w:pPr>
              <w:pStyle w:val="TableContent"/>
              <w:ind w:left="0" w:firstLine="0"/>
            </w:pPr>
            <w:r w:rsidRPr="009D5B25">
              <w:t>Authorize Use of Financial Derivatives</w:t>
            </w:r>
          </w:p>
        </w:tc>
        <w:tc>
          <w:tcPr>
            <w:tcW w:w="993" w:type="dxa"/>
            <w:tcBorders>
              <w:top w:val="nil"/>
              <w:left w:val="nil"/>
              <w:bottom w:val="nil"/>
              <w:right w:val="nil"/>
            </w:tcBorders>
            <w:noWrap/>
          </w:tcPr>
          <w:p w14:paraId="0808140D" w14:textId="52339258" w:rsidR="000650C0" w:rsidRPr="003D4856" w:rsidRDefault="000650C0" w:rsidP="000650C0">
            <w:pPr>
              <w:pStyle w:val="TableData"/>
            </w:pPr>
            <w:r w:rsidRPr="009D5B25">
              <w:t>5</w:t>
            </w:r>
          </w:p>
        </w:tc>
        <w:tc>
          <w:tcPr>
            <w:tcW w:w="1024" w:type="dxa"/>
            <w:tcBorders>
              <w:top w:val="nil"/>
              <w:left w:val="nil"/>
              <w:bottom w:val="nil"/>
              <w:right w:val="nil"/>
            </w:tcBorders>
            <w:noWrap/>
          </w:tcPr>
          <w:p w14:paraId="38F5E75A" w14:textId="1F822305" w:rsidR="000650C0" w:rsidRPr="003D4856" w:rsidRDefault="000650C0" w:rsidP="000650C0">
            <w:pPr>
              <w:pStyle w:val="TableData"/>
            </w:pPr>
            <w:r w:rsidRPr="009D5B25">
              <w:t>5</w:t>
            </w:r>
          </w:p>
        </w:tc>
        <w:tc>
          <w:tcPr>
            <w:tcW w:w="850" w:type="dxa"/>
            <w:tcBorders>
              <w:top w:val="nil"/>
              <w:left w:val="nil"/>
              <w:bottom w:val="nil"/>
              <w:right w:val="nil"/>
            </w:tcBorders>
            <w:noWrap/>
          </w:tcPr>
          <w:p w14:paraId="4CB93D1D" w14:textId="5E86439E" w:rsidR="000650C0" w:rsidRPr="003D4856" w:rsidRDefault="000650C0" w:rsidP="000650C0">
            <w:pPr>
              <w:pStyle w:val="TableData"/>
            </w:pPr>
            <w:r w:rsidRPr="009D5B25">
              <w:t>5</w:t>
            </w:r>
          </w:p>
        </w:tc>
        <w:tc>
          <w:tcPr>
            <w:tcW w:w="837" w:type="dxa"/>
            <w:tcBorders>
              <w:top w:val="nil"/>
              <w:left w:val="nil"/>
              <w:bottom w:val="nil"/>
              <w:right w:val="nil"/>
            </w:tcBorders>
            <w:noWrap/>
          </w:tcPr>
          <w:p w14:paraId="796A5E12" w14:textId="5FDCE534" w:rsidR="000650C0" w:rsidRPr="003D4856" w:rsidRDefault="000650C0" w:rsidP="000650C0">
            <w:pPr>
              <w:pStyle w:val="TableData"/>
            </w:pPr>
            <w:r w:rsidRPr="009D5B25">
              <w:t>0</w:t>
            </w:r>
          </w:p>
        </w:tc>
        <w:tc>
          <w:tcPr>
            <w:tcW w:w="881" w:type="dxa"/>
            <w:tcBorders>
              <w:top w:val="nil"/>
              <w:left w:val="nil"/>
              <w:bottom w:val="nil"/>
              <w:right w:val="nil"/>
            </w:tcBorders>
            <w:noWrap/>
          </w:tcPr>
          <w:p w14:paraId="00A7BEE5" w14:textId="3851EFCE" w:rsidR="000650C0" w:rsidRPr="003D4856" w:rsidRDefault="000650C0" w:rsidP="000650C0">
            <w:pPr>
              <w:pStyle w:val="TableData"/>
            </w:pPr>
            <w:r w:rsidRPr="009D5B25">
              <w:t>0</w:t>
            </w:r>
          </w:p>
        </w:tc>
        <w:tc>
          <w:tcPr>
            <w:tcW w:w="995" w:type="dxa"/>
            <w:tcBorders>
              <w:top w:val="nil"/>
              <w:left w:val="nil"/>
              <w:bottom w:val="nil"/>
              <w:right w:val="nil"/>
            </w:tcBorders>
            <w:noWrap/>
          </w:tcPr>
          <w:p w14:paraId="3E530F77" w14:textId="3A698B9A" w:rsidR="000650C0" w:rsidRPr="003D4856" w:rsidRDefault="000650C0" w:rsidP="000650C0">
            <w:pPr>
              <w:pStyle w:val="TableData"/>
            </w:pPr>
            <w:r w:rsidRPr="009D5B25">
              <w:t>0</w:t>
            </w:r>
          </w:p>
        </w:tc>
        <w:tc>
          <w:tcPr>
            <w:tcW w:w="688" w:type="dxa"/>
            <w:tcBorders>
              <w:top w:val="nil"/>
              <w:left w:val="nil"/>
              <w:bottom w:val="nil"/>
              <w:right w:val="nil"/>
            </w:tcBorders>
          </w:tcPr>
          <w:p w14:paraId="13850B85" w14:textId="7E1D5DA5" w:rsidR="000650C0" w:rsidRPr="003D4856" w:rsidRDefault="000650C0" w:rsidP="000650C0">
            <w:pPr>
              <w:pStyle w:val="TableData"/>
            </w:pPr>
            <w:r w:rsidRPr="009D5B25">
              <w:t>0</w:t>
            </w:r>
          </w:p>
        </w:tc>
        <w:tc>
          <w:tcPr>
            <w:tcW w:w="665" w:type="dxa"/>
            <w:tcBorders>
              <w:top w:val="nil"/>
              <w:left w:val="nil"/>
              <w:bottom w:val="nil"/>
              <w:right w:val="nil"/>
            </w:tcBorders>
          </w:tcPr>
          <w:p w14:paraId="7217B099" w14:textId="479E86D1" w:rsidR="000650C0" w:rsidRPr="003D4856" w:rsidRDefault="000650C0" w:rsidP="000650C0">
            <w:pPr>
              <w:pStyle w:val="TableData"/>
            </w:pPr>
            <w:r w:rsidRPr="009D5B25">
              <w:t>0</w:t>
            </w:r>
          </w:p>
        </w:tc>
        <w:tc>
          <w:tcPr>
            <w:tcW w:w="635" w:type="dxa"/>
            <w:tcBorders>
              <w:top w:val="nil"/>
              <w:left w:val="nil"/>
              <w:bottom w:val="nil"/>
              <w:right w:val="nil"/>
            </w:tcBorders>
          </w:tcPr>
          <w:p w14:paraId="11DEE222" w14:textId="27A6CDC7" w:rsidR="000650C0" w:rsidRPr="003D4856" w:rsidRDefault="000650C0" w:rsidP="000650C0">
            <w:pPr>
              <w:pStyle w:val="TableData"/>
            </w:pPr>
            <w:r w:rsidRPr="009D5B25">
              <w:t>0</w:t>
            </w:r>
          </w:p>
        </w:tc>
        <w:tc>
          <w:tcPr>
            <w:tcW w:w="781" w:type="dxa"/>
            <w:tcBorders>
              <w:top w:val="nil"/>
              <w:left w:val="nil"/>
              <w:bottom w:val="nil"/>
              <w:right w:val="nil"/>
            </w:tcBorders>
            <w:noWrap/>
          </w:tcPr>
          <w:p w14:paraId="2E95F244" w14:textId="45311A91" w:rsidR="000650C0" w:rsidRPr="003D4856" w:rsidRDefault="000650C0" w:rsidP="000650C0">
            <w:pPr>
              <w:pStyle w:val="TableData"/>
            </w:pPr>
            <w:r w:rsidRPr="009D5B25">
              <w:t>0</w:t>
            </w:r>
          </w:p>
        </w:tc>
        <w:tc>
          <w:tcPr>
            <w:tcW w:w="772" w:type="dxa"/>
            <w:tcBorders>
              <w:top w:val="nil"/>
              <w:left w:val="nil"/>
              <w:bottom w:val="nil"/>
              <w:right w:val="nil"/>
            </w:tcBorders>
            <w:noWrap/>
          </w:tcPr>
          <w:p w14:paraId="497BF238" w14:textId="07D50D43" w:rsidR="000650C0" w:rsidRPr="003D4856" w:rsidRDefault="000650C0" w:rsidP="000650C0">
            <w:pPr>
              <w:pStyle w:val="TableData"/>
            </w:pPr>
            <w:r w:rsidRPr="009D5B25">
              <w:t>5</w:t>
            </w:r>
          </w:p>
        </w:tc>
        <w:tc>
          <w:tcPr>
            <w:tcW w:w="851" w:type="dxa"/>
            <w:tcBorders>
              <w:top w:val="nil"/>
              <w:left w:val="nil"/>
              <w:bottom w:val="nil"/>
              <w:right w:val="nil"/>
            </w:tcBorders>
            <w:noWrap/>
          </w:tcPr>
          <w:p w14:paraId="33082E2E" w14:textId="136A7BFD" w:rsidR="000650C0" w:rsidRPr="003D4856" w:rsidRDefault="000650C0" w:rsidP="000650C0">
            <w:pPr>
              <w:pStyle w:val="TableData"/>
            </w:pPr>
            <w:r w:rsidRPr="009D5B25">
              <w:t>0</w:t>
            </w:r>
          </w:p>
        </w:tc>
        <w:tc>
          <w:tcPr>
            <w:tcW w:w="850" w:type="dxa"/>
            <w:tcBorders>
              <w:top w:val="nil"/>
              <w:left w:val="nil"/>
              <w:bottom w:val="nil"/>
              <w:right w:val="nil"/>
            </w:tcBorders>
            <w:noWrap/>
          </w:tcPr>
          <w:p w14:paraId="5BE05A66" w14:textId="772358AC" w:rsidR="000650C0" w:rsidRPr="003D4856" w:rsidRDefault="000650C0" w:rsidP="000650C0">
            <w:pPr>
              <w:pStyle w:val="TableData"/>
            </w:pPr>
            <w:r w:rsidRPr="009D5B25">
              <w:t>5</w:t>
            </w:r>
          </w:p>
        </w:tc>
        <w:tc>
          <w:tcPr>
            <w:tcW w:w="851" w:type="dxa"/>
            <w:tcBorders>
              <w:top w:val="nil"/>
              <w:left w:val="nil"/>
              <w:bottom w:val="nil"/>
              <w:right w:val="nil"/>
            </w:tcBorders>
            <w:noWrap/>
          </w:tcPr>
          <w:p w14:paraId="48F8E407" w14:textId="220DAE6E" w:rsidR="000650C0" w:rsidRPr="003D4856" w:rsidRDefault="000650C0" w:rsidP="000650C0">
            <w:pPr>
              <w:pStyle w:val="TableData"/>
            </w:pPr>
            <w:r w:rsidRPr="009D5B25">
              <w:t>0</w:t>
            </w:r>
          </w:p>
        </w:tc>
      </w:tr>
      <w:tr w:rsidR="000650C0" w:rsidRPr="00B7193D" w14:paraId="2B5D6E92" w14:textId="77777777" w:rsidTr="00BA5B39">
        <w:trPr>
          <w:cantSplit/>
          <w:trHeight w:val="300"/>
        </w:trPr>
        <w:tc>
          <w:tcPr>
            <w:tcW w:w="2835" w:type="dxa"/>
            <w:tcBorders>
              <w:top w:val="nil"/>
              <w:left w:val="nil"/>
              <w:bottom w:val="nil"/>
              <w:right w:val="nil"/>
            </w:tcBorders>
            <w:noWrap/>
          </w:tcPr>
          <w:p w14:paraId="49A75C39" w14:textId="4AD383FE" w:rsidR="000650C0" w:rsidRPr="003D4856" w:rsidRDefault="000650C0" w:rsidP="000650C0">
            <w:pPr>
              <w:pStyle w:val="TableContent"/>
              <w:ind w:left="0" w:firstLine="0"/>
            </w:pPr>
            <w:r w:rsidRPr="009D5B25">
              <w:t>Approve Change-of-Control Clause</w:t>
            </w:r>
          </w:p>
        </w:tc>
        <w:tc>
          <w:tcPr>
            <w:tcW w:w="993" w:type="dxa"/>
            <w:tcBorders>
              <w:top w:val="nil"/>
              <w:left w:val="nil"/>
              <w:bottom w:val="nil"/>
              <w:right w:val="nil"/>
            </w:tcBorders>
            <w:noWrap/>
          </w:tcPr>
          <w:p w14:paraId="3489E5C0" w14:textId="740D3287" w:rsidR="000650C0" w:rsidRPr="003D4856" w:rsidRDefault="000650C0" w:rsidP="000650C0">
            <w:pPr>
              <w:pStyle w:val="TableData"/>
            </w:pPr>
            <w:r w:rsidRPr="009D5B25">
              <w:t>2</w:t>
            </w:r>
          </w:p>
        </w:tc>
        <w:tc>
          <w:tcPr>
            <w:tcW w:w="1024" w:type="dxa"/>
            <w:tcBorders>
              <w:top w:val="nil"/>
              <w:left w:val="nil"/>
              <w:bottom w:val="nil"/>
              <w:right w:val="nil"/>
            </w:tcBorders>
            <w:noWrap/>
          </w:tcPr>
          <w:p w14:paraId="293FD7EF" w14:textId="39584CD2" w:rsidR="000650C0" w:rsidRPr="003D4856" w:rsidRDefault="000650C0" w:rsidP="000650C0">
            <w:pPr>
              <w:pStyle w:val="TableData"/>
            </w:pPr>
            <w:r w:rsidRPr="009D5B25">
              <w:t>2</w:t>
            </w:r>
          </w:p>
        </w:tc>
        <w:tc>
          <w:tcPr>
            <w:tcW w:w="850" w:type="dxa"/>
            <w:tcBorders>
              <w:top w:val="nil"/>
              <w:left w:val="nil"/>
              <w:bottom w:val="nil"/>
              <w:right w:val="nil"/>
            </w:tcBorders>
            <w:noWrap/>
          </w:tcPr>
          <w:p w14:paraId="114BB5DB" w14:textId="0B87F4BA" w:rsidR="000650C0" w:rsidRPr="003D4856" w:rsidRDefault="000650C0" w:rsidP="000650C0">
            <w:pPr>
              <w:pStyle w:val="TableData"/>
            </w:pPr>
            <w:r w:rsidRPr="009D5B25">
              <w:t>2</w:t>
            </w:r>
          </w:p>
        </w:tc>
        <w:tc>
          <w:tcPr>
            <w:tcW w:w="837" w:type="dxa"/>
            <w:tcBorders>
              <w:top w:val="nil"/>
              <w:left w:val="nil"/>
              <w:bottom w:val="nil"/>
              <w:right w:val="nil"/>
            </w:tcBorders>
            <w:noWrap/>
          </w:tcPr>
          <w:p w14:paraId="208C57B8" w14:textId="79C42E47" w:rsidR="000650C0" w:rsidRPr="003D4856" w:rsidRDefault="000650C0" w:rsidP="000650C0">
            <w:pPr>
              <w:pStyle w:val="TableData"/>
            </w:pPr>
            <w:r w:rsidRPr="009D5B25">
              <w:t>0</w:t>
            </w:r>
          </w:p>
        </w:tc>
        <w:tc>
          <w:tcPr>
            <w:tcW w:w="881" w:type="dxa"/>
            <w:tcBorders>
              <w:top w:val="nil"/>
              <w:left w:val="nil"/>
              <w:bottom w:val="nil"/>
              <w:right w:val="nil"/>
            </w:tcBorders>
            <w:noWrap/>
          </w:tcPr>
          <w:p w14:paraId="430DFA6C" w14:textId="76304829" w:rsidR="000650C0" w:rsidRPr="003D4856" w:rsidRDefault="000650C0" w:rsidP="000650C0">
            <w:pPr>
              <w:pStyle w:val="TableData"/>
            </w:pPr>
            <w:r w:rsidRPr="009D5B25">
              <w:t>0</w:t>
            </w:r>
          </w:p>
        </w:tc>
        <w:tc>
          <w:tcPr>
            <w:tcW w:w="995" w:type="dxa"/>
            <w:tcBorders>
              <w:top w:val="nil"/>
              <w:left w:val="nil"/>
              <w:bottom w:val="nil"/>
              <w:right w:val="nil"/>
            </w:tcBorders>
            <w:noWrap/>
          </w:tcPr>
          <w:p w14:paraId="0A4CCD24" w14:textId="354D3C2A" w:rsidR="000650C0" w:rsidRPr="003D4856" w:rsidRDefault="000650C0" w:rsidP="000650C0">
            <w:pPr>
              <w:pStyle w:val="TableData"/>
            </w:pPr>
            <w:r w:rsidRPr="009D5B25">
              <w:t>0</w:t>
            </w:r>
          </w:p>
        </w:tc>
        <w:tc>
          <w:tcPr>
            <w:tcW w:w="688" w:type="dxa"/>
            <w:tcBorders>
              <w:top w:val="nil"/>
              <w:left w:val="nil"/>
              <w:bottom w:val="nil"/>
              <w:right w:val="nil"/>
            </w:tcBorders>
          </w:tcPr>
          <w:p w14:paraId="3F6691A1" w14:textId="6F09E70E" w:rsidR="000650C0" w:rsidRPr="003D4856" w:rsidRDefault="000650C0" w:rsidP="000650C0">
            <w:pPr>
              <w:pStyle w:val="TableData"/>
            </w:pPr>
            <w:r w:rsidRPr="009D5B25">
              <w:t>0</w:t>
            </w:r>
          </w:p>
        </w:tc>
        <w:tc>
          <w:tcPr>
            <w:tcW w:w="665" w:type="dxa"/>
            <w:tcBorders>
              <w:top w:val="nil"/>
              <w:left w:val="nil"/>
              <w:bottom w:val="nil"/>
              <w:right w:val="nil"/>
            </w:tcBorders>
          </w:tcPr>
          <w:p w14:paraId="5CEDA621" w14:textId="69F1EF15" w:rsidR="000650C0" w:rsidRPr="003D4856" w:rsidRDefault="000650C0" w:rsidP="000650C0">
            <w:pPr>
              <w:pStyle w:val="TableData"/>
            </w:pPr>
            <w:r w:rsidRPr="009D5B25">
              <w:t>0</w:t>
            </w:r>
          </w:p>
        </w:tc>
        <w:tc>
          <w:tcPr>
            <w:tcW w:w="635" w:type="dxa"/>
            <w:tcBorders>
              <w:top w:val="nil"/>
              <w:left w:val="nil"/>
              <w:bottom w:val="nil"/>
              <w:right w:val="nil"/>
            </w:tcBorders>
          </w:tcPr>
          <w:p w14:paraId="240B1542" w14:textId="016DE128" w:rsidR="000650C0" w:rsidRPr="003D4856" w:rsidRDefault="000650C0" w:rsidP="000650C0">
            <w:pPr>
              <w:pStyle w:val="TableData"/>
            </w:pPr>
            <w:r w:rsidRPr="009D5B25">
              <w:t>0</w:t>
            </w:r>
          </w:p>
        </w:tc>
        <w:tc>
          <w:tcPr>
            <w:tcW w:w="781" w:type="dxa"/>
            <w:tcBorders>
              <w:top w:val="nil"/>
              <w:left w:val="nil"/>
              <w:bottom w:val="nil"/>
              <w:right w:val="nil"/>
            </w:tcBorders>
            <w:noWrap/>
          </w:tcPr>
          <w:p w14:paraId="583B5393" w14:textId="6F637DEA" w:rsidR="000650C0" w:rsidRPr="003D4856" w:rsidRDefault="000650C0" w:rsidP="000650C0">
            <w:pPr>
              <w:pStyle w:val="TableData"/>
            </w:pPr>
            <w:r w:rsidRPr="009D5B25">
              <w:t>0</w:t>
            </w:r>
          </w:p>
        </w:tc>
        <w:tc>
          <w:tcPr>
            <w:tcW w:w="772" w:type="dxa"/>
            <w:tcBorders>
              <w:top w:val="nil"/>
              <w:left w:val="nil"/>
              <w:bottom w:val="nil"/>
              <w:right w:val="nil"/>
            </w:tcBorders>
            <w:noWrap/>
          </w:tcPr>
          <w:p w14:paraId="77021CFE" w14:textId="56E277AA" w:rsidR="000650C0" w:rsidRPr="003D4856" w:rsidRDefault="000650C0" w:rsidP="000650C0">
            <w:pPr>
              <w:pStyle w:val="TableData"/>
            </w:pPr>
            <w:r w:rsidRPr="009D5B25">
              <w:t>2</w:t>
            </w:r>
          </w:p>
        </w:tc>
        <w:tc>
          <w:tcPr>
            <w:tcW w:w="851" w:type="dxa"/>
            <w:tcBorders>
              <w:top w:val="nil"/>
              <w:left w:val="nil"/>
              <w:bottom w:val="nil"/>
              <w:right w:val="nil"/>
            </w:tcBorders>
            <w:noWrap/>
          </w:tcPr>
          <w:p w14:paraId="271F4060" w14:textId="49158B4D" w:rsidR="000650C0" w:rsidRPr="003D4856" w:rsidRDefault="000650C0" w:rsidP="000650C0">
            <w:pPr>
              <w:pStyle w:val="TableData"/>
            </w:pPr>
            <w:r w:rsidRPr="009D5B25">
              <w:t>0</w:t>
            </w:r>
          </w:p>
        </w:tc>
        <w:tc>
          <w:tcPr>
            <w:tcW w:w="850" w:type="dxa"/>
            <w:tcBorders>
              <w:top w:val="nil"/>
              <w:left w:val="nil"/>
              <w:bottom w:val="nil"/>
              <w:right w:val="nil"/>
            </w:tcBorders>
            <w:noWrap/>
          </w:tcPr>
          <w:p w14:paraId="74F55F57" w14:textId="5A8DDAF1" w:rsidR="000650C0" w:rsidRPr="003D4856" w:rsidRDefault="000650C0" w:rsidP="000650C0">
            <w:pPr>
              <w:pStyle w:val="TableData"/>
            </w:pPr>
            <w:r w:rsidRPr="009D5B25">
              <w:t>2</w:t>
            </w:r>
          </w:p>
        </w:tc>
        <w:tc>
          <w:tcPr>
            <w:tcW w:w="851" w:type="dxa"/>
            <w:tcBorders>
              <w:top w:val="nil"/>
              <w:left w:val="nil"/>
              <w:bottom w:val="nil"/>
              <w:right w:val="nil"/>
            </w:tcBorders>
            <w:noWrap/>
          </w:tcPr>
          <w:p w14:paraId="04577CDA" w14:textId="0F1544D1" w:rsidR="000650C0" w:rsidRPr="003D4856" w:rsidRDefault="000650C0" w:rsidP="000650C0">
            <w:pPr>
              <w:pStyle w:val="TableData"/>
            </w:pPr>
            <w:r w:rsidRPr="009D5B25">
              <w:t>0</w:t>
            </w:r>
          </w:p>
        </w:tc>
      </w:tr>
      <w:tr w:rsidR="000650C0" w:rsidRPr="00B7193D" w14:paraId="1C880AB8" w14:textId="77777777" w:rsidTr="00BA5B39">
        <w:trPr>
          <w:cantSplit/>
          <w:trHeight w:val="300"/>
        </w:trPr>
        <w:tc>
          <w:tcPr>
            <w:tcW w:w="2835" w:type="dxa"/>
            <w:tcBorders>
              <w:top w:val="nil"/>
              <w:left w:val="nil"/>
              <w:bottom w:val="nil"/>
              <w:right w:val="nil"/>
            </w:tcBorders>
            <w:noWrap/>
          </w:tcPr>
          <w:p w14:paraId="00268F8B" w14:textId="2F7B7F51" w:rsidR="000650C0" w:rsidRPr="003D4856" w:rsidRDefault="000650C0" w:rsidP="000650C0">
            <w:pPr>
              <w:pStyle w:val="TableContent"/>
              <w:ind w:left="0" w:firstLine="0"/>
            </w:pPr>
            <w:r w:rsidRPr="009D5B25">
              <w:t>Authorize Repurchase of Debt Instruments and Reissuance of Repurchased Debt Instruments</w:t>
            </w:r>
          </w:p>
        </w:tc>
        <w:tc>
          <w:tcPr>
            <w:tcW w:w="993" w:type="dxa"/>
            <w:tcBorders>
              <w:top w:val="nil"/>
              <w:left w:val="nil"/>
              <w:bottom w:val="nil"/>
              <w:right w:val="nil"/>
            </w:tcBorders>
            <w:noWrap/>
          </w:tcPr>
          <w:p w14:paraId="625D6B89" w14:textId="4B48445F" w:rsidR="000650C0" w:rsidRPr="003D4856" w:rsidRDefault="000650C0" w:rsidP="000650C0">
            <w:pPr>
              <w:pStyle w:val="TableData"/>
            </w:pPr>
            <w:r w:rsidRPr="009D5B25">
              <w:t>1</w:t>
            </w:r>
          </w:p>
        </w:tc>
        <w:tc>
          <w:tcPr>
            <w:tcW w:w="1024" w:type="dxa"/>
            <w:tcBorders>
              <w:top w:val="nil"/>
              <w:left w:val="nil"/>
              <w:bottom w:val="nil"/>
              <w:right w:val="nil"/>
            </w:tcBorders>
            <w:noWrap/>
          </w:tcPr>
          <w:p w14:paraId="34F34EC6" w14:textId="2E73D4C4" w:rsidR="000650C0" w:rsidRPr="003D4856" w:rsidRDefault="000650C0" w:rsidP="000650C0">
            <w:pPr>
              <w:pStyle w:val="TableData"/>
            </w:pPr>
            <w:r w:rsidRPr="009D5B25">
              <w:t>1</w:t>
            </w:r>
          </w:p>
        </w:tc>
        <w:tc>
          <w:tcPr>
            <w:tcW w:w="850" w:type="dxa"/>
            <w:tcBorders>
              <w:top w:val="nil"/>
              <w:left w:val="nil"/>
              <w:bottom w:val="nil"/>
              <w:right w:val="nil"/>
            </w:tcBorders>
            <w:noWrap/>
          </w:tcPr>
          <w:p w14:paraId="7521C849" w14:textId="2CB63E64" w:rsidR="000650C0" w:rsidRPr="003D4856" w:rsidRDefault="000650C0" w:rsidP="000650C0">
            <w:pPr>
              <w:pStyle w:val="TableData"/>
            </w:pPr>
            <w:r w:rsidRPr="009D5B25">
              <w:t>1</w:t>
            </w:r>
          </w:p>
        </w:tc>
        <w:tc>
          <w:tcPr>
            <w:tcW w:w="837" w:type="dxa"/>
            <w:tcBorders>
              <w:top w:val="nil"/>
              <w:left w:val="nil"/>
              <w:bottom w:val="nil"/>
              <w:right w:val="nil"/>
            </w:tcBorders>
            <w:noWrap/>
          </w:tcPr>
          <w:p w14:paraId="2C0D87DD" w14:textId="66845E57" w:rsidR="000650C0" w:rsidRPr="003D4856" w:rsidRDefault="000650C0" w:rsidP="000650C0">
            <w:pPr>
              <w:pStyle w:val="TableData"/>
            </w:pPr>
            <w:r w:rsidRPr="009D5B25">
              <w:t>0</w:t>
            </w:r>
          </w:p>
        </w:tc>
        <w:tc>
          <w:tcPr>
            <w:tcW w:w="881" w:type="dxa"/>
            <w:tcBorders>
              <w:top w:val="nil"/>
              <w:left w:val="nil"/>
              <w:bottom w:val="nil"/>
              <w:right w:val="nil"/>
            </w:tcBorders>
            <w:noWrap/>
          </w:tcPr>
          <w:p w14:paraId="1E220021" w14:textId="7F240B8A" w:rsidR="000650C0" w:rsidRPr="003D4856" w:rsidRDefault="000650C0" w:rsidP="000650C0">
            <w:pPr>
              <w:pStyle w:val="TableData"/>
            </w:pPr>
            <w:r w:rsidRPr="009D5B25">
              <w:t>0</w:t>
            </w:r>
          </w:p>
        </w:tc>
        <w:tc>
          <w:tcPr>
            <w:tcW w:w="995" w:type="dxa"/>
            <w:tcBorders>
              <w:top w:val="nil"/>
              <w:left w:val="nil"/>
              <w:bottom w:val="nil"/>
              <w:right w:val="nil"/>
            </w:tcBorders>
            <w:noWrap/>
          </w:tcPr>
          <w:p w14:paraId="196BB979" w14:textId="24DBA877" w:rsidR="000650C0" w:rsidRPr="003D4856" w:rsidRDefault="000650C0" w:rsidP="000650C0">
            <w:pPr>
              <w:pStyle w:val="TableData"/>
            </w:pPr>
            <w:r w:rsidRPr="009D5B25">
              <w:t>0</w:t>
            </w:r>
          </w:p>
        </w:tc>
        <w:tc>
          <w:tcPr>
            <w:tcW w:w="688" w:type="dxa"/>
            <w:tcBorders>
              <w:top w:val="nil"/>
              <w:left w:val="nil"/>
              <w:bottom w:val="nil"/>
              <w:right w:val="nil"/>
            </w:tcBorders>
          </w:tcPr>
          <w:p w14:paraId="54B7155F" w14:textId="19DAB679" w:rsidR="000650C0" w:rsidRPr="003D4856" w:rsidRDefault="000650C0" w:rsidP="000650C0">
            <w:pPr>
              <w:pStyle w:val="TableData"/>
            </w:pPr>
            <w:r w:rsidRPr="009D5B25">
              <w:t>0</w:t>
            </w:r>
          </w:p>
        </w:tc>
        <w:tc>
          <w:tcPr>
            <w:tcW w:w="665" w:type="dxa"/>
            <w:tcBorders>
              <w:top w:val="nil"/>
              <w:left w:val="nil"/>
              <w:bottom w:val="nil"/>
              <w:right w:val="nil"/>
            </w:tcBorders>
          </w:tcPr>
          <w:p w14:paraId="0EBBC31E" w14:textId="7697003E" w:rsidR="000650C0" w:rsidRPr="003D4856" w:rsidRDefault="000650C0" w:rsidP="000650C0">
            <w:pPr>
              <w:pStyle w:val="TableData"/>
            </w:pPr>
            <w:r w:rsidRPr="009D5B25">
              <w:t>0</w:t>
            </w:r>
          </w:p>
        </w:tc>
        <w:tc>
          <w:tcPr>
            <w:tcW w:w="635" w:type="dxa"/>
            <w:tcBorders>
              <w:top w:val="nil"/>
              <w:left w:val="nil"/>
              <w:bottom w:val="nil"/>
              <w:right w:val="nil"/>
            </w:tcBorders>
          </w:tcPr>
          <w:p w14:paraId="54391510" w14:textId="19F144E2" w:rsidR="000650C0" w:rsidRPr="003D4856" w:rsidRDefault="000650C0" w:rsidP="000650C0">
            <w:pPr>
              <w:pStyle w:val="TableData"/>
            </w:pPr>
            <w:r w:rsidRPr="009D5B25">
              <w:t>0</w:t>
            </w:r>
          </w:p>
        </w:tc>
        <w:tc>
          <w:tcPr>
            <w:tcW w:w="781" w:type="dxa"/>
            <w:tcBorders>
              <w:top w:val="nil"/>
              <w:left w:val="nil"/>
              <w:bottom w:val="nil"/>
              <w:right w:val="nil"/>
            </w:tcBorders>
            <w:noWrap/>
          </w:tcPr>
          <w:p w14:paraId="2CE9E560" w14:textId="57EC5D67" w:rsidR="000650C0" w:rsidRPr="003D4856" w:rsidRDefault="000650C0" w:rsidP="000650C0">
            <w:pPr>
              <w:pStyle w:val="TableData"/>
            </w:pPr>
            <w:r w:rsidRPr="009D5B25">
              <w:t>0</w:t>
            </w:r>
          </w:p>
        </w:tc>
        <w:tc>
          <w:tcPr>
            <w:tcW w:w="772" w:type="dxa"/>
            <w:tcBorders>
              <w:top w:val="nil"/>
              <w:left w:val="nil"/>
              <w:bottom w:val="nil"/>
              <w:right w:val="nil"/>
            </w:tcBorders>
            <w:noWrap/>
          </w:tcPr>
          <w:p w14:paraId="24115032" w14:textId="21C82750" w:rsidR="000650C0" w:rsidRPr="003D4856" w:rsidRDefault="000650C0" w:rsidP="000650C0">
            <w:pPr>
              <w:pStyle w:val="TableData"/>
            </w:pPr>
            <w:r w:rsidRPr="009D5B25">
              <w:t>1</w:t>
            </w:r>
          </w:p>
        </w:tc>
        <w:tc>
          <w:tcPr>
            <w:tcW w:w="851" w:type="dxa"/>
            <w:tcBorders>
              <w:top w:val="nil"/>
              <w:left w:val="nil"/>
              <w:bottom w:val="nil"/>
              <w:right w:val="nil"/>
            </w:tcBorders>
            <w:noWrap/>
          </w:tcPr>
          <w:p w14:paraId="473E4A1B" w14:textId="1698FB50" w:rsidR="000650C0" w:rsidRPr="003D4856" w:rsidRDefault="000650C0" w:rsidP="000650C0">
            <w:pPr>
              <w:pStyle w:val="TableData"/>
            </w:pPr>
            <w:r w:rsidRPr="009D5B25">
              <w:t>0</w:t>
            </w:r>
          </w:p>
        </w:tc>
        <w:tc>
          <w:tcPr>
            <w:tcW w:w="850" w:type="dxa"/>
            <w:tcBorders>
              <w:top w:val="nil"/>
              <w:left w:val="nil"/>
              <w:bottom w:val="nil"/>
              <w:right w:val="nil"/>
            </w:tcBorders>
            <w:noWrap/>
          </w:tcPr>
          <w:p w14:paraId="3BADD3A3" w14:textId="05EDD7F9" w:rsidR="000650C0" w:rsidRPr="003D4856" w:rsidRDefault="000650C0" w:rsidP="000650C0">
            <w:pPr>
              <w:pStyle w:val="TableData"/>
            </w:pPr>
            <w:r w:rsidRPr="009D5B25">
              <w:t>1</w:t>
            </w:r>
          </w:p>
        </w:tc>
        <w:tc>
          <w:tcPr>
            <w:tcW w:w="851" w:type="dxa"/>
            <w:tcBorders>
              <w:top w:val="nil"/>
              <w:left w:val="nil"/>
              <w:bottom w:val="nil"/>
              <w:right w:val="nil"/>
            </w:tcBorders>
            <w:noWrap/>
          </w:tcPr>
          <w:p w14:paraId="169CE84A" w14:textId="10832FDF" w:rsidR="000650C0" w:rsidRPr="003D4856" w:rsidRDefault="000650C0" w:rsidP="000650C0">
            <w:pPr>
              <w:pStyle w:val="TableData"/>
            </w:pPr>
            <w:r w:rsidRPr="009D5B25">
              <w:t>0</w:t>
            </w:r>
          </w:p>
        </w:tc>
      </w:tr>
      <w:tr w:rsidR="000650C0" w:rsidRPr="000650C0" w14:paraId="6C1321A6" w14:textId="77777777" w:rsidTr="00BA5B39">
        <w:trPr>
          <w:cantSplit/>
          <w:trHeight w:val="300"/>
        </w:trPr>
        <w:tc>
          <w:tcPr>
            <w:tcW w:w="2835" w:type="dxa"/>
            <w:tcBorders>
              <w:top w:val="nil"/>
              <w:left w:val="nil"/>
              <w:bottom w:val="nil"/>
              <w:right w:val="nil"/>
            </w:tcBorders>
            <w:noWrap/>
          </w:tcPr>
          <w:p w14:paraId="3562F453" w14:textId="30E2C60F" w:rsidR="000650C0" w:rsidRPr="002C6B1F" w:rsidRDefault="000650C0" w:rsidP="000650C0">
            <w:pPr>
              <w:pStyle w:val="TableContent"/>
              <w:ind w:left="0" w:firstLine="0"/>
              <w:rPr>
                <w:rFonts w:asciiTheme="minorHAnsi" w:hAnsiTheme="minorHAnsi" w:cstheme="minorHAnsi"/>
                <w:b/>
                <w:bCs/>
                <w:szCs w:val="18"/>
              </w:rPr>
            </w:pPr>
            <w:r w:rsidRPr="002C6B1F">
              <w:rPr>
                <w:b/>
                <w:bCs/>
              </w:rPr>
              <w:t>Totals for Capitalization:</w:t>
            </w:r>
          </w:p>
        </w:tc>
        <w:tc>
          <w:tcPr>
            <w:tcW w:w="993" w:type="dxa"/>
            <w:tcBorders>
              <w:top w:val="nil"/>
              <w:left w:val="nil"/>
              <w:bottom w:val="nil"/>
              <w:right w:val="nil"/>
            </w:tcBorders>
            <w:noWrap/>
          </w:tcPr>
          <w:p w14:paraId="3043F5C9" w14:textId="73FE8D0E" w:rsidR="000650C0" w:rsidRPr="000650C0" w:rsidRDefault="000650C0" w:rsidP="000650C0">
            <w:pPr>
              <w:pStyle w:val="TableData"/>
              <w:rPr>
                <w:rFonts w:asciiTheme="minorHAnsi" w:hAnsiTheme="minorHAnsi" w:cstheme="minorHAnsi"/>
                <w:b/>
                <w:bCs/>
                <w:szCs w:val="18"/>
              </w:rPr>
            </w:pPr>
            <w:r w:rsidRPr="000650C0">
              <w:rPr>
                <w:b/>
                <w:bCs/>
              </w:rPr>
              <w:t>365</w:t>
            </w:r>
          </w:p>
        </w:tc>
        <w:tc>
          <w:tcPr>
            <w:tcW w:w="1024" w:type="dxa"/>
            <w:tcBorders>
              <w:top w:val="nil"/>
              <w:left w:val="nil"/>
              <w:bottom w:val="nil"/>
              <w:right w:val="nil"/>
            </w:tcBorders>
            <w:noWrap/>
          </w:tcPr>
          <w:p w14:paraId="3A38ED7F" w14:textId="600380DB" w:rsidR="000650C0" w:rsidRPr="000650C0" w:rsidRDefault="000650C0" w:rsidP="000650C0">
            <w:pPr>
              <w:pStyle w:val="TableData"/>
              <w:rPr>
                <w:rFonts w:asciiTheme="minorHAnsi" w:hAnsiTheme="minorHAnsi" w:cstheme="minorHAnsi"/>
                <w:b/>
                <w:bCs/>
                <w:szCs w:val="18"/>
              </w:rPr>
            </w:pPr>
            <w:r w:rsidRPr="000650C0">
              <w:rPr>
                <w:b/>
                <w:bCs/>
              </w:rPr>
              <w:t>1039</w:t>
            </w:r>
          </w:p>
        </w:tc>
        <w:tc>
          <w:tcPr>
            <w:tcW w:w="850" w:type="dxa"/>
            <w:tcBorders>
              <w:top w:val="nil"/>
              <w:left w:val="nil"/>
              <w:bottom w:val="nil"/>
              <w:right w:val="nil"/>
            </w:tcBorders>
            <w:noWrap/>
          </w:tcPr>
          <w:p w14:paraId="34FBF3EF" w14:textId="3A409AA2" w:rsidR="000650C0" w:rsidRPr="000650C0" w:rsidRDefault="000650C0" w:rsidP="000650C0">
            <w:pPr>
              <w:pStyle w:val="TableData"/>
              <w:rPr>
                <w:rFonts w:asciiTheme="minorHAnsi" w:hAnsiTheme="minorHAnsi" w:cstheme="minorHAnsi"/>
                <w:b/>
                <w:bCs/>
                <w:szCs w:val="18"/>
              </w:rPr>
            </w:pPr>
            <w:r w:rsidRPr="000650C0">
              <w:rPr>
                <w:b/>
                <w:bCs/>
              </w:rPr>
              <w:t>993</w:t>
            </w:r>
          </w:p>
        </w:tc>
        <w:tc>
          <w:tcPr>
            <w:tcW w:w="837" w:type="dxa"/>
            <w:tcBorders>
              <w:top w:val="nil"/>
              <w:left w:val="nil"/>
              <w:bottom w:val="nil"/>
              <w:right w:val="nil"/>
            </w:tcBorders>
            <w:noWrap/>
          </w:tcPr>
          <w:p w14:paraId="40C9E6A6" w14:textId="4D509EA3" w:rsidR="000650C0" w:rsidRPr="000650C0" w:rsidRDefault="000650C0" w:rsidP="000650C0">
            <w:pPr>
              <w:pStyle w:val="TableData"/>
              <w:rPr>
                <w:rFonts w:asciiTheme="minorHAnsi" w:hAnsiTheme="minorHAnsi" w:cstheme="minorHAnsi"/>
                <w:b/>
                <w:bCs/>
                <w:szCs w:val="18"/>
              </w:rPr>
            </w:pPr>
            <w:r w:rsidRPr="000650C0">
              <w:rPr>
                <w:b/>
                <w:bCs/>
              </w:rPr>
              <w:t>41</w:t>
            </w:r>
          </w:p>
        </w:tc>
        <w:tc>
          <w:tcPr>
            <w:tcW w:w="881" w:type="dxa"/>
            <w:tcBorders>
              <w:top w:val="nil"/>
              <w:left w:val="nil"/>
              <w:bottom w:val="nil"/>
              <w:right w:val="nil"/>
            </w:tcBorders>
            <w:noWrap/>
          </w:tcPr>
          <w:p w14:paraId="1CA24B71" w14:textId="1B777F5D" w:rsidR="000650C0" w:rsidRPr="000650C0" w:rsidRDefault="000650C0" w:rsidP="000650C0">
            <w:pPr>
              <w:pStyle w:val="TableData"/>
              <w:rPr>
                <w:rFonts w:asciiTheme="minorHAnsi" w:hAnsiTheme="minorHAnsi" w:cstheme="minorHAnsi"/>
                <w:b/>
                <w:bCs/>
                <w:szCs w:val="18"/>
              </w:rPr>
            </w:pPr>
            <w:r w:rsidRPr="000650C0">
              <w:rPr>
                <w:b/>
                <w:bCs/>
              </w:rPr>
              <w:t>0</w:t>
            </w:r>
          </w:p>
        </w:tc>
        <w:tc>
          <w:tcPr>
            <w:tcW w:w="995" w:type="dxa"/>
            <w:tcBorders>
              <w:top w:val="nil"/>
              <w:left w:val="nil"/>
              <w:bottom w:val="nil"/>
              <w:right w:val="nil"/>
            </w:tcBorders>
            <w:noWrap/>
          </w:tcPr>
          <w:p w14:paraId="1934FF6D" w14:textId="747A33C4" w:rsidR="000650C0" w:rsidRPr="000650C0" w:rsidRDefault="000650C0" w:rsidP="000650C0">
            <w:pPr>
              <w:pStyle w:val="TableData"/>
              <w:rPr>
                <w:rFonts w:asciiTheme="minorHAnsi" w:hAnsiTheme="minorHAnsi" w:cstheme="minorHAnsi"/>
                <w:b/>
                <w:bCs/>
                <w:szCs w:val="18"/>
              </w:rPr>
            </w:pPr>
            <w:r w:rsidRPr="000650C0">
              <w:rPr>
                <w:b/>
                <w:bCs/>
              </w:rPr>
              <w:t>0</w:t>
            </w:r>
          </w:p>
        </w:tc>
        <w:tc>
          <w:tcPr>
            <w:tcW w:w="688" w:type="dxa"/>
            <w:tcBorders>
              <w:top w:val="nil"/>
              <w:left w:val="nil"/>
              <w:bottom w:val="nil"/>
              <w:right w:val="nil"/>
            </w:tcBorders>
          </w:tcPr>
          <w:p w14:paraId="2137B61E" w14:textId="796555DB" w:rsidR="000650C0" w:rsidRPr="000650C0" w:rsidRDefault="000650C0" w:rsidP="000650C0">
            <w:pPr>
              <w:pStyle w:val="TableData"/>
              <w:rPr>
                <w:rFonts w:asciiTheme="minorHAnsi" w:hAnsiTheme="minorHAnsi" w:cstheme="minorHAnsi"/>
                <w:b/>
                <w:bCs/>
                <w:szCs w:val="18"/>
              </w:rPr>
            </w:pPr>
            <w:r w:rsidRPr="000650C0">
              <w:rPr>
                <w:b/>
                <w:bCs/>
              </w:rPr>
              <w:t>5</w:t>
            </w:r>
          </w:p>
        </w:tc>
        <w:tc>
          <w:tcPr>
            <w:tcW w:w="665" w:type="dxa"/>
            <w:tcBorders>
              <w:top w:val="nil"/>
              <w:left w:val="nil"/>
              <w:bottom w:val="nil"/>
              <w:right w:val="nil"/>
            </w:tcBorders>
          </w:tcPr>
          <w:p w14:paraId="7152553E" w14:textId="534B12D4" w:rsidR="000650C0" w:rsidRPr="000650C0" w:rsidRDefault="000650C0" w:rsidP="000650C0">
            <w:pPr>
              <w:pStyle w:val="TableData"/>
              <w:rPr>
                <w:rFonts w:asciiTheme="minorHAnsi" w:hAnsiTheme="minorHAnsi" w:cstheme="minorHAnsi"/>
                <w:b/>
                <w:bCs/>
                <w:szCs w:val="18"/>
              </w:rPr>
            </w:pPr>
            <w:r w:rsidRPr="000650C0">
              <w:rPr>
                <w:b/>
                <w:bCs/>
              </w:rPr>
              <w:t>0</w:t>
            </w:r>
          </w:p>
        </w:tc>
        <w:tc>
          <w:tcPr>
            <w:tcW w:w="635" w:type="dxa"/>
            <w:tcBorders>
              <w:top w:val="nil"/>
              <w:left w:val="nil"/>
              <w:bottom w:val="nil"/>
              <w:right w:val="nil"/>
            </w:tcBorders>
          </w:tcPr>
          <w:p w14:paraId="7E9D1C23" w14:textId="5D79240B" w:rsidR="000650C0" w:rsidRPr="000650C0" w:rsidRDefault="000650C0" w:rsidP="000650C0">
            <w:pPr>
              <w:pStyle w:val="TableData"/>
              <w:rPr>
                <w:rFonts w:asciiTheme="minorHAnsi" w:hAnsiTheme="minorHAnsi" w:cstheme="minorHAnsi"/>
                <w:b/>
                <w:bCs/>
                <w:szCs w:val="18"/>
              </w:rPr>
            </w:pPr>
            <w:r w:rsidRPr="000650C0">
              <w:rPr>
                <w:b/>
                <w:bCs/>
              </w:rPr>
              <w:t>0</w:t>
            </w:r>
          </w:p>
        </w:tc>
        <w:tc>
          <w:tcPr>
            <w:tcW w:w="781" w:type="dxa"/>
            <w:tcBorders>
              <w:top w:val="nil"/>
              <w:left w:val="nil"/>
              <w:bottom w:val="nil"/>
              <w:right w:val="nil"/>
            </w:tcBorders>
            <w:noWrap/>
          </w:tcPr>
          <w:p w14:paraId="6C4D6B37" w14:textId="48832452" w:rsidR="000650C0" w:rsidRPr="000650C0" w:rsidRDefault="000650C0" w:rsidP="000650C0">
            <w:pPr>
              <w:pStyle w:val="TableData"/>
              <w:rPr>
                <w:rFonts w:asciiTheme="minorHAnsi" w:hAnsiTheme="minorHAnsi" w:cstheme="minorHAnsi"/>
                <w:b/>
                <w:bCs/>
                <w:szCs w:val="18"/>
              </w:rPr>
            </w:pPr>
            <w:r w:rsidRPr="000650C0">
              <w:rPr>
                <w:b/>
                <w:bCs/>
              </w:rPr>
              <w:t>0</w:t>
            </w:r>
          </w:p>
        </w:tc>
        <w:tc>
          <w:tcPr>
            <w:tcW w:w="772" w:type="dxa"/>
            <w:tcBorders>
              <w:top w:val="nil"/>
              <w:left w:val="nil"/>
              <w:bottom w:val="nil"/>
              <w:right w:val="nil"/>
            </w:tcBorders>
            <w:noWrap/>
          </w:tcPr>
          <w:p w14:paraId="71170A99" w14:textId="489CC8D6" w:rsidR="000650C0" w:rsidRPr="000650C0" w:rsidRDefault="000650C0" w:rsidP="000650C0">
            <w:pPr>
              <w:pStyle w:val="TableData"/>
              <w:rPr>
                <w:rFonts w:asciiTheme="minorHAnsi" w:hAnsiTheme="minorHAnsi" w:cstheme="minorHAnsi"/>
                <w:b/>
                <w:bCs/>
                <w:szCs w:val="18"/>
              </w:rPr>
            </w:pPr>
            <w:r w:rsidRPr="000650C0">
              <w:rPr>
                <w:b/>
                <w:bCs/>
              </w:rPr>
              <w:t>993</w:t>
            </w:r>
          </w:p>
        </w:tc>
        <w:tc>
          <w:tcPr>
            <w:tcW w:w="851" w:type="dxa"/>
            <w:tcBorders>
              <w:top w:val="nil"/>
              <w:left w:val="nil"/>
              <w:bottom w:val="nil"/>
              <w:right w:val="nil"/>
            </w:tcBorders>
            <w:noWrap/>
          </w:tcPr>
          <w:p w14:paraId="1BFE85E5" w14:textId="1FF50E5B" w:rsidR="000650C0" w:rsidRPr="000650C0" w:rsidRDefault="000650C0" w:rsidP="000650C0">
            <w:pPr>
              <w:pStyle w:val="TableData"/>
              <w:rPr>
                <w:rFonts w:asciiTheme="minorHAnsi" w:hAnsiTheme="minorHAnsi" w:cstheme="minorHAnsi"/>
                <w:b/>
                <w:bCs/>
                <w:szCs w:val="18"/>
              </w:rPr>
            </w:pPr>
            <w:r w:rsidRPr="000650C0">
              <w:rPr>
                <w:b/>
                <w:bCs/>
              </w:rPr>
              <w:t>41</w:t>
            </w:r>
          </w:p>
        </w:tc>
        <w:tc>
          <w:tcPr>
            <w:tcW w:w="850" w:type="dxa"/>
            <w:tcBorders>
              <w:top w:val="nil"/>
              <w:left w:val="nil"/>
              <w:bottom w:val="nil"/>
              <w:right w:val="nil"/>
            </w:tcBorders>
            <w:noWrap/>
          </w:tcPr>
          <w:p w14:paraId="0E6374D7" w14:textId="52CCC314" w:rsidR="000650C0" w:rsidRPr="000650C0" w:rsidRDefault="000650C0" w:rsidP="000650C0">
            <w:pPr>
              <w:pStyle w:val="TableData"/>
              <w:rPr>
                <w:rFonts w:asciiTheme="minorHAnsi" w:hAnsiTheme="minorHAnsi" w:cstheme="minorHAnsi"/>
                <w:b/>
                <w:bCs/>
                <w:szCs w:val="18"/>
              </w:rPr>
            </w:pPr>
            <w:r w:rsidRPr="000650C0">
              <w:rPr>
                <w:b/>
                <w:bCs/>
              </w:rPr>
              <w:t>1034</w:t>
            </w:r>
          </w:p>
        </w:tc>
        <w:tc>
          <w:tcPr>
            <w:tcW w:w="851" w:type="dxa"/>
            <w:tcBorders>
              <w:top w:val="nil"/>
              <w:left w:val="nil"/>
              <w:bottom w:val="nil"/>
              <w:right w:val="nil"/>
            </w:tcBorders>
            <w:noWrap/>
          </w:tcPr>
          <w:p w14:paraId="18861CFF" w14:textId="743DDF11" w:rsidR="000650C0" w:rsidRPr="000650C0" w:rsidRDefault="000650C0" w:rsidP="000650C0">
            <w:pPr>
              <w:pStyle w:val="TableData"/>
              <w:rPr>
                <w:rFonts w:asciiTheme="minorHAnsi" w:hAnsiTheme="minorHAnsi" w:cstheme="minorHAnsi"/>
                <w:b/>
                <w:bCs/>
                <w:szCs w:val="18"/>
              </w:rPr>
            </w:pPr>
            <w:r w:rsidRPr="000650C0">
              <w:rPr>
                <w:b/>
                <w:bCs/>
              </w:rPr>
              <w:t>0</w:t>
            </w:r>
          </w:p>
        </w:tc>
      </w:tr>
    </w:tbl>
    <w:p w14:paraId="6D02FCCD" w14:textId="6EF4FCE0" w:rsidR="00006782" w:rsidRPr="00B7193D" w:rsidRDefault="00006782" w:rsidP="00006782">
      <w:pPr>
        <w:pStyle w:val="TableHeading"/>
        <w:spacing w:line="240" w:lineRule="auto"/>
        <w:rPr>
          <w:sz w:val="18"/>
          <w:szCs w:val="18"/>
        </w:rPr>
      </w:pPr>
      <w:r w:rsidRPr="00B7193D">
        <w:rPr>
          <w:sz w:val="18"/>
          <w:szCs w:val="18"/>
        </w:rPr>
        <w:t xml:space="preserve">Table </w:t>
      </w:r>
      <w:r w:rsidR="0093008D" w:rsidRPr="00B7193D">
        <w:rPr>
          <w:noProof/>
          <w:sz w:val="18"/>
          <w:szCs w:val="18"/>
        </w:rPr>
        <w:t>3</w:t>
      </w:r>
      <w:r w:rsidRPr="00B7193D">
        <w:rPr>
          <w:sz w:val="18"/>
          <w:szCs w:val="18"/>
        </w:rPr>
        <w:t xml:space="preserve"> – </w:t>
      </w:r>
      <w:r w:rsidR="00DF5E1E" w:rsidRPr="00B7193D">
        <w:rPr>
          <w:sz w:val="18"/>
          <w:szCs w:val="18"/>
        </w:rPr>
        <w:t>Company Articles</w:t>
      </w:r>
    </w:p>
    <w:tbl>
      <w:tblPr>
        <w:tblW w:w="14518" w:type="dxa"/>
        <w:tblInd w:w="93" w:type="dxa"/>
        <w:tblLook w:val="04A0" w:firstRow="1" w:lastRow="0" w:firstColumn="1" w:lastColumn="0" w:noHBand="0" w:noVBand="1"/>
      </w:tblPr>
      <w:tblGrid>
        <w:gridCol w:w="2836"/>
        <w:gridCol w:w="993"/>
        <w:gridCol w:w="1024"/>
        <w:gridCol w:w="850"/>
        <w:gridCol w:w="850"/>
        <w:gridCol w:w="850"/>
        <w:gridCol w:w="995"/>
        <w:gridCol w:w="680"/>
        <w:gridCol w:w="680"/>
        <w:gridCol w:w="680"/>
        <w:gridCol w:w="680"/>
        <w:gridCol w:w="850"/>
        <w:gridCol w:w="850"/>
        <w:gridCol w:w="850"/>
        <w:gridCol w:w="850"/>
      </w:tblGrid>
      <w:tr w:rsidR="00006782" w:rsidRPr="00B7193D" w14:paraId="33C38736" w14:textId="77777777" w:rsidTr="00BA5B39">
        <w:trPr>
          <w:trHeight w:val="300"/>
          <w:tblHeader/>
        </w:trPr>
        <w:tc>
          <w:tcPr>
            <w:tcW w:w="2836" w:type="dxa"/>
            <w:tcBorders>
              <w:top w:val="nil"/>
              <w:left w:val="nil"/>
              <w:bottom w:val="single" w:sz="4" w:space="0" w:color="auto"/>
              <w:right w:val="nil"/>
            </w:tcBorders>
            <w:noWrap/>
            <w:vAlign w:val="bottom"/>
            <w:hideMark/>
          </w:tcPr>
          <w:p w14:paraId="26A92821" w14:textId="77777777" w:rsidR="00006782" w:rsidRPr="00B7193D" w:rsidRDefault="00006782" w:rsidP="00BA5B39">
            <w:pPr>
              <w:pStyle w:val="TableContentHeader"/>
              <w:rPr>
                <w:sz w:val="18"/>
                <w:szCs w:val="18"/>
              </w:rPr>
            </w:pPr>
            <w:r w:rsidRPr="00B7193D">
              <w:rPr>
                <w:sz w:val="18"/>
                <w:szCs w:val="18"/>
              </w:rPr>
              <w:t>Action</w:t>
            </w:r>
          </w:p>
        </w:tc>
        <w:tc>
          <w:tcPr>
            <w:tcW w:w="993" w:type="dxa"/>
            <w:tcBorders>
              <w:top w:val="nil"/>
              <w:left w:val="nil"/>
              <w:bottom w:val="single" w:sz="4" w:space="0" w:color="auto"/>
              <w:right w:val="nil"/>
            </w:tcBorders>
            <w:noWrap/>
            <w:vAlign w:val="bottom"/>
            <w:hideMark/>
          </w:tcPr>
          <w:p w14:paraId="427543F1" w14:textId="77777777" w:rsidR="00006782" w:rsidRPr="00B7193D" w:rsidRDefault="00006782" w:rsidP="00BA5B39">
            <w:pPr>
              <w:pStyle w:val="TableContentHeader"/>
              <w:jc w:val="right"/>
              <w:rPr>
                <w:sz w:val="18"/>
                <w:szCs w:val="18"/>
              </w:rPr>
            </w:pPr>
            <w:r w:rsidRPr="00B7193D">
              <w:rPr>
                <w:sz w:val="18"/>
                <w:szCs w:val="18"/>
              </w:rPr>
              <w:t>Meetings</w:t>
            </w:r>
          </w:p>
        </w:tc>
        <w:tc>
          <w:tcPr>
            <w:tcW w:w="1024" w:type="dxa"/>
            <w:tcBorders>
              <w:top w:val="nil"/>
              <w:left w:val="nil"/>
              <w:bottom w:val="single" w:sz="4" w:space="0" w:color="auto"/>
              <w:right w:val="nil"/>
            </w:tcBorders>
            <w:noWrap/>
            <w:vAlign w:val="bottom"/>
            <w:hideMark/>
          </w:tcPr>
          <w:p w14:paraId="27BC591B" w14:textId="77777777" w:rsidR="00006782" w:rsidRPr="00B7193D" w:rsidRDefault="00006782" w:rsidP="00BA5B39">
            <w:pPr>
              <w:pStyle w:val="TableContentHeader"/>
              <w:jc w:val="right"/>
              <w:rPr>
                <w:sz w:val="18"/>
                <w:szCs w:val="18"/>
              </w:rPr>
            </w:pPr>
            <w:r w:rsidRPr="00B7193D">
              <w:rPr>
                <w:sz w:val="18"/>
                <w:szCs w:val="18"/>
              </w:rPr>
              <w:t>Proposals</w:t>
            </w:r>
          </w:p>
        </w:tc>
        <w:tc>
          <w:tcPr>
            <w:tcW w:w="850" w:type="dxa"/>
            <w:tcBorders>
              <w:top w:val="nil"/>
              <w:left w:val="nil"/>
              <w:bottom w:val="single" w:sz="4" w:space="0" w:color="auto"/>
              <w:right w:val="nil"/>
            </w:tcBorders>
            <w:noWrap/>
            <w:vAlign w:val="bottom"/>
            <w:hideMark/>
          </w:tcPr>
          <w:p w14:paraId="7FB33181" w14:textId="77777777" w:rsidR="00006782" w:rsidRPr="00B7193D" w:rsidRDefault="00006782" w:rsidP="00BA5B39">
            <w:pPr>
              <w:pStyle w:val="TableContentHeader"/>
              <w:jc w:val="right"/>
              <w:rPr>
                <w:sz w:val="18"/>
                <w:szCs w:val="18"/>
              </w:rPr>
            </w:pPr>
            <w:r w:rsidRPr="00B7193D">
              <w:rPr>
                <w:sz w:val="18"/>
                <w:szCs w:val="18"/>
              </w:rPr>
              <w:t>Votes For</w:t>
            </w:r>
          </w:p>
        </w:tc>
        <w:tc>
          <w:tcPr>
            <w:tcW w:w="850" w:type="dxa"/>
            <w:tcBorders>
              <w:top w:val="nil"/>
              <w:left w:val="nil"/>
              <w:bottom w:val="single" w:sz="4" w:space="0" w:color="auto"/>
              <w:right w:val="nil"/>
            </w:tcBorders>
            <w:noWrap/>
            <w:vAlign w:val="bottom"/>
            <w:hideMark/>
          </w:tcPr>
          <w:p w14:paraId="187F13C2" w14:textId="77777777" w:rsidR="00006782" w:rsidRPr="00B7193D" w:rsidRDefault="00006782" w:rsidP="00BA5B39">
            <w:pPr>
              <w:pStyle w:val="TableContentHeader"/>
              <w:jc w:val="right"/>
              <w:rPr>
                <w:sz w:val="18"/>
                <w:szCs w:val="18"/>
              </w:rPr>
            </w:pPr>
            <w:r w:rsidRPr="00B7193D">
              <w:rPr>
                <w:sz w:val="18"/>
                <w:szCs w:val="18"/>
              </w:rPr>
              <w:t>Votes Against</w:t>
            </w:r>
          </w:p>
        </w:tc>
        <w:tc>
          <w:tcPr>
            <w:tcW w:w="850" w:type="dxa"/>
            <w:tcBorders>
              <w:top w:val="nil"/>
              <w:left w:val="nil"/>
              <w:bottom w:val="single" w:sz="4" w:space="0" w:color="auto"/>
              <w:right w:val="nil"/>
            </w:tcBorders>
            <w:noWrap/>
            <w:vAlign w:val="bottom"/>
            <w:hideMark/>
          </w:tcPr>
          <w:p w14:paraId="5E25B08C" w14:textId="77777777" w:rsidR="00006782" w:rsidRPr="00B7193D" w:rsidRDefault="00006782" w:rsidP="00BA5B39">
            <w:pPr>
              <w:pStyle w:val="TableContentHeader"/>
              <w:jc w:val="right"/>
              <w:rPr>
                <w:sz w:val="18"/>
                <w:szCs w:val="18"/>
              </w:rPr>
            </w:pPr>
            <w:r w:rsidRPr="00B7193D">
              <w:rPr>
                <w:sz w:val="18"/>
                <w:szCs w:val="18"/>
              </w:rPr>
              <w:t>Votes Abstain</w:t>
            </w:r>
          </w:p>
        </w:tc>
        <w:tc>
          <w:tcPr>
            <w:tcW w:w="995" w:type="dxa"/>
            <w:tcBorders>
              <w:top w:val="nil"/>
              <w:left w:val="nil"/>
              <w:bottom w:val="single" w:sz="4" w:space="0" w:color="auto"/>
              <w:right w:val="nil"/>
            </w:tcBorders>
            <w:noWrap/>
            <w:vAlign w:val="bottom"/>
            <w:hideMark/>
          </w:tcPr>
          <w:p w14:paraId="66F2D81A" w14:textId="77777777" w:rsidR="00006782" w:rsidRPr="00B7193D" w:rsidRDefault="00006782" w:rsidP="00BA5B39">
            <w:pPr>
              <w:pStyle w:val="TableContentHeader"/>
              <w:jc w:val="right"/>
              <w:rPr>
                <w:sz w:val="18"/>
                <w:szCs w:val="18"/>
              </w:rPr>
            </w:pPr>
            <w:r w:rsidRPr="00B7193D">
              <w:rPr>
                <w:sz w:val="18"/>
                <w:szCs w:val="18"/>
              </w:rPr>
              <w:t>Votes Withhold</w:t>
            </w:r>
          </w:p>
        </w:tc>
        <w:tc>
          <w:tcPr>
            <w:tcW w:w="680" w:type="dxa"/>
            <w:tcBorders>
              <w:top w:val="nil"/>
              <w:left w:val="nil"/>
              <w:bottom w:val="single" w:sz="4" w:space="0" w:color="auto"/>
              <w:right w:val="nil"/>
            </w:tcBorders>
            <w:noWrap/>
            <w:vAlign w:val="bottom"/>
            <w:hideMark/>
          </w:tcPr>
          <w:p w14:paraId="0D595735" w14:textId="77777777" w:rsidR="00006782" w:rsidRPr="00B7193D" w:rsidRDefault="00006782" w:rsidP="00BA5B39">
            <w:pPr>
              <w:pStyle w:val="TableContentHeader"/>
              <w:jc w:val="right"/>
              <w:rPr>
                <w:sz w:val="18"/>
                <w:szCs w:val="18"/>
              </w:rPr>
            </w:pPr>
            <w:r w:rsidRPr="00B7193D">
              <w:rPr>
                <w:sz w:val="18"/>
                <w:szCs w:val="18"/>
              </w:rPr>
              <w:t>DNV</w:t>
            </w:r>
          </w:p>
        </w:tc>
        <w:tc>
          <w:tcPr>
            <w:tcW w:w="680" w:type="dxa"/>
            <w:tcBorders>
              <w:top w:val="nil"/>
              <w:left w:val="nil"/>
              <w:bottom w:val="single" w:sz="4" w:space="0" w:color="auto"/>
              <w:right w:val="nil"/>
            </w:tcBorders>
          </w:tcPr>
          <w:p w14:paraId="37734619" w14:textId="77777777" w:rsidR="00006782" w:rsidRPr="00B7193D" w:rsidRDefault="00006782" w:rsidP="00BA5B39">
            <w:pPr>
              <w:pStyle w:val="TableContentHeader"/>
              <w:jc w:val="right"/>
              <w:rPr>
                <w:sz w:val="18"/>
                <w:szCs w:val="18"/>
              </w:rPr>
            </w:pPr>
            <w:r w:rsidRPr="00B7193D">
              <w:rPr>
                <w:sz w:val="18"/>
                <w:szCs w:val="18"/>
              </w:rPr>
              <w:t>1 YR</w:t>
            </w:r>
          </w:p>
        </w:tc>
        <w:tc>
          <w:tcPr>
            <w:tcW w:w="680" w:type="dxa"/>
            <w:tcBorders>
              <w:top w:val="nil"/>
              <w:left w:val="nil"/>
              <w:bottom w:val="single" w:sz="4" w:space="0" w:color="auto"/>
              <w:right w:val="nil"/>
            </w:tcBorders>
          </w:tcPr>
          <w:p w14:paraId="5C550F9D" w14:textId="77777777" w:rsidR="00006782" w:rsidRPr="00B7193D" w:rsidRDefault="00006782" w:rsidP="00BA5B39">
            <w:pPr>
              <w:pStyle w:val="TableContentHeader"/>
              <w:jc w:val="right"/>
              <w:rPr>
                <w:sz w:val="18"/>
                <w:szCs w:val="18"/>
              </w:rPr>
            </w:pPr>
            <w:r w:rsidRPr="00B7193D">
              <w:rPr>
                <w:sz w:val="18"/>
                <w:szCs w:val="18"/>
              </w:rPr>
              <w:t>2 YRS</w:t>
            </w:r>
          </w:p>
        </w:tc>
        <w:tc>
          <w:tcPr>
            <w:tcW w:w="680" w:type="dxa"/>
            <w:tcBorders>
              <w:top w:val="nil"/>
              <w:left w:val="nil"/>
              <w:bottom w:val="single" w:sz="4" w:space="0" w:color="auto"/>
              <w:right w:val="nil"/>
            </w:tcBorders>
          </w:tcPr>
          <w:p w14:paraId="4644CE68" w14:textId="77777777" w:rsidR="00006782" w:rsidRPr="00B7193D" w:rsidRDefault="00006782" w:rsidP="00BA5B39">
            <w:pPr>
              <w:pStyle w:val="TableContentHeader"/>
              <w:jc w:val="right"/>
              <w:rPr>
                <w:sz w:val="18"/>
                <w:szCs w:val="18"/>
              </w:rPr>
            </w:pPr>
            <w:r w:rsidRPr="00B7193D">
              <w:rPr>
                <w:sz w:val="18"/>
                <w:szCs w:val="18"/>
              </w:rPr>
              <w:t>3 YRS</w:t>
            </w:r>
          </w:p>
        </w:tc>
        <w:tc>
          <w:tcPr>
            <w:tcW w:w="850" w:type="dxa"/>
            <w:tcBorders>
              <w:top w:val="nil"/>
              <w:left w:val="nil"/>
              <w:bottom w:val="single" w:sz="4" w:space="0" w:color="auto"/>
              <w:right w:val="nil"/>
            </w:tcBorders>
            <w:noWrap/>
            <w:vAlign w:val="bottom"/>
            <w:hideMark/>
          </w:tcPr>
          <w:p w14:paraId="58AF337D" w14:textId="77777777" w:rsidR="00006782" w:rsidRPr="00B7193D" w:rsidRDefault="00006782" w:rsidP="00BA5B39">
            <w:pPr>
              <w:pStyle w:val="TableContentHeader"/>
              <w:jc w:val="right"/>
              <w:rPr>
                <w:sz w:val="18"/>
                <w:szCs w:val="18"/>
              </w:rPr>
            </w:pPr>
            <w:r w:rsidRPr="00B7193D">
              <w:rPr>
                <w:sz w:val="18"/>
                <w:szCs w:val="18"/>
              </w:rPr>
              <w:t>With Mgmt.</w:t>
            </w:r>
          </w:p>
        </w:tc>
        <w:tc>
          <w:tcPr>
            <w:tcW w:w="850" w:type="dxa"/>
            <w:tcBorders>
              <w:top w:val="nil"/>
              <w:left w:val="nil"/>
              <w:bottom w:val="single" w:sz="4" w:space="0" w:color="auto"/>
              <w:right w:val="nil"/>
            </w:tcBorders>
            <w:noWrap/>
            <w:vAlign w:val="bottom"/>
            <w:hideMark/>
          </w:tcPr>
          <w:p w14:paraId="545715BB" w14:textId="77777777" w:rsidR="00006782" w:rsidRPr="00B7193D" w:rsidRDefault="00006782" w:rsidP="00BA5B39">
            <w:pPr>
              <w:pStyle w:val="TableContentHeader"/>
              <w:jc w:val="right"/>
              <w:rPr>
                <w:sz w:val="18"/>
                <w:szCs w:val="18"/>
              </w:rPr>
            </w:pPr>
            <w:r w:rsidRPr="00B7193D">
              <w:rPr>
                <w:sz w:val="18"/>
                <w:szCs w:val="18"/>
              </w:rPr>
              <w:t>Against Mgmt.</w:t>
            </w:r>
          </w:p>
        </w:tc>
        <w:tc>
          <w:tcPr>
            <w:tcW w:w="850" w:type="dxa"/>
            <w:tcBorders>
              <w:top w:val="nil"/>
              <w:left w:val="nil"/>
              <w:bottom w:val="single" w:sz="4" w:space="0" w:color="auto"/>
              <w:right w:val="nil"/>
            </w:tcBorders>
            <w:noWrap/>
            <w:vAlign w:val="bottom"/>
            <w:hideMark/>
          </w:tcPr>
          <w:p w14:paraId="2BE9802D" w14:textId="77777777" w:rsidR="00006782" w:rsidRPr="00B7193D" w:rsidRDefault="00006782" w:rsidP="00BA5B39">
            <w:pPr>
              <w:pStyle w:val="TableContentHeader"/>
              <w:jc w:val="right"/>
              <w:rPr>
                <w:sz w:val="18"/>
                <w:szCs w:val="18"/>
              </w:rPr>
            </w:pPr>
            <w:r w:rsidRPr="00B7193D">
              <w:rPr>
                <w:sz w:val="18"/>
                <w:szCs w:val="18"/>
              </w:rPr>
              <w:t>With Policy</w:t>
            </w:r>
          </w:p>
        </w:tc>
        <w:tc>
          <w:tcPr>
            <w:tcW w:w="850" w:type="dxa"/>
            <w:tcBorders>
              <w:top w:val="nil"/>
              <w:left w:val="nil"/>
              <w:bottom w:val="single" w:sz="4" w:space="0" w:color="auto"/>
              <w:right w:val="nil"/>
            </w:tcBorders>
            <w:noWrap/>
            <w:vAlign w:val="bottom"/>
            <w:hideMark/>
          </w:tcPr>
          <w:p w14:paraId="37E6FEA3" w14:textId="77777777" w:rsidR="00006782" w:rsidRPr="00B7193D" w:rsidRDefault="00006782" w:rsidP="00BA5B39">
            <w:pPr>
              <w:pStyle w:val="TableContentHeader"/>
              <w:jc w:val="right"/>
              <w:rPr>
                <w:sz w:val="18"/>
                <w:szCs w:val="18"/>
              </w:rPr>
            </w:pPr>
            <w:r w:rsidRPr="00B7193D">
              <w:rPr>
                <w:sz w:val="18"/>
                <w:szCs w:val="18"/>
              </w:rPr>
              <w:t>Against Policy</w:t>
            </w:r>
          </w:p>
        </w:tc>
      </w:tr>
      <w:tr w:rsidR="00DC5FC2" w:rsidRPr="00B7193D" w14:paraId="4591D522" w14:textId="77777777" w:rsidTr="00BA5B39">
        <w:trPr>
          <w:trHeight w:val="300"/>
        </w:trPr>
        <w:tc>
          <w:tcPr>
            <w:tcW w:w="2836" w:type="dxa"/>
            <w:tcBorders>
              <w:top w:val="nil"/>
              <w:left w:val="nil"/>
              <w:bottom w:val="nil"/>
              <w:right w:val="nil"/>
            </w:tcBorders>
            <w:noWrap/>
          </w:tcPr>
          <w:p w14:paraId="1CF48064" w14:textId="65B25AB7" w:rsidR="00DC5FC2" w:rsidRPr="00B7193D" w:rsidRDefault="00DC5FC2" w:rsidP="00DF5E1E">
            <w:pPr>
              <w:pStyle w:val="TableContent"/>
              <w:ind w:left="0" w:firstLine="0"/>
              <w:rPr>
                <w:b/>
                <w:bCs/>
                <w:szCs w:val="18"/>
              </w:rPr>
            </w:pPr>
            <w:r w:rsidRPr="00B7193D">
              <w:rPr>
                <w:b/>
                <w:bCs/>
                <w:szCs w:val="18"/>
              </w:rPr>
              <w:t>Management</w:t>
            </w:r>
          </w:p>
        </w:tc>
        <w:tc>
          <w:tcPr>
            <w:tcW w:w="993" w:type="dxa"/>
            <w:tcBorders>
              <w:top w:val="nil"/>
              <w:left w:val="nil"/>
              <w:bottom w:val="nil"/>
              <w:right w:val="nil"/>
            </w:tcBorders>
            <w:noWrap/>
          </w:tcPr>
          <w:p w14:paraId="6AEE441B" w14:textId="77777777" w:rsidR="00DC5FC2" w:rsidRPr="00B7193D" w:rsidRDefault="00DC5FC2" w:rsidP="00DF5E1E">
            <w:pPr>
              <w:pStyle w:val="TableData"/>
              <w:rPr>
                <w:szCs w:val="18"/>
              </w:rPr>
            </w:pPr>
          </w:p>
        </w:tc>
        <w:tc>
          <w:tcPr>
            <w:tcW w:w="1024" w:type="dxa"/>
            <w:tcBorders>
              <w:top w:val="nil"/>
              <w:left w:val="nil"/>
              <w:bottom w:val="nil"/>
              <w:right w:val="nil"/>
            </w:tcBorders>
            <w:noWrap/>
          </w:tcPr>
          <w:p w14:paraId="51B7C076"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115F4410"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0EC2E173"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654F9EC4" w14:textId="77777777" w:rsidR="00DC5FC2" w:rsidRPr="00B7193D" w:rsidRDefault="00DC5FC2" w:rsidP="00DF5E1E">
            <w:pPr>
              <w:pStyle w:val="TableData"/>
              <w:rPr>
                <w:szCs w:val="18"/>
              </w:rPr>
            </w:pPr>
          </w:p>
        </w:tc>
        <w:tc>
          <w:tcPr>
            <w:tcW w:w="995" w:type="dxa"/>
            <w:tcBorders>
              <w:top w:val="nil"/>
              <w:left w:val="nil"/>
              <w:bottom w:val="nil"/>
              <w:right w:val="nil"/>
            </w:tcBorders>
            <w:noWrap/>
          </w:tcPr>
          <w:p w14:paraId="3A8AA290" w14:textId="77777777" w:rsidR="00DC5FC2" w:rsidRPr="00B7193D" w:rsidRDefault="00DC5FC2" w:rsidP="00DF5E1E">
            <w:pPr>
              <w:pStyle w:val="TableData"/>
              <w:rPr>
                <w:szCs w:val="18"/>
              </w:rPr>
            </w:pPr>
          </w:p>
        </w:tc>
        <w:tc>
          <w:tcPr>
            <w:tcW w:w="680" w:type="dxa"/>
            <w:tcBorders>
              <w:top w:val="nil"/>
              <w:left w:val="nil"/>
              <w:bottom w:val="nil"/>
              <w:right w:val="nil"/>
            </w:tcBorders>
            <w:noWrap/>
          </w:tcPr>
          <w:p w14:paraId="738B5496" w14:textId="77777777" w:rsidR="00DC5FC2" w:rsidRPr="00B7193D" w:rsidRDefault="00DC5FC2" w:rsidP="00DF5E1E">
            <w:pPr>
              <w:pStyle w:val="TableData"/>
              <w:rPr>
                <w:szCs w:val="18"/>
              </w:rPr>
            </w:pPr>
          </w:p>
        </w:tc>
        <w:tc>
          <w:tcPr>
            <w:tcW w:w="680" w:type="dxa"/>
            <w:tcBorders>
              <w:top w:val="nil"/>
              <w:left w:val="nil"/>
              <w:bottom w:val="nil"/>
              <w:right w:val="nil"/>
            </w:tcBorders>
          </w:tcPr>
          <w:p w14:paraId="4338FC5F" w14:textId="77777777" w:rsidR="00DC5FC2" w:rsidRPr="00B7193D" w:rsidRDefault="00DC5FC2" w:rsidP="00DF5E1E">
            <w:pPr>
              <w:pStyle w:val="TableData"/>
              <w:rPr>
                <w:szCs w:val="18"/>
              </w:rPr>
            </w:pPr>
          </w:p>
        </w:tc>
        <w:tc>
          <w:tcPr>
            <w:tcW w:w="680" w:type="dxa"/>
            <w:tcBorders>
              <w:top w:val="nil"/>
              <w:left w:val="nil"/>
              <w:bottom w:val="nil"/>
              <w:right w:val="nil"/>
            </w:tcBorders>
          </w:tcPr>
          <w:p w14:paraId="7C36A857" w14:textId="77777777" w:rsidR="00DC5FC2" w:rsidRPr="00B7193D" w:rsidRDefault="00DC5FC2" w:rsidP="00DF5E1E">
            <w:pPr>
              <w:pStyle w:val="TableData"/>
              <w:rPr>
                <w:szCs w:val="18"/>
              </w:rPr>
            </w:pPr>
          </w:p>
        </w:tc>
        <w:tc>
          <w:tcPr>
            <w:tcW w:w="680" w:type="dxa"/>
            <w:tcBorders>
              <w:top w:val="nil"/>
              <w:left w:val="nil"/>
              <w:bottom w:val="nil"/>
              <w:right w:val="nil"/>
            </w:tcBorders>
          </w:tcPr>
          <w:p w14:paraId="57E51E05"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0BBD8EF2"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02218753"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5B513179"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54E3E33F" w14:textId="77777777" w:rsidR="00DC5FC2" w:rsidRPr="00B7193D" w:rsidRDefault="00DC5FC2" w:rsidP="00DF5E1E">
            <w:pPr>
              <w:pStyle w:val="TableData"/>
              <w:rPr>
                <w:szCs w:val="18"/>
              </w:rPr>
            </w:pPr>
          </w:p>
        </w:tc>
      </w:tr>
      <w:tr w:rsidR="000650C0" w:rsidRPr="00B7193D" w14:paraId="08AE91BA" w14:textId="77777777" w:rsidTr="00BA5B39">
        <w:trPr>
          <w:trHeight w:val="300"/>
        </w:trPr>
        <w:tc>
          <w:tcPr>
            <w:tcW w:w="2836" w:type="dxa"/>
            <w:tcBorders>
              <w:top w:val="nil"/>
              <w:left w:val="nil"/>
              <w:bottom w:val="nil"/>
              <w:right w:val="nil"/>
            </w:tcBorders>
            <w:noWrap/>
          </w:tcPr>
          <w:p w14:paraId="67CD8103" w14:textId="7F000FA6" w:rsidR="000650C0" w:rsidRPr="00B7193D" w:rsidRDefault="000650C0" w:rsidP="000650C0">
            <w:pPr>
              <w:pStyle w:val="TableContent"/>
              <w:ind w:left="0" w:firstLine="0"/>
              <w:rPr>
                <w:rFonts w:asciiTheme="minorHAnsi" w:hAnsiTheme="minorHAnsi" w:cstheme="minorHAnsi"/>
                <w:szCs w:val="18"/>
              </w:rPr>
            </w:pPr>
            <w:r w:rsidRPr="0026056A">
              <w:t>Amend Articles/Bylaws/Charter -- Routine</w:t>
            </w:r>
          </w:p>
        </w:tc>
        <w:tc>
          <w:tcPr>
            <w:tcW w:w="993" w:type="dxa"/>
            <w:tcBorders>
              <w:top w:val="nil"/>
              <w:left w:val="nil"/>
              <w:bottom w:val="nil"/>
              <w:right w:val="nil"/>
            </w:tcBorders>
            <w:noWrap/>
          </w:tcPr>
          <w:p w14:paraId="51DB2F79" w14:textId="3995BF16" w:rsidR="000650C0" w:rsidRPr="00B7193D" w:rsidRDefault="000650C0" w:rsidP="000650C0">
            <w:pPr>
              <w:pStyle w:val="TableData"/>
              <w:rPr>
                <w:rFonts w:asciiTheme="minorHAnsi" w:hAnsiTheme="minorHAnsi" w:cstheme="minorHAnsi"/>
                <w:szCs w:val="18"/>
              </w:rPr>
            </w:pPr>
            <w:r w:rsidRPr="0026056A">
              <w:t>5</w:t>
            </w:r>
          </w:p>
        </w:tc>
        <w:tc>
          <w:tcPr>
            <w:tcW w:w="1024" w:type="dxa"/>
            <w:tcBorders>
              <w:top w:val="nil"/>
              <w:left w:val="nil"/>
              <w:bottom w:val="nil"/>
              <w:right w:val="nil"/>
            </w:tcBorders>
            <w:noWrap/>
          </w:tcPr>
          <w:p w14:paraId="60B91790" w14:textId="1766AFDC" w:rsidR="000650C0" w:rsidRPr="00B7193D" w:rsidRDefault="000650C0" w:rsidP="000650C0">
            <w:pPr>
              <w:pStyle w:val="TableData"/>
              <w:rPr>
                <w:rFonts w:asciiTheme="minorHAnsi" w:hAnsiTheme="minorHAnsi" w:cstheme="minorHAnsi"/>
                <w:szCs w:val="18"/>
              </w:rPr>
            </w:pPr>
            <w:r w:rsidRPr="0026056A">
              <w:t>6</w:t>
            </w:r>
          </w:p>
        </w:tc>
        <w:tc>
          <w:tcPr>
            <w:tcW w:w="850" w:type="dxa"/>
            <w:tcBorders>
              <w:top w:val="nil"/>
              <w:left w:val="nil"/>
              <w:bottom w:val="nil"/>
              <w:right w:val="nil"/>
            </w:tcBorders>
            <w:noWrap/>
          </w:tcPr>
          <w:p w14:paraId="37C9CAA7" w14:textId="05099CA6" w:rsidR="000650C0" w:rsidRPr="00B7193D" w:rsidRDefault="000650C0" w:rsidP="000650C0">
            <w:pPr>
              <w:pStyle w:val="TableData"/>
              <w:rPr>
                <w:rFonts w:asciiTheme="minorHAnsi" w:hAnsiTheme="minorHAnsi" w:cstheme="minorHAnsi"/>
                <w:szCs w:val="18"/>
              </w:rPr>
            </w:pPr>
            <w:r w:rsidRPr="0026056A">
              <w:t>5</w:t>
            </w:r>
          </w:p>
        </w:tc>
        <w:tc>
          <w:tcPr>
            <w:tcW w:w="850" w:type="dxa"/>
            <w:tcBorders>
              <w:top w:val="nil"/>
              <w:left w:val="nil"/>
              <w:bottom w:val="nil"/>
              <w:right w:val="nil"/>
            </w:tcBorders>
            <w:noWrap/>
          </w:tcPr>
          <w:p w14:paraId="53702C41" w14:textId="7C748C29" w:rsidR="000650C0" w:rsidRPr="00B7193D" w:rsidRDefault="000650C0" w:rsidP="000650C0">
            <w:pPr>
              <w:pStyle w:val="TableData"/>
              <w:rPr>
                <w:rFonts w:asciiTheme="minorHAnsi" w:hAnsiTheme="minorHAnsi" w:cstheme="minorHAnsi"/>
                <w:szCs w:val="18"/>
              </w:rPr>
            </w:pPr>
            <w:r w:rsidRPr="0026056A">
              <w:t>1</w:t>
            </w:r>
          </w:p>
        </w:tc>
        <w:tc>
          <w:tcPr>
            <w:tcW w:w="850" w:type="dxa"/>
            <w:tcBorders>
              <w:top w:val="nil"/>
              <w:left w:val="nil"/>
              <w:bottom w:val="nil"/>
              <w:right w:val="nil"/>
            </w:tcBorders>
            <w:noWrap/>
          </w:tcPr>
          <w:p w14:paraId="115E8D50" w14:textId="7F808C7A" w:rsidR="000650C0" w:rsidRPr="00B7193D" w:rsidRDefault="000650C0" w:rsidP="000650C0">
            <w:pPr>
              <w:pStyle w:val="TableData"/>
              <w:rPr>
                <w:rFonts w:asciiTheme="minorHAnsi" w:hAnsiTheme="minorHAnsi" w:cstheme="minorHAnsi"/>
                <w:szCs w:val="18"/>
              </w:rPr>
            </w:pPr>
            <w:r w:rsidRPr="0026056A">
              <w:t>0</w:t>
            </w:r>
          </w:p>
        </w:tc>
        <w:tc>
          <w:tcPr>
            <w:tcW w:w="995" w:type="dxa"/>
            <w:tcBorders>
              <w:top w:val="nil"/>
              <w:left w:val="nil"/>
              <w:bottom w:val="nil"/>
              <w:right w:val="nil"/>
            </w:tcBorders>
            <w:noWrap/>
          </w:tcPr>
          <w:p w14:paraId="735FE56A" w14:textId="12720F41"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noWrap/>
          </w:tcPr>
          <w:p w14:paraId="40F10BEB" w14:textId="28A6C324"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7A630C50" w14:textId="2C3286D0"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44DC4004" w14:textId="796F1642"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5090A31B" w14:textId="19E45C3A"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57CE31DA" w14:textId="314A61C3" w:rsidR="000650C0" w:rsidRPr="00B7193D" w:rsidRDefault="000650C0" w:rsidP="000650C0">
            <w:pPr>
              <w:pStyle w:val="TableData"/>
              <w:rPr>
                <w:rFonts w:asciiTheme="minorHAnsi" w:hAnsiTheme="minorHAnsi" w:cstheme="minorHAnsi"/>
                <w:szCs w:val="18"/>
              </w:rPr>
            </w:pPr>
            <w:r w:rsidRPr="0026056A">
              <w:t>5</w:t>
            </w:r>
          </w:p>
        </w:tc>
        <w:tc>
          <w:tcPr>
            <w:tcW w:w="850" w:type="dxa"/>
            <w:tcBorders>
              <w:top w:val="nil"/>
              <w:left w:val="nil"/>
              <w:bottom w:val="nil"/>
              <w:right w:val="nil"/>
            </w:tcBorders>
            <w:noWrap/>
          </w:tcPr>
          <w:p w14:paraId="1C5B5961" w14:textId="32B1884F" w:rsidR="000650C0" w:rsidRPr="00B7193D" w:rsidRDefault="000650C0" w:rsidP="000650C0">
            <w:pPr>
              <w:pStyle w:val="TableData"/>
              <w:rPr>
                <w:rFonts w:asciiTheme="minorHAnsi" w:hAnsiTheme="minorHAnsi" w:cstheme="minorHAnsi"/>
                <w:szCs w:val="18"/>
              </w:rPr>
            </w:pPr>
            <w:r w:rsidRPr="0026056A">
              <w:t>1</w:t>
            </w:r>
          </w:p>
        </w:tc>
        <w:tc>
          <w:tcPr>
            <w:tcW w:w="850" w:type="dxa"/>
            <w:tcBorders>
              <w:top w:val="nil"/>
              <w:left w:val="nil"/>
              <w:bottom w:val="nil"/>
              <w:right w:val="nil"/>
            </w:tcBorders>
            <w:noWrap/>
          </w:tcPr>
          <w:p w14:paraId="7780A844" w14:textId="71E5F03F" w:rsidR="000650C0" w:rsidRPr="00B7193D" w:rsidRDefault="000650C0" w:rsidP="000650C0">
            <w:pPr>
              <w:pStyle w:val="TableData"/>
              <w:rPr>
                <w:rFonts w:asciiTheme="minorHAnsi" w:hAnsiTheme="minorHAnsi" w:cstheme="minorHAnsi"/>
                <w:szCs w:val="18"/>
              </w:rPr>
            </w:pPr>
            <w:r w:rsidRPr="0026056A">
              <w:t>6</w:t>
            </w:r>
          </w:p>
        </w:tc>
        <w:tc>
          <w:tcPr>
            <w:tcW w:w="850" w:type="dxa"/>
            <w:tcBorders>
              <w:top w:val="nil"/>
              <w:left w:val="nil"/>
              <w:bottom w:val="nil"/>
              <w:right w:val="nil"/>
            </w:tcBorders>
            <w:noWrap/>
          </w:tcPr>
          <w:p w14:paraId="1DC4243A" w14:textId="02A34FFA" w:rsidR="000650C0" w:rsidRPr="00B7193D" w:rsidRDefault="000650C0" w:rsidP="000650C0">
            <w:pPr>
              <w:pStyle w:val="TableData"/>
              <w:rPr>
                <w:rFonts w:asciiTheme="minorHAnsi" w:hAnsiTheme="minorHAnsi" w:cstheme="minorHAnsi"/>
                <w:szCs w:val="18"/>
              </w:rPr>
            </w:pPr>
            <w:r w:rsidRPr="0026056A">
              <w:t>0</w:t>
            </w:r>
          </w:p>
        </w:tc>
      </w:tr>
      <w:tr w:rsidR="000650C0" w:rsidRPr="00B7193D" w14:paraId="469230ED" w14:textId="77777777" w:rsidTr="00BA5B39">
        <w:trPr>
          <w:trHeight w:val="300"/>
        </w:trPr>
        <w:tc>
          <w:tcPr>
            <w:tcW w:w="2836" w:type="dxa"/>
            <w:tcBorders>
              <w:top w:val="nil"/>
              <w:left w:val="nil"/>
              <w:bottom w:val="nil"/>
              <w:right w:val="nil"/>
            </w:tcBorders>
            <w:noWrap/>
          </w:tcPr>
          <w:p w14:paraId="2C193914" w14:textId="3834E44D" w:rsidR="000650C0" w:rsidRPr="00B7193D" w:rsidRDefault="000650C0" w:rsidP="000650C0">
            <w:pPr>
              <w:pStyle w:val="TableContent"/>
              <w:ind w:left="0" w:firstLine="0"/>
              <w:rPr>
                <w:rFonts w:asciiTheme="minorHAnsi" w:hAnsiTheme="minorHAnsi" w:cstheme="minorHAnsi"/>
                <w:szCs w:val="18"/>
              </w:rPr>
            </w:pPr>
            <w:r w:rsidRPr="0026056A">
              <w:t>Adopt New Articles of Association/Charter</w:t>
            </w:r>
          </w:p>
        </w:tc>
        <w:tc>
          <w:tcPr>
            <w:tcW w:w="993" w:type="dxa"/>
            <w:tcBorders>
              <w:top w:val="nil"/>
              <w:left w:val="nil"/>
              <w:bottom w:val="nil"/>
              <w:right w:val="nil"/>
            </w:tcBorders>
            <w:noWrap/>
          </w:tcPr>
          <w:p w14:paraId="5EAF8A0F" w14:textId="1DB79490" w:rsidR="000650C0" w:rsidRPr="00B7193D" w:rsidRDefault="000650C0" w:rsidP="000650C0">
            <w:pPr>
              <w:pStyle w:val="TableData"/>
              <w:rPr>
                <w:rFonts w:asciiTheme="minorHAnsi" w:hAnsiTheme="minorHAnsi" w:cstheme="minorHAnsi"/>
                <w:szCs w:val="18"/>
              </w:rPr>
            </w:pPr>
            <w:r w:rsidRPr="0026056A">
              <w:t>19</w:t>
            </w:r>
          </w:p>
        </w:tc>
        <w:tc>
          <w:tcPr>
            <w:tcW w:w="1024" w:type="dxa"/>
            <w:tcBorders>
              <w:top w:val="nil"/>
              <w:left w:val="nil"/>
              <w:bottom w:val="nil"/>
              <w:right w:val="nil"/>
            </w:tcBorders>
            <w:noWrap/>
          </w:tcPr>
          <w:p w14:paraId="0F503A78" w14:textId="5705F0C0" w:rsidR="000650C0" w:rsidRPr="00B7193D" w:rsidRDefault="000650C0" w:rsidP="000650C0">
            <w:pPr>
              <w:pStyle w:val="TableData"/>
              <w:rPr>
                <w:rFonts w:asciiTheme="minorHAnsi" w:hAnsiTheme="minorHAnsi" w:cstheme="minorHAnsi"/>
                <w:szCs w:val="18"/>
              </w:rPr>
            </w:pPr>
            <w:r w:rsidRPr="0026056A">
              <w:t>21</w:t>
            </w:r>
          </w:p>
        </w:tc>
        <w:tc>
          <w:tcPr>
            <w:tcW w:w="850" w:type="dxa"/>
            <w:tcBorders>
              <w:top w:val="nil"/>
              <w:left w:val="nil"/>
              <w:bottom w:val="nil"/>
              <w:right w:val="nil"/>
            </w:tcBorders>
            <w:noWrap/>
          </w:tcPr>
          <w:p w14:paraId="13DFB8FB" w14:textId="70111EDB" w:rsidR="000650C0" w:rsidRPr="00B7193D" w:rsidRDefault="000650C0" w:rsidP="000650C0">
            <w:pPr>
              <w:pStyle w:val="TableData"/>
              <w:rPr>
                <w:rFonts w:asciiTheme="minorHAnsi" w:hAnsiTheme="minorHAnsi" w:cstheme="minorHAnsi"/>
                <w:szCs w:val="18"/>
              </w:rPr>
            </w:pPr>
            <w:r w:rsidRPr="0026056A">
              <w:t>20</w:t>
            </w:r>
          </w:p>
        </w:tc>
        <w:tc>
          <w:tcPr>
            <w:tcW w:w="850" w:type="dxa"/>
            <w:tcBorders>
              <w:top w:val="nil"/>
              <w:left w:val="nil"/>
              <w:bottom w:val="nil"/>
              <w:right w:val="nil"/>
            </w:tcBorders>
            <w:noWrap/>
          </w:tcPr>
          <w:p w14:paraId="08C82F2F" w14:textId="49AAEE2D" w:rsidR="000650C0" w:rsidRPr="00B7193D" w:rsidRDefault="000650C0" w:rsidP="000650C0">
            <w:pPr>
              <w:pStyle w:val="TableData"/>
              <w:rPr>
                <w:rFonts w:asciiTheme="minorHAnsi" w:hAnsiTheme="minorHAnsi" w:cstheme="minorHAnsi"/>
                <w:szCs w:val="18"/>
              </w:rPr>
            </w:pPr>
            <w:r w:rsidRPr="0026056A">
              <w:t>1</w:t>
            </w:r>
          </w:p>
        </w:tc>
        <w:tc>
          <w:tcPr>
            <w:tcW w:w="850" w:type="dxa"/>
            <w:tcBorders>
              <w:top w:val="nil"/>
              <w:left w:val="nil"/>
              <w:bottom w:val="nil"/>
              <w:right w:val="nil"/>
            </w:tcBorders>
            <w:noWrap/>
          </w:tcPr>
          <w:p w14:paraId="02C6C1D2" w14:textId="75BE2CD2" w:rsidR="000650C0" w:rsidRPr="00B7193D" w:rsidRDefault="000650C0" w:rsidP="000650C0">
            <w:pPr>
              <w:pStyle w:val="TableData"/>
              <w:rPr>
                <w:rFonts w:asciiTheme="minorHAnsi" w:hAnsiTheme="minorHAnsi" w:cstheme="minorHAnsi"/>
                <w:szCs w:val="18"/>
              </w:rPr>
            </w:pPr>
            <w:r w:rsidRPr="0026056A">
              <w:t>0</w:t>
            </w:r>
          </w:p>
        </w:tc>
        <w:tc>
          <w:tcPr>
            <w:tcW w:w="995" w:type="dxa"/>
            <w:tcBorders>
              <w:top w:val="nil"/>
              <w:left w:val="nil"/>
              <w:bottom w:val="nil"/>
              <w:right w:val="nil"/>
            </w:tcBorders>
            <w:noWrap/>
          </w:tcPr>
          <w:p w14:paraId="1E063B0E" w14:textId="3FA4C5CD"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noWrap/>
          </w:tcPr>
          <w:p w14:paraId="7014508B" w14:textId="09E72B8F"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5662C7C6" w14:textId="0CA3530B"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2696EAB2" w14:textId="7CB2A346"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06B67A7F" w14:textId="56C33D60"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218606B9" w14:textId="443ABB4F" w:rsidR="000650C0" w:rsidRPr="00B7193D" w:rsidRDefault="000650C0" w:rsidP="000650C0">
            <w:pPr>
              <w:pStyle w:val="TableData"/>
              <w:rPr>
                <w:rFonts w:asciiTheme="minorHAnsi" w:hAnsiTheme="minorHAnsi" w:cstheme="minorHAnsi"/>
                <w:szCs w:val="18"/>
              </w:rPr>
            </w:pPr>
            <w:r w:rsidRPr="0026056A">
              <w:t>20</w:t>
            </w:r>
          </w:p>
        </w:tc>
        <w:tc>
          <w:tcPr>
            <w:tcW w:w="850" w:type="dxa"/>
            <w:tcBorders>
              <w:top w:val="nil"/>
              <w:left w:val="nil"/>
              <w:bottom w:val="nil"/>
              <w:right w:val="nil"/>
            </w:tcBorders>
            <w:noWrap/>
          </w:tcPr>
          <w:p w14:paraId="2DBC9D9B" w14:textId="10E3BD1E" w:rsidR="000650C0" w:rsidRPr="00B7193D" w:rsidRDefault="000650C0" w:rsidP="000650C0">
            <w:pPr>
              <w:pStyle w:val="TableData"/>
              <w:rPr>
                <w:rFonts w:asciiTheme="minorHAnsi" w:hAnsiTheme="minorHAnsi" w:cstheme="minorHAnsi"/>
                <w:szCs w:val="18"/>
              </w:rPr>
            </w:pPr>
            <w:r w:rsidRPr="0026056A">
              <w:t>1</w:t>
            </w:r>
          </w:p>
        </w:tc>
        <w:tc>
          <w:tcPr>
            <w:tcW w:w="850" w:type="dxa"/>
            <w:tcBorders>
              <w:top w:val="nil"/>
              <w:left w:val="nil"/>
              <w:bottom w:val="nil"/>
              <w:right w:val="nil"/>
            </w:tcBorders>
            <w:noWrap/>
          </w:tcPr>
          <w:p w14:paraId="37F71834" w14:textId="679FF237" w:rsidR="000650C0" w:rsidRPr="00B7193D" w:rsidRDefault="000650C0" w:rsidP="000650C0">
            <w:pPr>
              <w:pStyle w:val="TableData"/>
              <w:rPr>
                <w:rFonts w:asciiTheme="minorHAnsi" w:hAnsiTheme="minorHAnsi" w:cstheme="minorHAnsi"/>
                <w:szCs w:val="18"/>
              </w:rPr>
            </w:pPr>
            <w:r w:rsidRPr="0026056A">
              <w:t>21</w:t>
            </w:r>
          </w:p>
        </w:tc>
        <w:tc>
          <w:tcPr>
            <w:tcW w:w="850" w:type="dxa"/>
            <w:tcBorders>
              <w:top w:val="nil"/>
              <w:left w:val="nil"/>
              <w:bottom w:val="nil"/>
              <w:right w:val="nil"/>
            </w:tcBorders>
            <w:noWrap/>
          </w:tcPr>
          <w:p w14:paraId="1D685504" w14:textId="16E87FA6" w:rsidR="000650C0" w:rsidRPr="00B7193D" w:rsidRDefault="000650C0" w:rsidP="000650C0">
            <w:pPr>
              <w:pStyle w:val="TableData"/>
              <w:rPr>
                <w:rFonts w:asciiTheme="minorHAnsi" w:hAnsiTheme="minorHAnsi" w:cstheme="minorHAnsi"/>
                <w:szCs w:val="18"/>
              </w:rPr>
            </w:pPr>
            <w:r w:rsidRPr="0026056A">
              <w:t>0</w:t>
            </w:r>
          </w:p>
        </w:tc>
      </w:tr>
      <w:tr w:rsidR="000650C0" w:rsidRPr="00B7193D" w14:paraId="57E0F863" w14:textId="77777777" w:rsidTr="00BA5B39">
        <w:trPr>
          <w:trHeight w:val="300"/>
        </w:trPr>
        <w:tc>
          <w:tcPr>
            <w:tcW w:w="2836" w:type="dxa"/>
            <w:tcBorders>
              <w:top w:val="nil"/>
              <w:left w:val="nil"/>
              <w:bottom w:val="nil"/>
              <w:right w:val="nil"/>
            </w:tcBorders>
            <w:noWrap/>
          </w:tcPr>
          <w:p w14:paraId="716BCFF5" w14:textId="60273184" w:rsidR="000650C0" w:rsidRPr="00B7193D" w:rsidRDefault="000650C0" w:rsidP="000650C0">
            <w:pPr>
              <w:pStyle w:val="TableContent"/>
              <w:ind w:left="0" w:firstLine="0"/>
              <w:rPr>
                <w:rFonts w:asciiTheme="minorHAnsi" w:hAnsiTheme="minorHAnsi" w:cstheme="minorHAnsi"/>
                <w:szCs w:val="18"/>
              </w:rPr>
            </w:pPr>
            <w:r w:rsidRPr="0026056A">
              <w:t>Amend Articles/Bylaws/Charter -- Non-Routine</w:t>
            </w:r>
          </w:p>
        </w:tc>
        <w:tc>
          <w:tcPr>
            <w:tcW w:w="993" w:type="dxa"/>
            <w:tcBorders>
              <w:top w:val="nil"/>
              <w:left w:val="nil"/>
              <w:bottom w:val="nil"/>
              <w:right w:val="nil"/>
            </w:tcBorders>
            <w:noWrap/>
          </w:tcPr>
          <w:p w14:paraId="5015DE5E" w14:textId="3D69B033" w:rsidR="000650C0" w:rsidRPr="00B7193D" w:rsidRDefault="000650C0" w:rsidP="000650C0">
            <w:pPr>
              <w:pStyle w:val="TableData"/>
              <w:rPr>
                <w:rFonts w:asciiTheme="minorHAnsi" w:hAnsiTheme="minorHAnsi" w:cstheme="minorHAnsi"/>
                <w:szCs w:val="18"/>
              </w:rPr>
            </w:pPr>
            <w:r w:rsidRPr="0026056A">
              <w:t>69</w:t>
            </w:r>
          </w:p>
        </w:tc>
        <w:tc>
          <w:tcPr>
            <w:tcW w:w="1024" w:type="dxa"/>
            <w:tcBorders>
              <w:top w:val="nil"/>
              <w:left w:val="nil"/>
              <w:bottom w:val="nil"/>
              <w:right w:val="nil"/>
            </w:tcBorders>
            <w:noWrap/>
          </w:tcPr>
          <w:p w14:paraId="7200996E" w14:textId="0A150A5E" w:rsidR="000650C0" w:rsidRPr="00B7193D" w:rsidRDefault="000650C0" w:rsidP="000650C0">
            <w:pPr>
              <w:pStyle w:val="TableData"/>
              <w:rPr>
                <w:rFonts w:asciiTheme="minorHAnsi" w:hAnsiTheme="minorHAnsi" w:cstheme="minorHAnsi"/>
                <w:szCs w:val="18"/>
              </w:rPr>
            </w:pPr>
            <w:r w:rsidRPr="0026056A">
              <w:t>75</w:t>
            </w:r>
          </w:p>
        </w:tc>
        <w:tc>
          <w:tcPr>
            <w:tcW w:w="850" w:type="dxa"/>
            <w:tcBorders>
              <w:top w:val="nil"/>
              <w:left w:val="nil"/>
              <w:bottom w:val="nil"/>
              <w:right w:val="nil"/>
            </w:tcBorders>
            <w:noWrap/>
          </w:tcPr>
          <w:p w14:paraId="1C0B16A3" w14:textId="58F56FC4" w:rsidR="000650C0" w:rsidRPr="00B7193D" w:rsidRDefault="000650C0" w:rsidP="000650C0">
            <w:pPr>
              <w:pStyle w:val="TableData"/>
              <w:rPr>
                <w:rFonts w:asciiTheme="minorHAnsi" w:hAnsiTheme="minorHAnsi" w:cstheme="minorHAnsi"/>
                <w:szCs w:val="18"/>
              </w:rPr>
            </w:pPr>
            <w:r w:rsidRPr="0026056A">
              <w:t>66</w:t>
            </w:r>
          </w:p>
        </w:tc>
        <w:tc>
          <w:tcPr>
            <w:tcW w:w="850" w:type="dxa"/>
            <w:tcBorders>
              <w:top w:val="nil"/>
              <w:left w:val="nil"/>
              <w:bottom w:val="nil"/>
              <w:right w:val="nil"/>
            </w:tcBorders>
            <w:noWrap/>
          </w:tcPr>
          <w:p w14:paraId="7070207C" w14:textId="1D98D01B" w:rsidR="000650C0" w:rsidRPr="00B7193D" w:rsidRDefault="000650C0" w:rsidP="000650C0">
            <w:pPr>
              <w:pStyle w:val="TableData"/>
              <w:rPr>
                <w:rFonts w:asciiTheme="minorHAnsi" w:hAnsiTheme="minorHAnsi" w:cstheme="minorHAnsi"/>
                <w:szCs w:val="18"/>
              </w:rPr>
            </w:pPr>
            <w:r w:rsidRPr="0026056A">
              <w:t>9</w:t>
            </w:r>
          </w:p>
        </w:tc>
        <w:tc>
          <w:tcPr>
            <w:tcW w:w="850" w:type="dxa"/>
            <w:tcBorders>
              <w:top w:val="nil"/>
              <w:left w:val="nil"/>
              <w:bottom w:val="nil"/>
              <w:right w:val="nil"/>
            </w:tcBorders>
            <w:noWrap/>
          </w:tcPr>
          <w:p w14:paraId="189B3ADF" w14:textId="2DA4B794" w:rsidR="000650C0" w:rsidRPr="00B7193D" w:rsidRDefault="000650C0" w:rsidP="000650C0">
            <w:pPr>
              <w:pStyle w:val="TableData"/>
              <w:rPr>
                <w:rFonts w:asciiTheme="minorHAnsi" w:hAnsiTheme="minorHAnsi" w:cstheme="minorHAnsi"/>
                <w:szCs w:val="18"/>
              </w:rPr>
            </w:pPr>
            <w:r w:rsidRPr="0026056A">
              <w:t>0</w:t>
            </w:r>
          </w:p>
        </w:tc>
        <w:tc>
          <w:tcPr>
            <w:tcW w:w="995" w:type="dxa"/>
            <w:tcBorders>
              <w:top w:val="nil"/>
              <w:left w:val="nil"/>
              <w:bottom w:val="nil"/>
              <w:right w:val="nil"/>
            </w:tcBorders>
            <w:noWrap/>
          </w:tcPr>
          <w:p w14:paraId="162E4060" w14:textId="20D28E76"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noWrap/>
          </w:tcPr>
          <w:p w14:paraId="076861AB" w14:textId="255AD12A"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4A7798D7" w14:textId="1477E4CA"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692F4107" w14:textId="0B7D4C31"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54DE89FA" w14:textId="282D218F"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78600CE4" w14:textId="0503D874" w:rsidR="000650C0" w:rsidRPr="00B7193D" w:rsidRDefault="000650C0" w:rsidP="000650C0">
            <w:pPr>
              <w:pStyle w:val="TableData"/>
              <w:rPr>
                <w:rFonts w:asciiTheme="minorHAnsi" w:hAnsiTheme="minorHAnsi" w:cstheme="minorHAnsi"/>
                <w:szCs w:val="18"/>
              </w:rPr>
            </w:pPr>
            <w:r w:rsidRPr="0026056A">
              <w:t>66</w:t>
            </w:r>
          </w:p>
        </w:tc>
        <w:tc>
          <w:tcPr>
            <w:tcW w:w="850" w:type="dxa"/>
            <w:tcBorders>
              <w:top w:val="nil"/>
              <w:left w:val="nil"/>
              <w:bottom w:val="nil"/>
              <w:right w:val="nil"/>
            </w:tcBorders>
            <w:noWrap/>
          </w:tcPr>
          <w:p w14:paraId="17DB7533" w14:textId="58E96C60" w:rsidR="000650C0" w:rsidRPr="00B7193D" w:rsidRDefault="000650C0" w:rsidP="000650C0">
            <w:pPr>
              <w:pStyle w:val="TableData"/>
              <w:rPr>
                <w:rFonts w:asciiTheme="minorHAnsi" w:hAnsiTheme="minorHAnsi" w:cstheme="minorHAnsi"/>
                <w:szCs w:val="18"/>
              </w:rPr>
            </w:pPr>
            <w:r w:rsidRPr="0026056A">
              <w:t>9</w:t>
            </w:r>
          </w:p>
        </w:tc>
        <w:tc>
          <w:tcPr>
            <w:tcW w:w="850" w:type="dxa"/>
            <w:tcBorders>
              <w:top w:val="nil"/>
              <w:left w:val="nil"/>
              <w:bottom w:val="nil"/>
              <w:right w:val="nil"/>
            </w:tcBorders>
            <w:noWrap/>
          </w:tcPr>
          <w:p w14:paraId="592BEE6E" w14:textId="36221FB9" w:rsidR="000650C0" w:rsidRPr="00B7193D" w:rsidRDefault="000650C0" w:rsidP="000650C0">
            <w:pPr>
              <w:pStyle w:val="TableData"/>
              <w:rPr>
                <w:rFonts w:asciiTheme="minorHAnsi" w:hAnsiTheme="minorHAnsi" w:cstheme="minorHAnsi"/>
                <w:szCs w:val="18"/>
              </w:rPr>
            </w:pPr>
            <w:r w:rsidRPr="0026056A">
              <w:t>75</w:t>
            </w:r>
          </w:p>
        </w:tc>
        <w:tc>
          <w:tcPr>
            <w:tcW w:w="850" w:type="dxa"/>
            <w:tcBorders>
              <w:top w:val="nil"/>
              <w:left w:val="nil"/>
              <w:bottom w:val="nil"/>
              <w:right w:val="nil"/>
            </w:tcBorders>
            <w:noWrap/>
          </w:tcPr>
          <w:p w14:paraId="0566E80D" w14:textId="50EF602B" w:rsidR="000650C0" w:rsidRPr="00B7193D" w:rsidRDefault="000650C0" w:rsidP="000650C0">
            <w:pPr>
              <w:pStyle w:val="TableData"/>
              <w:rPr>
                <w:rFonts w:asciiTheme="minorHAnsi" w:hAnsiTheme="minorHAnsi" w:cstheme="minorHAnsi"/>
                <w:szCs w:val="18"/>
              </w:rPr>
            </w:pPr>
            <w:r w:rsidRPr="0026056A">
              <w:t>0</w:t>
            </w:r>
          </w:p>
        </w:tc>
      </w:tr>
      <w:tr w:rsidR="000650C0" w:rsidRPr="00B7193D" w14:paraId="139A092E" w14:textId="77777777" w:rsidTr="00BA5B39">
        <w:trPr>
          <w:trHeight w:val="300"/>
        </w:trPr>
        <w:tc>
          <w:tcPr>
            <w:tcW w:w="2836" w:type="dxa"/>
            <w:tcBorders>
              <w:top w:val="nil"/>
              <w:left w:val="nil"/>
              <w:bottom w:val="nil"/>
              <w:right w:val="nil"/>
            </w:tcBorders>
            <w:noWrap/>
          </w:tcPr>
          <w:p w14:paraId="6CA5DA9C" w14:textId="5AA38319" w:rsidR="000650C0" w:rsidRPr="00B7193D" w:rsidRDefault="000650C0" w:rsidP="000650C0">
            <w:pPr>
              <w:pStyle w:val="TableContent"/>
              <w:ind w:left="0" w:firstLine="0"/>
              <w:rPr>
                <w:rFonts w:asciiTheme="minorHAnsi" w:hAnsiTheme="minorHAnsi" w:cstheme="minorHAnsi"/>
                <w:szCs w:val="18"/>
              </w:rPr>
            </w:pPr>
            <w:r w:rsidRPr="0026056A">
              <w:t>Amend Articles Board-Related</w:t>
            </w:r>
          </w:p>
        </w:tc>
        <w:tc>
          <w:tcPr>
            <w:tcW w:w="993" w:type="dxa"/>
            <w:tcBorders>
              <w:top w:val="nil"/>
              <w:left w:val="nil"/>
              <w:bottom w:val="nil"/>
              <w:right w:val="nil"/>
            </w:tcBorders>
            <w:noWrap/>
          </w:tcPr>
          <w:p w14:paraId="31C07B0C" w14:textId="5CCD911B" w:rsidR="000650C0" w:rsidRPr="00B7193D" w:rsidRDefault="000650C0" w:rsidP="000650C0">
            <w:pPr>
              <w:pStyle w:val="TableData"/>
              <w:rPr>
                <w:rFonts w:asciiTheme="minorHAnsi" w:hAnsiTheme="minorHAnsi" w:cstheme="minorHAnsi"/>
                <w:szCs w:val="18"/>
              </w:rPr>
            </w:pPr>
            <w:r w:rsidRPr="0026056A">
              <w:t>33</w:t>
            </w:r>
          </w:p>
        </w:tc>
        <w:tc>
          <w:tcPr>
            <w:tcW w:w="1024" w:type="dxa"/>
            <w:tcBorders>
              <w:top w:val="nil"/>
              <w:left w:val="nil"/>
              <w:bottom w:val="nil"/>
              <w:right w:val="nil"/>
            </w:tcBorders>
            <w:noWrap/>
          </w:tcPr>
          <w:p w14:paraId="403D563F" w14:textId="464CD2DA" w:rsidR="000650C0" w:rsidRPr="00B7193D" w:rsidRDefault="000650C0" w:rsidP="000650C0">
            <w:pPr>
              <w:pStyle w:val="TableData"/>
              <w:rPr>
                <w:rFonts w:asciiTheme="minorHAnsi" w:hAnsiTheme="minorHAnsi" w:cstheme="minorHAnsi"/>
                <w:szCs w:val="18"/>
              </w:rPr>
            </w:pPr>
            <w:r w:rsidRPr="0026056A">
              <w:t>49</w:t>
            </w:r>
          </w:p>
        </w:tc>
        <w:tc>
          <w:tcPr>
            <w:tcW w:w="850" w:type="dxa"/>
            <w:tcBorders>
              <w:top w:val="nil"/>
              <w:left w:val="nil"/>
              <w:bottom w:val="nil"/>
              <w:right w:val="nil"/>
            </w:tcBorders>
            <w:noWrap/>
          </w:tcPr>
          <w:p w14:paraId="0C229564" w14:textId="52B36952" w:rsidR="000650C0" w:rsidRPr="00B7193D" w:rsidRDefault="000650C0" w:rsidP="000650C0">
            <w:pPr>
              <w:pStyle w:val="TableData"/>
              <w:rPr>
                <w:rFonts w:asciiTheme="minorHAnsi" w:hAnsiTheme="minorHAnsi" w:cstheme="minorHAnsi"/>
                <w:szCs w:val="18"/>
              </w:rPr>
            </w:pPr>
            <w:r w:rsidRPr="0026056A">
              <w:t>49</w:t>
            </w:r>
          </w:p>
        </w:tc>
        <w:tc>
          <w:tcPr>
            <w:tcW w:w="850" w:type="dxa"/>
            <w:tcBorders>
              <w:top w:val="nil"/>
              <w:left w:val="nil"/>
              <w:bottom w:val="nil"/>
              <w:right w:val="nil"/>
            </w:tcBorders>
            <w:noWrap/>
          </w:tcPr>
          <w:p w14:paraId="25C9E363" w14:textId="6B64BCEE"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4D25206F" w14:textId="284A3CA6" w:rsidR="000650C0" w:rsidRPr="00B7193D" w:rsidRDefault="000650C0" w:rsidP="000650C0">
            <w:pPr>
              <w:pStyle w:val="TableData"/>
              <w:rPr>
                <w:rFonts w:asciiTheme="minorHAnsi" w:hAnsiTheme="minorHAnsi" w:cstheme="minorHAnsi"/>
                <w:szCs w:val="18"/>
              </w:rPr>
            </w:pPr>
            <w:r w:rsidRPr="0026056A">
              <w:t>0</w:t>
            </w:r>
          </w:p>
        </w:tc>
        <w:tc>
          <w:tcPr>
            <w:tcW w:w="995" w:type="dxa"/>
            <w:tcBorders>
              <w:top w:val="nil"/>
              <w:left w:val="nil"/>
              <w:bottom w:val="nil"/>
              <w:right w:val="nil"/>
            </w:tcBorders>
            <w:noWrap/>
          </w:tcPr>
          <w:p w14:paraId="245A2981" w14:textId="409CE8CD"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noWrap/>
          </w:tcPr>
          <w:p w14:paraId="31F6F1E9" w14:textId="1D63519B"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69AB4C63" w14:textId="2397A6E3"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6B9E5C83" w14:textId="3114651F"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354FF2AB" w14:textId="7B41CDF8"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571D654F" w14:textId="3ABEC14F" w:rsidR="000650C0" w:rsidRPr="00B7193D" w:rsidRDefault="000650C0" w:rsidP="000650C0">
            <w:pPr>
              <w:pStyle w:val="TableData"/>
              <w:rPr>
                <w:rFonts w:asciiTheme="minorHAnsi" w:hAnsiTheme="minorHAnsi" w:cstheme="minorHAnsi"/>
                <w:szCs w:val="18"/>
              </w:rPr>
            </w:pPr>
            <w:r w:rsidRPr="0026056A">
              <w:t>49</w:t>
            </w:r>
          </w:p>
        </w:tc>
        <w:tc>
          <w:tcPr>
            <w:tcW w:w="850" w:type="dxa"/>
            <w:tcBorders>
              <w:top w:val="nil"/>
              <w:left w:val="nil"/>
              <w:bottom w:val="nil"/>
              <w:right w:val="nil"/>
            </w:tcBorders>
            <w:noWrap/>
          </w:tcPr>
          <w:p w14:paraId="1DC463B7" w14:textId="0E067521"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1232190F" w14:textId="246C72E4" w:rsidR="000650C0" w:rsidRPr="00B7193D" w:rsidRDefault="000650C0" w:rsidP="000650C0">
            <w:pPr>
              <w:pStyle w:val="TableData"/>
              <w:rPr>
                <w:rFonts w:asciiTheme="minorHAnsi" w:hAnsiTheme="minorHAnsi" w:cstheme="minorHAnsi"/>
                <w:szCs w:val="18"/>
              </w:rPr>
            </w:pPr>
            <w:r w:rsidRPr="0026056A">
              <w:t>49</w:t>
            </w:r>
          </w:p>
        </w:tc>
        <w:tc>
          <w:tcPr>
            <w:tcW w:w="850" w:type="dxa"/>
            <w:tcBorders>
              <w:top w:val="nil"/>
              <w:left w:val="nil"/>
              <w:bottom w:val="nil"/>
              <w:right w:val="nil"/>
            </w:tcBorders>
            <w:noWrap/>
          </w:tcPr>
          <w:p w14:paraId="26F8030E" w14:textId="2B9E5941" w:rsidR="000650C0" w:rsidRPr="00B7193D" w:rsidRDefault="000650C0" w:rsidP="000650C0">
            <w:pPr>
              <w:pStyle w:val="TableData"/>
              <w:rPr>
                <w:rFonts w:asciiTheme="minorHAnsi" w:hAnsiTheme="minorHAnsi" w:cstheme="minorHAnsi"/>
                <w:szCs w:val="18"/>
              </w:rPr>
            </w:pPr>
            <w:r w:rsidRPr="0026056A">
              <w:t>0</w:t>
            </w:r>
          </w:p>
        </w:tc>
      </w:tr>
      <w:tr w:rsidR="000650C0" w:rsidRPr="00B7193D" w14:paraId="75B6E08A" w14:textId="77777777" w:rsidTr="00BA5B39">
        <w:trPr>
          <w:trHeight w:val="300"/>
        </w:trPr>
        <w:tc>
          <w:tcPr>
            <w:tcW w:w="2836" w:type="dxa"/>
            <w:tcBorders>
              <w:top w:val="nil"/>
              <w:left w:val="nil"/>
              <w:bottom w:val="nil"/>
              <w:right w:val="nil"/>
            </w:tcBorders>
            <w:noWrap/>
          </w:tcPr>
          <w:p w14:paraId="175EDC11" w14:textId="4DE9305F" w:rsidR="000650C0" w:rsidRPr="00B7193D" w:rsidRDefault="000650C0" w:rsidP="000650C0">
            <w:pPr>
              <w:pStyle w:val="TableContent"/>
              <w:ind w:left="0" w:firstLine="0"/>
              <w:rPr>
                <w:rFonts w:asciiTheme="minorHAnsi" w:hAnsiTheme="minorHAnsi" w:cstheme="minorHAnsi"/>
                <w:szCs w:val="18"/>
              </w:rPr>
            </w:pPr>
            <w:r w:rsidRPr="0026056A">
              <w:t>Amend Articles/Charter to Reflect Changes in Capital</w:t>
            </w:r>
          </w:p>
        </w:tc>
        <w:tc>
          <w:tcPr>
            <w:tcW w:w="993" w:type="dxa"/>
            <w:tcBorders>
              <w:top w:val="nil"/>
              <w:left w:val="nil"/>
              <w:bottom w:val="nil"/>
              <w:right w:val="nil"/>
            </w:tcBorders>
            <w:noWrap/>
          </w:tcPr>
          <w:p w14:paraId="2D2D2E0D" w14:textId="6126C4E3" w:rsidR="000650C0" w:rsidRPr="00B7193D" w:rsidRDefault="000650C0" w:rsidP="000650C0">
            <w:pPr>
              <w:pStyle w:val="TableData"/>
              <w:rPr>
                <w:rFonts w:asciiTheme="minorHAnsi" w:hAnsiTheme="minorHAnsi" w:cstheme="minorHAnsi"/>
                <w:szCs w:val="18"/>
              </w:rPr>
            </w:pPr>
            <w:r w:rsidRPr="0026056A">
              <w:t>3</w:t>
            </w:r>
          </w:p>
        </w:tc>
        <w:tc>
          <w:tcPr>
            <w:tcW w:w="1024" w:type="dxa"/>
            <w:tcBorders>
              <w:top w:val="nil"/>
              <w:left w:val="nil"/>
              <w:bottom w:val="nil"/>
              <w:right w:val="nil"/>
            </w:tcBorders>
            <w:noWrap/>
          </w:tcPr>
          <w:p w14:paraId="394C7334" w14:textId="13E078DF" w:rsidR="000650C0" w:rsidRPr="00B7193D" w:rsidRDefault="000650C0" w:rsidP="000650C0">
            <w:pPr>
              <w:pStyle w:val="TableData"/>
              <w:rPr>
                <w:rFonts w:asciiTheme="minorHAnsi" w:hAnsiTheme="minorHAnsi" w:cstheme="minorHAnsi"/>
                <w:szCs w:val="18"/>
              </w:rPr>
            </w:pPr>
            <w:r w:rsidRPr="0026056A">
              <w:t>3</w:t>
            </w:r>
          </w:p>
        </w:tc>
        <w:tc>
          <w:tcPr>
            <w:tcW w:w="850" w:type="dxa"/>
            <w:tcBorders>
              <w:top w:val="nil"/>
              <w:left w:val="nil"/>
              <w:bottom w:val="nil"/>
              <w:right w:val="nil"/>
            </w:tcBorders>
            <w:noWrap/>
          </w:tcPr>
          <w:p w14:paraId="44EC5A7F" w14:textId="2FAEE522" w:rsidR="000650C0" w:rsidRPr="00B7193D" w:rsidRDefault="000650C0" w:rsidP="000650C0">
            <w:pPr>
              <w:pStyle w:val="TableData"/>
              <w:rPr>
                <w:rFonts w:asciiTheme="minorHAnsi" w:hAnsiTheme="minorHAnsi" w:cstheme="minorHAnsi"/>
                <w:szCs w:val="18"/>
              </w:rPr>
            </w:pPr>
            <w:r w:rsidRPr="0026056A">
              <w:t>3</w:t>
            </w:r>
          </w:p>
        </w:tc>
        <w:tc>
          <w:tcPr>
            <w:tcW w:w="850" w:type="dxa"/>
            <w:tcBorders>
              <w:top w:val="nil"/>
              <w:left w:val="nil"/>
              <w:bottom w:val="nil"/>
              <w:right w:val="nil"/>
            </w:tcBorders>
            <w:noWrap/>
          </w:tcPr>
          <w:p w14:paraId="3A58945A" w14:textId="052CDD5F"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73400ED8" w14:textId="0833B86D" w:rsidR="000650C0" w:rsidRPr="00B7193D" w:rsidRDefault="000650C0" w:rsidP="000650C0">
            <w:pPr>
              <w:pStyle w:val="TableData"/>
              <w:rPr>
                <w:rFonts w:asciiTheme="minorHAnsi" w:hAnsiTheme="minorHAnsi" w:cstheme="minorHAnsi"/>
                <w:szCs w:val="18"/>
              </w:rPr>
            </w:pPr>
            <w:r w:rsidRPr="0026056A">
              <w:t>0</w:t>
            </w:r>
          </w:p>
        </w:tc>
        <w:tc>
          <w:tcPr>
            <w:tcW w:w="995" w:type="dxa"/>
            <w:tcBorders>
              <w:top w:val="nil"/>
              <w:left w:val="nil"/>
              <w:bottom w:val="nil"/>
              <w:right w:val="nil"/>
            </w:tcBorders>
            <w:noWrap/>
          </w:tcPr>
          <w:p w14:paraId="7B865F9D" w14:textId="2DDDCB20"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noWrap/>
          </w:tcPr>
          <w:p w14:paraId="6D0F00A5" w14:textId="42546594"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7398A875" w14:textId="6A3FC702"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42838DB6" w14:textId="62DE1C0C" w:rsidR="000650C0" w:rsidRPr="00B7193D" w:rsidRDefault="000650C0" w:rsidP="000650C0">
            <w:pPr>
              <w:pStyle w:val="TableData"/>
              <w:rPr>
                <w:rFonts w:asciiTheme="minorHAnsi" w:hAnsiTheme="minorHAnsi" w:cstheme="minorHAnsi"/>
                <w:szCs w:val="18"/>
              </w:rPr>
            </w:pPr>
            <w:r w:rsidRPr="0026056A">
              <w:t>0</w:t>
            </w:r>
          </w:p>
        </w:tc>
        <w:tc>
          <w:tcPr>
            <w:tcW w:w="680" w:type="dxa"/>
            <w:tcBorders>
              <w:top w:val="nil"/>
              <w:left w:val="nil"/>
              <w:bottom w:val="nil"/>
              <w:right w:val="nil"/>
            </w:tcBorders>
          </w:tcPr>
          <w:p w14:paraId="4BE046AC" w14:textId="1B823B8C"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7604203A" w14:textId="3AB135A3" w:rsidR="000650C0" w:rsidRPr="00B7193D" w:rsidRDefault="000650C0" w:rsidP="000650C0">
            <w:pPr>
              <w:pStyle w:val="TableData"/>
              <w:rPr>
                <w:rFonts w:asciiTheme="minorHAnsi" w:hAnsiTheme="minorHAnsi" w:cstheme="minorHAnsi"/>
                <w:szCs w:val="18"/>
              </w:rPr>
            </w:pPr>
            <w:r w:rsidRPr="0026056A">
              <w:t>3</w:t>
            </w:r>
          </w:p>
        </w:tc>
        <w:tc>
          <w:tcPr>
            <w:tcW w:w="850" w:type="dxa"/>
            <w:tcBorders>
              <w:top w:val="nil"/>
              <w:left w:val="nil"/>
              <w:bottom w:val="nil"/>
              <w:right w:val="nil"/>
            </w:tcBorders>
            <w:noWrap/>
          </w:tcPr>
          <w:p w14:paraId="175558EB" w14:textId="7513CAFF" w:rsidR="000650C0" w:rsidRPr="00B7193D" w:rsidRDefault="000650C0" w:rsidP="000650C0">
            <w:pPr>
              <w:pStyle w:val="TableData"/>
              <w:rPr>
                <w:rFonts w:asciiTheme="minorHAnsi" w:hAnsiTheme="minorHAnsi" w:cstheme="minorHAnsi"/>
                <w:szCs w:val="18"/>
              </w:rPr>
            </w:pPr>
            <w:r w:rsidRPr="0026056A">
              <w:t>0</w:t>
            </w:r>
          </w:p>
        </w:tc>
        <w:tc>
          <w:tcPr>
            <w:tcW w:w="850" w:type="dxa"/>
            <w:tcBorders>
              <w:top w:val="nil"/>
              <w:left w:val="nil"/>
              <w:bottom w:val="nil"/>
              <w:right w:val="nil"/>
            </w:tcBorders>
            <w:noWrap/>
          </w:tcPr>
          <w:p w14:paraId="4040EEFC" w14:textId="52D6A01D" w:rsidR="000650C0" w:rsidRPr="00B7193D" w:rsidRDefault="000650C0" w:rsidP="000650C0">
            <w:pPr>
              <w:pStyle w:val="TableData"/>
              <w:rPr>
                <w:rFonts w:asciiTheme="minorHAnsi" w:hAnsiTheme="minorHAnsi" w:cstheme="minorHAnsi"/>
                <w:szCs w:val="18"/>
              </w:rPr>
            </w:pPr>
            <w:r w:rsidRPr="0026056A">
              <w:t>3</w:t>
            </w:r>
          </w:p>
        </w:tc>
        <w:tc>
          <w:tcPr>
            <w:tcW w:w="850" w:type="dxa"/>
            <w:tcBorders>
              <w:top w:val="nil"/>
              <w:left w:val="nil"/>
              <w:bottom w:val="nil"/>
              <w:right w:val="nil"/>
            </w:tcBorders>
            <w:noWrap/>
          </w:tcPr>
          <w:p w14:paraId="161D1B8E" w14:textId="5E2D4A3E" w:rsidR="000650C0" w:rsidRPr="00B7193D" w:rsidRDefault="000650C0" w:rsidP="000650C0">
            <w:pPr>
              <w:pStyle w:val="TableData"/>
              <w:rPr>
                <w:rFonts w:asciiTheme="minorHAnsi" w:hAnsiTheme="minorHAnsi" w:cstheme="minorHAnsi"/>
                <w:szCs w:val="18"/>
              </w:rPr>
            </w:pPr>
            <w:r w:rsidRPr="0026056A">
              <w:t>0</w:t>
            </w:r>
          </w:p>
        </w:tc>
      </w:tr>
      <w:tr w:rsidR="000650C0" w:rsidRPr="00B7193D" w14:paraId="1144FD10" w14:textId="77777777" w:rsidTr="00BA5B39">
        <w:trPr>
          <w:trHeight w:val="300"/>
        </w:trPr>
        <w:tc>
          <w:tcPr>
            <w:tcW w:w="2836" w:type="dxa"/>
            <w:tcBorders>
              <w:top w:val="nil"/>
              <w:left w:val="nil"/>
              <w:bottom w:val="nil"/>
              <w:right w:val="nil"/>
            </w:tcBorders>
            <w:noWrap/>
          </w:tcPr>
          <w:p w14:paraId="3A76F008" w14:textId="05F181A2" w:rsidR="000650C0" w:rsidRPr="00441EDC" w:rsidRDefault="000650C0" w:rsidP="000650C0">
            <w:pPr>
              <w:pStyle w:val="TableContent"/>
              <w:ind w:left="0" w:firstLine="0"/>
            </w:pPr>
            <w:r w:rsidRPr="0026056A">
              <w:t>Amend Articles/Charter Equity-Related</w:t>
            </w:r>
          </w:p>
        </w:tc>
        <w:tc>
          <w:tcPr>
            <w:tcW w:w="993" w:type="dxa"/>
            <w:tcBorders>
              <w:top w:val="nil"/>
              <w:left w:val="nil"/>
              <w:bottom w:val="nil"/>
              <w:right w:val="nil"/>
            </w:tcBorders>
            <w:noWrap/>
          </w:tcPr>
          <w:p w14:paraId="7FE32597" w14:textId="2A32C031" w:rsidR="000650C0" w:rsidRPr="00441EDC" w:rsidRDefault="000650C0" w:rsidP="000650C0">
            <w:pPr>
              <w:pStyle w:val="TableData"/>
            </w:pPr>
            <w:r w:rsidRPr="0026056A">
              <w:t>15</w:t>
            </w:r>
          </w:p>
        </w:tc>
        <w:tc>
          <w:tcPr>
            <w:tcW w:w="1024" w:type="dxa"/>
            <w:tcBorders>
              <w:top w:val="nil"/>
              <w:left w:val="nil"/>
              <w:bottom w:val="nil"/>
              <w:right w:val="nil"/>
            </w:tcBorders>
            <w:noWrap/>
          </w:tcPr>
          <w:p w14:paraId="48260505" w14:textId="497C9C35" w:rsidR="000650C0" w:rsidRPr="00441EDC" w:rsidRDefault="000650C0" w:rsidP="000650C0">
            <w:pPr>
              <w:pStyle w:val="TableData"/>
            </w:pPr>
            <w:r w:rsidRPr="0026056A">
              <w:t>18</w:t>
            </w:r>
          </w:p>
        </w:tc>
        <w:tc>
          <w:tcPr>
            <w:tcW w:w="850" w:type="dxa"/>
            <w:tcBorders>
              <w:top w:val="nil"/>
              <w:left w:val="nil"/>
              <w:bottom w:val="nil"/>
              <w:right w:val="nil"/>
            </w:tcBorders>
            <w:noWrap/>
          </w:tcPr>
          <w:p w14:paraId="759B71B2" w14:textId="1F43D410" w:rsidR="000650C0" w:rsidRPr="00441EDC" w:rsidRDefault="000650C0" w:rsidP="000650C0">
            <w:pPr>
              <w:pStyle w:val="TableData"/>
            </w:pPr>
            <w:r w:rsidRPr="0026056A">
              <w:t>17</w:t>
            </w:r>
          </w:p>
        </w:tc>
        <w:tc>
          <w:tcPr>
            <w:tcW w:w="850" w:type="dxa"/>
            <w:tcBorders>
              <w:top w:val="nil"/>
              <w:left w:val="nil"/>
              <w:bottom w:val="nil"/>
              <w:right w:val="nil"/>
            </w:tcBorders>
            <w:noWrap/>
          </w:tcPr>
          <w:p w14:paraId="6765B48B" w14:textId="7C794A3C" w:rsidR="000650C0" w:rsidRPr="00441EDC" w:rsidRDefault="000650C0" w:rsidP="000650C0">
            <w:pPr>
              <w:pStyle w:val="TableData"/>
            </w:pPr>
            <w:r w:rsidRPr="0026056A">
              <w:t>1</w:t>
            </w:r>
          </w:p>
        </w:tc>
        <w:tc>
          <w:tcPr>
            <w:tcW w:w="850" w:type="dxa"/>
            <w:tcBorders>
              <w:top w:val="nil"/>
              <w:left w:val="nil"/>
              <w:bottom w:val="nil"/>
              <w:right w:val="nil"/>
            </w:tcBorders>
            <w:noWrap/>
          </w:tcPr>
          <w:p w14:paraId="43CC3481" w14:textId="3483DBC3" w:rsidR="000650C0" w:rsidRPr="00441EDC" w:rsidRDefault="000650C0" w:rsidP="000650C0">
            <w:pPr>
              <w:pStyle w:val="TableData"/>
            </w:pPr>
            <w:r w:rsidRPr="0026056A">
              <w:t>0</w:t>
            </w:r>
          </w:p>
        </w:tc>
        <w:tc>
          <w:tcPr>
            <w:tcW w:w="995" w:type="dxa"/>
            <w:tcBorders>
              <w:top w:val="nil"/>
              <w:left w:val="nil"/>
              <w:bottom w:val="nil"/>
              <w:right w:val="nil"/>
            </w:tcBorders>
            <w:noWrap/>
          </w:tcPr>
          <w:p w14:paraId="0C0703F2" w14:textId="30CA47F6" w:rsidR="000650C0" w:rsidRPr="00441EDC" w:rsidRDefault="000650C0" w:rsidP="000650C0">
            <w:pPr>
              <w:pStyle w:val="TableData"/>
            </w:pPr>
            <w:r w:rsidRPr="0026056A">
              <w:t>0</w:t>
            </w:r>
          </w:p>
        </w:tc>
        <w:tc>
          <w:tcPr>
            <w:tcW w:w="680" w:type="dxa"/>
            <w:tcBorders>
              <w:top w:val="nil"/>
              <w:left w:val="nil"/>
              <w:bottom w:val="nil"/>
              <w:right w:val="nil"/>
            </w:tcBorders>
            <w:noWrap/>
          </w:tcPr>
          <w:p w14:paraId="042F0E8B" w14:textId="7BC19A77" w:rsidR="000650C0" w:rsidRPr="00441EDC" w:rsidRDefault="000650C0" w:rsidP="000650C0">
            <w:pPr>
              <w:pStyle w:val="TableData"/>
            </w:pPr>
            <w:r w:rsidRPr="0026056A">
              <w:t>0</w:t>
            </w:r>
          </w:p>
        </w:tc>
        <w:tc>
          <w:tcPr>
            <w:tcW w:w="680" w:type="dxa"/>
            <w:tcBorders>
              <w:top w:val="nil"/>
              <w:left w:val="nil"/>
              <w:bottom w:val="nil"/>
              <w:right w:val="nil"/>
            </w:tcBorders>
          </w:tcPr>
          <w:p w14:paraId="1C4DA3BE" w14:textId="0855227E" w:rsidR="000650C0" w:rsidRPr="00441EDC" w:rsidRDefault="000650C0" w:rsidP="000650C0">
            <w:pPr>
              <w:pStyle w:val="TableData"/>
            </w:pPr>
            <w:r w:rsidRPr="0026056A">
              <w:t>0</w:t>
            </w:r>
          </w:p>
        </w:tc>
        <w:tc>
          <w:tcPr>
            <w:tcW w:w="680" w:type="dxa"/>
            <w:tcBorders>
              <w:top w:val="nil"/>
              <w:left w:val="nil"/>
              <w:bottom w:val="nil"/>
              <w:right w:val="nil"/>
            </w:tcBorders>
          </w:tcPr>
          <w:p w14:paraId="698F812B" w14:textId="67FB634B" w:rsidR="000650C0" w:rsidRPr="00441EDC" w:rsidRDefault="000650C0" w:rsidP="000650C0">
            <w:pPr>
              <w:pStyle w:val="TableData"/>
            </w:pPr>
            <w:r w:rsidRPr="0026056A">
              <w:t>0</w:t>
            </w:r>
          </w:p>
        </w:tc>
        <w:tc>
          <w:tcPr>
            <w:tcW w:w="680" w:type="dxa"/>
            <w:tcBorders>
              <w:top w:val="nil"/>
              <w:left w:val="nil"/>
              <w:bottom w:val="nil"/>
              <w:right w:val="nil"/>
            </w:tcBorders>
          </w:tcPr>
          <w:p w14:paraId="415B43F6" w14:textId="20560C4B" w:rsidR="000650C0" w:rsidRPr="00441EDC" w:rsidRDefault="000650C0" w:rsidP="000650C0">
            <w:pPr>
              <w:pStyle w:val="TableData"/>
            </w:pPr>
            <w:r w:rsidRPr="0026056A">
              <w:t>0</w:t>
            </w:r>
          </w:p>
        </w:tc>
        <w:tc>
          <w:tcPr>
            <w:tcW w:w="850" w:type="dxa"/>
            <w:tcBorders>
              <w:top w:val="nil"/>
              <w:left w:val="nil"/>
              <w:bottom w:val="nil"/>
              <w:right w:val="nil"/>
            </w:tcBorders>
            <w:noWrap/>
          </w:tcPr>
          <w:p w14:paraId="654AF913" w14:textId="63DF8D96" w:rsidR="000650C0" w:rsidRPr="00441EDC" w:rsidRDefault="000650C0" w:rsidP="000650C0">
            <w:pPr>
              <w:pStyle w:val="TableData"/>
            </w:pPr>
            <w:r w:rsidRPr="0026056A">
              <w:t>17</w:t>
            </w:r>
          </w:p>
        </w:tc>
        <w:tc>
          <w:tcPr>
            <w:tcW w:w="850" w:type="dxa"/>
            <w:tcBorders>
              <w:top w:val="nil"/>
              <w:left w:val="nil"/>
              <w:bottom w:val="nil"/>
              <w:right w:val="nil"/>
            </w:tcBorders>
            <w:noWrap/>
          </w:tcPr>
          <w:p w14:paraId="08423D66" w14:textId="60530D0A" w:rsidR="000650C0" w:rsidRPr="00441EDC" w:rsidRDefault="000650C0" w:rsidP="000650C0">
            <w:pPr>
              <w:pStyle w:val="TableData"/>
            </w:pPr>
            <w:r w:rsidRPr="0026056A">
              <w:t>1</w:t>
            </w:r>
          </w:p>
        </w:tc>
        <w:tc>
          <w:tcPr>
            <w:tcW w:w="850" w:type="dxa"/>
            <w:tcBorders>
              <w:top w:val="nil"/>
              <w:left w:val="nil"/>
              <w:bottom w:val="nil"/>
              <w:right w:val="nil"/>
            </w:tcBorders>
            <w:noWrap/>
          </w:tcPr>
          <w:p w14:paraId="703A3051" w14:textId="35289FD4" w:rsidR="000650C0" w:rsidRPr="00441EDC" w:rsidRDefault="000650C0" w:rsidP="000650C0">
            <w:pPr>
              <w:pStyle w:val="TableData"/>
            </w:pPr>
            <w:r w:rsidRPr="0026056A">
              <w:t>18</w:t>
            </w:r>
          </w:p>
        </w:tc>
        <w:tc>
          <w:tcPr>
            <w:tcW w:w="850" w:type="dxa"/>
            <w:tcBorders>
              <w:top w:val="nil"/>
              <w:left w:val="nil"/>
              <w:bottom w:val="nil"/>
              <w:right w:val="nil"/>
            </w:tcBorders>
            <w:noWrap/>
          </w:tcPr>
          <w:p w14:paraId="035C9176" w14:textId="7410AC62" w:rsidR="000650C0" w:rsidRPr="00441EDC" w:rsidRDefault="000650C0" w:rsidP="000650C0">
            <w:pPr>
              <w:pStyle w:val="TableData"/>
            </w:pPr>
            <w:r w:rsidRPr="0026056A">
              <w:t>0</w:t>
            </w:r>
          </w:p>
        </w:tc>
      </w:tr>
      <w:tr w:rsidR="000650C0" w:rsidRPr="00B7193D" w14:paraId="2BF23AAD" w14:textId="77777777" w:rsidTr="00BA5B39">
        <w:trPr>
          <w:trHeight w:val="300"/>
        </w:trPr>
        <w:tc>
          <w:tcPr>
            <w:tcW w:w="2836" w:type="dxa"/>
            <w:tcBorders>
              <w:top w:val="nil"/>
              <w:left w:val="nil"/>
              <w:bottom w:val="nil"/>
              <w:right w:val="nil"/>
            </w:tcBorders>
            <w:noWrap/>
          </w:tcPr>
          <w:p w14:paraId="66F361EF" w14:textId="1D06E484" w:rsidR="000650C0" w:rsidRPr="00805059" w:rsidRDefault="000650C0" w:rsidP="000650C0">
            <w:pPr>
              <w:pStyle w:val="TableContent"/>
              <w:ind w:left="0" w:firstLine="0"/>
            </w:pPr>
            <w:r w:rsidRPr="0026056A">
              <w:t>Amend Articles/Bylaws/Charter -- Organization-Related</w:t>
            </w:r>
          </w:p>
        </w:tc>
        <w:tc>
          <w:tcPr>
            <w:tcW w:w="993" w:type="dxa"/>
            <w:tcBorders>
              <w:top w:val="nil"/>
              <w:left w:val="nil"/>
              <w:bottom w:val="nil"/>
              <w:right w:val="nil"/>
            </w:tcBorders>
            <w:noWrap/>
          </w:tcPr>
          <w:p w14:paraId="2200FD52" w14:textId="040F3971" w:rsidR="000650C0" w:rsidRPr="00805059" w:rsidRDefault="000650C0" w:rsidP="000650C0">
            <w:pPr>
              <w:pStyle w:val="TableData"/>
            </w:pPr>
            <w:r w:rsidRPr="0026056A">
              <w:t>3</w:t>
            </w:r>
          </w:p>
        </w:tc>
        <w:tc>
          <w:tcPr>
            <w:tcW w:w="1024" w:type="dxa"/>
            <w:tcBorders>
              <w:top w:val="nil"/>
              <w:left w:val="nil"/>
              <w:bottom w:val="nil"/>
              <w:right w:val="nil"/>
            </w:tcBorders>
            <w:noWrap/>
          </w:tcPr>
          <w:p w14:paraId="1B02F10F" w14:textId="4CB221F8" w:rsidR="000650C0" w:rsidRPr="00805059" w:rsidRDefault="000650C0" w:rsidP="000650C0">
            <w:pPr>
              <w:pStyle w:val="TableData"/>
            </w:pPr>
            <w:r w:rsidRPr="0026056A">
              <w:t>3</w:t>
            </w:r>
          </w:p>
        </w:tc>
        <w:tc>
          <w:tcPr>
            <w:tcW w:w="850" w:type="dxa"/>
            <w:tcBorders>
              <w:top w:val="nil"/>
              <w:left w:val="nil"/>
              <w:bottom w:val="nil"/>
              <w:right w:val="nil"/>
            </w:tcBorders>
            <w:noWrap/>
          </w:tcPr>
          <w:p w14:paraId="5AE67DC0" w14:textId="40D8D013" w:rsidR="000650C0" w:rsidRPr="00805059" w:rsidRDefault="000650C0" w:rsidP="000650C0">
            <w:pPr>
              <w:pStyle w:val="TableData"/>
            </w:pPr>
            <w:r w:rsidRPr="0026056A">
              <w:t>3</w:t>
            </w:r>
          </w:p>
        </w:tc>
        <w:tc>
          <w:tcPr>
            <w:tcW w:w="850" w:type="dxa"/>
            <w:tcBorders>
              <w:top w:val="nil"/>
              <w:left w:val="nil"/>
              <w:bottom w:val="nil"/>
              <w:right w:val="nil"/>
            </w:tcBorders>
            <w:noWrap/>
          </w:tcPr>
          <w:p w14:paraId="57731C85" w14:textId="719E12FA" w:rsidR="000650C0" w:rsidRPr="00805059" w:rsidRDefault="000650C0" w:rsidP="000650C0">
            <w:pPr>
              <w:pStyle w:val="TableData"/>
            </w:pPr>
            <w:r w:rsidRPr="0026056A">
              <w:t>0</w:t>
            </w:r>
          </w:p>
        </w:tc>
        <w:tc>
          <w:tcPr>
            <w:tcW w:w="850" w:type="dxa"/>
            <w:tcBorders>
              <w:top w:val="nil"/>
              <w:left w:val="nil"/>
              <w:bottom w:val="nil"/>
              <w:right w:val="nil"/>
            </w:tcBorders>
            <w:noWrap/>
          </w:tcPr>
          <w:p w14:paraId="7619F820" w14:textId="4C42E53D" w:rsidR="000650C0" w:rsidRPr="00805059" w:rsidRDefault="000650C0" w:rsidP="000650C0">
            <w:pPr>
              <w:pStyle w:val="TableData"/>
            </w:pPr>
            <w:r w:rsidRPr="0026056A">
              <w:t>0</w:t>
            </w:r>
          </w:p>
        </w:tc>
        <w:tc>
          <w:tcPr>
            <w:tcW w:w="995" w:type="dxa"/>
            <w:tcBorders>
              <w:top w:val="nil"/>
              <w:left w:val="nil"/>
              <w:bottom w:val="nil"/>
              <w:right w:val="nil"/>
            </w:tcBorders>
            <w:noWrap/>
          </w:tcPr>
          <w:p w14:paraId="5D50CD59" w14:textId="56BEE8DE" w:rsidR="000650C0" w:rsidRPr="00805059" w:rsidRDefault="000650C0" w:rsidP="000650C0">
            <w:pPr>
              <w:pStyle w:val="TableData"/>
            </w:pPr>
            <w:r w:rsidRPr="0026056A">
              <w:t>0</w:t>
            </w:r>
          </w:p>
        </w:tc>
        <w:tc>
          <w:tcPr>
            <w:tcW w:w="680" w:type="dxa"/>
            <w:tcBorders>
              <w:top w:val="nil"/>
              <w:left w:val="nil"/>
              <w:bottom w:val="nil"/>
              <w:right w:val="nil"/>
            </w:tcBorders>
            <w:noWrap/>
          </w:tcPr>
          <w:p w14:paraId="7FE2B48E" w14:textId="77E28231" w:rsidR="000650C0" w:rsidRPr="00805059" w:rsidRDefault="000650C0" w:rsidP="000650C0">
            <w:pPr>
              <w:pStyle w:val="TableData"/>
            </w:pPr>
            <w:r w:rsidRPr="0026056A">
              <w:t>0</w:t>
            </w:r>
          </w:p>
        </w:tc>
        <w:tc>
          <w:tcPr>
            <w:tcW w:w="680" w:type="dxa"/>
            <w:tcBorders>
              <w:top w:val="nil"/>
              <w:left w:val="nil"/>
              <w:bottom w:val="nil"/>
              <w:right w:val="nil"/>
            </w:tcBorders>
          </w:tcPr>
          <w:p w14:paraId="3735BB00" w14:textId="4EBD88D6" w:rsidR="000650C0" w:rsidRPr="00805059" w:rsidRDefault="000650C0" w:rsidP="000650C0">
            <w:pPr>
              <w:pStyle w:val="TableData"/>
            </w:pPr>
            <w:r w:rsidRPr="0026056A">
              <w:t>0</w:t>
            </w:r>
          </w:p>
        </w:tc>
        <w:tc>
          <w:tcPr>
            <w:tcW w:w="680" w:type="dxa"/>
            <w:tcBorders>
              <w:top w:val="nil"/>
              <w:left w:val="nil"/>
              <w:bottom w:val="nil"/>
              <w:right w:val="nil"/>
            </w:tcBorders>
          </w:tcPr>
          <w:p w14:paraId="2353BBF4" w14:textId="5C26FCF7" w:rsidR="000650C0" w:rsidRPr="00805059" w:rsidRDefault="000650C0" w:rsidP="000650C0">
            <w:pPr>
              <w:pStyle w:val="TableData"/>
            </w:pPr>
            <w:r w:rsidRPr="0026056A">
              <w:t>0</w:t>
            </w:r>
          </w:p>
        </w:tc>
        <w:tc>
          <w:tcPr>
            <w:tcW w:w="680" w:type="dxa"/>
            <w:tcBorders>
              <w:top w:val="nil"/>
              <w:left w:val="nil"/>
              <w:bottom w:val="nil"/>
              <w:right w:val="nil"/>
            </w:tcBorders>
          </w:tcPr>
          <w:p w14:paraId="5E5E4805" w14:textId="0C1A1C2B" w:rsidR="000650C0" w:rsidRPr="00805059" w:rsidRDefault="000650C0" w:rsidP="000650C0">
            <w:pPr>
              <w:pStyle w:val="TableData"/>
            </w:pPr>
            <w:r w:rsidRPr="0026056A">
              <w:t>0</w:t>
            </w:r>
          </w:p>
        </w:tc>
        <w:tc>
          <w:tcPr>
            <w:tcW w:w="850" w:type="dxa"/>
            <w:tcBorders>
              <w:top w:val="nil"/>
              <w:left w:val="nil"/>
              <w:bottom w:val="nil"/>
              <w:right w:val="nil"/>
            </w:tcBorders>
            <w:noWrap/>
          </w:tcPr>
          <w:p w14:paraId="61FDD37D" w14:textId="744D16A3" w:rsidR="000650C0" w:rsidRPr="00805059" w:rsidRDefault="000650C0" w:rsidP="000650C0">
            <w:pPr>
              <w:pStyle w:val="TableData"/>
            </w:pPr>
            <w:r w:rsidRPr="0026056A">
              <w:t>3</w:t>
            </w:r>
          </w:p>
        </w:tc>
        <w:tc>
          <w:tcPr>
            <w:tcW w:w="850" w:type="dxa"/>
            <w:tcBorders>
              <w:top w:val="nil"/>
              <w:left w:val="nil"/>
              <w:bottom w:val="nil"/>
              <w:right w:val="nil"/>
            </w:tcBorders>
            <w:noWrap/>
          </w:tcPr>
          <w:p w14:paraId="61A73CEC" w14:textId="2A1D943E" w:rsidR="000650C0" w:rsidRPr="00805059" w:rsidRDefault="000650C0" w:rsidP="000650C0">
            <w:pPr>
              <w:pStyle w:val="TableData"/>
            </w:pPr>
            <w:r w:rsidRPr="0026056A">
              <w:t>0</w:t>
            </w:r>
          </w:p>
        </w:tc>
        <w:tc>
          <w:tcPr>
            <w:tcW w:w="850" w:type="dxa"/>
            <w:tcBorders>
              <w:top w:val="nil"/>
              <w:left w:val="nil"/>
              <w:bottom w:val="nil"/>
              <w:right w:val="nil"/>
            </w:tcBorders>
            <w:noWrap/>
          </w:tcPr>
          <w:p w14:paraId="67D913C1" w14:textId="0C96C502" w:rsidR="000650C0" w:rsidRPr="00805059" w:rsidRDefault="000650C0" w:rsidP="000650C0">
            <w:pPr>
              <w:pStyle w:val="TableData"/>
            </w:pPr>
            <w:r w:rsidRPr="0026056A">
              <w:t>3</w:t>
            </w:r>
          </w:p>
        </w:tc>
        <w:tc>
          <w:tcPr>
            <w:tcW w:w="850" w:type="dxa"/>
            <w:tcBorders>
              <w:top w:val="nil"/>
              <w:left w:val="nil"/>
              <w:bottom w:val="nil"/>
              <w:right w:val="nil"/>
            </w:tcBorders>
            <w:noWrap/>
          </w:tcPr>
          <w:p w14:paraId="0DD7D425" w14:textId="08DEB23B" w:rsidR="000650C0" w:rsidRPr="00805059" w:rsidRDefault="000650C0" w:rsidP="000650C0">
            <w:pPr>
              <w:pStyle w:val="TableData"/>
            </w:pPr>
            <w:r w:rsidRPr="0026056A">
              <w:t>0</w:t>
            </w:r>
          </w:p>
        </w:tc>
      </w:tr>
      <w:tr w:rsidR="000650C0" w:rsidRPr="00B7193D" w14:paraId="160F879A" w14:textId="77777777" w:rsidTr="00BA5B39">
        <w:trPr>
          <w:trHeight w:val="300"/>
        </w:trPr>
        <w:tc>
          <w:tcPr>
            <w:tcW w:w="2836" w:type="dxa"/>
            <w:tcBorders>
              <w:top w:val="nil"/>
              <w:left w:val="nil"/>
              <w:bottom w:val="nil"/>
              <w:right w:val="nil"/>
            </w:tcBorders>
            <w:noWrap/>
          </w:tcPr>
          <w:p w14:paraId="6973C6DD" w14:textId="2C796C6D" w:rsidR="000650C0" w:rsidRPr="00805059" w:rsidRDefault="000650C0" w:rsidP="000650C0">
            <w:pPr>
              <w:pStyle w:val="TableContent"/>
              <w:ind w:left="0" w:firstLine="0"/>
            </w:pPr>
            <w:r w:rsidRPr="0026056A">
              <w:t>Amend Articles to: (Japan)</w:t>
            </w:r>
          </w:p>
        </w:tc>
        <w:tc>
          <w:tcPr>
            <w:tcW w:w="993" w:type="dxa"/>
            <w:tcBorders>
              <w:top w:val="nil"/>
              <w:left w:val="nil"/>
              <w:bottom w:val="nil"/>
              <w:right w:val="nil"/>
            </w:tcBorders>
            <w:noWrap/>
          </w:tcPr>
          <w:p w14:paraId="19A0FBA2" w14:textId="6CE90F69" w:rsidR="000650C0" w:rsidRPr="00805059" w:rsidRDefault="000650C0" w:rsidP="000650C0">
            <w:pPr>
              <w:pStyle w:val="TableData"/>
            </w:pPr>
            <w:r w:rsidRPr="0026056A">
              <w:t>33</w:t>
            </w:r>
          </w:p>
        </w:tc>
        <w:tc>
          <w:tcPr>
            <w:tcW w:w="1024" w:type="dxa"/>
            <w:tcBorders>
              <w:top w:val="nil"/>
              <w:left w:val="nil"/>
              <w:bottom w:val="nil"/>
              <w:right w:val="nil"/>
            </w:tcBorders>
            <w:noWrap/>
          </w:tcPr>
          <w:p w14:paraId="4FE2262E" w14:textId="7C03C0C4" w:rsidR="000650C0" w:rsidRPr="00805059" w:rsidRDefault="000650C0" w:rsidP="000650C0">
            <w:pPr>
              <w:pStyle w:val="TableData"/>
            </w:pPr>
            <w:r w:rsidRPr="0026056A">
              <w:t>34</w:t>
            </w:r>
          </w:p>
        </w:tc>
        <w:tc>
          <w:tcPr>
            <w:tcW w:w="850" w:type="dxa"/>
            <w:tcBorders>
              <w:top w:val="nil"/>
              <w:left w:val="nil"/>
              <w:bottom w:val="nil"/>
              <w:right w:val="nil"/>
            </w:tcBorders>
            <w:noWrap/>
          </w:tcPr>
          <w:p w14:paraId="31DF929F" w14:textId="26B45176" w:rsidR="000650C0" w:rsidRPr="00805059" w:rsidRDefault="000650C0" w:rsidP="000650C0">
            <w:pPr>
              <w:pStyle w:val="TableData"/>
            </w:pPr>
            <w:r w:rsidRPr="0026056A">
              <w:t>31</w:t>
            </w:r>
          </w:p>
        </w:tc>
        <w:tc>
          <w:tcPr>
            <w:tcW w:w="850" w:type="dxa"/>
            <w:tcBorders>
              <w:top w:val="nil"/>
              <w:left w:val="nil"/>
              <w:bottom w:val="nil"/>
              <w:right w:val="nil"/>
            </w:tcBorders>
            <w:noWrap/>
          </w:tcPr>
          <w:p w14:paraId="6908A46B" w14:textId="6A5251AA" w:rsidR="000650C0" w:rsidRPr="00805059" w:rsidRDefault="000650C0" w:rsidP="000650C0">
            <w:pPr>
              <w:pStyle w:val="TableData"/>
            </w:pPr>
            <w:r w:rsidRPr="0026056A">
              <w:t>3</w:t>
            </w:r>
          </w:p>
        </w:tc>
        <w:tc>
          <w:tcPr>
            <w:tcW w:w="850" w:type="dxa"/>
            <w:tcBorders>
              <w:top w:val="nil"/>
              <w:left w:val="nil"/>
              <w:bottom w:val="nil"/>
              <w:right w:val="nil"/>
            </w:tcBorders>
            <w:noWrap/>
          </w:tcPr>
          <w:p w14:paraId="0B9881BA" w14:textId="5ACD1CDA" w:rsidR="000650C0" w:rsidRPr="00805059" w:rsidRDefault="000650C0" w:rsidP="000650C0">
            <w:pPr>
              <w:pStyle w:val="TableData"/>
            </w:pPr>
            <w:r w:rsidRPr="0026056A">
              <w:t>0</w:t>
            </w:r>
          </w:p>
        </w:tc>
        <w:tc>
          <w:tcPr>
            <w:tcW w:w="995" w:type="dxa"/>
            <w:tcBorders>
              <w:top w:val="nil"/>
              <w:left w:val="nil"/>
              <w:bottom w:val="nil"/>
              <w:right w:val="nil"/>
            </w:tcBorders>
            <w:noWrap/>
          </w:tcPr>
          <w:p w14:paraId="74B582C6" w14:textId="5B6DDC86" w:rsidR="000650C0" w:rsidRPr="00805059" w:rsidRDefault="000650C0" w:rsidP="000650C0">
            <w:pPr>
              <w:pStyle w:val="TableData"/>
            </w:pPr>
            <w:r w:rsidRPr="0026056A">
              <w:t>0</w:t>
            </w:r>
          </w:p>
        </w:tc>
        <w:tc>
          <w:tcPr>
            <w:tcW w:w="680" w:type="dxa"/>
            <w:tcBorders>
              <w:top w:val="nil"/>
              <w:left w:val="nil"/>
              <w:bottom w:val="nil"/>
              <w:right w:val="nil"/>
            </w:tcBorders>
            <w:noWrap/>
          </w:tcPr>
          <w:p w14:paraId="7266EDB2" w14:textId="635523C3" w:rsidR="000650C0" w:rsidRPr="00805059" w:rsidRDefault="000650C0" w:rsidP="000650C0">
            <w:pPr>
              <w:pStyle w:val="TableData"/>
            </w:pPr>
            <w:r w:rsidRPr="0026056A">
              <w:t>0</w:t>
            </w:r>
          </w:p>
        </w:tc>
        <w:tc>
          <w:tcPr>
            <w:tcW w:w="680" w:type="dxa"/>
            <w:tcBorders>
              <w:top w:val="nil"/>
              <w:left w:val="nil"/>
              <w:bottom w:val="nil"/>
              <w:right w:val="nil"/>
            </w:tcBorders>
          </w:tcPr>
          <w:p w14:paraId="71B9CAF5" w14:textId="2EC7DE81" w:rsidR="000650C0" w:rsidRPr="00805059" w:rsidRDefault="000650C0" w:rsidP="000650C0">
            <w:pPr>
              <w:pStyle w:val="TableData"/>
            </w:pPr>
            <w:r w:rsidRPr="0026056A">
              <w:t>0</w:t>
            </w:r>
          </w:p>
        </w:tc>
        <w:tc>
          <w:tcPr>
            <w:tcW w:w="680" w:type="dxa"/>
            <w:tcBorders>
              <w:top w:val="nil"/>
              <w:left w:val="nil"/>
              <w:bottom w:val="nil"/>
              <w:right w:val="nil"/>
            </w:tcBorders>
          </w:tcPr>
          <w:p w14:paraId="7FAC1E99" w14:textId="25D3ADD8" w:rsidR="000650C0" w:rsidRPr="00805059" w:rsidRDefault="000650C0" w:rsidP="000650C0">
            <w:pPr>
              <w:pStyle w:val="TableData"/>
            </w:pPr>
            <w:r w:rsidRPr="0026056A">
              <w:t>0</w:t>
            </w:r>
          </w:p>
        </w:tc>
        <w:tc>
          <w:tcPr>
            <w:tcW w:w="680" w:type="dxa"/>
            <w:tcBorders>
              <w:top w:val="nil"/>
              <w:left w:val="nil"/>
              <w:bottom w:val="nil"/>
              <w:right w:val="nil"/>
            </w:tcBorders>
          </w:tcPr>
          <w:p w14:paraId="091ECEB1" w14:textId="3B3272DC" w:rsidR="000650C0" w:rsidRPr="00805059" w:rsidRDefault="000650C0" w:rsidP="000650C0">
            <w:pPr>
              <w:pStyle w:val="TableData"/>
            </w:pPr>
            <w:r w:rsidRPr="0026056A">
              <w:t>0</w:t>
            </w:r>
          </w:p>
        </w:tc>
        <w:tc>
          <w:tcPr>
            <w:tcW w:w="850" w:type="dxa"/>
            <w:tcBorders>
              <w:top w:val="nil"/>
              <w:left w:val="nil"/>
              <w:bottom w:val="nil"/>
              <w:right w:val="nil"/>
            </w:tcBorders>
            <w:noWrap/>
          </w:tcPr>
          <w:p w14:paraId="7DEC208F" w14:textId="0B9DDBEA" w:rsidR="000650C0" w:rsidRPr="00805059" w:rsidRDefault="000650C0" w:rsidP="000650C0">
            <w:pPr>
              <w:pStyle w:val="TableData"/>
            </w:pPr>
            <w:r w:rsidRPr="0026056A">
              <w:t>31</w:t>
            </w:r>
          </w:p>
        </w:tc>
        <w:tc>
          <w:tcPr>
            <w:tcW w:w="850" w:type="dxa"/>
            <w:tcBorders>
              <w:top w:val="nil"/>
              <w:left w:val="nil"/>
              <w:bottom w:val="nil"/>
              <w:right w:val="nil"/>
            </w:tcBorders>
            <w:noWrap/>
          </w:tcPr>
          <w:p w14:paraId="66A9F9FE" w14:textId="246D687A" w:rsidR="000650C0" w:rsidRPr="00805059" w:rsidRDefault="000650C0" w:rsidP="000650C0">
            <w:pPr>
              <w:pStyle w:val="TableData"/>
            </w:pPr>
            <w:r w:rsidRPr="0026056A">
              <w:t>3</w:t>
            </w:r>
          </w:p>
        </w:tc>
        <w:tc>
          <w:tcPr>
            <w:tcW w:w="850" w:type="dxa"/>
            <w:tcBorders>
              <w:top w:val="nil"/>
              <w:left w:val="nil"/>
              <w:bottom w:val="nil"/>
              <w:right w:val="nil"/>
            </w:tcBorders>
            <w:noWrap/>
          </w:tcPr>
          <w:p w14:paraId="21E882C8" w14:textId="06A7F76C" w:rsidR="000650C0" w:rsidRPr="00805059" w:rsidRDefault="000650C0" w:rsidP="000650C0">
            <w:pPr>
              <w:pStyle w:val="TableData"/>
            </w:pPr>
            <w:r w:rsidRPr="0026056A">
              <w:t>34</w:t>
            </w:r>
          </w:p>
        </w:tc>
        <w:tc>
          <w:tcPr>
            <w:tcW w:w="850" w:type="dxa"/>
            <w:tcBorders>
              <w:top w:val="nil"/>
              <w:left w:val="nil"/>
              <w:bottom w:val="nil"/>
              <w:right w:val="nil"/>
            </w:tcBorders>
            <w:noWrap/>
          </w:tcPr>
          <w:p w14:paraId="6FEDEFA5" w14:textId="438D93DB" w:rsidR="000650C0" w:rsidRPr="00805059" w:rsidRDefault="000650C0" w:rsidP="000650C0">
            <w:pPr>
              <w:pStyle w:val="TableData"/>
            </w:pPr>
            <w:r w:rsidRPr="0026056A">
              <w:t>0</w:t>
            </w:r>
          </w:p>
        </w:tc>
      </w:tr>
      <w:tr w:rsidR="000650C0" w:rsidRPr="00B7193D" w14:paraId="3F3F00F3" w14:textId="77777777" w:rsidTr="00BA5B39">
        <w:trPr>
          <w:trHeight w:val="300"/>
        </w:trPr>
        <w:tc>
          <w:tcPr>
            <w:tcW w:w="2836" w:type="dxa"/>
            <w:tcBorders>
              <w:top w:val="nil"/>
              <w:left w:val="nil"/>
              <w:bottom w:val="nil"/>
              <w:right w:val="nil"/>
            </w:tcBorders>
            <w:noWrap/>
          </w:tcPr>
          <w:p w14:paraId="22D65BB0" w14:textId="49416E95" w:rsidR="000650C0" w:rsidRPr="00805059" w:rsidRDefault="000650C0" w:rsidP="000650C0">
            <w:pPr>
              <w:pStyle w:val="TableContent"/>
              <w:ind w:left="0" w:firstLine="0"/>
            </w:pPr>
            <w:r w:rsidRPr="0026056A">
              <w:t>Amend Articles/Charter Compensation-Related</w:t>
            </w:r>
          </w:p>
        </w:tc>
        <w:tc>
          <w:tcPr>
            <w:tcW w:w="993" w:type="dxa"/>
            <w:tcBorders>
              <w:top w:val="nil"/>
              <w:left w:val="nil"/>
              <w:bottom w:val="nil"/>
              <w:right w:val="nil"/>
            </w:tcBorders>
            <w:noWrap/>
          </w:tcPr>
          <w:p w14:paraId="14882EB4" w14:textId="3BED618C" w:rsidR="000650C0" w:rsidRPr="00805059" w:rsidRDefault="000650C0" w:rsidP="000650C0">
            <w:pPr>
              <w:pStyle w:val="TableData"/>
            </w:pPr>
            <w:r w:rsidRPr="0026056A">
              <w:t>4</w:t>
            </w:r>
          </w:p>
        </w:tc>
        <w:tc>
          <w:tcPr>
            <w:tcW w:w="1024" w:type="dxa"/>
            <w:tcBorders>
              <w:top w:val="nil"/>
              <w:left w:val="nil"/>
              <w:bottom w:val="nil"/>
              <w:right w:val="nil"/>
            </w:tcBorders>
            <w:noWrap/>
          </w:tcPr>
          <w:p w14:paraId="477478F8" w14:textId="2A6340A1" w:rsidR="000650C0" w:rsidRPr="00805059" w:rsidRDefault="000650C0" w:rsidP="000650C0">
            <w:pPr>
              <w:pStyle w:val="TableData"/>
            </w:pPr>
            <w:r w:rsidRPr="0026056A">
              <w:t>4</w:t>
            </w:r>
          </w:p>
        </w:tc>
        <w:tc>
          <w:tcPr>
            <w:tcW w:w="850" w:type="dxa"/>
            <w:tcBorders>
              <w:top w:val="nil"/>
              <w:left w:val="nil"/>
              <w:bottom w:val="nil"/>
              <w:right w:val="nil"/>
            </w:tcBorders>
            <w:noWrap/>
          </w:tcPr>
          <w:p w14:paraId="5A51AA2B" w14:textId="41B7C6DD" w:rsidR="000650C0" w:rsidRPr="00805059" w:rsidRDefault="000650C0" w:rsidP="000650C0">
            <w:pPr>
              <w:pStyle w:val="TableData"/>
            </w:pPr>
            <w:r w:rsidRPr="0026056A">
              <w:t>4</w:t>
            </w:r>
          </w:p>
        </w:tc>
        <w:tc>
          <w:tcPr>
            <w:tcW w:w="850" w:type="dxa"/>
            <w:tcBorders>
              <w:top w:val="nil"/>
              <w:left w:val="nil"/>
              <w:bottom w:val="nil"/>
              <w:right w:val="nil"/>
            </w:tcBorders>
            <w:noWrap/>
          </w:tcPr>
          <w:p w14:paraId="09FA18EE" w14:textId="4B444B5F" w:rsidR="000650C0" w:rsidRPr="00805059" w:rsidRDefault="000650C0" w:rsidP="000650C0">
            <w:pPr>
              <w:pStyle w:val="TableData"/>
            </w:pPr>
            <w:r w:rsidRPr="0026056A">
              <w:t>0</w:t>
            </w:r>
          </w:p>
        </w:tc>
        <w:tc>
          <w:tcPr>
            <w:tcW w:w="850" w:type="dxa"/>
            <w:tcBorders>
              <w:top w:val="nil"/>
              <w:left w:val="nil"/>
              <w:bottom w:val="nil"/>
              <w:right w:val="nil"/>
            </w:tcBorders>
            <w:noWrap/>
          </w:tcPr>
          <w:p w14:paraId="5A9B05C0" w14:textId="701107F0" w:rsidR="000650C0" w:rsidRPr="00805059" w:rsidRDefault="000650C0" w:rsidP="000650C0">
            <w:pPr>
              <w:pStyle w:val="TableData"/>
            </w:pPr>
            <w:r w:rsidRPr="0026056A">
              <w:t>0</w:t>
            </w:r>
          </w:p>
        </w:tc>
        <w:tc>
          <w:tcPr>
            <w:tcW w:w="995" w:type="dxa"/>
            <w:tcBorders>
              <w:top w:val="nil"/>
              <w:left w:val="nil"/>
              <w:bottom w:val="nil"/>
              <w:right w:val="nil"/>
            </w:tcBorders>
            <w:noWrap/>
          </w:tcPr>
          <w:p w14:paraId="083885CC" w14:textId="05A3AFE9" w:rsidR="000650C0" w:rsidRPr="00805059" w:rsidRDefault="000650C0" w:rsidP="000650C0">
            <w:pPr>
              <w:pStyle w:val="TableData"/>
            </w:pPr>
            <w:r w:rsidRPr="0026056A">
              <w:t>0</w:t>
            </w:r>
          </w:p>
        </w:tc>
        <w:tc>
          <w:tcPr>
            <w:tcW w:w="680" w:type="dxa"/>
            <w:tcBorders>
              <w:top w:val="nil"/>
              <w:left w:val="nil"/>
              <w:bottom w:val="nil"/>
              <w:right w:val="nil"/>
            </w:tcBorders>
            <w:noWrap/>
          </w:tcPr>
          <w:p w14:paraId="7B719DED" w14:textId="6501D2FD" w:rsidR="000650C0" w:rsidRPr="00805059" w:rsidRDefault="000650C0" w:rsidP="000650C0">
            <w:pPr>
              <w:pStyle w:val="TableData"/>
            </w:pPr>
            <w:r w:rsidRPr="0026056A">
              <w:t>0</w:t>
            </w:r>
          </w:p>
        </w:tc>
        <w:tc>
          <w:tcPr>
            <w:tcW w:w="680" w:type="dxa"/>
            <w:tcBorders>
              <w:top w:val="nil"/>
              <w:left w:val="nil"/>
              <w:bottom w:val="nil"/>
              <w:right w:val="nil"/>
            </w:tcBorders>
          </w:tcPr>
          <w:p w14:paraId="50C47D7D" w14:textId="5F4B53A3" w:rsidR="000650C0" w:rsidRPr="00805059" w:rsidRDefault="000650C0" w:rsidP="000650C0">
            <w:pPr>
              <w:pStyle w:val="TableData"/>
            </w:pPr>
            <w:r w:rsidRPr="0026056A">
              <w:t>0</w:t>
            </w:r>
          </w:p>
        </w:tc>
        <w:tc>
          <w:tcPr>
            <w:tcW w:w="680" w:type="dxa"/>
            <w:tcBorders>
              <w:top w:val="nil"/>
              <w:left w:val="nil"/>
              <w:bottom w:val="nil"/>
              <w:right w:val="nil"/>
            </w:tcBorders>
          </w:tcPr>
          <w:p w14:paraId="1D0F0FEF" w14:textId="5E6EBFA6" w:rsidR="000650C0" w:rsidRPr="00805059" w:rsidRDefault="000650C0" w:rsidP="000650C0">
            <w:pPr>
              <w:pStyle w:val="TableData"/>
            </w:pPr>
            <w:r w:rsidRPr="0026056A">
              <w:t>0</w:t>
            </w:r>
          </w:p>
        </w:tc>
        <w:tc>
          <w:tcPr>
            <w:tcW w:w="680" w:type="dxa"/>
            <w:tcBorders>
              <w:top w:val="nil"/>
              <w:left w:val="nil"/>
              <w:bottom w:val="nil"/>
              <w:right w:val="nil"/>
            </w:tcBorders>
          </w:tcPr>
          <w:p w14:paraId="65E31066" w14:textId="7D2885C7" w:rsidR="000650C0" w:rsidRPr="00805059" w:rsidRDefault="000650C0" w:rsidP="000650C0">
            <w:pPr>
              <w:pStyle w:val="TableData"/>
            </w:pPr>
            <w:r w:rsidRPr="0026056A">
              <w:t>0</w:t>
            </w:r>
          </w:p>
        </w:tc>
        <w:tc>
          <w:tcPr>
            <w:tcW w:w="850" w:type="dxa"/>
            <w:tcBorders>
              <w:top w:val="nil"/>
              <w:left w:val="nil"/>
              <w:bottom w:val="nil"/>
              <w:right w:val="nil"/>
            </w:tcBorders>
            <w:noWrap/>
          </w:tcPr>
          <w:p w14:paraId="52F90B52" w14:textId="3F9F0817" w:rsidR="000650C0" w:rsidRPr="00805059" w:rsidRDefault="000650C0" w:rsidP="000650C0">
            <w:pPr>
              <w:pStyle w:val="TableData"/>
            </w:pPr>
            <w:r w:rsidRPr="0026056A">
              <w:t>4</w:t>
            </w:r>
          </w:p>
        </w:tc>
        <w:tc>
          <w:tcPr>
            <w:tcW w:w="850" w:type="dxa"/>
            <w:tcBorders>
              <w:top w:val="nil"/>
              <w:left w:val="nil"/>
              <w:bottom w:val="nil"/>
              <w:right w:val="nil"/>
            </w:tcBorders>
            <w:noWrap/>
          </w:tcPr>
          <w:p w14:paraId="373422B4" w14:textId="2F46DCC3" w:rsidR="000650C0" w:rsidRPr="00805059" w:rsidRDefault="000650C0" w:rsidP="000650C0">
            <w:pPr>
              <w:pStyle w:val="TableData"/>
            </w:pPr>
            <w:r w:rsidRPr="0026056A">
              <w:t>0</w:t>
            </w:r>
          </w:p>
        </w:tc>
        <w:tc>
          <w:tcPr>
            <w:tcW w:w="850" w:type="dxa"/>
            <w:tcBorders>
              <w:top w:val="nil"/>
              <w:left w:val="nil"/>
              <w:bottom w:val="nil"/>
              <w:right w:val="nil"/>
            </w:tcBorders>
            <w:noWrap/>
          </w:tcPr>
          <w:p w14:paraId="66242C07" w14:textId="47B7B296" w:rsidR="000650C0" w:rsidRPr="00805059" w:rsidRDefault="000650C0" w:rsidP="000650C0">
            <w:pPr>
              <w:pStyle w:val="TableData"/>
            </w:pPr>
            <w:r w:rsidRPr="0026056A">
              <w:t>4</w:t>
            </w:r>
          </w:p>
        </w:tc>
        <w:tc>
          <w:tcPr>
            <w:tcW w:w="850" w:type="dxa"/>
            <w:tcBorders>
              <w:top w:val="nil"/>
              <w:left w:val="nil"/>
              <w:bottom w:val="nil"/>
              <w:right w:val="nil"/>
            </w:tcBorders>
            <w:noWrap/>
          </w:tcPr>
          <w:p w14:paraId="14BA042D" w14:textId="70DAF6BF" w:rsidR="000650C0" w:rsidRPr="00805059" w:rsidRDefault="000650C0" w:rsidP="000650C0">
            <w:pPr>
              <w:pStyle w:val="TableData"/>
            </w:pPr>
            <w:r w:rsidRPr="0026056A">
              <w:t>0</w:t>
            </w:r>
          </w:p>
        </w:tc>
      </w:tr>
      <w:tr w:rsidR="000650C0" w:rsidRPr="00B7193D" w14:paraId="4D31120E" w14:textId="77777777" w:rsidTr="00BA5B39">
        <w:trPr>
          <w:trHeight w:val="300"/>
        </w:trPr>
        <w:tc>
          <w:tcPr>
            <w:tcW w:w="2836" w:type="dxa"/>
            <w:tcBorders>
              <w:top w:val="nil"/>
              <w:left w:val="nil"/>
              <w:bottom w:val="nil"/>
              <w:right w:val="nil"/>
            </w:tcBorders>
            <w:noWrap/>
          </w:tcPr>
          <w:p w14:paraId="71E552AA" w14:textId="6E3C33ED" w:rsidR="000650C0" w:rsidRPr="00805059" w:rsidRDefault="000650C0" w:rsidP="000650C0">
            <w:pPr>
              <w:pStyle w:val="TableContent"/>
              <w:ind w:left="0" w:firstLine="0"/>
            </w:pPr>
            <w:r w:rsidRPr="0026056A">
              <w:t>Amend Articles/Charter Governance-Related</w:t>
            </w:r>
          </w:p>
        </w:tc>
        <w:tc>
          <w:tcPr>
            <w:tcW w:w="993" w:type="dxa"/>
            <w:tcBorders>
              <w:top w:val="nil"/>
              <w:left w:val="nil"/>
              <w:bottom w:val="nil"/>
              <w:right w:val="nil"/>
            </w:tcBorders>
            <w:noWrap/>
          </w:tcPr>
          <w:p w14:paraId="05A12B3D" w14:textId="341E1E62" w:rsidR="000650C0" w:rsidRPr="00805059" w:rsidRDefault="000650C0" w:rsidP="000650C0">
            <w:pPr>
              <w:pStyle w:val="TableData"/>
            </w:pPr>
            <w:r w:rsidRPr="0026056A">
              <w:t>5</w:t>
            </w:r>
          </w:p>
        </w:tc>
        <w:tc>
          <w:tcPr>
            <w:tcW w:w="1024" w:type="dxa"/>
            <w:tcBorders>
              <w:top w:val="nil"/>
              <w:left w:val="nil"/>
              <w:bottom w:val="nil"/>
              <w:right w:val="nil"/>
            </w:tcBorders>
            <w:noWrap/>
          </w:tcPr>
          <w:p w14:paraId="130470CB" w14:textId="1012C3D6" w:rsidR="000650C0" w:rsidRPr="00805059" w:rsidRDefault="000650C0" w:rsidP="000650C0">
            <w:pPr>
              <w:pStyle w:val="TableData"/>
            </w:pPr>
            <w:r w:rsidRPr="0026056A">
              <w:t>5</w:t>
            </w:r>
          </w:p>
        </w:tc>
        <w:tc>
          <w:tcPr>
            <w:tcW w:w="850" w:type="dxa"/>
            <w:tcBorders>
              <w:top w:val="nil"/>
              <w:left w:val="nil"/>
              <w:bottom w:val="nil"/>
              <w:right w:val="nil"/>
            </w:tcBorders>
            <w:noWrap/>
          </w:tcPr>
          <w:p w14:paraId="2C67E6FA" w14:textId="14FE3C62" w:rsidR="000650C0" w:rsidRPr="00805059" w:rsidRDefault="000650C0" w:rsidP="000650C0">
            <w:pPr>
              <w:pStyle w:val="TableData"/>
            </w:pPr>
            <w:r w:rsidRPr="0026056A">
              <w:t>4</w:t>
            </w:r>
          </w:p>
        </w:tc>
        <w:tc>
          <w:tcPr>
            <w:tcW w:w="850" w:type="dxa"/>
            <w:tcBorders>
              <w:top w:val="nil"/>
              <w:left w:val="nil"/>
              <w:bottom w:val="nil"/>
              <w:right w:val="nil"/>
            </w:tcBorders>
            <w:noWrap/>
          </w:tcPr>
          <w:p w14:paraId="2914C662" w14:textId="79BFDFDA" w:rsidR="000650C0" w:rsidRPr="00805059" w:rsidRDefault="000650C0" w:rsidP="000650C0">
            <w:pPr>
              <w:pStyle w:val="TableData"/>
            </w:pPr>
            <w:r w:rsidRPr="0026056A">
              <w:t>1</w:t>
            </w:r>
          </w:p>
        </w:tc>
        <w:tc>
          <w:tcPr>
            <w:tcW w:w="850" w:type="dxa"/>
            <w:tcBorders>
              <w:top w:val="nil"/>
              <w:left w:val="nil"/>
              <w:bottom w:val="nil"/>
              <w:right w:val="nil"/>
            </w:tcBorders>
            <w:noWrap/>
          </w:tcPr>
          <w:p w14:paraId="1D0B74F8" w14:textId="627B0F82" w:rsidR="000650C0" w:rsidRPr="00805059" w:rsidRDefault="000650C0" w:rsidP="000650C0">
            <w:pPr>
              <w:pStyle w:val="TableData"/>
            </w:pPr>
            <w:r w:rsidRPr="0026056A">
              <w:t>0</w:t>
            </w:r>
          </w:p>
        </w:tc>
        <w:tc>
          <w:tcPr>
            <w:tcW w:w="995" w:type="dxa"/>
            <w:tcBorders>
              <w:top w:val="nil"/>
              <w:left w:val="nil"/>
              <w:bottom w:val="nil"/>
              <w:right w:val="nil"/>
            </w:tcBorders>
            <w:noWrap/>
          </w:tcPr>
          <w:p w14:paraId="5B931FFD" w14:textId="20AADF83" w:rsidR="000650C0" w:rsidRPr="00805059" w:rsidRDefault="000650C0" w:rsidP="000650C0">
            <w:pPr>
              <w:pStyle w:val="TableData"/>
            </w:pPr>
            <w:r w:rsidRPr="0026056A">
              <w:t>0</w:t>
            </w:r>
          </w:p>
        </w:tc>
        <w:tc>
          <w:tcPr>
            <w:tcW w:w="680" w:type="dxa"/>
            <w:tcBorders>
              <w:top w:val="nil"/>
              <w:left w:val="nil"/>
              <w:bottom w:val="nil"/>
              <w:right w:val="nil"/>
            </w:tcBorders>
            <w:noWrap/>
          </w:tcPr>
          <w:p w14:paraId="363F1B35" w14:textId="7462C5DD" w:rsidR="000650C0" w:rsidRPr="00805059" w:rsidRDefault="000650C0" w:rsidP="000650C0">
            <w:pPr>
              <w:pStyle w:val="TableData"/>
            </w:pPr>
            <w:r w:rsidRPr="0026056A">
              <w:t>0</w:t>
            </w:r>
          </w:p>
        </w:tc>
        <w:tc>
          <w:tcPr>
            <w:tcW w:w="680" w:type="dxa"/>
            <w:tcBorders>
              <w:top w:val="nil"/>
              <w:left w:val="nil"/>
              <w:bottom w:val="nil"/>
              <w:right w:val="nil"/>
            </w:tcBorders>
          </w:tcPr>
          <w:p w14:paraId="2E03821E" w14:textId="1C187729" w:rsidR="000650C0" w:rsidRPr="00805059" w:rsidRDefault="000650C0" w:rsidP="000650C0">
            <w:pPr>
              <w:pStyle w:val="TableData"/>
            </w:pPr>
            <w:r w:rsidRPr="0026056A">
              <w:t>0</w:t>
            </w:r>
          </w:p>
        </w:tc>
        <w:tc>
          <w:tcPr>
            <w:tcW w:w="680" w:type="dxa"/>
            <w:tcBorders>
              <w:top w:val="nil"/>
              <w:left w:val="nil"/>
              <w:bottom w:val="nil"/>
              <w:right w:val="nil"/>
            </w:tcBorders>
          </w:tcPr>
          <w:p w14:paraId="57A385C6" w14:textId="2863EF09" w:rsidR="000650C0" w:rsidRPr="00805059" w:rsidRDefault="000650C0" w:rsidP="000650C0">
            <w:pPr>
              <w:pStyle w:val="TableData"/>
            </w:pPr>
            <w:r w:rsidRPr="0026056A">
              <w:t>0</w:t>
            </w:r>
          </w:p>
        </w:tc>
        <w:tc>
          <w:tcPr>
            <w:tcW w:w="680" w:type="dxa"/>
            <w:tcBorders>
              <w:top w:val="nil"/>
              <w:left w:val="nil"/>
              <w:bottom w:val="nil"/>
              <w:right w:val="nil"/>
            </w:tcBorders>
          </w:tcPr>
          <w:p w14:paraId="374FE4B5" w14:textId="55B02024" w:rsidR="000650C0" w:rsidRPr="00805059" w:rsidRDefault="000650C0" w:rsidP="000650C0">
            <w:pPr>
              <w:pStyle w:val="TableData"/>
            </w:pPr>
            <w:r w:rsidRPr="0026056A">
              <w:t>0</w:t>
            </w:r>
          </w:p>
        </w:tc>
        <w:tc>
          <w:tcPr>
            <w:tcW w:w="850" w:type="dxa"/>
            <w:tcBorders>
              <w:top w:val="nil"/>
              <w:left w:val="nil"/>
              <w:bottom w:val="nil"/>
              <w:right w:val="nil"/>
            </w:tcBorders>
            <w:noWrap/>
          </w:tcPr>
          <w:p w14:paraId="0F05BD30" w14:textId="577D118E" w:rsidR="000650C0" w:rsidRPr="00805059" w:rsidRDefault="000650C0" w:rsidP="000650C0">
            <w:pPr>
              <w:pStyle w:val="TableData"/>
            </w:pPr>
            <w:r w:rsidRPr="0026056A">
              <w:t>4</w:t>
            </w:r>
          </w:p>
        </w:tc>
        <w:tc>
          <w:tcPr>
            <w:tcW w:w="850" w:type="dxa"/>
            <w:tcBorders>
              <w:top w:val="nil"/>
              <w:left w:val="nil"/>
              <w:bottom w:val="nil"/>
              <w:right w:val="nil"/>
            </w:tcBorders>
            <w:noWrap/>
          </w:tcPr>
          <w:p w14:paraId="6A378E36" w14:textId="40029C6C" w:rsidR="000650C0" w:rsidRPr="00805059" w:rsidRDefault="000650C0" w:rsidP="000650C0">
            <w:pPr>
              <w:pStyle w:val="TableData"/>
            </w:pPr>
            <w:r w:rsidRPr="0026056A">
              <w:t>1</w:t>
            </w:r>
          </w:p>
        </w:tc>
        <w:tc>
          <w:tcPr>
            <w:tcW w:w="850" w:type="dxa"/>
            <w:tcBorders>
              <w:top w:val="nil"/>
              <w:left w:val="nil"/>
              <w:bottom w:val="nil"/>
              <w:right w:val="nil"/>
            </w:tcBorders>
            <w:noWrap/>
          </w:tcPr>
          <w:p w14:paraId="70579B29" w14:textId="55757F3B" w:rsidR="000650C0" w:rsidRPr="00805059" w:rsidRDefault="000650C0" w:rsidP="000650C0">
            <w:pPr>
              <w:pStyle w:val="TableData"/>
            </w:pPr>
            <w:r w:rsidRPr="0026056A">
              <w:t>5</w:t>
            </w:r>
          </w:p>
        </w:tc>
        <w:tc>
          <w:tcPr>
            <w:tcW w:w="850" w:type="dxa"/>
            <w:tcBorders>
              <w:top w:val="nil"/>
              <w:left w:val="nil"/>
              <w:bottom w:val="nil"/>
              <w:right w:val="nil"/>
            </w:tcBorders>
            <w:noWrap/>
          </w:tcPr>
          <w:p w14:paraId="6BE86329" w14:textId="4513FE27" w:rsidR="000650C0" w:rsidRPr="00805059" w:rsidRDefault="000650C0" w:rsidP="000650C0">
            <w:pPr>
              <w:pStyle w:val="TableData"/>
            </w:pPr>
            <w:r w:rsidRPr="0026056A">
              <w:t>0</w:t>
            </w:r>
          </w:p>
        </w:tc>
      </w:tr>
      <w:tr w:rsidR="000650C0" w:rsidRPr="00B7193D" w14:paraId="4BD37535" w14:textId="77777777" w:rsidTr="00BA5B39">
        <w:trPr>
          <w:trHeight w:val="300"/>
        </w:trPr>
        <w:tc>
          <w:tcPr>
            <w:tcW w:w="2836" w:type="dxa"/>
            <w:tcBorders>
              <w:top w:val="nil"/>
              <w:left w:val="nil"/>
              <w:bottom w:val="nil"/>
              <w:right w:val="nil"/>
            </w:tcBorders>
            <w:noWrap/>
          </w:tcPr>
          <w:p w14:paraId="016204CB" w14:textId="16A0F739" w:rsidR="000650C0" w:rsidRPr="00C72818" w:rsidRDefault="000650C0" w:rsidP="000650C0">
            <w:pPr>
              <w:pStyle w:val="TableContent"/>
              <w:ind w:left="0" w:firstLine="0"/>
            </w:pPr>
            <w:r w:rsidRPr="0026056A">
              <w:t>Amend Certificate of Incorporation to Add Federal Forum Selection Provision</w:t>
            </w:r>
          </w:p>
        </w:tc>
        <w:tc>
          <w:tcPr>
            <w:tcW w:w="993" w:type="dxa"/>
            <w:tcBorders>
              <w:top w:val="nil"/>
              <w:left w:val="nil"/>
              <w:bottom w:val="nil"/>
              <w:right w:val="nil"/>
            </w:tcBorders>
            <w:noWrap/>
          </w:tcPr>
          <w:p w14:paraId="285E9BC4" w14:textId="361AD1D1" w:rsidR="000650C0" w:rsidRPr="00C72818" w:rsidRDefault="000650C0" w:rsidP="000650C0">
            <w:pPr>
              <w:pStyle w:val="TableData"/>
            </w:pPr>
            <w:r w:rsidRPr="0026056A">
              <w:t>1</w:t>
            </w:r>
          </w:p>
        </w:tc>
        <w:tc>
          <w:tcPr>
            <w:tcW w:w="1024" w:type="dxa"/>
            <w:tcBorders>
              <w:top w:val="nil"/>
              <w:left w:val="nil"/>
              <w:bottom w:val="nil"/>
              <w:right w:val="nil"/>
            </w:tcBorders>
            <w:noWrap/>
          </w:tcPr>
          <w:p w14:paraId="508A74A3" w14:textId="3DF00FA0" w:rsidR="000650C0" w:rsidRPr="00C72818" w:rsidRDefault="000650C0" w:rsidP="000650C0">
            <w:pPr>
              <w:pStyle w:val="TableData"/>
            </w:pPr>
            <w:r w:rsidRPr="0026056A">
              <w:t>1</w:t>
            </w:r>
          </w:p>
        </w:tc>
        <w:tc>
          <w:tcPr>
            <w:tcW w:w="850" w:type="dxa"/>
            <w:tcBorders>
              <w:top w:val="nil"/>
              <w:left w:val="nil"/>
              <w:bottom w:val="nil"/>
              <w:right w:val="nil"/>
            </w:tcBorders>
            <w:noWrap/>
          </w:tcPr>
          <w:p w14:paraId="6AA96CAA" w14:textId="3D9438A7" w:rsidR="000650C0" w:rsidRPr="00C72818" w:rsidRDefault="000650C0" w:rsidP="000650C0">
            <w:pPr>
              <w:pStyle w:val="TableData"/>
            </w:pPr>
            <w:r w:rsidRPr="0026056A">
              <w:t>1</w:t>
            </w:r>
          </w:p>
        </w:tc>
        <w:tc>
          <w:tcPr>
            <w:tcW w:w="850" w:type="dxa"/>
            <w:tcBorders>
              <w:top w:val="nil"/>
              <w:left w:val="nil"/>
              <w:bottom w:val="nil"/>
              <w:right w:val="nil"/>
            </w:tcBorders>
            <w:noWrap/>
          </w:tcPr>
          <w:p w14:paraId="00BA9705" w14:textId="7A4E3C1A" w:rsidR="000650C0" w:rsidRPr="00C72818" w:rsidRDefault="000650C0" w:rsidP="000650C0">
            <w:pPr>
              <w:pStyle w:val="TableData"/>
            </w:pPr>
            <w:r w:rsidRPr="0026056A">
              <w:t>0</w:t>
            </w:r>
          </w:p>
        </w:tc>
        <w:tc>
          <w:tcPr>
            <w:tcW w:w="850" w:type="dxa"/>
            <w:tcBorders>
              <w:top w:val="nil"/>
              <w:left w:val="nil"/>
              <w:bottom w:val="nil"/>
              <w:right w:val="nil"/>
            </w:tcBorders>
            <w:noWrap/>
          </w:tcPr>
          <w:p w14:paraId="11404574" w14:textId="26649EB1" w:rsidR="000650C0" w:rsidRPr="00C72818" w:rsidRDefault="000650C0" w:rsidP="000650C0">
            <w:pPr>
              <w:pStyle w:val="TableData"/>
            </w:pPr>
            <w:r w:rsidRPr="0026056A">
              <w:t>0</w:t>
            </w:r>
          </w:p>
        </w:tc>
        <w:tc>
          <w:tcPr>
            <w:tcW w:w="995" w:type="dxa"/>
            <w:tcBorders>
              <w:top w:val="nil"/>
              <w:left w:val="nil"/>
              <w:bottom w:val="nil"/>
              <w:right w:val="nil"/>
            </w:tcBorders>
            <w:noWrap/>
          </w:tcPr>
          <w:p w14:paraId="69B5342D" w14:textId="7D28BFD8" w:rsidR="000650C0" w:rsidRPr="00C72818" w:rsidRDefault="000650C0" w:rsidP="000650C0">
            <w:pPr>
              <w:pStyle w:val="TableData"/>
            </w:pPr>
            <w:r w:rsidRPr="0026056A">
              <w:t>0</w:t>
            </w:r>
          </w:p>
        </w:tc>
        <w:tc>
          <w:tcPr>
            <w:tcW w:w="680" w:type="dxa"/>
            <w:tcBorders>
              <w:top w:val="nil"/>
              <w:left w:val="nil"/>
              <w:bottom w:val="nil"/>
              <w:right w:val="nil"/>
            </w:tcBorders>
            <w:noWrap/>
          </w:tcPr>
          <w:p w14:paraId="679FA129" w14:textId="1F54AF9E" w:rsidR="000650C0" w:rsidRPr="00C72818" w:rsidRDefault="000650C0" w:rsidP="000650C0">
            <w:pPr>
              <w:pStyle w:val="TableData"/>
            </w:pPr>
            <w:r w:rsidRPr="0026056A">
              <w:t>0</w:t>
            </w:r>
          </w:p>
        </w:tc>
        <w:tc>
          <w:tcPr>
            <w:tcW w:w="680" w:type="dxa"/>
            <w:tcBorders>
              <w:top w:val="nil"/>
              <w:left w:val="nil"/>
              <w:bottom w:val="nil"/>
              <w:right w:val="nil"/>
            </w:tcBorders>
          </w:tcPr>
          <w:p w14:paraId="71F69F52" w14:textId="0EE1F47A" w:rsidR="000650C0" w:rsidRPr="00C72818" w:rsidRDefault="000650C0" w:rsidP="000650C0">
            <w:pPr>
              <w:pStyle w:val="TableData"/>
            </w:pPr>
            <w:r w:rsidRPr="0026056A">
              <w:t>0</w:t>
            </w:r>
          </w:p>
        </w:tc>
        <w:tc>
          <w:tcPr>
            <w:tcW w:w="680" w:type="dxa"/>
            <w:tcBorders>
              <w:top w:val="nil"/>
              <w:left w:val="nil"/>
              <w:bottom w:val="nil"/>
              <w:right w:val="nil"/>
            </w:tcBorders>
          </w:tcPr>
          <w:p w14:paraId="1D4B0F8B" w14:textId="0D6CA904" w:rsidR="000650C0" w:rsidRPr="00C72818" w:rsidRDefault="000650C0" w:rsidP="000650C0">
            <w:pPr>
              <w:pStyle w:val="TableData"/>
            </w:pPr>
            <w:r w:rsidRPr="0026056A">
              <w:t>0</w:t>
            </w:r>
          </w:p>
        </w:tc>
        <w:tc>
          <w:tcPr>
            <w:tcW w:w="680" w:type="dxa"/>
            <w:tcBorders>
              <w:top w:val="nil"/>
              <w:left w:val="nil"/>
              <w:bottom w:val="nil"/>
              <w:right w:val="nil"/>
            </w:tcBorders>
          </w:tcPr>
          <w:p w14:paraId="639FF99F" w14:textId="1C9CB6E0" w:rsidR="000650C0" w:rsidRPr="00C72818" w:rsidRDefault="000650C0" w:rsidP="000650C0">
            <w:pPr>
              <w:pStyle w:val="TableData"/>
            </w:pPr>
            <w:r w:rsidRPr="0026056A">
              <w:t>0</w:t>
            </w:r>
          </w:p>
        </w:tc>
        <w:tc>
          <w:tcPr>
            <w:tcW w:w="850" w:type="dxa"/>
            <w:tcBorders>
              <w:top w:val="nil"/>
              <w:left w:val="nil"/>
              <w:bottom w:val="nil"/>
              <w:right w:val="nil"/>
            </w:tcBorders>
            <w:noWrap/>
          </w:tcPr>
          <w:p w14:paraId="0B383676" w14:textId="43208099" w:rsidR="000650C0" w:rsidRPr="00C72818" w:rsidRDefault="000650C0" w:rsidP="000650C0">
            <w:pPr>
              <w:pStyle w:val="TableData"/>
            </w:pPr>
            <w:r w:rsidRPr="0026056A">
              <w:t>1</w:t>
            </w:r>
          </w:p>
        </w:tc>
        <w:tc>
          <w:tcPr>
            <w:tcW w:w="850" w:type="dxa"/>
            <w:tcBorders>
              <w:top w:val="nil"/>
              <w:left w:val="nil"/>
              <w:bottom w:val="nil"/>
              <w:right w:val="nil"/>
            </w:tcBorders>
            <w:noWrap/>
          </w:tcPr>
          <w:p w14:paraId="068DFD5A" w14:textId="50F24386" w:rsidR="000650C0" w:rsidRPr="00C72818" w:rsidRDefault="000650C0" w:rsidP="000650C0">
            <w:pPr>
              <w:pStyle w:val="TableData"/>
            </w:pPr>
            <w:r w:rsidRPr="0026056A">
              <w:t>0</w:t>
            </w:r>
          </w:p>
        </w:tc>
        <w:tc>
          <w:tcPr>
            <w:tcW w:w="850" w:type="dxa"/>
            <w:tcBorders>
              <w:top w:val="nil"/>
              <w:left w:val="nil"/>
              <w:bottom w:val="nil"/>
              <w:right w:val="nil"/>
            </w:tcBorders>
            <w:noWrap/>
          </w:tcPr>
          <w:p w14:paraId="103D06D1" w14:textId="791552A1" w:rsidR="000650C0" w:rsidRPr="00C72818" w:rsidRDefault="000650C0" w:rsidP="000650C0">
            <w:pPr>
              <w:pStyle w:val="TableData"/>
            </w:pPr>
            <w:r w:rsidRPr="0026056A">
              <w:t>1</w:t>
            </w:r>
          </w:p>
        </w:tc>
        <w:tc>
          <w:tcPr>
            <w:tcW w:w="850" w:type="dxa"/>
            <w:tcBorders>
              <w:top w:val="nil"/>
              <w:left w:val="nil"/>
              <w:bottom w:val="nil"/>
              <w:right w:val="nil"/>
            </w:tcBorders>
            <w:noWrap/>
          </w:tcPr>
          <w:p w14:paraId="103B3E58" w14:textId="420FDA5B" w:rsidR="000650C0" w:rsidRPr="00C72818" w:rsidRDefault="000650C0" w:rsidP="000650C0">
            <w:pPr>
              <w:pStyle w:val="TableData"/>
            </w:pPr>
            <w:r w:rsidRPr="0026056A">
              <w:t>0</w:t>
            </w:r>
          </w:p>
        </w:tc>
      </w:tr>
      <w:tr w:rsidR="004D7AFF" w:rsidRPr="00B7193D" w14:paraId="119D5FC5" w14:textId="77777777" w:rsidTr="00BA5B39">
        <w:trPr>
          <w:trHeight w:val="300"/>
        </w:trPr>
        <w:tc>
          <w:tcPr>
            <w:tcW w:w="2836" w:type="dxa"/>
            <w:tcBorders>
              <w:top w:val="nil"/>
              <w:left w:val="nil"/>
              <w:bottom w:val="nil"/>
              <w:right w:val="nil"/>
            </w:tcBorders>
            <w:noWrap/>
          </w:tcPr>
          <w:p w14:paraId="0E92DED0" w14:textId="1EC4C01B" w:rsidR="004D7AFF" w:rsidRPr="004D7AFF" w:rsidRDefault="004D7AFF" w:rsidP="00967B74">
            <w:pPr>
              <w:pStyle w:val="TableContent"/>
              <w:ind w:left="0" w:firstLine="0"/>
              <w:rPr>
                <w:b/>
                <w:bCs/>
              </w:rPr>
            </w:pPr>
            <w:r w:rsidRPr="00811F5C">
              <w:rPr>
                <w:b/>
                <w:bCs/>
              </w:rPr>
              <w:t>Shareholder</w:t>
            </w:r>
          </w:p>
        </w:tc>
        <w:tc>
          <w:tcPr>
            <w:tcW w:w="993" w:type="dxa"/>
            <w:tcBorders>
              <w:top w:val="nil"/>
              <w:left w:val="nil"/>
              <w:bottom w:val="nil"/>
              <w:right w:val="nil"/>
            </w:tcBorders>
            <w:noWrap/>
          </w:tcPr>
          <w:p w14:paraId="337A844A" w14:textId="77777777" w:rsidR="004D7AFF" w:rsidRPr="006C61FC" w:rsidRDefault="004D7AFF" w:rsidP="00967B74">
            <w:pPr>
              <w:pStyle w:val="TableData"/>
            </w:pPr>
          </w:p>
        </w:tc>
        <w:tc>
          <w:tcPr>
            <w:tcW w:w="1024" w:type="dxa"/>
            <w:tcBorders>
              <w:top w:val="nil"/>
              <w:left w:val="nil"/>
              <w:bottom w:val="nil"/>
              <w:right w:val="nil"/>
            </w:tcBorders>
            <w:noWrap/>
          </w:tcPr>
          <w:p w14:paraId="7E31E398" w14:textId="77777777" w:rsidR="004D7AFF" w:rsidRPr="006C61FC" w:rsidRDefault="004D7AFF" w:rsidP="00967B74">
            <w:pPr>
              <w:pStyle w:val="TableData"/>
            </w:pPr>
          </w:p>
        </w:tc>
        <w:tc>
          <w:tcPr>
            <w:tcW w:w="850" w:type="dxa"/>
            <w:tcBorders>
              <w:top w:val="nil"/>
              <w:left w:val="nil"/>
              <w:bottom w:val="nil"/>
              <w:right w:val="nil"/>
            </w:tcBorders>
            <w:noWrap/>
          </w:tcPr>
          <w:p w14:paraId="5AF540D1" w14:textId="77777777" w:rsidR="004D7AFF" w:rsidRPr="006C61FC" w:rsidRDefault="004D7AFF" w:rsidP="00967B74">
            <w:pPr>
              <w:pStyle w:val="TableData"/>
            </w:pPr>
          </w:p>
        </w:tc>
        <w:tc>
          <w:tcPr>
            <w:tcW w:w="850" w:type="dxa"/>
            <w:tcBorders>
              <w:top w:val="nil"/>
              <w:left w:val="nil"/>
              <w:bottom w:val="nil"/>
              <w:right w:val="nil"/>
            </w:tcBorders>
            <w:noWrap/>
          </w:tcPr>
          <w:p w14:paraId="0DC482D9" w14:textId="77777777" w:rsidR="004D7AFF" w:rsidRPr="006C61FC" w:rsidRDefault="004D7AFF" w:rsidP="00967B74">
            <w:pPr>
              <w:pStyle w:val="TableData"/>
            </w:pPr>
          </w:p>
        </w:tc>
        <w:tc>
          <w:tcPr>
            <w:tcW w:w="850" w:type="dxa"/>
            <w:tcBorders>
              <w:top w:val="nil"/>
              <w:left w:val="nil"/>
              <w:bottom w:val="nil"/>
              <w:right w:val="nil"/>
            </w:tcBorders>
            <w:noWrap/>
          </w:tcPr>
          <w:p w14:paraId="46DC680B" w14:textId="77777777" w:rsidR="004D7AFF" w:rsidRPr="006C61FC" w:rsidRDefault="004D7AFF" w:rsidP="00967B74">
            <w:pPr>
              <w:pStyle w:val="TableData"/>
            </w:pPr>
          </w:p>
        </w:tc>
        <w:tc>
          <w:tcPr>
            <w:tcW w:w="995" w:type="dxa"/>
            <w:tcBorders>
              <w:top w:val="nil"/>
              <w:left w:val="nil"/>
              <w:bottom w:val="nil"/>
              <w:right w:val="nil"/>
            </w:tcBorders>
            <w:noWrap/>
          </w:tcPr>
          <w:p w14:paraId="10904418" w14:textId="77777777" w:rsidR="004D7AFF" w:rsidRPr="006C61FC" w:rsidRDefault="004D7AFF" w:rsidP="00967B74">
            <w:pPr>
              <w:pStyle w:val="TableData"/>
            </w:pPr>
          </w:p>
        </w:tc>
        <w:tc>
          <w:tcPr>
            <w:tcW w:w="680" w:type="dxa"/>
            <w:tcBorders>
              <w:top w:val="nil"/>
              <w:left w:val="nil"/>
              <w:bottom w:val="nil"/>
              <w:right w:val="nil"/>
            </w:tcBorders>
            <w:noWrap/>
          </w:tcPr>
          <w:p w14:paraId="0990F4E2" w14:textId="77777777" w:rsidR="004D7AFF" w:rsidRPr="006C61FC" w:rsidRDefault="004D7AFF" w:rsidP="00967B74">
            <w:pPr>
              <w:pStyle w:val="TableData"/>
            </w:pPr>
          </w:p>
        </w:tc>
        <w:tc>
          <w:tcPr>
            <w:tcW w:w="680" w:type="dxa"/>
            <w:tcBorders>
              <w:top w:val="nil"/>
              <w:left w:val="nil"/>
              <w:bottom w:val="nil"/>
              <w:right w:val="nil"/>
            </w:tcBorders>
          </w:tcPr>
          <w:p w14:paraId="190F435E" w14:textId="77777777" w:rsidR="004D7AFF" w:rsidRPr="006C61FC" w:rsidRDefault="004D7AFF" w:rsidP="00967B74">
            <w:pPr>
              <w:pStyle w:val="TableData"/>
            </w:pPr>
          </w:p>
        </w:tc>
        <w:tc>
          <w:tcPr>
            <w:tcW w:w="680" w:type="dxa"/>
            <w:tcBorders>
              <w:top w:val="nil"/>
              <w:left w:val="nil"/>
              <w:bottom w:val="nil"/>
              <w:right w:val="nil"/>
            </w:tcBorders>
          </w:tcPr>
          <w:p w14:paraId="799828A3" w14:textId="77777777" w:rsidR="004D7AFF" w:rsidRPr="006C61FC" w:rsidRDefault="004D7AFF" w:rsidP="00967B74">
            <w:pPr>
              <w:pStyle w:val="TableData"/>
            </w:pPr>
          </w:p>
        </w:tc>
        <w:tc>
          <w:tcPr>
            <w:tcW w:w="680" w:type="dxa"/>
            <w:tcBorders>
              <w:top w:val="nil"/>
              <w:left w:val="nil"/>
              <w:bottom w:val="nil"/>
              <w:right w:val="nil"/>
            </w:tcBorders>
          </w:tcPr>
          <w:p w14:paraId="5D5BFDF5" w14:textId="77777777" w:rsidR="004D7AFF" w:rsidRPr="006C61FC" w:rsidRDefault="004D7AFF" w:rsidP="00967B74">
            <w:pPr>
              <w:pStyle w:val="TableData"/>
            </w:pPr>
          </w:p>
        </w:tc>
        <w:tc>
          <w:tcPr>
            <w:tcW w:w="850" w:type="dxa"/>
            <w:tcBorders>
              <w:top w:val="nil"/>
              <w:left w:val="nil"/>
              <w:bottom w:val="nil"/>
              <w:right w:val="nil"/>
            </w:tcBorders>
            <w:noWrap/>
          </w:tcPr>
          <w:p w14:paraId="2D2A8CE0" w14:textId="77777777" w:rsidR="004D7AFF" w:rsidRPr="006C61FC" w:rsidRDefault="004D7AFF" w:rsidP="00967B74">
            <w:pPr>
              <w:pStyle w:val="TableData"/>
            </w:pPr>
          </w:p>
        </w:tc>
        <w:tc>
          <w:tcPr>
            <w:tcW w:w="850" w:type="dxa"/>
            <w:tcBorders>
              <w:top w:val="nil"/>
              <w:left w:val="nil"/>
              <w:bottom w:val="nil"/>
              <w:right w:val="nil"/>
            </w:tcBorders>
            <w:noWrap/>
          </w:tcPr>
          <w:p w14:paraId="546B444A" w14:textId="77777777" w:rsidR="004D7AFF" w:rsidRPr="006C61FC" w:rsidRDefault="004D7AFF" w:rsidP="00967B74">
            <w:pPr>
              <w:pStyle w:val="TableData"/>
            </w:pPr>
          </w:p>
        </w:tc>
        <w:tc>
          <w:tcPr>
            <w:tcW w:w="850" w:type="dxa"/>
            <w:tcBorders>
              <w:top w:val="nil"/>
              <w:left w:val="nil"/>
              <w:bottom w:val="nil"/>
              <w:right w:val="nil"/>
            </w:tcBorders>
            <w:noWrap/>
          </w:tcPr>
          <w:p w14:paraId="3227BFB2" w14:textId="77777777" w:rsidR="004D7AFF" w:rsidRPr="006C61FC" w:rsidRDefault="004D7AFF" w:rsidP="00967B74">
            <w:pPr>
              <w:pStyle w:val="TableData"/>
            </w:pPr>
          </w:p>
        </w:tc>
        <w:tc>
          <w:tcPr>
            <w:tcW w:w="850" w:type="dxa"/>
            <w:tcBorders>
              <w:top w:val="nil"/>
              <w:left w:val="nil"/>
              <w:bottom w:val="nil"/>
              <w:right w:val="nil"/>
            </w:tcBorders>
            <w:noWrap/>
          </w:tcPr>
          <w:p w14:paraId="39F1F052" w14:textId="77777777" w:rsidR="004D7AFF" w:rsidRPr="006C61FC" w:rsidRDefault="004D7AFF" w:rsidP="00967B74">
            <w:pPr>
              <w:pStyle w:val="TableData"/>
            </w:pPr>
          </w:p>
        </w:tc>
      </w:tr>
      <w:tr w:rsidR="000650C0" w:rsidRPr="00B7193D" w14:paraId="0CF911E0" w14:textId="77777777" w:rsidTr="00BA5B39">
        <w:trPr>
          <w:trHeight w:val="300"/>
        </w:trPr>
        <w:tc>
          <w:tcPr>
            <w:tcW w:w="2836" w:type="dxa"/>
            <w:tcBorders>
              <w:top w:val="nil"/>
              <w:left w:val="nil"/>
              <w:bottom w:val="nil"/>
              <w:right w:val="nil"/>
            </w:tcBorders>
            <w:noWrap/>
          </w:tcPr>
          <w:p w14:paraId="1CBA26C7" w14:textId="3838FD61" w:rsidR="000650C0" w:rsidRPr="006C61FC" w:rsidRDefault="000650C0" w:rsidP="000650C0">
            <w:pPr>
              <w:pStyle w:val="TableContent"/>
              <w:ind w:left="0" w:firstLine="0"/>
            </w:pPr>
            <w:r w:rsidRPr="005879AD">
              <w:t>Amend Articles/Bylaws/Charter -- Non-Routine</w:t>
            </w:r>
          </w:p>
        </w:tc>
        <w:tc>
          <w:tcPr>
            <w:tcW w:w="993" w:type="dxa"/>
            <w:tcBorders>
              <w:top w:val="nil"/>
              <w:left w:val="nil"/>
              <w:bottom w:val="nil"/>
              <w:right w:val="nil"/>
            </w:tcBorders>
            <w:noWrap/>
          </w:tcPr>
          <w:p w14:paraId="2C6E59D7" w14:textId="4C4C8A1F" w:rsidR="000650C0" w:rsidRPr="006C61FC" w:rsidRDefault="000650C0" w:rsidP="000650C0">
            <w:pPr>
              <w:pStyle w:val="TableData"/>
            </w:pPr>
            <w:r w:rsidRPr="005879AD">
              <w:t>11</w:t>
            </w:r>
          </w:p>
        </w:tc>
        <w:tc>
          <w:tcPr>
            <w:tcW w:w="1024" w:type="dxa"/>
            <w:tcBorders>
              <w:top w:val="nil"/>
              <w:left w:val="nil"/>
              <w:bottom w:val="nil"/>
              <w:right w:val="nil"/>
            </w:tcBorders>
            <w:noWrap/>
          </w:tcPr>
          <w:p w14:paraId="207953C4" w14:textId="6948D3BA" w:rsidR="000650C0" w:rsidRPr="006C61FC" w:rsidRDefault="000650C0" w:rsidP="000650C0">
            <w:pPr>
              <w:pStyle w:val="TableData"/>
            </w:pPr>
            <w:r w:rsidRPr="005879AD">
              <w:t>12</w:t>
            </w:r>
          </w:p>
        </w:tc>
        <w:tc>
          <w:tcPr>
            <w:tcW w:w="850" w:type="dxa"/>
            <w:tcBorders>
              <w:top w:val="nil"/>
              <w:left w:val="nil"/>
              <w:bottom w:val="nil"/>
              <w:right w:val="nil"/>
            </w:tcBorders>
            <w:noWrap/>
          </w:tcPr>
          <w:p w14:paraId="698F44B1" w14:textId="6326A1B7" w:rsidR="000650C0" w:rsidRPr="006C61FC" w:rsidRDefault="000650C0" w:rsidP="000650C0">
            <w:pPr>
              <w:pStyle w:val="TableData"/>
            </w:pPr>
            <w:r w:rsidRPr="005879AD">
              <w:t>1</w:t>
            </w:r>
          </w:p>
        </w:tc>
        <w:tc>
          <w:tcPr>
            <w:tcW w:w="850" w:type="dxa"/>
            <w:tcBorders>
              <w:top w:val="nil"/>
              <w:left w:val="nil"/>
              <w:bottom w:val="nil"/>
              <w:right w:val="nil"/>
            </w:tcBorders>
            <w:noWrap/>
          </w:tcPr>
          <w:p w14:paraId="384B26DF" w14:textId="725DFACB" w:rsidR="000650C0" w:rsidRPr="006C61FC" w:rsidRDefault="000650C0" w:rsidP="000650C0">
            <w:pPr>
              <w:pStyle w:val="TableData"/>
            </w:pPr>
            <w:r w:rsidRPr="005879AD">
              <w:t>10</w:t>
            </w:r>
          </w:p>
        </w:tc>
        <w:tc>
          <w:tcPr>
            <w:tcW w:w="850" w:type="dxa"/>
            <w:tcBorders>
              <w:top w:val="nil"/>
              <w:left w:val="nil"/>
              <w:bottom w:val="nil"/>
              <w:right w:val="nil"/>
            </w:tcBorders>
            <w:noWrap/>
          </w:tcPr>
          <w:p w14:paraId="361F1A6B" w14:textId="1B5A714F" w:rsidR="000650C0" w:rsidRPr="006C61FC" w:rsidRDefault="000650C0" w:rsidP="000650C0">
            <w:pPr>
              <w:pStyle w:val="TableData"/>
            </w:pPr>
            <w:r w:rsidRPr="005879AD">
              <w:t>0</w:t>
            </w:r>
          </w:p>
        </w:tc>
        <w:tc>
          <w:tcPr>
            <w:tcW w:w="995" w:type="dxa"/>
            <w:tcBorders>
              <w:top w:val="nil"/>
              <w:left w:val="nil"/>
              <w:bottom w:val="nil"/>
              <w:right w:val="nil"/>
            </w:tcBorders>
            <w:noWrap/>
          </w:tcPr>
          <w:p w14:paraId="624559CE" w14:textId="2AB4D3CD" w:rsidR="000650C0" w:rsidRPr="006C61FC" w:rsidRDefault="000650C0" w:rsidP="000650C0">
            <w:pPr>
              <w:pStyle w:val="TableData"/>
            </w:pPr>
            <w:r w:rsidRPr="005879AD">
              <w:t>0</w:t>
            </w:r>
          </w:p>
        </w:tc>
        <w:tc>
          <w:tcPr>
            <w:tcW w:w="680" w:type="dxa"/>
            <w:tcBorders>
              <w:top w:val="nil"/>
              <w:left w:val="nil"/>
              <w:bottom w:val="nil"/>
              <w:right w:val="nil"/>
            </w:tcBorders>
            <w:noWrap/>
          </w:tcPr>
          <w:p w14:paraId="199312FF" w14:textId="614BFDEE" w:rsidR="000650C0" w:rsidRPr="006C61FC" w:rsidRDefault="000650C0" w:rsidP="000650C0">
            <w:pPr>
              <w:pStyle w:val="TableData"/>
            </w:pPr>
            <w:r w:rsidRPr="005879AD">
              <w:t>1</w:t>
            </w:r>
          </w:p>
        </w:tc>
        <w:tc>
          <w:tcPr>
            <w:tcW w:w="680" w:type="dxa"/>
            <w:tcBorders>
              <w:top w:val="nil"/>
              <w:left w:val="nil"/>
              <w:bottom w:val="nil"/>
              <w:right w:val="nil"/>
            </w:tcBorders>
          </w:tcPr>
          <w:p w14:paraId="3A4C8E57" w14:textId="72A5DEEA" w:rsidR="000650C0" w:rsidRPr="006C61FC" w:rsidRDefault="000650C0" w:rsidP="000650C0">
            <w:pPr>
              <w:pStyle w:val="TableData"/>
            </w:pPr>
            <w:r w:rsidRPr="005879AD">
              <w:t>0</w:t>
            </w:r>
          </w:p>
        </w:tc>
        <w:tc>
          <w:tcPr>
            <w:tcW w:w="680" w:type="dxa"/>
            <w:tcBorders>
              <w:top w:val="nil"/>
              <w:left w:val="nil"/>
              <w:bottom w:val="nil"/>
              <w:right w:val="nil"/>
            </w:tcBorders>
          </w:tcPr>
          <w:p w14:paraId="25FD60F2" w14:textId="38DC283F" w:rsidR="000650C0" w:rsidRPr="006C61FC" w:rsidRDefault="000650C0" w:rsidP="000650C0">
            <w:pPr>
              <w:pStyle w:val="TableData"/>
            </w:pPr>
            <w:r w:rsidRPr="005879AD">
              <w:t>0</w:t>
            </w:r>
          </w:p>
        </w:tc>
        <w:tc>
          <w:tcPr>
            <w:tcW w:w="680" w:type="dxa"/>
            <w:tcBorders>
              <w:top w:val="nil"/>
              <w:left w:val="nil"/>
              <w:bottom w:val="nil"/>
              <w:right w:val="nil"/>
            </w:tcBorders>
          </w:tcPr>
          <w:p w14:paraId="047CE661" w14:textId="44230376" w:rsidR="000650C0" w:rsidRPr="006C61FC" w:rsidRDefault="000650C0" w:rsidP="000650C0">
            <w:pPr>
              <w:pStyle w:val="TableData"/>
            </w:pPr>
            <w:r w:rsidRPr="005879AD">
              <w:t>0</w:t>
            </w:r>
          </w:p>
        </w:tc>
        <w:tc>
          <w:tcPr>
            <w:tcW w:w="850" w:type="dxa"/>
            <w:tcBorders>
              <w:top w:val="nil"/>
              <w:left w:val="nil"/>
              <w:bottom w:val="nil"/>
              <w:right w:val="nil"/>
            </w:tcBorders>
            <w:noWrap/>
          </w:tcPr>
          <w:p w14:paraId="469ECF22" w14:textId="156E1A0C" w:rsidR="000650C0" w:rsidRPr="006C61FC" w:rsidRDefault="000650C0" w:rsidP="000650C0">
            <w:pPr>
              <w:pStyle w:val="TableData"/>
            </w:pPr>
            <w:r w:rsidRPr="005879AD">
              <w:t>11</w:t>
            </w:r>
          </w:p>
        </w:tc>
        <w:tc>
          <w:tcPr>
            <w:tcW w:w="850" w:type="dxa"/>
            <w:tcBorders>
              <w:top w:val="nil"/>
              <w:left w:val="nil"/>
              <w:bottom w:val="nil"/>
              <w:right w:val="nil"/>
            </w:tcBorders>
            <w:noWrap/>
          </w:tcPr>
          <w:p w14:paraId="557D3885" w14:textId="195CAB81" w:rsidR="000650C0" w:rsidRPr="006C61FC" w:rsidRDefault="000650C0" w:rsidP="000650C0">
            <w:pPr>
              <w:pStyle w:val="TableData"/>
            </w:pPr>
            <w:r w:rsidRPr="005879AD">
              <w:t>0</w:t>
            </w:r>
          </w:p>
        </w:tc>
        <w:tc>
          <w:tcPr>
            <w:tcW w:w="850" w:type="dxa"/>
            <w:tcBorders>
              <w:top w:val="nil"/>
              <w:left w:val="nil"/>
              <w:bottom w:val="nil"/>
              <w:right w:val="nil"/>
            </w:tcBorders>
            <w:noWrap/>
          </w:tcPr>
          <w:p w14:paraId="3FEE391B" w14:textId="1F640C7D" w:rsidR="000650C0" w:rsidRPr="006C61FC" w:rsidRDefault="000650C0" w:rsidP="000650C0">
            <w:pPr>
              <w:pStyle w:val="TableData"/>
            </w:pPr>
            <w:r w:rsidRPr="005879AD">
              <w:t>11</w:t>
            </w:r>
          </w:p>
        </w:tc>
        <w:tc>
          <w:tcPr>
            <w:tcW w:w="850" w:type="dxa"/>
            <w:tcBorders>
              <w:top w:val="nil"/>
              <w:left w:val="nil"/>
              <w:bottom w:val="nil"/>
              <w:right w:val="nil"/>
            </w:tcBorders>
            <w:noWrap/>
          </w:tcPr>
          <w:p w14:paraId="3111A524" w14:textId="172BEE92" w:rsidR="000650C0" w:rsidRPr="006C61FC" w:rsidRDefault="000650C0" w:rsidP="000650C0">
            <w:pPr>
              <w:pStyle w:val="TableData"/>
            </w:pPr>
            <w:r w:rsidRPr="005879AD">
              <w:t>0</w:t>
            </w:r>
          </w:p>
        </w:tc>
      </w:tr>
      <w:tr w:rsidR="000650C0" w:rsidRPr="00B7193D" w14:paraId="266ED46C" w14:textId="77777777" w:rsidTr="00BA5B39">
        <w:trPr>
          <w:trHeight w:val="300"/>
        </w:trPr>
        <w:tc>
          <w:tcPr>
            <w:tcW w:w="2836" w:type="dxa"/>
            <w:tcBorders>
              <w:top w:val="nil"/>
              <w:left w:val="nil"/>
              <w:bottom w:val="nil"/>
              <w:right w:val="nil"/>
            </w:tcBorders>
            <w:noWrap/>
          </w:tcPr>
          <w:p w14:paraId="46CA890B" w14:textId="7D5D4A80" w:rsidR="000650C0" w:rsidRPr="00395E3D" w:rsidRDefault="000650C0" w:rsidP="000650C0">
            <w:pPr>
              <w:pStyle w:val="TableContent"/>
              <w:ind w:left="0" w:firstLine="0"/>
            </w:pPr>
            <w:r w:rsidRPr="005879AD">
              <w:t>Amend Articles Board-Related</w:t>
            </w:r>
          </w:p>
        </w:tc>
        <w:tc>
          <w:tcPr>
            <w:tcW w:w="993" w:type="dxa"/>
            <w:tcBorders>
              <w:top w:val="nil"/>
              <w:left w:val="nil"/>
              <w:bottom w:val="nil"/>
              <w:right w:val="nil"/>
            </w:tcBorders>
            <w:noWrap/>
          </w:tcPr>
          <w:p w14:paraId="62F84C2D" w14:textId="1442D43D" w:rsidR="000650C0" w:rsidRPr="00395E3D" w:rsidRDefault="000650C0" w:rsidP="000650C0">
            <w:pPr>
              <w:pStyle w:val="TableData"/>
            </w:pPr>
            <w:r w:rsidRPr="005879AD">
              <w:t>4</w:t>
            </w:r>
          </w:p>
        </w:tc>
        <w:tc>
          <w:tcPr>
            <w:tcW w:w="1024" w:type="dxa"/>
            <w:tcBorders>
              <w:top w:val="nil"/>
              <w:left w:val="nil"/>
              <w:bottom w:val="nil"/>
              <w:right w:val="nil"/>
            </w:tcBorders>
            <w:noWrap/>
          </w:tcPr>
          <w:p w14:paraId="6A8F4ABD" w14:textId="19CFDB57" w:rsidR="000650C0" w:rsidRPr="00395E3D" w:rsidRDefault="000650C0" w:rsidP="000650C0">
            <w:pPr>
              <w:pStyle w:val="TableData"/>
            </w:pPr>
            <w:r w:rsidRPr="005879AD">
              <w:t>8</w:t>
            </w:r>
          </w:p>
        </w:tc>
        <w:tc>
          <w:tcPr>
            <w:tcW w:w="850" w:type="dxa"/>
            <w:tcBorders>
              <w:top w:val="nil"/>
              <w:left w:val="nil"/>
              <w:bottom w:val="nil"/>
              <w:right w:val="nil"/>
            </w:tcBorders>
            <w:noWrap/>
          </w:tcPr>
          <w:p w14:paraId="1633202F" w14:textId="644548B2" w:rsidR="000650C0" w:rsidRPr="00395E3D" w:rsidRDefault="000650C0" w:rsidP="000650C0">
            <w:pPr>
              <w:pStyle w:val="TableData"/>
            </w:pPr>
            <w:r w:rsidRPr="005879AD">
              <w:t>1</w:t>
            </w:r>
          </w:p>
        </w:tc>
        <w:tc>
          <w:tcPr>
            <w:tcW w:w="850" w:type="dxa"/>
            <w:tcBorders>
              <w:top w:val="nil"/>
              <w:left w:val="nil"/>
              <w:bottom w:val="nil"/>
              <w:right w:val="nil"/>
            </w:tcBorders>
            <w:noWrap/>
          </w:tcPr>
          <w:p w14:paraId="426677A7" w14:textId="6FF5D0A2" w:rsidR="000650C0" w:rsidRPr="00395E3D" w:rsidRDefault="000650C0" w:rsidP="000650C0">
            <w:pPr>
              <w:pStyle w:val="TableData"/>
            </w:pPr>
            <w:r w:rsidRPr="005879AD">
              <w:t>3</w:t>
            </w:r>
          </w:p>
        </w:tc>
        <w:tc>
          <w:tcPr>
            <w:tcW w:w="850" w:type="dxa"/>
            <w:tcBorders>
              <w:top w:val="nil"/>
              <w:left w:val="nil"/>
              <w:bottom w:val="nil"/>
              <w:right w:val="nil"/>
            </w:tcBorders>
            <w:noWrap/>
          </w:tcPr>
          <w:p w14:paraId="70090D91" w14:textId="134F3EDA" w:rsidR="000650C0" w:rsidRPr="00395E3D" w:rsidRDefault="000650C0" w:rsidP="000650C0">
            <w:pPr>
              <w:pStyle w:val="TableData"/>
            </w:pPr>
            <w:r w:rsidRPr="005879AD">
              <w:t>0</w:t>
            </w:r>
          </w:p>
        </w:tc>
        <w:tc>
          <w:tcPr>
            <w:tcW w:w="995" w:type="dxa"/>
            <w:tcBorders>
              <w:top w:val="nil"/>
              <w:left w:val="nil"/>
              <w:bottom w:val="nil"/>
              <w:right w:val="nil"/>
            </w:tcBorders>
            <w:noWrap/>
          </w:tcPr>
          <w:p w14:paraId="265A73F4" w14:textId="24B2B3B7" w:rsidR="000650C0" w:rsidRPr="00395E3D" w:rsidRDefault="000650C0" w:rsidP="000650C0">
            <w:pPr>
              <w:pStyle w:val="TableData"/>
            </w:pPr>
            <w:r w:rsidRPr="005879AD">
              <w:t>0</w:t>
            </w:r>
          </w:p>
        </w:tc>
        <w:tc>
          <w:tcPr>
            <w:tcW w:w="680" w:type="dxa"/>
            <w:tcBorders>
              <w:top w:val="nil"/>
              <w:left w:val="nil"/>
              <w:bottom w:val="nil"/>
              <w:right w:val="nil"/>
            </w:tcBorders>
            <w:noWrap/>
          </w:tcPr>
          <w:p w14:paraId="771F3047" w14:textId="3CC54948" w:rsidR="000650C0" w:rsidRPr="00395E3D" w:rsidRDefault="000650C0" w:rsidP="000650C0">
            <w:pPr>
              <w:pStyle w:val="TableData"/>
            </w:pPr>
            <w:r w:rsidRPr="005879AD">
              <w:t>4</w:t>
            </w:r>
          </w:p>
        </w:tc>
        <w:tc>
          <w:tcPr>
            <w:tcW w:w="680" w:type="dxa"/>
            <w:tcBorders>
              <w:top w:val="nil"/>
              <w:left w:val="nil"/>
              <w:bottom w:val="nil"/>
              <w:right w:val="nil"/>
            </w:tcBorders>
          </w:tcPr>
          <w:p w14:paraId="028C0F6E" w14:textId="4B6A3D6D" w:rsidR="000650C0" w:rsidRPr="00395E3D" w:rsidRDefault="000650C0" w:rsidP="000650C0">
            <w:pPr>
              <w:pStyle w:val="TableData"/>
            </w:pPr>
            <w:r w:rsidRPr="005879AD">
              <w:t>0</w:t>
            </w:r>
          </w:p>
        </w:tc>
        <w:tc>
          <w:tcPr>
            <w:tcW w:w="680" w:type="dxa"/>
            <w:tcBorders>
              <w:top w:val="nil"/>
              <w:left w:val="nil"/>
              <w:bottom w:val="nil"/>
              <w:right w:val="nil"/>
            </w:tcBorders>
          </w:tcPr>
          <w:p w14:paraId="52389759" w14:textId="73E4FE2F" w:rsidR="000650C0" w:rsidRPr="00395E3D" w:rsidRDefault="000650C0" w:rsidP="000650C0">
            <w:pPr>
              <w:pStyle w:val="TableData"/>
            </w:pPr>
            <w:r w:rsidRPr="005879AD">
              <w:t>0</w:t>
            </w:r>
          </w:p>
        </w:tc>
        <w:tc>
          <w:tcPr>
            <w:tcW w:w="680" w:type="dxa"/>
            <w:tcBorders>
              <w:top w:val="nil"/>
              <w:left w:val="nil"/>
              <w:bottom w:val="nil"/>
              <w:right w:val="nil"/>
            </w:tcBorders>
          </w:tcPr>
          <w:p w14:paraId="60130780" w14:textId="76E6557E" w:rsidR="000650C0" w:rsidRPr="00395E3D" w:rsidRDefault="000650C0" w:rsidP="000650C0">
            <w:pPr>
              <w:pStyle w:val="TableData"/>
            </w:pPr>
            <w:r w:rsidRPr="005879AD">
              <w:t>0</w:t>
            </w:r>
          </w:p>
        </w:tc>
        <w:tc>
          <w:tcPr>
            <w:tcW w:w="850" w:type="dxa"/>
            <w:tcBorders>
              <w:top w:val="nil"/>
              <w:left w:val="nil"/>
              <w:bottom w:val="nil"/>
              <w:right w:val="nil"/>
            </w:tcBorders>
            <w:noWrap/>
          </w:tcPr>
          <w:p w14:paraId="5513A5FF" w14:textId="00DE43FE" w:rsidR="000650C0" w:rsidRPr="00395E3D" w:rsidRDefault="000650C0" w:rsidP="000650C0">
            <w:pPr>
              <w:pStyle w:val="TableData"/>
            </w:pPr>
            <w:r w:rsidRPr="005879AD">
              <w:t>3</w:t>
            </w:r>
          </w:p>
        </w:tc>
        <w:tc>
          <w:tcPr>
            <w:tcW w:w="850" w:type="dxa"/>
            <w:tcBorders>
              <w:top w:val="nil"/>
              <w:left w:val="nil"/>
              <w:bottom w:val="nil"/>
              <w:right w:val="nil"/>
            </w:tcBorders>
            <w:noWrap/>
          </w:tcPr>
          <w:p w14:paraId="6DD40213" w14:textId="477215D7" w:rsidR="000650C0" w:rsidRPr="00395E3D" w:rsidRDefault="000650C0" w:rsidP="000650C0">
            <w:pPr>
              <w:pStyle w:val="TableData"/>
            </w:pPr>
            <w:r w:rsidRPr="005879AD">
              <w:t>1</w:t>
            </w:r>
          </w:p>
        </w:tc>
        <w:tc>
          <w:tcPr>
            <w:tcW w:w="850" w:type="dxa"/>
            <w:tcBorders>
              <w:top w:val="nil"/>
              <w:left w:val="nil"/>
              <w:bottom w:val="nil"/>
              <w:right w:val="nil"/>
            </w:tcBorders>
            <w:noWrap/>
          </w:tcPr>
          <w:p w14:paraId="796075F4" w14:textId="25DC7A1A" w:rsidR="000650C0" w:rsidRPr="00395E3D" w:rsidRDefault="000650C0" w:rsidP="000650C0">
            <w:pPr>
              <w:pStyle w:val="TableData"/>
            </w:pPr>
            <w:r w:rsidRPr="005879AD">
              <w:t>4</w:t>
            </w:r>
          </w:p>
        </w:tc>
        <w:tc>
          <w:tcPr>
            <w:tcW w:w="850" w:type="dxa"/>
            <w:tcBorders>
              <w:top w:val="nil"/>
              <w:left w:val="nil"/>
              <w:bottom w:val="nil"/>
              <w:right w:val="nil"/>
            </w:tcBorders>
            <w:noWrap/>
          </w:tcPr>
          <w:p w14:paraId="049A16F1" w14:textId="6D0670A1" w:rsidR="000650C0" w:rsidRPr="00395E3D" w:rsidRDefault="000650C0" w:rsidP="000650C0">
            <w:pPr>
              <w:pStyle w:val="TableData"/>
            </w:pPr>
            <w:r w:rsidRPr="005879AD">
              <w:t>0</w:t>
            </w:r>
          </w:p>
        </w:tc>
      </w:tr>
      <w:tr w:rsidR="000650C0" w:rsidRPr="00B7193D" w14:paraId="048DAC1A" w14:textId="77777777" w:rsidTr="00BA5B39">
        <w:trPr>
          <w:trHeight w:val="300"/>
        </w:trPr>
        <w:tc>
          <w:tcPr>
            <w:tcW w:w="2836" w:type="dxa"/>
            <w:tcBorders>
              <w:top w:val="nil"/>
              <w:left w:val="nil"/>
              <w:bottom w:val="nil"/>
              <w:right w:val="nil"/>
            </w:tcBorders>
            <w:noWrap/>
          </w:tcPr>
          <w:p w14:paraId="03D0F2B1" w14:textId="1C3FD819" w:rsidR="000650C0" w:rsidRPr="00B77CA3" w:rsidRDefault="000650C0" w:rsidP="000650C0">
            <w:pPr>
              <w:pStyle w:val="TableContent"/>
              <w:ind w:left="0" w:firstLine="0"/>
              <w:rPr>
                <w:rFonts w:asciiTheme="minorHAnsi" w:hAnsiTheme="minorHAnsi" w:cstheme="minorHAnsi"/>
                <w:b/>
                <w:bCs/>
                <w:szCs w:val="18"/>
              </w:rPr>
            </w:pPr>
            <w:r w:rsidRPr="00B77CA3">
              <w:rPr>
                <w:b/>
                <w:bCs/>
              </w:rPr>
              <w:t>Totals for Company Articles:</w:t>
            </w:r>
          </w:p>
        </w:tc>
        <w:tc>
          <w:tcPr>
            <w:tcW w:w="993" w:type="dxa"/>
            <w:tcBorders>
              <w:top w:val="nil"/>
              <w:left w:val="nil"/>
              <w:bottom w:val="nil"/>
              <w:right w:val="nil"/>
            </w:tcBorders>
            <w:noWrap/>
          </w:tcPr>
          <w:p w14:paraId="01FB1ACA" w14:textId="65BCB80D" w:rsidR="000650C0" w:rsidRPr="000650C0" w:rsidRDefault="000650C0" w:rsidP="000650C0">
            <w:pPr>
              <w:pStyle w:val="TableData"/>
              <w:rPr>
                <w:rFonts w:asciiTheme="minorHAnsi" w:hAnsiTheme="minorHAnsi" w:cstheme="minorHAnsi"/>
                <w:b/>
                <w:bCs/>
                <w:szCs w:val="18"/>
              </w:rPr>
            </w:pPr>
            <w:r w:rsidRPr="000650C0">
              <w:rPr>
                <w:b/>
                <w:bCs/>
              </w:rPr>
              <w:t>170</w:t>
            </w:r>
          </w:p>
        </w:tc>
        <w:tc>
          <w:tcPr>
            <w:tcW w:w="1024" w:type="dxa"/>
            <w:tcBorders>
              <w:top w:val="nil"/>
              <w:left w:val="nil"/>
              <w:bottom w:val="nil"/>
              <w:right w:val="nil"/>
            </w:tcBorders>
            <w:noWrap/>
          </w:tcPr>
          <w:p w14:paraId="193F6A7D" w14:textId="2055E866" w:rsidR="000650C0" w:rsidRPr="000650C0" w:rsidRDefault="000650C0" w:rsidP="000650C0">
            <w:pPr>
              <w:pStyle w:val="TableData"/>
              <w:rPr>
                <w:rFonts w:asciiTheme="minorHAnsi" w:hAnsiTheme="minorHAnsi" w:cstheme="minorHAnsi"/>
                <w:b/>
                <w:bCs/>
                <w:szCs w:val="18"/>
              </w:rPr>
            </w:pPr>
            <w:r w:rsidRPr="000650C0">
              <w:rPr>
                <w:b/>
                <w:bCs/>
              </w:rPr>
              <w:t>239</w:t>
            </w:r>
          </w:p>
        </w:tc>
        <w:tc>
          <w:tcPr>
            <w:tcW w:w="850" w:type="dxa"/>
            <w:tcBorders>
              <w:top w:val="nil"/>
              <w:left w:val="nil"/>
              <w:bottom w:val="nil"/>
              <w:right w:val="nil"/>
            </w:tcBorders>
            <w:noWrap/>
          </w:tcPr>
          <w:p w14:paraId="30E4EC3E" w14:textId="059C8DFE" w:rsidR="000650C0" w:rsidRPr="000650C0" w:rsidRDefault="000650C0" w:rsidP="000650C0">
            <w:pPr>
              <w:pStyle w:val="TableData"/>
              <w:rPr>
                <w:rFonts w:asciiTheme="minorHAnsi" w:hAnsiTheme="minorHAnsi" w:cstheme="minorHAnsi"/>
                <w:b/>
                <w:bCs/>
                <w:szCs w:val="18"/>
              </w:rPr>
            </w:pPr>
            <w:r w:rsidRPr="000650C0">
              <w:rPr>
                <w:b/>
                <w:bCs/>
              </w:rPr>
              <w:t>205</w:t>
            </w:r>
          </w:p>
        </w:tc>
        <w:tc>
          <w:tcPr>
            <w:tcW w:w="850" w:type="dxa"/>
            <w:tcBorders>
              <w:top w:val="nil"/>
              <w:left w:val="nil"/>
              <w:bottom w:val="nil"/>
              <w:right w:val="nil"/>
            </w:tcBorders>
            <w:noWrap/>
          </w:tcPr>
          <w:p w14:paraId="5947E528" w14:textId="356A9998" w:rsidR="000650C0" w:rsidRPr="000650C0" w:rsidRDefault="000650C0" w:rsidP="000650C0">
            <w:pPr>
              <w:pStyle w:val="TableData"/>
              <w:rPr>
                <w:rFonts w:asciiTheme="minorHAnsi" w:hAnsiTheme="minorHAnsi" w:cstheme="minorHAnsi"/>
                <w:b/>
                <w:bCs/>
                <w:szCs w:val="18"/>
              </w:rPr>
            </w:pPr>
            <w:r w:rsidRPr="000650C0">
              <w:rPr>
                <w:b/>
                <w:bCs/>
              </w:rPr>
              <w:t>29</w:t>
            </w:r>
          </w:p>
        </w:tc>
        <w:tc>
          <w:tcPr>
            <w:tcW w:w="850" w:type="dxa"/>
            <w:tcBorders>
              <w:top w:val="nil"/>
              <w:left w:val="nil"/>
              <w:bottom w:val="nil"/>
              <w:right w:val="nil"/>
            </w:tcBorders>
            <w:noWrap/>
          </w:tcPr>
          <w:p w14:paraId="362F192E" w14:textId="0A8AFAC4" w:rsidR="000650C0" w:rsidRPr="000650C0" w:rsidRDefault="000650C0" w:rsidP="000650C0">
            <w:pPr>
              <w:pStyle w:val="TableData"/>
              <w:rPr>
                <w:rFonts w:asciiTheme="minorHAnsi" w:hAnsiTheme="minorHAnsi" w:cstheme="minorHAnsi"/>
                <w:b/>
                <w:bCs/>
                <w:szCs w:val="18"/>
              </w:rPr>
            </w:pPr>
            <w:r w:rsidRPr="000650C0">
              <w:rPr>
                <w:b/>
                <w:bCs/>
              </w:rPr>
              <w:t>0</w:t>
            </w:r>
          </w:p>
        </w:tc>
        <w:tc>
          <w:tcPr>
            <w:tcW w:w="995" w:type="dxa"/>
            <w:tcBorders>
              <w:top w:val="nil"/>
              <w:left w:val="nil"/>
              <w:bottom w:val="nil"/>
              <w:right w:val="nil"/>
            </w:tcBorders>
            <w:noWrap/>
          </w:tcPr>
          <w:p w14:paraId="47E5D7E5" w14:textId="1DD1CFA6"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noWrap/>
          </w:tcPr>
          <w:p w14:paraId="57985264" w14:textId="4B967F50" w:rsidR="000650C0" w:rsidRPr="000650C0" w:rsidRDefault="000650C0" w:rsidP="000650C0">
            <w:pPr>
              <w:pStyle w:val="TableData"/>
              <w:rPr>
                <w:rFonts w:asciiTheme="minorHAnsi" w:hAnsiTheme="minorHAnsi" w:cstheme="minorHAnsi"/>
                <w:b/>
                <w:bCs/>
                <w:szCs w:val="18"/>
              </w:rPr>
            </w:pPr>
            <w:r w:rsidRPr="000650C0">
              <w:rPr>
                <w:b/>
                <w:bCs/>
              </w:rPr>
              <w:t>5</w:t>
            </w:r>
          </w:p>
        </w:tc>
        <w:tc>
          <w:tcPr>
            <w:tcW w:w="680" w:type="dxa"/>
            <w:tcBorders>
              <w:top w:val="nil"/>
              <w:left w:val="nil"/>
              <w:bottom w:val="nil"/>
              <w:right w:val="nil"/>
            </w:tcBorders>
          </w:tcPr>
          <w:p w14:paraId="099DBD3E" w14:textId="57AF728E"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0371B11E" w14:textId="78B7BF36"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3BA48B37" w14:textId="01ECC595" w:rsidR="000650C0" w:rsidRPr="000650C0" w:rsidRDefault="000650C0" w:rsidP="000650C0">
            <w:pPr>
              <w:pStyle w:val="TableData"/>
              <w:rPr>
                <w:rFonts w:asciiTheme="minorHAnsi" w:hAnsiTheme="minorHAnsi" w:cstheme="minorHAnsi"/>
                <w:b/>
                <w:bCs/>
                <w:szCs w:val="18"/>
              </w:rPr>
            </w:pPr>
            <w:r w:rsidRPr="000650C0">
              <w:rPr>
                <w:b/>
                <w:bCs/>
              </w:rPr>
              <w:t>0</w:t>
            </w:r>
          </w:p>
        </w:tc>
        <w:tc>
          <w:tcPr>
            <w:tcW w:w="850" w:type="dxa"/>
            <w:tcBorders>
              <w:top w:val="nil"/>
              <w:left w:val="nil"/>
              <w:bottom w:val="nil"/>
              <w:right w:val="nil"/>
            </w:tcBorders>
            <w:noWrap/>
          </w:tcPr>
          <w:p w14:paraId="327D831D" w14:textId="759E1FB6" w:rsidR="000650C0" w:rsidRPr="000650C0" w:rsidRDefault="000650C0" w:rsidP="000650C0">
            <w:pPr>
              <w:pStyle w:val="TableData"/>
              <w:rPr>
                <w:rFonts w:asciiTheme="minorHAnsi" w:hAnsiTheme="minorHAnsi" w:cstheme="minorHAnsi"/>
                <w:b/>
                <w:bCs/>
                <w:szCs w:val="18"/>
              </w:rPr>
            </w:pPr>
            <w:r w:rsidRPr="000650C0">
              <w:rPr>
                <w:b/>
                <w:bCs/>
              </w:rPr>
              <w:t>217</w:t>
            </w:r>
          </w:p>
        </w:tc>
        <w:tc>
          <w:tcPr>
            <w:tcW w:w="850" w:type="dxa"/>
            <w:tcBorders>
              <w:top w:val="nil"/>
              <w:left w:val="nil"/>
              <w:bottom w:val="nil"/>
              <w:right w:val="nil"/>
            </w:tcBorders>
            <w:noWrap/>
          </w:tcPr>
          <w:p w14:paraId="141BC9FA" w14:textId="2A671DB1" w:rsidR="000650C0" w:rsidRPr="000650C0" w:rsidRDefault="000650C0" w:rsidP="000650C0">
            <w:pPr>
              <w:pStyle w:val="TableData"/>
              <w:rPr>
                <w:rFonts w:asciiTheme="minorHAnsi" w:hAnsiTheme="minorHAnsi" w:cstheme="minorHAnsi"/>
                <w:b/>
                <w:bCs/>
                <w:szCs w:val="18"/>
              </w:rPr>
            </w:pPr>
            <w:r w:rsidRPr="000650C0">
              <w:rPr>
                <w:b/>
                <w:bCs/>
              </w:rPr>
              <w:t>17</w:t>
            </w:r>
          </w:p>
        </w:tc>
        <w:tc>
          <w:tcPr>
            <w:tcW w:w="850" w:type="dxa"/>
            <w:tcBorders>
              <w:top w:val="nil"/>
              <w:left w:val="nil"/>
              <w:bottom w:val="nil"/>
              <w:right w:val="nil"/>
            </w:tcBorders>
            <w:noWrap/>
          </w:tcPr>
          <w:p w14:paraId="09203884" w14:textId="5DE2488D" w:rsidR="000650C0" w:rsidRPr="000650C0" w:rsidRDefault="000650C0" w:rsidP="000650C0">
            <w:pPr>
              <w:pStyle w:val="TableData"/>
              <w:rPr>
                <w:rFonts w:asciiTheme="minorHAnsi" w:hAnsiTheme="minorHAnsi" w:cstheme="minorHAnsi"/>
                <w:b/>
                <w:bCs/>
                <w:szCs w:val="18"/>
              </w:rPr>
            </w:pPr>
            <w:r w:rsidRPr="000650C0">
              <w:rPr>
                <w:b/>
                <w:bCs/>
              </w:rPr>
              <w:t>234</w:t>
            </w:r>
          </w:p>
        </w:tc>
        <w:tc>
          <w:tcPr>
            <w:tcW w:w="850" w:type="dxa"/>
            <w:tcBorders>
              <w:top w:val="nil"/>
              <w:left w:val="nil"/>
              <w:bottom w:val="nil"/>
              <w:right w:val="nil"/>
            </w:tcBorders>
            <w:noWrap/>
          </w:tcPr>
          <w:p w14:paraId="3424D860" w14:textId="0310E53C" w:rsidR="000650C0" w:rsidRPr="000650C0" w:rsidRDefault="000650C0" w:rsidP="000650C0">
            <w:pPr>
              <w:pStyle w:val="TableData"/>
              <w:rPr>
                <w:rFonts w:asciiTheme="minorHAnsi" w:hAnsiTheme="minorHAnsi" w:cstheme="minorHAnsi"/>
                <w:b/>
                <w:bCs/>
                <w:szCs w:val="18"/>
              </w:rPr>
            </w:pPr>
            <w:r w:rsidRPr="000650C0">
              <w:rPr>
                <w:b/>
                <w:bCs/>
              </w:rPr>
              <w:t>0</w:t>
            </w:r>
          </w:p>
        </w:tc>
      </w:tr>
    </w:tbl>
    <w:p w14:paraId="4FE17B3D" w14:textId="1AA9CE2F" w:rsidR="00053722" w:rsidRPr="00B7193D" w:rsidRDefault="00053722" w:rsidP="00053722">
      <w:pPr>
        <w:pStyle w:val="TableHeading"/>
        <w:spacing w:line="240" w:lineRule="auto"/>
        <w:rPr>
          <w:sz w:val="18"/>
          <w:szCs w:val="18"/>
        </w:rPr>
      </w:pPr>
      <w:r w:rsidRPr="00B7193D">
        <w:rPr>
          <w:sz w:val="18"/>
          <w:szCs w:val="18"/>
        </w:rPr>
        <w:t xml:space="preserve">Table 4 – </w:t>
      </w:r>
      <w:r w:rsidR="00DF5E1E" w:rsidRPr="00B7193D">
        <w:rPr>
          <w:sz w:val="18"/>
          <w:szCs w:val="18"/>
        </w:rPr>
        <w:t>Compensation</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53722" w:rsidRPr="00B7193D" w14:paraId="205C6990" w14:textId="77777777" w:rsidTr="00BA5B39">
        <w:trPr>
          <w:cantSplit/>
          <w:trHeight w:val="300"/>
          <w:tblHeader/>
        </w:trPr>
        <w:tc>
          <w:tcPr>
            <w:tcW w:w="2835" w:type="dxa"/>
            <w:tcBorders>
              <w:top w:val="nil"/>
              <w:left w:val="nil"/>
              <w:bottom w:val="single" w:sz="4" w:space="0" w:color="auto"/>
              <w:right w:val="nil"/>
            </w:tcBorders>
            <w:noWrap/>
            <w:vAlign w:val="bottom"/>
            <w:hideMark/>
          </w:tcPr>
          <w:p w14:paraId="1841A090" w14:textId="77777777" w:rsidR="00053722" w:rsidRPr="00B7193D" w:rsidRDefault="00053722" w:rsidP="00BA5B39">
            <w:pPr>
              <w:pStyle w:val="TableContentHeader"/>
              <w:rPr>
                <w:sz w:val="18"/>
                <w:szCs w:val="18"/>
              </w:rPr>
            </w:pPr>
            <w:r w:rsidRPr="00B7193D">
              <w:rPr>
                <w:sz w:val="18"/>
                <w:szCs w:val="18"/>
              </w:rPr>
              <w:t>Action</w:t>
            </w:r>
          </w:p>
        </w:tc>
        <w:tc>
          <w:tcPr>
            <w:tcW w:w="993" w:type="dxa"/>
            <w:tcBorders>
              <w:top w:val="nil"/>
              <w:left w:val="nil"/>
              <w:bottom w:val="single" w:sz="4" w:space="0" w:color="auto"/>
              <w:right w:val="nil"/>
            </w:tcBorders>
            <w:noWrap/>
            <w:vAlign w:val="bottom"/>
            <w:hideMark/>
          </w:tcPr>
          <w:p w14:paraId="28B98024" w14:textId="77777777" w:rsidR="00053722" w:rsidRPr="00B7193D" w:rsidRDefault="00053722" w:rsidP="00BA5B39">
            <w:pPr>
              <w:pStyle w:val="TableContentHeader"/>
              <w:jc w:val="right"/>
              <w:rPr>
                <w:sz w:val="18"/>
                <w:szCs w:val="18"/>
              </w:rPr>
            </w:pPr>
            <w:r w:rsidRPr="00B7193D">
              <w:rPr>
                <w:sz w:val="18"/>
                <w:szCs w:val="18"/>
              </w:rPr>
              <w:t>Meetings</w:t>
            </w:r>
          </w:p>
        </w:tc>
        <w:tc>
          <w:tcPr>
            <w:tcW w:w="1024" w:type="dxa"/>
            <w:tcBorders>
              <w:top w:val="nil"/>
              <w:left w:val="nil"/>
              <w:bottom w:val="single" w:sz="4" w:space="0" w:color="auto"/>
              <w:right w:val="nil"/>
            </w:tcBorders>
            <w:noWrap/>
            <w:vAlign w:val="bottom"/>
            <w:hideMark/>
          </w:tcPr>
          <w:p w14:paraId="6F75B805" w14:textId="77777777" w:rsidR="00053722" w:rsidRPr="00B7193D" w:rsidRDefault="00053722" w:rsidP="00BA5B39">
            <w:pPr>
              <w:pStyle w:val="TableContentHeader"/>
              <w:jc w:val="right"/>
              <w:rPr>
                <w:sz w:val="18"/>
                <w:szCs w:val="18"/>
              </w:rPr>
            </w:pPr>
            <w:r w:rsidRPr="00B7193D">
              <w:rPr>
                <w:sz w:val="18"/>
                <w:szCs w:val="18"/>
              </w:rPr>
              <w:t>Proposals</w:t>
            </w:r>
          </w:p>
        </w:tc>
        <w:tc>
          <w:tcPr>
            <w:tcW w:w="850" w:type="dxa"/>
            <w:tcBorders>
              <w:top w:val="nil"/>
              <w:left w:val="nil"/>
              <w:bottom w:val="single" w:sz="4" w:space="0" w:color="auto"/>
              <w:right w:val="nil"/>
            </w:tcBorders>
            <w:noWrap/>
            <w:vAlign w:val="bottom"/>
            <w:hideMark/>
          </w:tcPr>
          <w:p w14:paraId="12219AF2" w14:textId="77777777" w:rsidR="00053722" w:rsidRPr="00B7193D" w:rsidRDefault="00053722" w:rsidP="00BA5B39">
            <w:pPr>
              <w:pStyle w:val="TableContentHeader"/>
              <w:jc w:val="right"/>
              <w:rPr>
                <w:sz w:val="18"/>
                <w:szCs w:val="18"/>
              </w:rPr>
            </w:pPr>
            <w:r w:rsidRPr="00B7193D">
              <w:rPr>
                <w:sz w:val="18"/>
                <w:szCs w:val="18"/>
              </w:rPr>
              <w:t>Votes For</w:t>
            </w:r>
          </w:p>
        </w:tc>
        <w:tc>
          <w:tcPr>
            <w:tcW w:w="850" w:type="dxa"/>
            <w:tcBorders>
              <w:top w:val="nil"/>
              <w:left w:val="nil"/>
              <w:bottom w:val="single" w:sz="4" w:space="0" w:color="auto"/>
              <w:right w:val="nil"/>
            </w:tcBorders>
            <w:noWrap/>
            <w:vAlign w:val="bottom"/>
            <w:hideMark/>
          </w:tcPr>
          <w:p w14:paraId="2E41E499" w14:textId="77777777" w:rsidR="00053722" w:rsidRPr="00B7193D" w:rsidRDefault="00053722" w:rsidP="00BA5B39">
            <w:pPr>
              <w:pStyle w:val="TableContentHeader"/>
              <w:jc w:val="right"/>
              <w:rPr>
                <w:sz w:val="18"/>
                <w:szCs w:val="18"/>
              </w:rPr>
            </w:pPr>
            <w:r w:rsidRPr="00B7193D">
              <w:rPr>
                <w:sz w:val="18"/>
                <w:szCs w:val="18"/>
              </w:rPr>
              <w:t>Votes Against</w:t>
            </w:r>
          </w:p>
        </w:tc>
        <w:tc>
          <w:tcPr>
            <w:tcW w:w="850" w:type="dxa"/>
            <w:tcBorders>
              <w:top w:val="nil"/>
              <w:left w:val="nil"/>
              <w:bottom w:val="single" w:sz="4" w:space="0" w:color="auto"/>
              <w:right w:val="nil"/>
            </w:tcBorders>
            <w:noWrap/>
            <w:vAlign w:val="bottom"/>
            <w:hideMark/>
          </w:tcPr>
          <w:p w14:paraId="30EB7B47" w14:textId="77777777" w:rsidR="00053722" w:rsidRPr="00B7193D" w:rsidRDefault="00053722" w:rsidP="00BA5B39">
            <w:pPr>
              <w:pStyle w:val="TableContentHeader"/>
              <w:jc w:val="right"/>
              <w:rPr>
                <w:sz w:val="18"/>
                <w:szCs w:val="18"/>
              </w:rPr>
            </w:pPr>
            <w:r w:rsidRPr="00B7193D">
              <w:rPr>
                <w:sz w:val="18"/>
                <w:szCs w:val="18"/>
              </w:rPr>
              <w:t>Votes Abstain</w:t>
            </w:r>
          </w:p>
        </w:tc>
        <w:tc>
          <w:tcPr>
            <w:tcW w:w="995" w:type="dxa"/>
            <w:tcBorders>
              <w:top w:val="nil"/>
              <w:left w:val="nil"/>
              <w:bottom w:val="single" w:sz="4" w:space="0" w:color="auto"/>
              <w:right w:val="nil"/>
            </w:tcBorders>
            <w:noWrap/>
            <w:vAlign w:val="bottom"/>
            <w:hideMark/>
          </w:tcPr>
          <w:p w14:paraId="54E52763" w14:textId="77777777" w:rsidR="00053722" w:rsidRPr="00B7193D" w:rsidRDefault="00053722" w:rsidP="00BA5B39">
            <w:pPr>
              <w:pStyle w:val="TableContentHeader"/>
              <w:jc w:val="right"/>
              <w:rPr>
                <w:sz w:val="18"/>
                <w:szCs w:val="18"/>
              </w:rPr>
            </w:pPr>
            <w:r w:rsidRPr="00B7193D">
              <w:rPr>
                <w:sz w:val="18"/>
                <w:szCs w:val="18"/>
              </w:rPr>
              <w:t>Votes Withhold</w:t>
            </w:r>
          </w:p>
        </w:tc>
        <w:tc>
          <w:tcPr>
            <w:tcW w:w="680" w:type="dxa"/>
            <w:tcBorders>
              <w:top w:val="nil"/>
              <w:left w:val="nil"/>
              <w:bottom w:val="single" w:sz="4" w:space="0" w:color="auto"/>
              <w:right w:val="nil"/>
            </w:tcBorders>
          </w:tcPr>
          <w:p w14:paraId="7624DD93" w14:textId="77777777" w:rsidR="00053722" w:rsidRPr="00B7193D" w:rsidRDefault="00053722" w:rsidP="00BA5B39">
            <w:pPr>
              <w:pStyle w:val="TableContentHeader"/>
              <w:jc w:val="right"/>
              <w:rPr>
                <w:sz w:val="18"/>
                <w:szCs w:val="18"/>
              </w:rPr>
            </w:pPr>
            <w:r w:rsidRPr="00B7193D">
              <w:rPr>
                <w:sz w:val="18"/>
                <w:szCs w:val="18"/>
              </w:rPr>
              <w:t>DNV</w:t>
            </w:r>
          </w:p>
        </w:tc>
        <w:tc>
          <w:tcPr>
            <w:tcW w:w="680" w:type="dxa"/>
            <w:tcBorders>
              <w:top w:val="nil"/>
              <w:left w:val="nil"/>
              <w:bottom w:val="single" w:sz="4" w:space="0" w:color="auto"/>
              <w:right w:val="nil"/>
            </w:tcBorders>
          </w:tcPr>
          <w:p w14:paraId="7F553DB8" w14:textId="77777777" w:rsidR="00053722" w:rsidRPr="00B7193D" w:rsidRDefault="00053722" w:rsidP="00BA5B39">
            <w:pPr>
              <w:pStyle w:val="TableContentHeader"/>
              <w:jc w:val="right"/>
              <w:rPr>
                <w:sz w:val="18"/>
                <w:szCs w:val="18"/>
              </w:rPr>
            </w:pPr>
            <w:r w:rsidRPr="00B7193D">
              <w:rPr>
                <w:sz w:val="18"/>
                <w:szCs w:val="18"/>
              </w:rPr>
              <w:t>1 YR</w:t>
            </w:r>
          </w:p>
        </w:tc>
        <w:tc>
          <w:tcPr>
            <w:tcW w:w="680" w:type="dxa"/>
            <w:tcBorders>
              <w:top w:val="nil"/>
              <w:left w:val="nil"/>
              <w:bottom w:val="single" w:sz="4" w:space="0" w:color="auto"/>
              <w:right w:val="nil"/>
            </w:tcBorders>
          </w:tcPr>
          <w:p w14:paraId="042DBCA6" w14:textId="77777777" w:rsidR="00053722" w:rsidRPr="00B7193D" w:rsidRDefault="00053722" w:rsidP="00BA5B39">
            <w:pPr>
              <w:pStyle w:val="TableContentHeader"/>
              <w:jc w:val="right"/>
              <w:rPr>
                <w:sz w:val="18"/>
                <w:szCs w:val="18"/>
              </w:rPr>
            </w:pPr>
            <w:r w:rsidRPr="00B7193D">
              <w:rPr>
                <w:sz w:val="18"/>
                <w:szCs w:val="18"/>
              </w:rPr>
              <w:t>2 YRS</w:t>
            </w:r>
          </w:p>
        </w:tc>
        <w:tc>
          <w:tcPr>
            <w:tcW w:w="680" w:type="dxa"/>
            <w:tcBorders>
              <w:top w:val="nil"/>
              <w:left w:val="nil"/>
              <w:bottom w:val="single" w:sz="4" w:space="0" w:color="auto"/>
              <w:right w:val="nil"/>
            </w:tcBorders>
            <w:noWrap/>
            <w:hideMark/>
          </w:tcPr>
          <w:p w14:paraId="69AAE912" w14:textId="77777777" w:rsidR="00053722" w:rsidRPr="00B7193D" w:rsidRDefault="00053722" w:rsidP="00BA5B39">
            <w:pPr>
              <w:pStyle w:val="TableContentHeader"/>
              <w:jc w:val="right"/>
              <w:rPr>
                <w:sz w:val="18"/>
                <w:szCs w:val="18"/>
              </w:rPr>
            </w:pPr>
            <w:r w:rsidRPr="00B7193D">
              <w:rPr>
                <w:sz w:val="18"/>
                <w:szCs w:val="18"/>
              </w:rPr>
              <w:t>3 YRS</w:t>
            </w:r>
          </w:p>
        </w:tc>
        <w:tc>
          <w:tcPr>
            <w:tcW w:w="850" w:type="dxa"/>
            <w:tcBorders>
              <w:top w:val="nil"/>
              <w:left w:val="nil"/>
              <w:bottom w:val="single" w:sz="4" w:space="0" w:color="auto"/>
              <w:right w:val="nil"/>
            </w:tcBorders>
            <w:noWrap/>
            <w:vAlign w:val="bottom"/>
            <w:hideMark/>
          </w:tcPr>
          <w:p w14:paraId="5CBC3D4A" w14:textId="77777777" w:rsidR="00053722" w:rsidRPr="00B7193D" w:rsidRDefault="00053722" w:rsidP="00BA5B39">
            <w:pPr>
              <w:pStyle w:val="TableContentHeader"/>
              <w:jc w:val="right"/>
              <w:rPr>
                <w:sz w:val="18"/>
                <w:szCs w:val="18"/>
              </w:rPr>
            </w:pPr>
            <w:r w:rsidRPr="00B7193D">
              <w:rPr>
                <w:sz w:val="18"/>
                <w:szCs w:val="18"/>
              </w:rPr>
              <w:t>With Mgmt.</w:t>
            </w:r>
          </w:p>
        </w:tc>
        <w:tc>
          <w:tcPr>
            <w:tcW w:w="850" w:type="dxa"/>
            <w:tcBorders>
              <w:top w:val="nil"/>
              <w:left w:val="nil"/>
              <w:bottom w:val="single" w:sz="4" w:space="0" w:color="auto"/>
              <w:right w:val="nil"/>
            </w:tcBorders>
            <w:noWrap/>
            <w:vAlign w:val="bottom"/>
            <w:hideMark/>
          </w:tcPr>
          <w:p w14:paraId="3C883359" w14:textId="77777777" w:rsidR="00053722" w:rsidRPr="00B7193D" w:rsidRDefault="00053722" w:rsidP="00BA5B39">
            <w:pPr>
              <w:pStyle w:val="TableContentHeader"/>
              <w:jc w:val="right"/>
              <w:rPr>
                <w:sz w:val="18"/>
                <w:szCs w:val="18"/>
              </w:rPr>
            </w:pPr>
            <w:r w:rsidRPr="00B7193D">
              <w:rPr>
                <w:sz w:val="18"/>
                <w:szCs w:val="18"/>
              </w:rPr>
              <w:t>Against Mgmt.</w:t>
            </w:r>
          </w:p>
        </w:tc>
        <w:tc>
          <w:tcPr>
            <w:tcW w:w="850" w:type="dxa"/>
            <w:tcBorders>
              <w:top w:val="nil"/>
              <w:left w:val="nil"/>
              <w:bottom w:val="single" w:sz="4" w:space="0" w:color="auto"/>
              <w:right w:val="nil"/>
            </w:tcBorders>
            <w:noWrap/>
            <w:vAlign w:val="bottom"/>
            <w:hideMark/>
          </w:tcPr>
          <w:p w14:paraId="5026B3A6" w14:textId="77777777" w:rsidR="00053722" w:rsidRPr="00B7193D" w:rsidRDefault="00053722" w:rsidP="00BA5B39">
            <w:pPr>
              <w:pStyle w:val="TableContentHeader"/>
              <w:jc w:val="right"/>
              <w:rPr>
                <w:sz w:val="18"/>
                <w:szCs w:val="18"/>
              </w:rPr>
            </w:pPr>
            <w:r w:rsidRPr="00B7193D">
              <w:rPr>
                <w:sz w:val="18"/>
                <w:szCs w:val="18"/>
              </w:rPr>
              <w:t>With Policy</w:t>
            </w:r>
          </w:p>
        </w:tc>
        <w:tc>
          <w:tcPr>
            <w:tcW w:w="850" w:type="dxa"/>
            <w:tcBorders>
              <w:top w:val="nil"/>
              <w:left w:val="nil"/>
              <w:bottom w:val="single" w:sz="4" w:space="0" w:color="auto"/>
              <w:right w:val="nil"/>
            </w:tcBorders>
            <w:noWrap/>
            <w:vAlign w:val="bottom"/>
            <w:hideMark/>
          </w:tcPr>
          <w:p w14:paraId="77C6CABB" w14:textId="77777777" w:rsidR="00053722" w:rsidRPr="00B7193D" w:rsidRDefault="00053722" w:rsidP="00BA5B39">
            <w:pPr>
              <w:pStyle w:val="TableContentHeader"/>
              <w:jc w:val="right"/>
              <w:rPr>
                <w:sz w:val="18"/>
                <w:szCs w:val="18"/>
              </w:rPr>
            </w:pPr>
            <w:r w:rsidRPr="00B7193D">
              <w:rPr>
                <w:sz w:val="18"/>
                <w:szCs w:val="18"/>
              </w:rPr>
              <w:t>Against Policy</w:t>
            </w:r>
          </w:p>
        </w:tc>
      </w:tr>
      <w:tr w:rsidR="00DC5FC2" w:rsidRPr="00B7193D" w14:paraId="4F08FEDD" w14:textId="77777777" w:rsidTr="00BA5B39">
        <w:trPr>
          <w:cantSplit/>
          <w:trHeight w:val="300"/>
        </w:trPr>
        <w:tc>
          <w:tcPr>
            <w:tcW w:w="2835" w:type="dxa"/>
            <w:tcBorders>
              <w:top w:val="nil"/>
              <w:left w:val="nil"/>
              <w:bottom w:val="nil"/>
              <w:right w:val="nil"/>
            </w:tcBorders>
            <w:noWrap/>
          </w:tcPr>
          <w:p w14:paraId="21857AE2" w14:textId="48E8E7CB" w:rsidR="00DC5FC2" w:rsidRPr="00B7193D" w:rsidRDefault="00DC5FC2" w:rsidP="00DF5E1E">
            <w:pPr>
              <w:pStyle w:val="TableContent"/>
              <w:ind w:left="0" w:firstLine="0"/>
              <w:rPr>
                <w:b/>
                <w:bCs/>
                <w:szCs w:val="18"/>
              </w:rPr>
            </w:pPr>
            <w:r w:rsidRPr="00B7193D">
              <w:rPr>
                <w:b/>
                <w:bCs/>
                <w:szCs w:val="18"/>
              </w:rPr>
              <w:t>Management</w:t>
            </w:r>
          </w:p>
        </w:tc>
        <w:tc>
          <w:tcPr>
            <w:tcW w:w="993" w:type="dxa"/>
            <w:tcBorders>
              <w:top w:val="nil"/>
              <w:left w:val="nil"/>
              <w:bottom w:val="nil"/>
              <w:right w:val="nil"/>
            </w:tcBorders>
            <w:noWrap/>
          </w:tcPr>
          <w:p w14:paraId="18C80659" w14:textId="77777777" w:rsidR="00DC5FC2" w:rsidRPr="00B7193D" w:rsidRDefault="00DC5FC2" w:rsidP="00DF5E1E">
            <w:pPr>
              <w:pStyle w:val="TableData"/>
              <w:rPr>
                <w:szCs w:val="18"/>
              </w:rPr>
            </w:pPr>
          </w:p>
        </w:tc>
        <w:tc>
          <w:tcPr>
            <w:tcW w:w="1024" w:type="dxa"/>
            <w:tcBorders>
              <w:top w:val="nil"/>
              <w:left w:val="nil"/>
              <w:bottom w:val="nil"/>
              <w:right w:val="nil"/>
            </w:tcBorders>
            <w:noWrap/>
          </w:tcPr>
          <w:p w14:paraId="4CA83A6E"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6CD66D58"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792DAB92"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681C01BD" w14:textId="77777777" w:rsidR="00DC5FC2" w:rsidRPr="00B7193D" w:rsidRDefault="00DC5FC2" w:rsidP="00DF5E1E">
            <w:pPr>
              <w:pStyle w:val="TableData"/>
              <w:rPr>
                <w:szCs w:val="18"/>
              </w:rPr>
            </w:pPr>
          </w:p>
        </w:tc>
        <w:tc>
          <w:tcPr>
            <w:tcW w:w="995" w:type="dxa"/>
            <w:tcBorders>
              <w:top w:val="nil"/>
              <w:left w:val="nil"/>
              <w:bottom w:val="nil"/>
              <w:right w:val="nil"/>
            </w:tcBorders>
            <w:noWrap/>
          </w:tcPr>
          <w:p w14:paraId="157B99B0" w14:textId="77777777" w:rsidR="00DC5FC2" w:rsidRPr="00B7193D" w:rsidRDefault="00DC5FC2" w:rsidP="00DF5E1E">
            <w:pPr>
              <w:pStyle w:val="TableData"/>
              <w:rPr>
                <w:szCs w:val="18"/>
              </w:rPr>
            </w:pPr>
          </w:p>
        </w:tc>
        <w:tc>
          <w:tcPr>
            <w:tcW w:w="680" w:type="dxa"/>
            <w:tcBorders>
              <w:top w:val="nil"/>
              <w:left w:val="nil"/>
              <w:bottom w:val="nil"/>
              <w:right w:val="nil"/>
            </w:tcBorders>
          </w:tcPr>
          <w:p w14:paraId="41C3A93D" w14:textId="77777777" w:rsidR="00DC5FC2" w:rsidRPr="00B7193D" w:rsidRDefault="00DC5FC2" w:rsidP="00DF5E1E">
            <w:pPr>
              <w:pStyle w:val="TableData"/>
              <w:rPr>
                <w:szCs w:val="18"/>
              </w:rPr>
            </w:pPr>
          </w:p>
        </w:tc>
        <w:tc>
          <w:tcPr>
            <w:tcW w:w="680" w:type="dxa"/>
            <w:tcBorders>
              <w:top w:val="nil"/>
              <w:left w:val="nil"/>
              <w:bottom w:val="nil"/>
              <w:right w:val="nil"/>
            </w:tcBorders>
          </w:tcPr>
          <w:p w14:paraId="0A405AC3" w14:textId="77777777" w:rsidR="00DC5FC2" w:rsidRPr="00B7193D" w:rsidRDefault="00DC5FC2" w:rsidP="00DF5E1E">
            <w:pPr>
              <w:pStyle w:val="TableData"/>
              <w:rPr>
                <w:szCs w:val="18"/>
              </w:rPr>
            </w:pPr>
          </w:p>
        </w:tc>
        <w:tc>
          <w:tcPr>
            <w:tcW w:w="680" w:type="dxa"/>
            <w:tcBorders>
              <w:top w:val="nil"/>
              <w:left w:val="nil"/>
              <w:bottom w:val="nil"/>
              <w:right w:val="nil"/>
            </w:tcBorders>
          </w:tcPr>
          <w:p w14:paraId="61E696E5" w14:textId="77777777" w:rsidR="00DC5FC2" w:rsidRPr="00B7193D" w:rsidRDefault="00DC5FC2" w:rsidP="00DF5E1E">
            <w:pPr>
              <w:pStyle w:val="TableData"/>
              <w:rPr>
                <w:szCs w:val="18"/>
              </w:rPr>
            </w:pPr>
          </w:p>
        </w:tc>
        <w:tc>
          <w:tcPr>
            <w:tcW w:w="680" w:type="dxa"/>
            <w:tcBorders>
              <w:top w:val="nil"/>
              <w:left w:val="nil"/>
              <w:bottom w:val="nil"/>
              <w:right w:val="nil"/>
            </w:tcBorders>
            <w:noWrap/>
          </w:tcPr>
          <w:p w14:paraId="6637C7E6"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04FCB44D"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6D9D971B"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51BADC4C" w14:textId="77777777" w:rsidR="00DC5FC2" w:rsidRPr="00B7193D" w:rsidRDefault="00DC5FC2" w:rsidP="00DF5E1E">
            <w:pPr>
              <w:pStyle w:val="TableData"/>
              <w:rPr>
                <w:szCs w:val="18"/>
              </w:rPr>
            </w:pPr>
          </w:p>
        </w:tc>
        <w:tc>
          <w:tcPr>
            <w:tcW w:w="850" w:type="dxa"/>
            <w:tcBorders>
              <w:top w:val="nil"/>
              <w:left w:val="nil"/>
              <w:bottom w:val="nil"/>
              <w:right w:val="nil"/>
            </w:tcBorders>
            <w:noWrap/>
          </w:tcPr>
          <w:p w14:paraId="08A22242" w14:textId="77777777" w:rsidR="00DC5FC2" w:rsidRPr="00B7193D" w:rsidRDefault="00DC5FC2" w:rsidP="00DF5E1E">
            <w:pPr>
              <w:pStyle w:val="TableData"/>
              <w:rPr>
                <w:szCs w:val="18"/>
              </w:rPr>
            </w:pPr>
          </w:p>
        </w:tc>
      </w:tr>
      <w:tr w:rsidR="000650C0" w:rsidRPr="00B7193D" w14:paraId="5E57EEB9" w14:textId="77777777" w:rsidTr="00BA5B39">
        <w:trPr>
          <w:cantSplit/>
          <w:trHeight w:val="300"/>
        </w:trPr>
        <w:tc>
          <w:tcPr>
            <w:tcW w:w="2835" w:type="dxa"/>
            <w:tcBorders>
              <w:top w:val="nil"/>
              <w:left w:val="nil"/>
              <w:bottom w:val="nil"/>
              <w:right w:val="nil"/>
            </w:tcBorders>
            <w:noWrap/>
          </w:tcPr>
          <w:p w14:paraId="144A7615" w14:textId="52B3160A" w:rsidR="000650C0" w:rsidRPr="00B7193D" w:rsidRDefault="000650C0" w:rsidP="000650C0">
            <w:pPr>
              <w:pStyle w:val="TableContent"/>
              <w:ind w:left="0" w:firstLine="0"/>
              <w:rPr>
                <w:rFonts w:asciiTheme="minorHAnsi" w:hAnsiTheme="minorHAnsi" w:cstheme="minorHAnsi"/>
                <w:szCs w:val="18"/>
              </w:rPr>
            </w:pPr>
            <w:r w:rsidRPr="00EF07CE">
              <w:t>Approve Remuneration of Directors and Auditors</w:t>
            </w:r>
          </w:p>
        </w:tc>
        <w:tc>
          <w:tcPr>
            <w:tcW w:w="993" w:type="dxa"/>
            <w:tcBorders>
              <w:top w:val="nil"/>
              <w:left w:val="nil"/>
              <w:bottom w:val="nil"/>
              <w:right w:val="nil"/>
            </w:tcBorders>
            <w:noWrap/>
          </w:tcPr>
          <w:p w14:paraId="07A0C306" w14:textId="4E07CD92" w:rsidR="000650C0" w:rsidRPr="00B7193D" w:rsidRDefault="000650C0" w:rsidP="000650C0">
            <w:pPr>
              <w:pStyle w:val="TableData"/>
              <w:rPr>
                <w:rFonts w:asciiTheme="minorHAnsi" w:hAnsiTheme="minorHAnsi" w:cstheme="minorHAnsi"/>
                <w:szCs w:val="18"/>
              </w:rPr>
            </w:pPr>
            <w:r w:rsidRPr="00EF07CE">
              <w:t>10</w:t>
            </w:r>
          </w:p>
        </w:tc>
        <w:tc>
          <w:tcPr>
            <w:tcW w:w="1024" w:type="dxa"/>
            <w:tcBorders>
              <w:top w:val="nil"/>
              <w:left w:val="nil"/>
              <w:bottom w:val="nil"/>
              <w:right w:val="nil"/>
            </w:tcBorders>
            <w:noWrap/>
          </w:tcPr>
          <w:p w14:paraId="3D6663EB" w14:textId="16854010"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1C1404B1" w14:textId="7C151E75"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4704B75E" w14:textId="61AB98C6"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AFB6C6A" w14:textId="13F8F5F4"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3A7ADB20" w14:textId="119C4AC1"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6353272" w14:textId="16BDC6C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1DCEE66" w14:textId="11656B6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3B26E42" w14:textId="1FF1255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4F3CC473" w14:textId="6F210E70"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69494DE3" w14:textId="7A0938F9"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3C3DDCB3" w14:textId="5CD68212"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2C4893B3" w14:textId="03DD3024"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7756F73E" w14:textId="44656C82"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0014F0CA" w14:textId="77777777" w:rsidTr="00BA5B39">
        <w:trPr>
          <w:cantSplit/>
          <w:trHeight w:val="300"/>
        </w:trPr>
        <w:tc>
          <w:tcPr>
            <w:tcW w:w="2835" w:type="dxa"/>
            <w:tcBorders>
              <w:top w:val="nil"/>
              <w:left w:val="nil"/>
              <w:bottom w:val="nil"/>
              <w:right w:val="nil"/>
            </w:tcBorders>
            <w:noWrap/>
          </w:tcPr>
          <w:p w14:paraId="6E6E09F1" w14:textId="3B615094" w:rsidR="000650C0" w:rsidRPr="00B7193D" w:rsidRDefault="000650C0" w:rsidP="000650C0">
            <w:pPr>
              <w:pStyle w:val="TableContent"/>
              <w:ind w:left="0" w:firstLine="0"/>
              <w:rPr>
                <w:rFonts w:asciiTheme="minorHAnsi" w:hAnsiTheme="minorHAnsi" w:cstheme="minorHAnsi"/>
                <w:szCs w:val="18"/>
              </w:rPr>
            </w:pPr>
            <w:r w:rsidRPr="00EF07CE">
              <w:t>Approve Remuneration of Directors and/or Committee Members</w:t>
            </w:r>
          </w:p>
        </w:tc>
        <w:tc>
          <w:tcPr>
            <w:tcW w:w="993" w:type="dxa"/>
            <w:tcBorders>
              <w:top w:val="nil"/>
              <w:left w:val="nil"/>
              <w:bottom w:val="nil"/>
              <w:right w:val="nil"/>
            </w:tcBorders>
            <w:noWrap/>
          </w:tcPr>
          <w:p w14:paraId="0E80617C" w14:textId="628202AE" w:rsidR="000650C0" w:rsidRPr="00B7193D" w:rsidRDefault="000650C0" w:rsidP="000650C0">
            <w:pPr>
              <w:pStyle w:val="TableData"/>
              <w:rPr>
                <w:rFonts w:asciiTheme="minorHAnsi" w:hAnsiTheme="minorHAnsi" w:cstheme="minorHAnsi"/>
                <w:szCs w:val="18"/>
              </w:rPr>
            </w:pPr>
            <w:r w:rsidRPr="00EF07CE">
              <w:t>156</w:t>
            </w:r>
          </w:p>
        </w:tc>
        <w:tc>
          <w:tcPr>
            <w:tcW w:w="1024" w:type="dxa"/>
            <w:tcBorders>
              <w:top w:val="nil"/>
              <w:left w:val="nil"/>
              <w:bottom w:val="nil"/>
              <w:right w:val="nil"/>
            </w:tcBorders>
            <w:noWrap/>
          </w:tcPr>
          <w:p w14:paraId="6E287A22" w14:textId="15FED512" w:rsidR="000650C0" w:rsidRPr="00B7193D" w:rsidRDefault="000650C0" w:rsidP="000650C0">
            <w:pPr>
              <w:pStyle w:val="TableData"/>
              <w:rPr>
                <w:rFonts w:asciiTheme="minorHAnsi" w:hAnsiTheme="minorHAnsi" w:cstheme="minorHAnsi"/>
                <w:szCs w:val="18"/>
              </w:rPr>
            </w:pPr>
            <w:r w:rsidRPr="00EF07CE">
              <w:t>174</w:t>
            </w:r>
          </w:p>
        </w:tc>
        <w:tc>
          <w:tcPr>
            <w:tcW w:w="850" w:type="dxa"/>
            <w:tcBorders>
              <w:top w:val="nil"/>
              <w:left w:val="nil"/>
              <w:bottom w:val="nil"/>
              <w:right w:val="nil"/>
            </w:tcBorders>
            <w:noWrap/>
          </w:tcPr>
          <w:p w14:paraId="21E24B03" w14:textId="0F3BF24E" w:rsidR="000650C0" w:rsidRPr="00B7193D" w:rsidRDefault="000650C0" w:rsidP="000650C0">
            <w:pPr>
              <w:pStyle w:val="TableData"/>
              <w:rPr>
                <w:rFonts w:asciiTheme="minorHAnsi" w:hAnsiTheme="minorHAnsi" w:cstheme="minorHAnsi"/>
                <w:szCs w:val="18"/>
              </w:rPr>
            </w:pPr>
            <w:r w:rsidRPr="00EF07CE">
              <w:t>163</w:t>
            </w:r>
          </w:p>
        </w:tc>
        <w:tc>
          <w:tcPr>
            <w:tcW w:w="850" w:type="dxa"/>
            <w:tcBorders>
              <w:top w:val="nil"/>
              <w:left w:val="nil"/>
              <w:bottom w:val="nil"/>
              <w:right w:val="nil"/>
            </w:tcBorders>
            <w:noWrap/>
          </w:tcPr>
          <w:p w14:paraId="016471DC" w14:textId="58CDE6B7"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0570A824" w14:textId="4A25D8FF"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4DEF2ECA" w14:textId="5F071B57"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BE2EC2E" w14:textId="4BF9CE3E" w:rsidR="000650C0" w:rsidRPr="00B7193D" w:rsidRDefault="000650C0" w:rsidP="000650C0">
            <w:pPr>
              <w:pStyle w:val="TableData"/>
              <w:rPr>
                <w:rFonts w:asciiTheme="minorHAnsi" w:hAnsiTheme="minorHAnsi" w:cstheme="minorHAnsi"/>
                <w:szCs w:val="18"/>
              </w:rPr>
            </w:pPr>
            <w:r w:rsidRPr="00EF07CE">
              <w:t>3</w:t>
            </w:r>
          </w:p>
        </w:tc>
        <w:tc>
          <w:tcPr>
            <w:tcW w:w="680" w:type="dxa"/>
            <w:tcBorders>
              <w:top w:val="nil"/>
              <w:left w:val="nil"/>
              <w:bottom w:val="nil"/>
              <w:right w:val="nil"/>
            </w:tcBorders>
          </w:tcPr>
          <w:p w14:paraId="7B8B97C5" w14:textId="7F8EAC49"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54A5289" w14:textId="4E42A08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7F4D0FE2" w14:textId="121F44F6"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4A674132" w14:textId="62467009" w:rsidR="000650C0" w:rsidRPr="00B7193D" w:rsidRDefault="000650C0" w:rsidP="000650C0">
            <w:pPr>
              <w:pStyle w:val="TableData"/>
              <w:rPr>
                <w:rFonts w:asciiTheme="minorHAnsi" w:hAnsiTheme="minorHAnsi" w:cstheme="minorHAnsi"/>
                <w:szCs w:val="18"/>
              </w:rPr>
            </w:pPr>
            <w:r w:rsidRPr="00EF07CE">
              <w:t>163</w:t>
            </w:r>
          </w:p>
        </w:tc>
        <w:tc>
          <w:tcPr>
            <w:tcW w:w="850" w:type="dxa"/>
            <w:tcBorders>
              <w:top w:val="nil"/>
              <w:left w:val="nil"/>
              <w:bottom w:val="nil"/>
              <w:right w:val="nil"/>
            </w:tcBorders>
            <w:noWrap/>
          </w:tcPr>
          <w:p w14:paraId="763CEACF" w14:textId="49CB812A"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1A090AA0" w14:textId="36FB4595" w:rsidR="000650C0" w:rsidRPr="00B7193D" w:rsidRDefault="000650C0" w:rsidP="000650C0">
            <w:pPr>
              <w:pStyle w:val="TableData"/>
              <w:rPr>
                <w:rFonts w:asciiTheme="minorHAnsi" w:hAnsiTheme="minorHAnsi" w:cstheme="minorHAnsi"/>
                <w:szCs w:val="18"/>
              </w:rPr>
            </w:pPr>
            <w:r w:rsidRPr="00EF07CE">
              <w:t>171</w:t>
            </w:r>
          </w:p>
        </w:tc>
        <w:tc>
          <w:tcPr>
            <w:tcW w:w="850" w:type="dxa"/>
            <w:tcBorders>
              <w:top w:val="nil"/>
              <w:left w:val="nil"/>
              <w:bottom w:val="nil"/>
              <w:right w:val="nil"/>
            </w:tcBorders>
            <w:noWrap/>
          </w:tcPr>
          <w:p w14:paraId="67E966AD" w14:textId="561B5633"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5E84E17E" w14:textId="77777777" w:rsidTr="00BA5B39">
        <w:trPr>
          <w:cantSplit/>
          <w:trHeight w:val="300"/>
        </w:trPr>
        <w:tc>
          <w:tcPr>
            <w:tcW w:w="2835" w:type="dxa"/>
            <w:tcBorders>
              <w:top w:val="nil"/>
              <w:left w:val="nil"/>
              <w:bottom w:val="nil"/>
              <w:right w:val="nil"/>
            </w:tcBorders>
            <w:noWrap/>
          </w:tcPr>
          <w:p w14:paraId="3E66251D" w14:textId="1F5D1A87" w:rsidR="000650C0" w:rsidRPr="00B7193D" w:rsidRDefault="000650C0" w:rsidP="000650C0">
            <w:pPr>
              <w:pStyle w:val="TableContent"/>
              <w:ind w:left="0" w:firstLine="0"/>
              <w:rPr>
                <w:rFonts w:asciiTheme="minorHAnsi" w:hAnsiTheme="minorHAnsi" w:cstheme="minorHAnsi"/>
                <w:szCs w:val="18"/>
              </w:rPr>
            </w:pPr>
            <w:r w:rsidRPr="00EF07CE">
              <w:t>Approve Executive Share Option Plan</w:t>
            </w:r>
          </w:p>
        </w:tc>
        <w:tc>
          <w:tcPr>
            <w:tcW w:w="993" w:type="dxa"/>
            <w:tcBorders>
              <w:top w:val="nil"/>
              <w:left w:val="nil"/>
              <w:bottom w:val="nil"/>
              <w:right w:val="nil"/>
            </w:tcBorders>
            <w:noWrap/>
          </w:tcPr>
          <w:p w14:paraId="6FAA980F" w14:textId="39C1D533" w:rsidR="000650C0" w:rsidRPr="00B7193D" w:rsidRDefault="000650C0" w:rsidP="000650C0">
            <w:pPr>
              <w:pStyle w:val="TableData"/>
              <w:rPr>
                <w:rFonts w:asciiTheme="minorHAnsi" w:hAnsiTheme="minorHAnsi" w:cstheme="minorHAnsi"/>
                <w:szCs w:val="18"/>
              </w:rPr>
            </w:pPr>
            <w:r w:rsidRPr="00EF07CE">
              <w:t>12</w:t>
            </w:r>
          </w:p>
        </w:tc>
        <w:tc>
          <w:tcPr>
            <w:tcW w:w="1024" w:type="dxa"/>
            <w:tcBorders>
              <w:top w:val="nil"/>
              <w:left w:val="nil"/>
              <w:bottom w:val="nil"/>
              <w:right w:val="nil"/>
            </w:tcBorders>
            <w:noWrap/>
          </w:tcPr>
          <w:p w14:paraId="7E986CB5" w14:textId="57733032" w:rsidR="000650C0" w:rsidRPr="00B7193D" w:rsidRDefault="000650C0" w:rsidP="000650C0">
            <w:pPr>
              <w:pStyle w:val="TableData"/>
              <w:rPr>
                <w:rFonts w:asciiTheme="minorHAnsi" w:hAnsiTheme="minorHAnsi" w:cstheme="minorHAnsi"/>
                <w:szCs w:val="18"/>
              </w:rPr>
            </w:pPr>
            <w:r w:rsidRPr="00EF07CE">
              <w:t>12</w:t>
            </w:r>
          </w:p>
        </w:tc>
        <w:tc>
          <w:tcPr>
            <w:tcW w:w="850" w:type="dxa"/>
            <w:tcBorders>
              <w:top w:val="nil"/>
              <w:left w:val="nil"/>
              <w:bottom w:val="nil"/>
              <w:right w:val="nil"/>
            </w:tcBorders>
            <w:noWrap/>
          </w:tcPr>
          <w:p w14:paraId="388F664C" w14:textId="7A927DD5"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705445E7" w14:textId="4C951F03"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6C0A9604" w14:textId="431D056F"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6D2A1541" w14:textId="2E467A7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27E5DEC" w14:textId="59A4965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4E5CB39" w14:textId="024D172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EB23528" w14:textId="26FFD38C"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55AE1C24" w14:textId="639675D7"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37A7E67" w14:textId="3D98C891"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5D4FE96B" w14:textId="7881EE6A" w:rsidR="000650C0" w:rsidRPr="00B7193D" w:rsidRDefault="000650C0" w:rsidP="000650C0">
            <w:pPr>
              <w:pStyle w:val="TableData"/>
              <w:rPr>
                <w:rFonts w:asciiTheme="minorHAnsi" w:hAnsiTheme="minorHAnsi" w:cstheme="minorHAnsi"/>
                <w:szCs w:val="18"/>
              </w:rPr>
            </w:pPr>
            <w:r w:rsidRPr="00EF07CE">
              <w:t>2</w:t>
            </w:r>
          </w:p>
        </w:tc>
        <w:tc>
          <w:tcPr>
            <w:tcW w:w="850" w:type="dxa"/>
            <w:tcBorders>
              <w:top w:val="nil"/>
              <w:left w:val="nil"/>
              <w:bottom w:val="nil"/>
              <w:right w:val="nil"/>
            </w:tcBorders>
            <w:noWrap/>
          </w:tcPr>
          <w:p w14:paraId="5DBA89F5" w14:textId="5C9B3C77" w:rsidR="000650C0" w:rsidRPr="00B7193D" w:rsidRDefault="000650C0" w:rsidP="000650C0">
            <w:pPr>
              <w:pStyle w:val="TableData"/>
              <w:rPr>
                <w:rFonts w:asciiTheme="minorHAnsi" w:hAnsiTheme="minorHAnsi" w:cstheme="minorHAnsi"/>
                <w:szCs w:val="18"/>
              </w:rPr>
            </w:pPr>
            <w:r w:rsidRPr="00EF07CE">
              <w:t>12</w:t>
            </w:r>
          </w:p>
        </w:tc>
        <w:tc>
          <w:tcPr>
            <w:tcW w:w="850" w:type="dxa"/>
            <w:tcBorders>
              <w:top w:val="nil"/>
              <w:left w:val="nil"/>
              <w:bottom w:val="nil"/>
              <w:right w:val="nil"/>
            </w:tcBorders>
            <w:noWrap/>
          </w:tcPr>
          <w:p w14:paraId="584B5EE8" w14:textId="18B08F77"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5C7E19F5" w14:textId="77777777" w:rsidTr="00BA5B39">
        <w:trPr>
          <w:cantSplit/>
          <w:trHeight w:val="300"/>
        </w:trPr>
        <w:tc>
          <w:tcPr>
            <w:tcW w:w="2835" w:type="dxa"/>
            <w:tcBorders>
              <w:top w:val="nil"/>
              <w:left w:val="nil"/>
              <w:bottom w:val="nil"/>
              <w:right w:val="nil"/>
            </w:tcBorders>
            <w:noWrap/>
          </w:tcPr>
          <w:p w14:paraId="2ACB783D" w14:textId="51CF81F0" w:rsidR="000650C0" w:rsidRPr="00B7193D" w:rsidRDefault="000650C0" w:rsidP="000650C0">
            <w:pPr>
              <w:pStyle w:val="TableContent"/>
              <w:ind w:left="0" w:firstLine="0"/>
              <w:rPr>
                <w:rFonts w:asciiTheme="minorHAnsi" w:hAnsiTheme="minorHAnsi" w:cstheme="minorHAnsi"/>
                <w:szCs w:val="18"/>
              </w:rPr>
            </w:pPr>
            <w:r w:rsidRPr="00EF07CE">
              <w:t>Amend Executive Share Option Plan</w:t>
            </w:r>
          </w:p>
        </w:tc>
        <w:tc>
          <w:tcPr>
            <w:tcW w:w="993" w:type="dxa"/>
            <w:tcBorders>
              <w:top w:val="nil"/>
              <w:left w:val="nil"/>
              <w:bottom w:val="nil"/>
              <w:right w:val="nil"/>
            </w:tcBorders>
            <w:noWrap/>
          </w:tcPr>
          <w:p w14:paraId="5AD0915A" w14:textId="1D0FB0F5" w:rsidR="000650C0" w:rsidRPr="00B7193D" w:rsidRDefault="000650C0" w:rsidP="000650C0">
            <w:pPr>
              <w:pStyle w:val="TableData"/>
              <w:rPr>
                <w:rFonts w:asciiTheme="minorHAnsi" w:hAnsiTheme="minorHAnsi" w:cstheme="minorHAnsi"/>
                <w:szCs w:val="18"/>
              </w:rPr>
            </w:pPr>
            <w:r w:rsidRPr="00EF07CE">
              <w:t>5</w:t>
            </w:r>
          </w:p>
        </w:tc>
        <w:tc>
          <w:tcPr>
            <w:tcW w:w="1024" w:type="dxa"/>
            <w:tcBorders>
              <w:top w:val="nil"/>
              <w:left w:val="nil"/>
              <w:bottom w:val="nil"/>
              <w:right w:val="nil"/>
            </w:tcBorders>
            <w:noWrap/>
          </w:tcPr>
          <w:p w14:paraId="0E6517B2" w14:textId="0B854A87" w:rsidR="000650C0" w:rsidRPr="00B7193D" w:rsidRDefault="000650C0" w:rsidP="000650C0">
            <w:pPr>
              <w:pStyle w:val="TableData"/>
              <w:rPr>
                <w:rFonts w:asciiTheme="minorHAnsi" w:hAnsiTheme="minorHAnsi" w:cstheme="minorHAnsi"/>
                <w:szCs w:val="18"/>
              </w:rPr>
            </w:pPr>
            <w:r w:rsidRPr="00EF07CE">
              <w:t>6</w:t>
            </w:r>
          </w:p>
        </w:tc>
        <w:tc>
          <w:tcPr>
            <w:tcW w:w="850" w:type="dxa"/>
            <w:tcBorders>
              <w:top w:val="nil"/>
              <w:left w:val="nil"/>
              <w:bottom w:val="nil"/>
              <w:right w:val="nil"/>
            </w:tcBorders>
            <w:noWrap/>
          </w:tcPr>
          <w:p w14:paraId="574AADA7" w14:textId="022A5633" w:rsidR="000650C0" w:rsidRPr="00B7193D" w:rsidRDefault="000650C0" w:rsidP="000650C0">
            <w:pPr>
              <w:pStyle w:val="TableData"/>
              <w:rPr>
                <w:rFonts w:asciiTheme="minorHAnsi" w:hAnsiTheme="minorHAnsi" w:cstheme="minorHAnsi"/>
                <w:szCs w:val="18"/>
              </w:rPr>
            </w:pPr>
            <w:r w:rsidRPr="00EF07CE">
              <w:t>5</w:t>
            </w:r>
          </w:p>
        </w:tc>
        <w:tc>
          <w:tcPr>
            <w:tcW w:w="850" w:type="dxa"/>
            <w:tcBorders>
              <w:top w:val="nil"/>
              <w:left w:val="nil"/>
              <w:bottom w:val="nil"/>
              <w:right w:val="nil"/>
            </w:tcBorders>
            <w:noWrap/>
          </w:tcPr>
          <w:p w14:paraId="66F4BD07" w14:textId="16112C78"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56049BD2" w14:textId="5BD298EC"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09DA9ECF" w14:textId="1D961542"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30B24AC" w14:textId="039E031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7D8A9A2C" w14:textId="016DA5BE"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94972F5" w14:textId="40E3BBE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21CC0D47" w14:textId="41A42DEA"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2C262254" w14:textId="679D4E18" w:rsidR="000650C0" w:rsidRPr="00B7193D" w:rsidRDefault="000650C0" w:rsidP="000650C0">
            <w:pPr>
              <w:pStyle w:val="TableData"/>
              <w:rPr>
                <w:rFonts w:asciiTheme="minorHAnsi" w:hAnsiTheme="minorHAnsi" w:cstheme="minorHAnsi"/>
                <w:szCs w:val="18"/>
              </w:rPr>
            </w:pPr>
            <w:r w:rsidRPr="00EF07CE">
              <w:t>5</w:t>
            </w:r>
          </w:p>
        </w:tc>
        <w:tc>
          <w:tcPr>
            <w:tcW w:w="850" w:type="dxa"/>
            <w:tcBorders>
              <w:top w:val="nil"/>
              <w:left w:val="nil"/>
              <w:bottom w:val="nil"/>
              <w:right w:val="nil"/>
            </w:tcBorders>
            <w:noWrap/>
          </w:tcPr>
          <w:p w14:paraId="4DFFB992" w14:textId="107623BF"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667EF3B3" w14:textId="5B9C447A" w:rsidR="000650C0" w:rsidRPr="00B7193D" w:rsidRDefault="000650C0" w:rsidP="000650C0">
            <w:pPr>
              <w:pStyle w:val="TableData"/>
              <w:rPr>
                <w:rFonts w:asciiTheme="minorHAnsi" w:hAnsiTheme="minorHAnsi" w:cstheme="minorHAnsi"/>
                <w:szCs w:val="18"/>
              </w:rPr>
            </w:pPr>
            <w:r w:rsidRPr="00EF07CE">
              <w:t>6</w:t>
            </w:r>
          </w:p>
        </w:tc>
        <w:tc>
          <w:tcPr>
            <w:tcW w:w="850" w:type="dxa"/>
            <w:tcBorders>
              <w:top w:val="nil"/>
              <w:left w:val="nil"/>
              <w:bottom w:val="nil"/>
              <w:right w:val="nil"/>
            </w:tcBorders>
            <w:noWrap/>
          </w:tcPr>
          <w:p w14:paraId="2F57F5D1" w14:textId="1BA17C96"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36926B99" w14:textId="77777777" w:rsidTr="00BA5B39">
        <w:trPr>
          <w:cantSplit/>
          <w:trHeight w:val="300"/>
        </w:trPr>
        <w:tc>
          <w:tcPr>
            <w:tcW w:w="2835" w:type="dxa"/>
            <w:tcBorders>
              <w:top w:val="nil"/>
              <w:left w:val="nil"/>
              <w:bottom w:val="nil"/>
              <w:right w:val="nil"/>
            </w:tcBorders>
            <w:noWrap/>
          </w:tcPr>
          <w:p w14:paraId="6CB6AD55" w14:textId="20B8A650" w:rsidR="000650C0" w:rsidRPr="00B7193D" w:rsidRDefault="000650C0" w:rsidP="000650C0">
            <w:pPr>
              <w:pStyle w:val="TableContent"/>
              <w:ind w:left="0" w:firstLine="0"/>
              <w:rPr>
                <w:rFonts w:asciiTheme="minorHAnsi" w:hAnsiTheme="minorHAnsi" w:cstheme="minorHAnsi"/>
                <w:szCs w:val="18"/>
              </w:rPr>
            </w:pPr>
            <w:r w:rsidRPr="00EF07CE">
              <w:t>Approve Restricted Stock Plan</w:t>
            </w:r>
          </w:p>
        </w:tc>
        <w:tc>
          <w:tcPr>
            <w:tcW w:w="993" w:type="dxa"/>
            <w:tcBorders>
              <w:top w:val="nil"/>
              <w:left w:val="nil"/>
              <w:bottom w:val="nil"/>
              <w:right w:val="nil"/>
            </w:tcBorders>
            <w:noWrap/>
          </w:tcPr>
          <w:p w14:paraId="37249435" w14:textId="2BE120C4" w:rsidR="000650C0" w:rsidRPr="00B7193D" w:rsidRDefault="000650C0" w:rsidP="000650C0">
            <w:pPr>
              <w:pStyle w:val="TableData"/>
              <w:rPr>
                <w:rFonts w:asciiTheme="minorHAnsi" w:hAnsiTheme="minorHAnsi" w:cstheme="minorHAnsi"/>
                <w:szCs w:val="18"/>
              </w:rPr>
            </w:pPr>
            <w:r w:rsidRPr="00EF07CE">
              <w:t>114</w:t>
            </w:r>
          </w:p>
        </w:tc>
        <w:tc>
          <w:tcPr>
            <w:tcW w:w="1024" w:type="dxa"/>
            <w:tcBorders>
              <w:top w:val="nil"/>
              <w:left w:val="nil"/>
              <w:bottom w:val="nil"/>
              <w:right w:val="nil"/>
            </w:tcBorders>
            <w:noWrap/>
          </w:tcPr>
          <w:p w14:paraId="115698B0" w14:textId="41638489" w:rsidR="000650C0" w:rsidRPr="00B7193D" w:rsidRDefault="000650C0" w:rsidP="000650C0">
            <w:pPr>
              <w:pStyle w:val="TableData"/>
              <w:rPr>
                <w:rFonts w:asciiTheme="minorHAnsi" w:hAnsiTheme="minorHAnsi" w:cstheme="minorHAnsi"/>
                <w:szCs w:val="18"/>
              </w:rPr>
            </w:pPr>
            <w:r w:rsidRPr="00EF07CE">
              <w:t>130</w:t>
            </w:r>
          </w:p>
        </w:tc>
        <w:tc>
          <w:tcPr>
            <w:tcW w:w="850" w:type="dxa"/>
            <w:tcBorders>
              <w:top w:val="nil"/>
              <w:left w:val="nil"/>
              <w:bottom w:val="nil"/>
              <w:right w:val="nil"/>
            </w:tcBorders>
            <w:noWrap/>
          </w:tcPr>
          <w:p w14:paraId="422C4CD6" w14:textId="388B78F6" w:rsidR="000650C0" w:rsidRPr="00B7193D" w:rsidRDefault="000650C0" w:rsidP="000650C0">
            <w:pPr>
              <w:pStyle w:val="TableData"/>
              <w:rPr>
                <w:rFonts w:asciiTheme="minorHAnsi" w:hAnsiTheme="minorHAnsi" w:cstheme="minorHAnsi"/>
                <w:szCs w:val="18"/>
              </w:rPr>
            </w:pPr>
            <w:r w:rsidRPr="00EF07CE">
              <w:t>111</w:t>
            </w:r>
          </w:p>
        </w:tc>
        <w:tc>
          <w:tcPr>
            <w:tcW w:w="850" w:type="dxa"/>
            <w:tcBorders>
              <w:top w:val="nil"/>
              <w:left w:val="nil"/>
              <w:bottom w:val="nil"/>
              <w:right w:val="nil"/>
            </w:tcBorders>
            <w:noWrap/>
          </w:tcPr>
          <w:p w14:paraId="388C90B9" w14:textId="42D4B103" w:rsidR="000650C0" w:rsidRPr="00B7193D" w:rsidRDefault="000650C0" w:rsidP="000650C0">
            <w:pPr>
              <w:pStyle w:val="TableData"/>
              <w:rPr>
                <w:rFonts w:asciiTheme="minorHAnsi" w:hAnsiTheme="minorHAnsi" w:cstheme="minorHAnsi"/>
                <w:szCs w:val="18"/>
              </w:rPr>
            </w:pPr>
            <w:r w:rsidRPr="00EF07CE">
              <w:t>19</w:t>
            </w:r>
          </w:p>
        </w:tc>
        <w:tc>
          <w:tcPr>
            <w:tcW w:w="850" w:type="dxa"/>
            <w:tcBorders>
              <w:top w:val="nil"/>
              <w:left w:val="nil"/>
              <w:bottom w:val="nil"/>
              <w:right w:val="nil"/>
            </w:tcBorders>
            <w:noWrap/>
          </w:tcPr>
          <w:p w14:paraId="0398E107" w14:textId="766F1756"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1AFD7887" w14:textId="7645E35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9058240" w14:textId="1236BD48"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362955C" w14:textId="28ECE47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808C888" w14:textId="15CF900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3401E8A4" w14:textId="30C6DF7C"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4846B03F" w14:textId="1F822578" w:rsidR="000650C0" w:rsidRPr="00B7193D" w:rsidRDefault="000650C0" w:rsidP="000650C0">
            <w:pPr>
              <w:pStyle w:val="TableData"/>
              <w:rPr>
                <w:rFonts w:asciiTheme="minorHAnsi" w:hAnsiTheme="minorHAnsi" w:cstheme="minorHAnsi"/>
                <w:szCs w:val="18"/>
              </w:rPr>
            </w:pPr>
            <w:r w:rsidRPr="00EF07CE">
              <w:t>111</w:t>
            </w:r>
          </w:p>
        </w:tc>
        <w:tc>
          <w:tcPr>
            <w:tcW w:w="850" w:type="dxa"/>
            <w:tcBorders>
              <w:top w:val="nil"/>
              <w:left w:val="nil"/>
              <w:bottom w:val="nil"/>
              <w:right w:val="nil"/>
            </w:tcBorders>
            <w:noWrap/>
          </w:tcPr>
          <w:p w14:paraId="5AE44477" w14:textId="703C2962" w:rsidR="000650C0" w:rsidRPr="00B7193D" w:rsidRDefault="000650C0" w:rsidP="000650C0">
            <w:pPr>
              <w:pStyle w:val="TableData"/>
              <w:rPr>
                <w:rFonts w:asciiTheme="minorHAnsi" w:hAnsiTheme="minorHAnsi" w:cstheme="minorHAnsi"/>
                <w:szCs w:val="18"/>
              </w:rPr>
            </w:pPr>
            <w:r w:rsidRPr="00EF07CE">
              <w:t>19</w:t>
            </w:r>
          </w:p>
        </w:tc>
        <w:tc>
          <w:tcPr>
            <w:tcW w:w="850" w:type="dxa"/>
            <w:tcBorders>
              <w:top w:val="nil"/>
              <w:left w:val="nil"/>
              <w:bottom w:val="nil"/>
              <w:right w:val="nil"/>
            </w:tcBorders>
            <w:noWrap/>
          </w:tcPr>
          <w:p w14:paraId="0223726F" w14:textId="2C9963EB" w:rsidR="000650C0" w:rsidRPr="00B7193D" w:rsidRDefault="000650C0" w:rsidP="000650C0">
            <w:pPr>
              <w:pStyle w:val="TableData"/>
              <w:rPr>
                <w:rFonts w:asciiTheme="minorHAnsi" w:hAnsiTheme="minorHAnsi" w:cstheme="minorHAnsi"/>
                <w:szCs w:val="18"/>
              </w:rPr>
            </w:pPr>
            <w:r w:rsidRPr="00EF07CE">
              <w:t>130</w:t>
            </w:r>
          </w:p>
        </w:tc>
        <w:tc>
          <w:tcPr>
            <w:tcW w:w="850" w:type="dxa"/>
            <w:tcBorders>
              <w:top w:val="nil"/>
              <w:left w:val="nil"/>
              <w:bottom w:val="nil"/>
              <w:right w:val="nil"/>
            </w:tcBorders>
            <w:noWrap/>
          </w:tcPr>
          <w:p w14:paraId="24E9C0B3" w14:textId="3AA2D34D"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4FCC2503" w14:textId="77777777" w:rsidTr="00BA5B39">
        <w:trPr>
          <w:cantSplit/>
          <w:trHeight w:val="300"/>
        </w:trPr>
        <w:tc>
          <w:tcPr>
            <w:tcW w:w="2835" w:type="dxa"/>
            <w:tcBorders>
              <w:top w:val="nil"/>
              <w:left w:val="nil"/>
              <w:bottom w:val="nil"/>
              <w:right w:val="nil"/>
            </w:tcBorders>
            <w:noWrap/>
          </w:tcPr>
          <w:p w14:paraId="2A368B86" w14:textId="66D10189" w:rsidR="000650C0" w:rsidRPr="00B7193D" w:rsidRDefault="000650C0" w:rsidP="000650C0">
            <w:pPr>
              <w:pStyle w:val="TableContent"/>
              <w:ind w:left="0" w:firstLine="0"/>
              <w:rPr>
                <w:rFonts w:asciiTheme="minorHAnsi" w:hAnsiTheme="minorHAnsi" w:cstheme="minorHAnsi"/>
                <w:szCs w:val="18"/>
              </w:rPr>
            </w:pPr>
            <w:r w:rsidRPr="00EF07CE">
              <w:t>Amend Restricted Stock Plan</w:t>
            </w:r>
          </w:p>
        </w:tc>
        <w:tc>
          <w:tcPr>
            <w:tcW w:w="993" w:type="dxa"/>
            <w:tcBorders>
              <w:top w:val="nil"/>
              <w:left w:val="nil"/>
              <w:bottom w:val="nil"/>
              <w:right w:val="nil"/>
            </w:tcBorders>
            <w:noWrap/>
          </w:tcPr>
          <w:p w14:paraId="09935D56" w14:textId="478F7A9A" w:rsidR="000650C0" w:rsidRPr="00B7193D" w:rsidRDefault="000650C0" w:rsidP="000650C0">
            <w:pPr>
              <w:pStyle w:val="TableData"/>
              <w:rPr>
                <w:rFonts w:asciiTheme="minorHAnsi" w:hAnsiTheme="minorHAnsi" w:cstheme="minorHAnsi"/>
                <w:szCs w:val="18"/>
              </w:rPr>
            </w:pPr>
            <w:r w:rsidRPr="00EF07CE">
              <w:t>10</w:t>
            </w:r>
          </w:p>
        </w:tc>
        <w:tc>
          <w:tcPr>
            <w:tcW w:w="1024" w:type="dxa"/>
            <w:tcBorders>
              <w:top w:val="nil"/>
              <w:left w:val="nil"/>
              <w:bottom w:val="nil"/>
              <w:right w:val="nil"/>
            </w:tcBorders>
            <w:noWrap/>
          </w:tcPr>
          <w:p w14:paraId="757074EB" w14:textId="7115DD0F"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764262EA" w14:textId="7FB45602"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6BD99B79" w14:textId="77EA3AA8"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62E6386" w14:textId="7B395FAD"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0CACDB2F" w14:textId="3CBA670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5E6142D5" w14:textId="192F92D6" w:rsidR="000650C0" w:rsidRPr="00B7193D" w:rsidRDefault="000650C0" w:rsidP="000650C0">
            <w:pPr>
              <w:pStyle w:val="TableData"/>
              <w:rPr>
                <w:rFonts w:asciiTheme="minorHAnsi" w:hAnsiTheme="minorHAnsi" w:cstheme="minorHAnsi"/>
                <w:szCs w:val="18"/>
              </w:rPr>
            </w:pPr>
            <w:r w:rsidRPr="00EF07CE">
              <w:t>1</w:t>
            </w:r>
          </w:p>
        </w:tc>
        <w:tc>
          <w:tcPr>
            <w:tcW w:w="680" w:type="dxa"/>
            <w:tcBorders>
              <w:top w:val="nil"/>
              <w:left w:val="nil"/>
              <w:bottom w:val="nil"/>
              <w:right w:val="nil"/>
            </w:tcBorders>
          </w:tcPr>
          <w:p w14:paraId="544DDE63" w14:textId="734742A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A596337" w14:textId="1A7861C8"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62401A5B" w14:textId="59188E0B"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50400C0B" w14:textId="20D53CF9"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441AECEB" w14:textId="62D0669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57FFD4ED" w14:textId="77B90A95"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0C9874F9" w14:textId="4884E774"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3D1CAC52" w14:textId="77777777" w:rsidTr="00BA5B39">
        <w:trPr>
          <w:cantSplit/>
          <w:trHeight w:val="300"/>
        </w:trPr>
        <w:tc>
          <w:tcPr>
            <w:tcW w:w="2835" w:type="dxa"/>
            <w:tcBorders>
              <w:top w:val="nil"/>
              <w:left w:val="nil"/>
              <w:bottom w:val="nil"/>
              <w:right w:val="nil"/>
            </w:tcBorders>
            <w:noWrap/>
          </w:tcPr>
          <w:p w14:paraId="65B4B28A" w14:textId="7B34C0A1" w:rsidR="000650C0" w:rsidRPr="00B7193D" w:rsidRDefault="000650C0" w:rsidP="000650C0">
            <w:pPr>
              <w:pStyle w:val="TableContent"/>
              <w:ind w:left="0" w:firstLine="0"/>
              <w:rPr>
                <w:rFonts w:asciiTheme="minorHAnsi" w:hAnsiTheme="minorHAnsi" w:cstheme="minorHAnsi"/>
                <w:szCs w:val="18"/>
              </w:rPr>
            </w:pPr>
            <w:r w:rsidRPr="00EF07CE">
              <w:t>Approve Qualified Employee Stock Purchase Plan</w:t>
            </w:r>
          </w:p>
        </w:tc>
        <w:tc>
          <w:tcPr>
            <w:tcW w:w="993" w:type="dxa"/>
            <w:tcBorders>
              <w:top w:val="nil"/>
              <w:left w:val="nil"/>
              <w:bottom w:val="nil"/>
              <w:right w:val="nil"/>
            </w:tcBorders>
            <w:noWrap/>
          </w:tcPr>
          <w:p w14:paraId="603238CA" w14:textId="6792B952" w:rsidR="000650C0" w:rsidRPr="00B7193D" w:rsidRDefault="000650C0" w:rsidP="000650C0">
            <w:pPr>
              <w:pStyle w:val="TableData"/>
              <w:rPr>
                <w:rFonts w:asciiTheme="minorHAnsi" w:hAnsiTheme="minorHAnsi" w:cstheme="minorHAnsi"/>
                <w:szCs w:val="18"/>
              </w:rPr>
            </w:pPr>
            <w:r w:rsidRPr="00EF07CE">
              <w:t>46</w:t>
            </w:r>
          </w:p>
        </w:tc>
        <w:tc>
          <w:tcPr>
            <w:tcW w:w="1024" w:type="dxa"/>
            <w:tcBorders>
              <w:top w:val="nil"/>
              <w:left w:val="nil"/>
              <w:bottom w:val="nil"/>
              <w:right w:val="nil"/>
            </w:tcBorders>
            <w:noWrap/>
          </w:tcPr>
          <w:p w14:paraId="01B9835D" w14:textId="5DB36275" w:rsidR="000650C0" w:rsidRPr="00B7193D" w:rsidRDefault="000650C0" w:rsidP="000650C0">
            <w:pPr>
              <w:pStyle w:val="TableData"/>
              <w:rPr>
                <w:rFonts w:asciiTheme="minorHAnsi" w:hAnsiTheme="minorHAnsi" w:cstheme="minorHAnsi"/>
                <w:szCs w:val="18"/>
              </w:rPr>
            </w:pPr>
            <w:r w:rsidRPr="00EF07CE">
              <w:t>63</w:t>
            </w:r>
          </w:p>
        </w:tc>
        <w:tc>
          <w:tcPr>
            <w:tcW w:w="850" w:type="dxa"/>
            <w:tcBorders>
              <w:top w:val="nil"/>
              <w:left w:val="nil"/>
              <w:bottom w:val="nil"/>
              <w:right w:val="nil"/>
            </w:tcBorders>
            <w:noWrap/>
          </w:tcPr>
          <w:p w14:paraId="44F1426E" w14:textId="16F00400" w:rsidR="000650C0" w:rsidRPr="00B7193D" w:rsidRDefault="000650C0" w:rsidP="000650C0">
            <w:pPr>
              <w:pStyle w:val="TableData"/>
              <w:rPr>
                <w:rFonts w:asciiTheme="minorHAnsi" w:hAnsiTheme="minorHAnsi" w:cstheme="minorHAnsi"/>
                <w:szCs w:val="18"/>
              </w:rPr>
            </w:pPr>
            <w:r w:rsidRPr="00EF07CE">
              <w:t>63</w:t>
            </w:r>
          </w:p>
        </w:tc>
        <w:tc>
          <w:tcPr>
            <w:tcW w:w="850" w:type="dxa"/>
            <w:tcBorders>
              <w:top w:val="nil"/>
              <w:left w:val="nil"/>
              <w:bottom w:val="nil"/>
              <w:right w:val="nil"/>
            </w:tcBorders>
            <w:noWrap/>
          </w:tcPr>
          <w:p w14:paraId="768E3FEA" w14:textId="03F176C5"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4A36EF90" w14:textId="258BC74A"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38915562" w14:textId="2378D8A9"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A8563EC" w14:textId="596C5DF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A572DFA" w14:textId="6E55A748"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D8B901B" w14:textId="6D86075C"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1E24562B" w14:textId="18642C91"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30A7AEC" w14:textId="03C8B7CC" w:rsidR="000650C0" w:rsidRPr="00B7193D" w:rsidRDefault="000650C0" w:rsidP="000650C0">
            <w:pPr>
              <w:pStyle w:val="TableData"/>
              <w:rPr>
                <w:rFonts w:asciiTheme="minorHAnsi" w:hAnsiTheme="minorHAnsi" w:cstheme="minorHAnsi"/>
                <w:szCs w:val="18"/>
              </w:rPr>
            </w:pPr>
            <w:r w:rsidRPr="00EF07CE">
              <w:t>63</w:t>
            </w:r>
          </w:p>
        </w:tc>
        <w:tc>
          <w:tcPr>
            <w:tcW w:w="850" w:type="dxa"/>
            <w:tcBorders>
              <w:top w:val="nil"/>
              <w:left w:val="nil"/>
              <w:bottom w:val="nil"/>
              <w:right w:val="nil"/>
            </w:tcBorders>
            <w:noWrap/>
          </w:tcPr>
          <w:p w14:paraId="741A9EA0" w14:textId="18BD55CB"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C4459BC" w14:textId="0215619D" w:rsidR="000650C0" w:rsidRPr="00B7193D" w:rsidRDefault="000650C0" w:rsidP="000650C0">
            <w:pPr>
              <w:pStyle w:val="TableData"/>
              <w:rPr>
                <w:rFonts w:asciiTheme="minorHAnsi" w:hAnsiTheme="minorHAnsi" w:cstheme="minorHAnsi"/>
                <w:szCs w:val="18"/>
              </w:rPr>
            </w:pPr>
            <w:r w:rsidRPr="00EF07CE">
              <w:t>63</w:t>
            </w:r>
          </w:p>
        </w:tc>
        <w:tc>
          <w:tcPr>
            <w:tcW w:w="850" w:type="dxa"/>
            <w:tcBorders>
              <w:top w:val="nil"/>
              <w:left w:val="nil"/>
              <w:bottom w:val="nil"/>
              <w:right w:val="nil"/>
            </w:tcBorders>
            <w:noWrap/>
          </w:tcPr>
          <w:p w14:paraId="253353A5" w14:textId="20DE9EB1"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3948105C" w14:textId="77777777" w:rsidTr="00BA5B39">
        <w:trPr>
          <w:cantSplit/>
          <w:trHeight w:val="300"/>
        </w:trPr>
        <w:tc>
          <w:tcPr>
            <w:tcW w:w="2835" w:type="dxa"/>
            <w:tcBorders>
              <w:top w:val="nil"/>
              <w:left w:val="nil"/>
              <w:bottom w:val="nil"/>
              <w:right w:val="nil"/>
            </w:tcBorders>
            <w:noWrap/>
          </w:tcPr>
          <w:p w14:paraId="100B954B" w14:textId="31CED4DA" w:rsidR="000650C0" w:rsidRPr="00B7193D" w:rsidRDefault="000650C0" w:rsidP="000650C0">
            <w:pPr>
              <w:pStyle w:val="TableContent"/>
              <w:ind w:left="0" w:firstLine="0"/>
              <w:rPr>
                <w:rFonts w:asciiTheme="minorHAnsi" w:hAnsiTheme="minorHAnsi" w:cstheme="minorHAnsi"/>
                <w:szCs w:val="18"/>
              </w:rPr>
            </w:pPr>
            <w:r w:rsidRPr="00EF07CE">
              <w:t>Amend Qualified Employee Stock Purchase Plan</w:t>
            </w:r>
          </w:p>
        </w:tc>
        <w:tc>
          <w:tcPr>
            <w:tcW w:w="993" w:type="dxa"/>
            <w:tcBorders>
              <w:top w:val="nil"/>
              <w:left w:val="nil"/>
              <w:bottom w:val="nil"/>
              <w:right w:val="nil"/>
            </w:tcBorders>
            <w:noWrap/>
          </w:tcPr>
          <w:p w14:paraId="276B0702" w14:textId="5FF70D96" w:rsidR="000650C0" w:rsidRPr="00B7193D" w:rsidRDefault="000650C0" w:rsidP="000650C0">
            <w:pPr>
              <w:pStyle w:val="TableData"/>
              <w:rPr>
                <w:rFonts w:asciiTheme="minorHAnsi" w:hAnsiTheme="minorHAnsi" w:cstheme="minorHAnsi"/>
                <w:szCs w:val="18"/>
              </w:rPr>
            </w:pPr>
            <w:r w:rsidRPr="00EF07CE">
              <w:t>21</w:t>
            </w:r>
          </w:p>
        </w:tc>
        <w:tc>
          <w:tcPr>
            <w:tcW w:w="1024" w:type="dxa"/>
            <w:tcBorders>
              <w:top w:val="nil"/>
              <w:left w:val="nil"/>
              <w:bottom w:val="nil"/>
              <w:right w:val="nil"/>
            </w:tcBorders>
            <w:noWrap/>
          </w:tcPr>
          <w:p w14:paraId="4FF8AA5F" w14:textId="2740F8CF" w:rsidR="000650C0" w:rsidRPr="00B7193D" w:rsidRDefault="000650C0" w:rsidP="000650C0">
            <w:pPr>
              <w:pStyle w:val="TableData"/>
              <w:rPr>
                <w:rFonts w:asciiTheme="minorHAnsi" w:hAnsiTheme="minorHAnsi" w:cstheme="minorHAnsi"/>
                <w:szCs w:val="18"/>
              </w:rPr>
            </w:pPr>
            <w:r w:rsidRPr="00EF07CE">
              <w:t>21</w:t>
            </w:r>
          </w:p>
        </w:tc>
        <w:tc>
          <w:tcPr>
            <w:tcW w:w="850" w:type="dxa"/>
            <w:tcBorders>
              <w:top w:val="nil"/>
              <w:left w:val="nil"/>
              <w:bottom w:val="nil"/>
              <w:right w:val="nil"/>
            </w:tcBorders>
            <w:noWrap/>
          </w:tcPr>
          <w:p w14:paraId="11ACE5C4" w14:textId="4CB79D60" w:rsidR="000650C0" w:rsidRPr="00B7193D" w:rsidRDefault="000650C0" w:rsidP="000650C0">
            <w:pPr>
              <w:pStyle w:val="TableData"/>
              <w:rPr>
                <w:rFonts w:asciiTheme="minorHAnsi" w:hAnsiTheme="minorHAnsi" w:cstheme="minorHAnsi"/>
                <w:szCs w:val="18"/>
              </w:rPr>
            </w:pPr>
            <w:r w:rsidRPr="00EF07CE">
              <w:t>18</w:t>
            </w:r>
          </w:p>
        </w:tc>
        <w:tc>
          <w:tcPr>
            <w:tcW w:w="850" w:type="dxa"/>
            <w:tcBorders>
              <w:top w:val="nil"/>
              <w:left w:val="nil"/>
              <w:bottom w:val="nil"/>
              <w:right w:val="nil"/>
            </w:tcBorders>
            <w:noWrap/>
          </w:tcPr>
          <w:p w14:paraId="30F74F38" w14:textId="6DFF9B08"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1AA6E7F8" w14:textId="401F7E32"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101DD9A8" w14:textId="11D38E72"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433BD39" w14:textId="03339066"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FEF2094" w14:textId="203AD230"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3C1A4B0" w14:textId="4F71CD8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36D79C06" w14:textId="636BE79B"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088972D7" w14:textId="68A7B597" w:rsidR="000650C0" w:rsidRPr="00B7193D" w:rsidRDefault="000650C0" w:rsidP="000650C0">
            <w:pPr>
              <w:pStyle w:val="TableData"/>
              <w:rPr>
                <w:rFonts w:asciiTheme="minorHAnsi" w:hAnsiTheme="minorHAnsi" w:cstheme="minorHAnsi"/>
                <w:szCs w:val="18"/>
              </w:rPr>
            </w:pPr>
            <w:r w:rsidRPr="00EF07CE">
              <w:t>18</w:t>
            </w:r>
          </w:p>
        </w:tc>
        <w:tc>
          <w:tcPr>
            <w:tcW w:w="850" w:type="dxa"/>
            <w:tcBorders>
              <w:top w:val="nil"/>
              <w:left w:val="nil"/>
              <w:bottom w:val="nil"/>
              <w:right w:val="nil"/>
            </w:tcBorders>
            <w:noWrap/>
          </w:tcPr>
          <w:p w14:paraId="1C0761B9" w14:textId="44A853FD"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623CB1D9" w14:textId="1F9ADDD2" w:rsidR="000650C0" w:rsidRPr="00B7193D" w:rsidRDefault="000650C0" w:rsidP="000650C0">
            <w:pPr>
              <w:pStyle w:val="TableData"/>
              <w:rPr>
                <w:rFonts w:asciiTheme="minorHAnsi" w:hAnsiTheme="minorHAnsi" w:cstheme="minorHAnsi"/>
                <w:szCs w:val="18"/>
              </w:rPr>
            </w:pPr>
            <w:r w:rsidRPr="00EF07CE">
              <w:t>21</w:t>
            </w:r>
          </w:p>
        </w:tc>
        <w:tc>
          <w:tcPr>
            <w:tcW w:w="850" w:type="dxa"/>
            <w:tcBorders>
              <w:top w:val="nil"/>
              <w:left w:val="nil"/>
              <w:bottom w:val="nil"/>
              <w:right w:val="nil"/>
            </w:tcBorders>
            <w:noWrap/>
          </w:tcPr>
          <w:p w14:paraId="4D7FC226" w14:textId="15072A76"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369AFFC8" w14:textId="77777777" w:rsidTr="00BA5B39">
        <w:trPr>
          <w:cantSplit/>
          <w:trHeight w:val="300"/>
        </w:trPr>
        <w:tc>
          <w:tcPr>
            <w:tcW w:w="2835" w:type="dxa"/>
            <w:tcBorders>
              <w:top w:val="nil"/>
              <w:left w:val="nil"/>
              <w:bottom w:val="nil"/>
              <w:right w:val="nil"/>
            </w:tcBorders>
            <w:noWrap/>
          </w:tcPr>
          <w:p w14:paraId="2E3955B2" w14:textId="66C88C7B" w:rsidR="000650C0" w:rsidRPr="00B7193D" w:rsidRDefault="000650C0" w:rsidP="000650C0">
            <w:pPr>
              <w:pStyle w:val="TableContent"/>
              <w:ind w:left="0" w:firstLine="0"/>
              <w:rPr>
                <w:rFonts w:asciiTheme="minorHAnsi" w:hAnsiTheme="minorHAnsi" w:cstheme="minorHAnsi"/>
                <w:color w:val="000000"/>
                <w:szCs w:val="18"/>
              </w:rPr>
            </w:pPr>
            <w:r w:rsidRPr="00EF07CE">
              <w:t>Amend Non-Qualified Employee Stock Purchase Plan</w:t>
            </w:r>
          </w:p>
        </w:tc>
        <w:tc>
          <w:tcPr>
            <w:tcW w:w="993" w:type="dxa"/>
            <w:tcBorders>
              <w:top w:val="nil"/>
              <w:left w:val="nil"/>
              <w:bottom w:val="nil"/>
              <w:right w:val="nil"/>
            </w:tcBorders>
            <w:noWrap/>
          </w:tcPr>
          <w:p w14:paraId="68995884" w14:textId="7651B7C4" w:rsidR="000650C0" w:rsidRPr="00B7193D" w:rsidRDefault="000650C0" w:rsidP="000650C0">
            <w:pPr>
              <w:pStyle w:val="TableData"/>
              <w:rPr>
                <w:rFonts w:asciiTheme="minorHAnsi" w:hAnsiTheme="minorHAnsi" w:cstheme="minorHAnsi"/>
                <w:color w:val="000000"/>
                <w:szCs w:val="18"/>
              </w:rPr>
            </w:pPr>
            <w:r w:rsidRPr="00EF07CE">
              <w:t>6</w:t>
            </w:r>
          </w:p>
        </w:tc>
        <w:tc>
          <w:tcPr>
            <w:tcW w:w="1024" w:type="dxa"/>
            <w:tcBorders>
              <w:top w:val="nil"/>
              <w:left w:val="nil"/>
              <w:bottom w:val="nil"/>
              <w:right w:val="nil"/>
            </w:tcBorders>
            <w:noWrap/>
          </w:tcPr>
          <w:p w14:paraId="5DE5AB66" w14:textId="0803DABA" w:rsidR="000650C0" w:rsidRPr="00B7193D" w:rsidRDefault="000650C0" w:rsidP="000650C0">
            <w:pPr>
              <w:pStyle w:val="TableData"/>
              <w:rPr>
                <w:rFonts w:asciiTheme="minorHAnsi" w:hAnsiTheme="minorHAnsi" w:cstheme="minorHAnsi"/>
                <w:color w:val="000000"/>
                <w:szCs w:val="18"/>
              </w:rPr>
            </w:pPr>
            <w:r w:rsidRPr="00EF07CE">
              <w:t>6</w:t>
            </w:r>
          </w:p>
        </w:tc>
        <w:tc>
          <w:tcPr>
            <w:tcW w:w="850" w:type="dxa"/>
            <w:tcBorders>
              <w:top w:val="nil"/>
              <w:left w:val="nil"/>
              <w:bottom w:val="nil"/>
              <w:right w:val="nil"/>
            </w:tcBorders>
            <w:noWrap/>
          </w:tcPr>
          <w:p w14:paraId="4EED5407" w14:textId="48178936" w:rsidR="000650C0" w:rsidRPr="00B7193D" w:rsidRDefault="000650C0" w:rsidP="000650C0">
            <w:pPr>
              <w:pStyle w:val="TableData"/>
              <w:rPr>
                <w:rFonts w:asciiTheme="minorHAnsi" w:hAnsiTheme="minorHAnsi" w:cstheme="minorHAnsi"/>
                <w:color w:val="000000"/>
                <w:szCs w:val="18"/>
              </w:rPr>
            </w:pPr>
            <w:r w:rsidRPr="00EF07CE">
              <w:t>6</w:t>
            </w:r>
          </w:p>
        </w:tc>
        <w:tc>
          <w:tcPr>
            <w:tcW w:w="850" w:type="dxa"/>
            <w:tcBorders>
              <w:top w:val="nil"/>
              <w:left w:val="nil"/>
              <w:bottom w:val="nil"/>
              <w:right w:val="nil"/>
            </w:tcBorders>
            <w:noWrap/>
          </w:tcPr>
          <w:p w14:paraId="01BD6092" w14:textId="40028DF6"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592E7437" w14:textId="318AF3E8" w:rsidR="000650C0" w:rsidRPr="00B7193D" w:rsidRDefault="000650C0" w:rsidP="000650C0">
            <w:pPr>
              <w:pStyle w:val="TableData"/>
              <w:rPr>
                <w:rFonts w:asciiTheme="minorHAnsi" w:hAnsiTheme="minorHAnsi" w:cstheme="minorHAnsi"/>
                <w:color w:val="000000"/>
                <w:szCs w:val="18"/>
              </w:rPr>
            </w:pPr>
            <w:r w:rsidRPr="00EF07CE">
              <w:t>0</w:t>
            </w:r>
          </w:p>
        </w:tc>
        <w:tc>
          <w:tcPr>
            <w:tcW w:w="995" w:type="dxa"/>
            <w:tcBorders>
              <w:top w:val="nil"/>
              <w:left w:val="nil"/>
              <w:bottom w:val="nil"/>
              <w:right w:val="nil"/>
            </w:tcBorders>
            <w:noWrap/>
          </w:tcPr>
          <w:p w14:paraId="662D3E25" w14:textId="51C270EE"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70B5EBF4" w14:textId="7DE69CED"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0E29D9AB" w14:textId="2D02FD83"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7690297E" w14:textId="17B23D1C"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noWrap/>
          </w:tcPr>
          <w:p w14:paraId="1394C5B4" w14:textId="289218D9"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4D7158D7" w14:textId="51ACDC91" w:rsidR="000650C0" w:rsidRPr="00B7193D" w:rsidRDefault="000650C0" w:rsidP="000650C0">
            <w:pPr>
              <w:pStyle w:val="TableData"/>
              <w:rPr>
                <w:rFonts w:asciiTheme="minorHAnsi" w:hAnsiTheme="minorHAnsi" w:cstheme="minorHAnsi"/>
                <w:color w:val="000000"/>
                <w:szCs w:val="18"/>
              </w:rPr>
            </w:pPr>
            <w:r w:rsidRPr="00EF07CE">
              <w:t>6</w:t>
            </w:r>
          </w:p>
        </w:tc>
        <w:tc>
          <w:tcPr>
            <w:tcW w:w="850" w:type="dxa"/>
            <w:tcBorders>
              <w:top w:val="nil"/>
              <w:left w:val="nil"/>
              <w:bottom w:val="nil"/>
              <w:right w:val="nil"/>
            </w:tcBorders>
            <w:noWrap/>
          </w:tcPr>
          <w:p w14:paraId="106A10C4" w14:textId="7B2F00BC"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5011EED1" w14:textId="7FEE82F8" w:rsidR="000650C0" w:rsidRPr="00B7193D" w:rsidRDefault="000650C0" w:rsidP="000650C0">
            <w:pPr>
              <w:pStyle w:val="TableData"/>
              <w:rPr>
                <w:rFonts w:asciiTheme="minorHAnsi" w:hAnsiTheme="minorHAnsi" w:cstheme="minorHAnsi"/>
                <w:color w:val="000000"/>
                <w:szCs w:val="18"/>
              </w:rPr>
            </w:pPr>
            <w:r w:rsidRPr="00EF07CE">
              <w:t>6</w:t>
            </w:r>
          </w:p>
        </w:tc>
        <w:tc>
          <w:tcPr>
            <w:tcW w:w="850" w:type="dxa"/>
            <w:tcBorders>
              <w:top w:val="nil"/>
              <w:left w:val="nil"/>
              <w:bottom w:val="nil"/>
              <w:right w:val="nil"/>
            </w:tcBorders>
            <w:noWrap/>
          </w:tcPr>
          <w:p w14:paraId="5B03A9EE" w14:textId="73643998" w:rsidR="000650C0" w:rsidRPr="00B7193D" w:rsidRDefault="000650C0" w:rsidP="000650C0">
            <w:pPr>
              <w:pStyle w:val="TableData"/>
              <w:rPr>
                <w:rFonts w:asciiTheme="minorHAnsi" w:hAnsiTheme="minorHAnsi" w:cstheme="minorHAnsi"/>
                <w:color w:val="000000"/>
                <w:szCs w:val="18"/>
              </w:rPr>
            </w:pPr>
            <w:r w:rsidRPr="00EF07CE">
              <w:t>0</w:t>
            </w:r>
          </w:p>
        </w:tc>
      </w:tr>
      <w:tr w:rsidR="000650C0" w:rsidRPr="00B7193D" w14:paraId="608EFAF1" w14:textId="77777777" w:rsidTr="00BA5B39">
        <w:trPr>
          <w:cantSplit/>
          <w:trHeight w:val="300"/>
        </w:trPr>
        <w:tc>
          <w:tcPr>
            <w:tcW w:w="2835" w:type="dxa"/>
            <w:tcBorders>
              <w:top w:val="nil"/>
              <w:left w:val="nil"/>
              <w:bottom w:val="nil"/>
              <w:right w:val="nil"/>
            </w:tcBorders>
            <w:noWrap/>
          </w:tcPr>
          <w:p w14:paraId="1CA86A1F" w14:textId="36C229FE" w:rsidR="000650C0" w:rsidRPr="00B7193D" w:rsidRDefault="000650C0" w:rsidP="000650C0">
            <w:pPr>
              <w:pStyle w:val="TableContent"/>
              <w:ind w:left="0" w:firstLine="0"/>
              <w:rPr>
                <w:rFonts w:asciiTheme="minorHAnsi" w:hAnsiTheme="minorHAnsi" w:cstheme="minorHAnsi"/>
                <w:szCs w:val="18"/>
              </w:rPr>
            </w:pPr>
            <w:r w:rsidRPr="00EF07CE">
              <w:t>Approve Bonus/Share Matching Plan</w:t>
            </w:r>
          </w:p>
        </w:tc>
        <w:tc>
          <w:tcPr>
            <w:tcW w:w="993" w:type="dxa"/>
            <w:tcBorders>
              <w:top w:val="nil"/>
              <w:left w:val="nil"/>
              <w:bottom w:val="nil"/>
              <w:right w:val="nil"/>
            </w:tcBorders>
            <w:noWrap/>
          </w:tcPr>
          <w:p w14:paraId="03FBF2CB" w14:textId="64555CE3" w:rsidR="000650C0" w:rsidRPr="00B7193D" w:rsidRDefault="000650C0" w:rsidP="000650C0">
            <w:pPr>
              <w:pStyle w:val="TableData"/>
              <w:rPr>
                <w:rFonts w:asciiTheme="minorHAnsi" w:hAnsiTheme="minorHAnsi" w:cstheme="minorHAnsi"/>
                <w:szCs w:val="18"/>
              </w:rPr>
            </w:pPr>
            <w:r w:rsidRPr="00EF07CE">
              <w:t>2</w:t>
            </w:r>
          </w:p>
        </w:tc>
        <w:tc>
          <w:tcPr>
            <w:tcW w:w="1024" w:type="dxa"/>
            <w:tcBorders>
              <w:top w:val="nil"/>
              <w:left w:val="nil"/>
              <w:bottom w:val="nil"/>
              <w:right w:val="nil"/>
            </w:tcBorders>
            <w:noWrap/>
          </w:tcPr>
          <w:p w14:paraId="739E0CD1" w14:textId="655406D6" w:rsidR="000650C0" w:rsidRPr="00B7193D" w:rsidRDefault="000650C0" w:rsidP="000650C0">
            <w:pPr>
              <w:pStyle w:val="TableData"/>
              <w:rPr>
                <w:rFonts w:asciiTheme="minorHAnsi" w:hAnsiTheme="minorHAnsi" w:cstheme="minorHAnsi"/>
                <w:szCs w:val="18"/>
              </w:rPr>
            </w:pPr>
            <w:r w:rsidRPr="00EF07CE">
              <w:t>2</w:t>
            </w:r>
          </w:p>
        </w:tc>
        <w:tc>
          <w:tcPr>
            <w:tcW w:w="850" w:type="dxa"/>
            <w:tcBorders>
              <w:top w:val="nil"/>
              <w:left w:val="nil"/>
              <w:bottom w:val="nil"/>
              <w:right w:val="nil"/>
            </w:tcBorders>
            <w:noWrap/>
          </w:tcPr>
          <w:p w14:paraId="115E9B2D" w14:textId="37C2CF08" w:rsidR="000650C0" w:rsidRPr="00B7193D" w:rsidRDefault="000650C0" w:rsidP="000650C0">
            <w:pPr>
              <w:pStyle w:val="TableData"/>
              <w:rPr>
                <w:rFonts w:asciiTheme="minorHAnsi" w:hAnsiTheme="minorHAnsi" w:cstheme="minorHAnsi"/>
                <w:szCs w:val="18"/>
              </w:rPr>
            </w:pPr>
            <w:r w:rsidRPr="00EF07CE">
              <w:t>2</w:t>
            </w:r>
          </w:p>
        </w:tc>
        <w:tc>
          <w:tcPr>
            <w:tcW w:w="850" w:type="dxa"/>
            <w:tcBorders>
              <w:top w:val="nil"/>
              <w:left w:val="nil"/>
              <w:bottom w:val="nil"/>
              <w:right w:val="nil"/>
            </w:tcBorders>
            <w:noWrap/>
          </w:tcPr>
          <w:p w14:paraId="7573BA87" w14:textId="120CA5F7"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3C7BB2F" w14:textId="7BA7D86E"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5064FAE0" w14:textId="7C4CB9A1"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CF94681" w14:textId="3B61D9A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212A89E" w14:textId="458DA6DA"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70DB827F" w14:textId="44D040D0"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302A3ED2" w14:textId="0B915B76"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5FB8BB5B" w14:textId="4315E219" w:rsidR="000650C0" w:rsidRPr="00B7193D" w:rsidRDefault="000650C0" w:rsidP="000650C0">
            <w:pPr>
              <w:pStyle w:val="TableData"/>
              <w:rPr>
                <w:rFonts w:asciiTheme="minorHAnsi" w:hAnsiTheme="minorHAnsi" w:cstheme="minorHAnsi"/>
                <w:szCs w:val="18"/>
              </w:rPr>
            </w:pPr>
            <w:r w:rsidRPr="00EF07CE">
              <w:t>2</w:t>
            </w:r>
          </w:p>
        </w:tc>
        <w:tc>
          <w:tcPr>
            <w:tcW w:w="850" w:type="dxa"/>
            <w:tcBorders>
              <w:top w:val="nil"/>
              <w:left w:val="nil"/>
              <w:bottom w:val="nil"/>
              <w:right w:val="nil"/>
            </w:tcBorders>
            <w:noWrap/>
          </w:tcPr>
          <w:p w14:paraId="4CF86D52" w14:textId="565495FC"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186C5C4" w14:textId="6966DD65" w:rsidR="000650C0" w:rsidRPr="00B7193D" w:rsidRDefault="000650C0" w:rsidP="000650C0">
            <w:pPr>
              <w:pStyle w:val="TableData"/>
              <w:rPr>
                <w:rFonts w:asciiTheme="minorHAnsi" w:hAnsiTheme="minorHAnsi" w:cstheme="minorHAnsi"/>
                <w:szCs w:val="18"/>
              </w:rPr>
            </w:pPr>
            <w:r w:rsidRPr="00EF07CE">
              <w:t>2</w:t>
            </w:r>
          </w:p>
        </w:tc>
        <w:tc>
          <w:tcPr>
            <w:tcW w:w="850" w:type="dxa"/>
            <w:tcBorders>
              <w:top w:val="nil"/>
              <w:left w:val="nil"/>
              <w:bottom w:val="nil"/>
              <w:right w:val="nil"/>
            </w:tcBorders>
            <w:noWrap/>
          </w:tcPr>
          <w:p w14:paraId="5A5DEE62" w14:textId="36EA272B"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645E7114" w14:textId="77777777" w:rsidTr="00BA5B39">
        <w:trPr>
          <w:cantSplit/>
          <w:trHeight w:val="300"/>
        </w:trPr>
        <w:tc>
          <w:tcPr>
            <w:tcW w:w="2835" w:type="dxa"/>
            <w:tcBorders>
              <w:top w:val="nil"/>
              <w:left w:val="nil"/>
              <w:bottom w:val="nil"/>
              <w:right w:val="nil"/>
            </w:tcBorders>
            <w:noWrap/>
          </w:tcPr>
          <w:p w14:paraId="683DEB7B" w14:textId="51D1D0E9" w:rsidR="000650C0" w:rsidRPr="00B7193D" w:rsidRDefault="000650C0" w:rsidP="000650C0">
            <w:pPr>
              <w:pStyle w:val="TableContent"/>
              <w:ind w:left="0" w:firstLine="0"/>
              <w:rPr>
                <w:rFonts w:asciiTheme="minorHAnsi" w:hAnsiTheme="minorHAnsi" w:cstheme="minorHAnsi"/>
                <w:szCs w:val="18"/>
              </w:rPr>
            </w:pPr>
            <w:r w:rsidRPr="00EF07CE">
              <w:t>Approve Omnibus Stock Plan</w:t>
            </w:r>
          </w:p>
        </w:tc>
        <w:tc>
          <w:tcPr>
            <w:tcW w:w="993" w:type="dxa"/>
            <w:tcBorders>
              <w:top w:val="nil"/>
              <w:left w:val="nil"/>
              <w:bottom w:val="nil"/>
              <w:right w:val="nil"/>
            </w:tcBorders>
            <w:noWrap/>
          </w:tcPr>
          <w:p w14:paraId="2A7FB829" w14:textId="13E94CD9" w:rsidR="000650C0" w:rsidRPr="00B7193D" w:rsidRDefault="000650C0" w:rsidP="000650C0">
            <w:pPr>
              <w:pStyle w:val="TableData"/>
              <w:rPr>
                <w:rFonts w:asciiTheme="minorHAnsi" w:hAnsiTheme="minorHAnsi" w:cstheme="minorHAnsi"/>
                <w:szCs w:val="18"/>
              </w:rPr>
            </w:pPr>
            <w:r w:rsidRPr="00EF07CE">
              <w:t>56</w:t>
            </w:r>
          </w:p>
        </w:tc>
        <w:tc>
          <w:tcPr>
            <w:tcW w:w="1024" w:type="dxa"/>
            <w:tcBorders>
              <w:top w:val="nil"/>
              <w:left w:val="nil"/>
              <w:bottom w:val="nil"/>
              <w:right w:val="nil"/>
            </w:tcBorders>
            <w:noWrap/>
          </w:tcPr>
          <w:p w14:paraId="00C8B4A5" w14:textId="452A0058" w:rsidR="000650C0" w:rsidRPr="00B7193D" w:rsidRDefault="000650C0" w:rsidP="000650C0">
            <w:pPr>
              <w:pStyle w:val="TableData"/>
              <w:rPr>
                <w:rFonts w:asciiTheme="minorHAnsi" w:hAnsiTheme="minorHAnsi" w:cstheme="minorHAnsi"/>
                <w:szCs w:val="18"/>
              </w:rPr>
            </w:pPr>
            <w:r w:rsidRPr="00EF07CE">
              <w:t>56</w:t>
            </w:r>
          </w:p>
        </w:tc>
        <w:tc>
          <w:tcPr>
            <w:tcW w:w="850" w:type="dxa"/>
            <w:tcBorders>
              <w:top w:val="nil"/>
              <w:left w:val="nil"/>
              <w:bottom w:val="nil"/>
              <w:right w:val="nil"/>
            </w:tcBorders>
            <w:noWrap/>
          </w:tcPr>
          <w:p w14:paraId="2EC6D6D0" w14:textId="20F11BE0" w:rsidR="000650C0" w:rsidRPr="00B7193D" w:rsidRDefault="000650C0" w:rsidP="000650C0">
            <w:pPr>
              <w:pStyle w:val="TableData"/>
              <w:rPr>
                <w:rFonts w:asciiTheme="minorHAnsi" w:hAnsiTheme="minorHAnsi" w:cstheme="minorHAnsi"/>
                <w:szCs w:val="18"/>
              </w:rPr>
            </w:pPr>
            <w:r w:rsidRPr="00EF07CE">
              <w:t>48</w:t>
            </w:r>
          </w:p>
        </w:tc>
        <w:tc>
          <w:tcPr>
            <w:tcW w:w="850" w:type="dxa"/>
            <w:tcBorders>
              <w:top w:val="nil"/>
              <w:left w:val="nil"/>
              <w:bottom w:val="nil"/>
              <w:right w:val="nil"/>
            </w:tcBorders>
            <w:noWrap/>
          </w:tcPr>
          <w:p w14:paraId="1D2BBE3C" w14:textId="5C45E462"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322DCC84" w14:textId="350FAE0C"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220BB571" w14:textId="2AD07096"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63C64D7" w14:textId="44F5CB9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5F55174" w14:textId="602CCB11"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F4299EB" w14:textId="432A183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6917B0D9" w14:textId="77A97AC2"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4CE86500" w14:textId="508C00FA" w:rsidR="000650C0" w:rsidRPr="00B7193D" w:rsidRDefault="000650C0" w:rsidP="000650C0">
            <w:pPr>
              <w:pStyle w:val="TableData"/>
              <w:rPr>
                <w:rFonts w:asciiTheme="minorHAnsi" w:hAnsiTheme="minorHAnsi" w:cstheme="minorHAnsi"/>
                <w:szCs w:val="18"/>
              </w:rPr>
            </w:pPr>
            <w:r w:rsidRPr="00EF07CE">
              <w:t>49</w:t>
            </w:r>
          </w:p>
        </w:tc>
        <w:tc>
          <w:tcPr>
            <w:tcW w:w="850" w:type="dxa"/>
            <w:tcBorders>
              <w:top w:val="nil"/>
              <w:left w:val="nil"/>
              <w:bottom w:val="nil"/>
              <w:right w:val="nil"/>
            </w:tcBorders>
            <w:noWrap/>
          </w:tcPr>
          <w:p w14:paraId="0A77879F" w14:textId="0D3F2052" w:rsidR="000650C0" w:rsidRPr="00B7193D" w:rsidRDefault="000650C0" w:rsidP="000650C0">
            <w:pPr>
              <w:pStyle w:val="TableData"/>
              <w:rPr>
                <w:rFonts w:asciiTheme="minorHAnsi" w:hAnsiTheme="minorHAnsi" w:cstheme="minorHAnsi"/>
                <w:szCs w:val="18"/>
              </w:rPr>
            </w:pPr>
            <w:r w:rsidRPr="00EF07CE">
              <w:t>7</w:t>
            </w:r>
          </w:p>
        </w:tc>
        <w:tc>
          <w:tcPr>
            <w:tcW w:w="850" w:type="dxa"/>
            <w:tcBorders>
              <w:top w:val="nil"/>
              <w:left w:val="nil"/>
              <w:bottom w:val="nil"/>
              <w:right w:val="nil"/>
            </w:tcBorders>
            <w:noWrap/>
          </w:tcPr>
          <w:p w14:paraId="269A9157" w14:textId="0BD49544" w:rsidR="000650C0" w:rsidRPr="00B7193D" w:rsidRDefault="000650C0" w:rsidP="000650C0">
            <w:pPr>
              <w:pStyle w:val="TableData"/>
              <w:rPr>
                <w:rFonts w:asciiTheme="minorHAnsi" w:hAnsiTheme="minorHAnsi" w:cstheme="minorHAnsi"/>
                <w:szCs w:val="18"/>
              </w:rPr>
            </w:pPr>
            <w:r w:rsidRPr="00EF07CE">
              <w:t>56</w:t>
            </w:r>
          </w:p>
        </w:tc>
        <w:tc>
          <w:tcPr>
            <w:tcW w:w="850" w:type="dxa"/>
            <w:tcBorders>
              <w:top w:val="nil"/>
              <w:left w:val="nil"/>
              <w:bottom w:val="nil"/>
              <w:right w:val="nil"/>
            </w:tcBorders>
            <w:noWrap/>
          </w:tcPr>
          <w:p w14:paraId="12C68163" w14:textId="3CF6009A"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58544369" w14:textId="77777777" w:rsidTr="00BA5B39">
        <w:trPr>
          <w:cantSplit/>
          <w:trHeight w:val="300"/>
        </w:trPr>
        <w:tc>
          <w:tcPr>
            <w:tcW w:w="2835" w:type="dxa"/>
            <w:tcBorders>
              <w:top w:val="nil"/>
              <w:left w:val="nil"/>
              <w:bottom w:val="nil"/>
              <w:right w:val="nil"/>
            </w:tcBorders>
            <w:noWrap/>
          </w:tcPr>
          <w:p w14:paraId="1624FC5C" w14:textId="79485A1A" w:rsidR="000650C0" w:rsidRPr="00B7193D" w:rsidRDefault="000650C0" w:rsidP="000650C0">
            <w:pPr>
              <w:pStyle w:val="TableContent"/>
              <w:ind w:left="0" w:firstLine="0"/>
              <w:rPr>
                <w:rFonts w:asciiTheme="minorHAnsi" w:hAnsiTheme="minorHAnsi" w:cstheme="minorHAnsi"/>
                <w:szCs w:val="18"/>
              </w:rPr>
            </w:pPr>
            <w:r w:rsidRPr="00EF07CE">
              <w:t>Amend Omnibus Stock Plan</w:t>
            </w:r>
          </w:p>
        </w:tc>
        <w:tc>
          <w:tcPr>
            <w:tcW w:w="993" w:type="dxa"/>
            <w:tcBorders>
              <w:top w:val="nil"/>
              <w:left w:val="nil"/>
              <w:bottom w:val="nil"/>
              <w:right w:val="nil"/>
            </w:tcBorders>
            <w:noWrap/>
          </w:tcPr>
          <w:p w14:paraId="23F22513" w14:textId="2D9CE20A" w:rsidR="000650C0" w:rsidRPr="00B7193D" w:rsidRDefault="000650C0" w:rsidP="000650C0">
            <w:pPr>
              <w:pStyle w:val="TableData"/>
              <w:rPr>
                <w:rFonts w:asciiTheme="minorHAnsi" w:hAnsiTheme="minorHAnsi" w:cstheme="minorHAnsi"/>
                <w:szCs w:val="18"/>
              </w:rPr>
            </w:pPr>
            <w:r w:rsidRPr="00EF07CE">
              <w:t>72</w:t>
            </w:r>
          </w:p>
        </w:tc>
        <w:tc>
          <w:tcPr>
            <w:tcW w:w="1024" w:type="dxa"/>
            <w:tcBorders>
              <w:top w:val="nil"/>
              <w:left w:val="nil"/>
              <w:bottom w:val="nil"/>
              <w:right w:val="nil"/>
            </w:tcBorders>
            <w:noWrap/>
          </w:tcPr>
          <w:p w14:paraId="1B85009A" w14:textId="4F1A5714" w:rsidR="000650C0" w:rsidRPr="00B7193D" w:rsidRDefault="000650C0" w:rsidP="000650C0">
            <w:pPr>
              <w:pStyle w:val="TableData"/>
              <w:rPr>
                <w:rFonts w:asciiTheme="minorHAnsi" w:hAnsiTheme="minorHAnsi" w:cstheme="minorHAnsi"/>
                <w:szCs w:val="18"/>
              </w:rPr>
            </w:pPr>
            <w:r w:rsidRPr="00EF07CE">
              <w:t>72</w:t>
            </w:r>
          </w:p>
        </w:tc>
        <w:tc>
          <w:tcPr>
            <w:tcW w:w="850" w:type="dxa"/>
            <w:tcBorders>
              <w:top w:val="nil"/>
              <w:left w:val="nil"/>
              <w:bottom w:val="nil"/>
              <w:right w:val="nil"/>
            </w:tcBorders>
            <w:noWrap/>
          </w:tcPr>
          <w:p w14:paraId="5874DE59" w14:textId="4489D819" w:rsidR="000650C0" w:rsidRPr="00B7193D" w:rsidRDefault="000650C0" w:rsidP="000650C0">
            <w:pPr>
              <w:pStyle w:val="TableData"/>
              <w:rPr>
                <w:rFonts w:asciiTheme="minorHAnsi" w:hAnsiTheme="minorHAnsi" w:cstheme="minorHAnsi"/>
                <w:szCs w:val="18"/>
              </w:rPr>
            </w:pPr>
            <w:r w:rsidRPr="00EF07CE">
              <w:t>48</w:t>
            </w:r>
          </w:p>
        </w:tc>
        <w:tc>
          <w:tcPr>
            <w:tcW w:w="850" w:type="dxa"/>
            <w:tcBorders>
              <w:top w:val="nil"/>
              <w:left w:val="nil"/>
              <w:bottom w:val="nil"/>
              <w:right w:val="nil"/>
            </w:tcBorders>
            <w:noWrap/>
          </w:tcPr>
          <w:p w14:paraId="1682E456" w14:textId="2140D904" w:rsidR="000650C0" w:rsidRPr="00B7193D" w:rsidRDefault="000650C0" w:rsidP="000650C0">
            <w:pPr>
              <w:pStyle w:val="TableData"/>
              <w:rPr>
                <w:rFonts w:asciiTheme="minorHAnsi" w:hAnsiTheme="minorHAnsi" w:cstheme="minorHAnsi"/>
                <w:szCs w:val="18"/>
              </w:rPr>
            </w:pPr>
            <w:r w:rsidRPr="00EF07CE">
              <w:t>24</w:t>
            </w:r>
          </w:p>
        </w:tc>
        <w:tc>
          <w:tcPr>
            <w:tcW w:w="850" w:type="dxa"/>
            <w:tcBorders>
              <w:top w:val="nil"/>
              <w:left w:val="nil"/>
              <w:bottom w:val="nil"/>
              <w:right w:val="nil"/>
            </w:tcBorders>
            <w:noWrap/>
          </w:tcPr>
          <w:p w14:paraId="367E6F37" w14:textId="4CE7E810"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2B7D5EC2" w14:textId="624D300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3A900C9" w14:textId="664EA5F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58FDD5D" w14:textId="07BA91C8"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7B2BF10E" w14:textId="4EEDA4A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5FCB8FBC" w14:textId="4CFA72A1"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F55FDA2" w14:textId="58E7C265" w:rsidR="000650C0" w:rsidRPr="00B7193D" w:rsidRDefault="000650C0" w:rsidP="000650C0">
            <w:pPr>
              <w:pStyle w:val="TableData"/>
              <w:rPr>
                <w:rFonts w:asciiTheme="minorHAnsi" w:hAnsiTheme="minorHAnsi" w:cstheme="minorHAnsi"/>
                <w:szCs w:val="18"/>
              </w:rPr>
            </w:pPr>
            <w:r w:rsidRPr="00EF07CE">
              <w:t>48</w:t>
            </w:r>
          </w:p>
        </w:tc>
        <w:tc>
          <w:tcPr>
            <w:tcW w:w="850" w:type="dxa"/>
            <w:tcBorders>
              <w:top w:val="nil"/>
              <w:left w:val="nil"/>
              <w:bottom w:val="nil"/>
              <w:right w:val="nil"/>
            </w:tcBorders>
            <w:noWrap/>
          </w:tcPr>
          <w:p w14:paraId="40EFFDA1" w14:textId="42B9C782" w:rsidR="000650C0" w:rsidRPr="00B7193D" w:rsidRDefault="000650C0" w:rsidP="000650C0">
            <w:pPr>
              <w:pStyle w:val="TableData"/>
              <w:rPr>
                <w:rFonts w:asciiTheme="minorHAnsi" w:hAnsiTheme="minorHAnsi" w:cstheme="minorHAnsi"/>
                <w:szCs w:val="18"/>
              </w:rPr>
            </w:pPr>
            <w:r w:rsidRPr="00EF07CE">
              <w:t>24</w:t>
            </w:r>
          </w:p>
        </w:tc>
        <w:tc>
          <w:tcPr>
            <w:tcW w:w="850" w:type="dxa"/>
            <w:tcBorders>
              <w:top w:val="nil"/>
              <w:left w:val="nil"/>
              <w:bottom w:val="nil"/>
              <w:right w:val="nil"/>
            </w:tcBorders>
            <w:noWrap/>
          </w:tcPr>
          <w:p w14:paraId="51E1D1CB" w14:textId="476DFB43" w:rsidR="000650C0" w:rsidRPr="00B7193D" w:rsidRDefault="000650C0" w:rsidP="000650C0">
            <w:pPr>
              <w:pStyle w:val="TableData"/>
              <w:rPr>
                <w:rFonts w:asciiTheme="minorHAnsi" w:hAnsiTheme="minorHAnsi" w:cstheme="minorHAnsi"/>
                <w:szCs w:val="18"/>
              </w:rPr>
            </w:pPr>
            <w:r w:rsidRPr="00EF07CE">
              <w:t>72</w:t>
            </w:r>
          </w:p>
        </w:tc>
        <w:tc>
          <w:tcPr>
            <w:tcW w:w="850" w:type="dxa"/>
            <w:tcBorders>
              <w:top w:val="nil"/>
              <w:left w:val="nil"/>
              <w:bottom w:val="nil"/>
              <w:right w:val="nil"/>
            </w:tcBorders>
            <w:noWrap/>
          </w:tcPr>
          <w:p w14:paraId="5F3A3D73" w14:textId="63FFA7BA"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64066020" w14:textId="77777777" w:rsidTr="00BA5B39">
        <w:trPr>
          <w:cantSplit/>
          <w:trHeight w:val="300"/>
        </w:trPr>
        <w:tc>
          <w:tcPr>
            <w:tcW w:w="2835" w:type="dxa"/>
            <w:tcBorders>
              <w:top w:val="nil"/>
              <w:left w:val="nil"/>
              <w:bottom w:val="nil"/>
              <w:right w:val="nil"/>
            </w:tcBorders>
            <w:noWrap/>
          </w:tcPr>
          <w:p w14:paraId="33AAFCCB" w14:textId="67B58104" w:rsidR="000650C0" w:rsidRPr="00B7193D" w:rsidRDefault="000650C0" w:rsidP="000650C0">
            <w:pPr>
              <w:pStyle w:val="TableContent"/>
              <w:ind w:left="0" w:firstLine="0"/>
              <w:rPr>
                <w:rFonts w:asciiTheme="minorHAnsi" w:hAnsiTheme="minorHAnsi" w:cstheme="minorHAnsi"/>
                <w:szCs w:val="18"/>
              </w:rPr>
            </w:pPr>
            <w:r w:rsidRPr="00EF07CE">
              <w:t>Approve Non-Employee Director Stock Option Plan</w:t>
            </w:r>
          </w:p>
        </w:tc>
        <w:tc>
          <w:tcPr>
            <w:tcW w:w="993" w:type="dxa"/>
            <w:tcBorders>
              <w:top w:val="nil"/>
              <w:left w:val="nil"/>
              <w:bottom w:val="nil"/>
              <w:right w:val="nil"/>
            </w:tcBorders>
            <w:noWrap/>
          </w:tcPr>
          <w:p w14:paraId="41B0D5EE" w14:textId="231B9614" w:rsidR="000650C0" w:rsidRPr="00B7193D" w:rsidRDefault="000650C0" w:rsidP="000650C0">
            <w:pPr>
              <w:pStyle w:val="TableData"/>
              <w:rPr>
                <w:rFonts w:asciiTheme="minorHAnsi" w:hAnsiTheme="minorHAnsi" w:cstheme="minorHAnsi"/>
                <w:szCs w:val="18"/>
              </w:rPr>
            </w:pPr>
            <w:r w:rsidRPr="00EF07CE">
              <w:t>1</w:t>
            </w:r>
          </w:p>
        </w:tc>
        <w:tc>
          <w:tcPr>
            <w:tcW w:w="1024" w:type="dxa"/>
            <w:tcBorders>
              <w:top w:val="nil"/>
              <w:left w:val="nil"/>
              <w:bottom w:val="nil"/>
              <w:right w:val="nil"/>
            </w:tcBorders>
            <w:noWrap/>
          </w:tcPr>
          <w:p w14:paraId="380BF1AA" w14:textId="1E47E855"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3D42D74E" w14:textId="32EE1C1B"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484AAF4A" w14:textId="1B96B99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4338F8F" w14:textId="5AFDBA12"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79174D71" w14:textId="4B316B58"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E02E8DB" w14:textId="2BC31ED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0ABD654" w14:textId="245B7FA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7B4A13E7" w14:textId="632080A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63EA7861" w14:textId="59F62763"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5191DFF" w14:textId="05A2E9C1"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1FA083AD" w14:textId="30CFE645"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6BE834A0" w14:textId="4C782AF4"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4637C17B" w14:textId="6BBEDE9C"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3F39EEE9" w14:textId="77777777" w:rsidTr="00BA5B39">
        <w:trPr>
          <w:cantSplit/>
          <w:trHeight w:val="300"/>
        </w:trPr>
        <w:tc>
          <w:tcPr>
            <w:tcW w:w="2835" w:type="dxa"/>
            <w:tcBorders>
              <w:top w:val="nil"/>
              <w:left w:val="nil"/>
              <w:bottom w:val="nil"/>
              <w:right w:val="nil"/>
            </w:tcBorders>
            <w:noWrap/>
          </w:tcPr>
          <w:p w14:paraId="52D274C7" w14:textId="3923741C" w:rsidR="000650C0" w:rsidRPr="00B7193D" w:rsidRDefault="000650C0" w:rsidP="000650C0">
            <w:pPr>
              <w:pStyle w:val="TableContent"/>
              <w:ind w:left="0" w:firstLine="0"/>
              <w:rPr>
                <w:rFonts w:asciiTheme="minorHAnsi" w:hAnsiTheme="minorHAnsi" w:cstheme="minorHAnsi"/>
                <w:color w:val="000000"/>
                <w:szCs w:val="18"/>
              </w:rPr>
            </w:pPr>
            <w:r w:rsidRPr="00EF07CE">
              <w:t>Approve Share Appreciation Rights/Approve Phantom Option Plan</w:t>
            </w:r>
          </w:p>
        </w:tc>
        <w:tc>
          <w:tcPr>
            <w:tcW w:w="993" w:type="dxa"/>
            <w:tcBorders>
              <w:top w:val="nil"/>
              <w:left w:val="nil"/>
              <w:bottom w:val="nil"/>
              <w:right w:val="nil"/>
            </w:tcBorders>
            <w:noWrap/>
          </w:tcPr>
          <w:p w14:paraId="6ED6E1AA" w14:textId="54EA7D66" w:rsidR="000650C0" w:rsidRPr="00B7193D" w:rsidRDefault="000650C0" w:rsidP="000650C0">
            <w:pPr>
              <w:pStyle w:val="TableData"/>
              <w:rPr>
                <w:rFonts w:asciiTheme="minorHAnsi" w:hAnsiTheme="minorHAnsi" w:cstheme="minorHAnsi"/>
                <w:color w:val="000000"/>
                <w:szCs w:val="18"/>
              </w:rPr>
            </w:pPr>
            <w:r w:rsidRPr="00EF07CE">
              <w:t>1</w:t>
            </w:r>
          </w:p>
        </w:tc>
        <w:tc>
          <w:tcPr>
            <w:tcW w:w="1024" w:type="dxa"/>
            <w:tcBorders>
              <w:top w:val="nil"/>
              <w:left w:val="nil"/>
              <w:bottom w:val="nil"/>
              <w:right w:val="nil"/>
            </w:tcBorders>
            <w:noWrap/>
          </w:tcPr>
          <w:p w14:paraId="449C1BC3" w14:textId="2D9F4FF6" w:rsidR="000650C0" w:rsidRPr="00B7193D" w:rsidRDefault="000650C0" w:rsidP="000650C0">
            <w:pPr>
              <w:pStyle w:val="TableData"/>
              <w:rPr>
                <w:rFonts w:asciiTheme="minorHAnsi" w:hAnsiTheme="minorHAnsi" w:cstheme="minorHAnsi"/>
                <w:color w:val="000000"/>
                <w:szCs w:val="18"/>
              </w:rPr>
            </w:pPr>
            <w:r w:rsidRPr="00EF07CE">
              <w:t>1</w:t>
            </w:r>
          </w:p>
        </w:tc>
        <w:tc>
          <w:tcPr>
            <w:tcW w:w="850" w:type="dxa"/>
            <w:tcBorders>
              <w:top w:val="nil"/>
              <w:left w:val="nil"/>
              <w:bottom w:val="nil"/>
              <w:right w:val="nil"/>
            </w:tcBorders>
            <w:noWrap/>
          </w:tcPr>
          <w:p w14:paraId="33E1DBFC" w14:textId="3BF8B8F9"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7AC12BB5" w14:textId="6A9A2734" w:rsidR="000650C0" w:rsidRPr="00B7193D" w:rsidRDefault="000650C0" w:rsidP="000650C0">
            <w:pPr>
              <w:pStyle w:val="TableData"/>
              <w:rPr>
                <w:rFonts w:asciiTheme="minorHAnsi" w:hAnsiTheme="minorHAnsi" w:cstheme="minorHAnsi"/>
                <w:color w:val="000000"/>
                <w:szCs w:val="18"/>
              </w:rPr>
            </w:pPr>
            <w:r w:rsidRPr="00EF07CE">
              <w:t>1</w:t>
            </w:r>
          </w:p>
        </w:tc>
        <w:tc>
          <w:tcPr>
            <w:tcW w:w="850" w:type="dxa"/>
            <w:tcBorders>
              <w:top w:val="nil"/>
              <w:left w:val="nil"/>
              <w:bottom w:val="nil"/>
              <w:right w:val="nil"/>
            </w:tcBorders>
            <w:noWrap/>
          </w:tcPr>
          <w:p w14:paraId="5FB6C4CD" w14:textId="21C7B193" w:rsidR="000650C0" w:rsidRPr="00B7193D" w:rsidRDefault="000650C0" w:rsidP="000650C0">
            <w:pPr>
              <w:pStyle w:val="TableData"/>
              <w:rPr>
                <w:rFonts w:asciiTheme="minorHAnsi" w:hAnsiTheme="minorHAnsi" w:cstheme="minorHAnsi"/>
                <w:color w:val="000000"/>
                <w:szCs w:val="18"/>
              </w:rPr>
            </w:pPr>
            <w:r w:rsidRPr="00EF07CE">
              <w:t>0</w:t>
            </w:r>
          </w:p>
        </w:tc>
        <w:tc>
          <w:tcPr>
            <w:tcW w:w="995" w:type="dxa"/>
            <w:tcBorders>
              <w:top w:val="nil"/>
              <w:left w:val="nil"/>
              <w:bottom w:val="nil"/>
              <w:right w:val="nil"/>
            </w:tcBorders>
            <w:noWrap/>
          </w:tcPr>
          <w:p w14:paraId="01A8C4AB" w14:textId="24688BAD"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428D7F94" w14:textId="2E72DADE"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49643818" w14:textId="3AD2CFD6"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24C8C22B" w14:textId="662D08A3"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noWrap/>
          </w:tcPr>
          <w:p w14:paraId="44CDB01B" w14:textId="75D35F4A"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21E9D666" w14:textId="77EB68CF"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22D2D1AF" w14:textId="0A6708EE" w:rsidR="000650C0" w:rsidRPr="00B7193D" w:rsidRDefault="000650C0" w:rsidP="000650C0">
            <w:pPr>
              <w:pStyle w:val="TableData"/>
              <w:rPr>
                <w:rFonts w:asciiTheme="minorHAnsi" w:hAnsiTheme="minorHAnsi" w:cstheme="minorHAnsi"/>
                <w:color w:val="000000"/>
                <w:szCs w:val="18"/>
              </w:rPr>
            </w:pPr>
            <w:r w:rsidRPr="00EF07CE">
              <w:t>1</w:t>
            </w:r>
          </w:p>
        </w:tc>
        <w:tc>
          <w:tcPr>
            <w:tcW w:w="850" w:type="dxa"/>
            <w:tcBorders>
              <w:top w:val="nil"/>
              <w:left w:val="nil"/>
              <w:bottom w:val="nil"/>
              <w:right w:val="nil"/>
            </w:tcBorders>
            <w:noWrap/>
          </w:tcPr>
          <w:p w14:paraId="0CC2FD1F" w14:textId="5E1E7131" w:rsidR="000650C0" w:rsidRPr="00B7193D" w:rsidRDefault="000650C0" w:rsidP="000650C0">
            <w:pPr>
              <w:pStyle w:val="TableData"/>
              <w:rPr>
                <w:rFonts w:asciiTheme="minorHAnsi" w:hAnsiTheme="minorHAnsi" w:cstheme="minorHAnsi"/>
                <w:color w:val="000000"/>
                <w:szCs w:val="18"/>
              </w:rPr>
            </w:pPr>
            <w:r w:rsidRPr="00EF07CE">
              <w:t>1</w:t>
            </w:r>
          </w:p>
        </w:tc>
        <w:tc>
          <w:tcPr>
            <w:tcW w:w="850" w:type="dxa"/>
            <w:tcBorders>
              <w:top w:val="nil"/>
              <w:left w:val="nil"/>
              <w:bottom w:val="nil"/>
              <w:right w:val="nil"/>
            </w:tcBorders>
            <w:noWrap/>
          </w:tcPr>
          <w:p w14:paraId="2F7539DF" w14:textId="23A116E0" w:rsidR="000650C0" w:rsidRPr="00B7193D" w:rsidRDefault="000650C0" w:rsidP="000650C0">
            <w:pPr>
              <w:pStyle w:val="TableData"/>
              <w:rPr>
                <w:rFonts w:asciiTheme="minorHAnsi" w:hAnsiTheme="minorHAnsi" w:cstheme="minorHAnsi"/>
                <w:color w:val="000000"/>
                <w:szCs w:val="18"/>
              </w:rPr>
            </w:pPr>
            <w:r w:rsidRPr="00EF07CE">
              <w:t>0</w:t>
            </w:r>
          </w:p>
        </w:tc>
      </w:tr>
      <w:tr w:rsidR="000650C0" w:rsidRPr="00B7193D" w14:paraId="359ED4C8" w14:textId="77777777" w:rsidTr="00BA5B39">
        <w:trPr>
          <w:cantSplit/>
          <w:trHeight w:val="300"/>
        </w:trPr>
        <w:tc>
          <w:tcPr>
            <w:tcW w:w="2835" w:type="dxa"/>
            <w:tcBorders>
              <w:top w:val="nil"/>
              <w:left w:val="nil"/>
              <w:bottom w:val="nil"/>
              <w:right w:val="nil"/>
            </w:tcBorders>
            <w:noWrap/>
          </w:tcPr>
          <w:p w14:paraId="63A2A0A9" w14:textId="202A211A" w:rsidR="000650C0" w:rsidRPr="00B7193D" w:rsidRDefault="000650C0" w:rsidP="000650C0">
            <w:pPr>
              <w:pStyle w:val="TableContent"/>
              <w:ind w:left="0" w:firstLine="0"/>
              <w:rPr>
                <w:rFonts w:asciiTheme="minorHAnsi" w:hAnsiTheme="minorHAnsi" w:cstheme="minorHAnsi"/>
                <w:szCs w:val="18"/>
              </w:rPr>
            </w:pPr>
            <w:r w:rsidRPr="00EF07CE">
              <w:t>Approve/Amend Executive Incentive Bonus Plan</w:t>
            </w:r>
          </w:p>
        </w:tc>
        <w:tc>
          <w:tcPr>
            <w:tcW w:w="993" w:type="dxa"/>
            <w:tcBorders>
              <w:top w:val="nil"/>
              <w:left w:val="nil"/>
              <w:bottom w:val="nil"/>
              <w:right w:val="nil"/>
            </w:tcBorders>
            <w:noWrap/>
          </w:tcPr>
          <w:p w14:paraId="70FA68F4" w14:textId="508E1BD0" w:rsidR="000650C0" w:rsidRPr="00B7193D" w:rsidRDefault="000650C0" w:rsidP="000650C0">
            <w:pPr>
              <w:pStyle w:val="TableData"/>
              <w:rPr>
                <w:rFonts w:asciiTheme="minorHAnsi" w:hAnsiTheme="minorHAnsi" w:cstheme="minorHAnsi"/>
                <w:szCs w:val="18"/>
              </w:rPr>
            </w:pPr>
            <w:r w:rsidRPr="00EF07CE">
              <w:t>17</w:t>
            </w:r>
          </w:p>
        </w:tc>
        <w:tc>
          <w:tcPr>
            <w:tcW w:w="1024" w:type="dxa"/>
            <w:tcBorders>
              <w:top w:val="nil"/>
              <w:left w:val="nil"/>
              <w:bottom w:val="nil"/>
              <w:right w:val="nil"/>
            </w:tcBorders>
            <w:noWrap/>
          </w:tcPr>
          <w:p w14:paraId="5199589E" w14:textId="507FCEEB" w:rsidR="000650C0" w:rsidRPr="00B7193D" w:rsidRDefault="000650C0" w:rsidP="000650C0">
            <w:pPr>
              <w:pStyle w:val="TableData"/>
              <w:rPr>
                <w:rFonts w:asciiTheme="minorHAnsi" w:hAnsiTheme="minorHAnsi" w:cstheme="minorHAnsi"/>
                <w:szCs w:val="18"/>
              </w:rPr>
            </w:pPr>
            <w:r w:rsidRPr="00EF07CE">
              <w:t>20</w:t>
            </w:r>
          </w:p>
        </w:tc>
        <w:tc>
          <w:tcPr>
            <w:tcW w:w="850" w:type="dxa"/>
            <w:tcBorders>
              <w:top w:val="nil"/>
              <w:left w:val="nil"/>
              <w:bottom w:val="nil"/>
              <w:right w:val="nil"/>
            </w:tcBorders>
            <w:noWrap/>
          </w:tcPr>
          <w:p w14:paraId="02E98888" w14:textId="6065C9F1" w:rsidR="000650C0" w:rsidRPr="00B7193D" w:rsidRDefault="000650C0" w:rsidP="000650C0">
            <w:pPr>
              <w:pStyle w:val="TableData"/>
              <w:rPr>
                <w:rFonts w:asciiTheme="minorHAnsi" w:hAnsiTheme="minorHAnsi" w:cstheme="minorHAnsi"/>
                <w:szCs w:val="18"/>
              </w:rPr>
            </w:pPr>
            <w:r w:rsidRPr="00EF07CE">
              <w:t>17</w:t>
            </w:r>
          </w:p>
        </w:tc>
        <w:tc>
          <w:tcPr>
            <w:tcW w:w="850" w:type="dxa"/>
            <w:tcBorders>
              <w:top w:val="nil"/>
              <w:left w:val="nil"/>
              <w:bottom w:val="nil"/>
              <w:right w:val="nil"/>
            </w:tcBorders>
            <w:noWrap/>
          </w:tcPr>
          <w:p w14:paraId="542788CB" w14:textId="0F23FFE1"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0BB7C737" w14:textId="18039284"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24624FF1" w14:textId="344D986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AA1848C" w14:textId="0ADED07C"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5166F14F" w14:textId="53FCCF59"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7544469A" w14:textId="61107DBD"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57557928" w14:textId="3AC12235"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0515CD13" w14:textId="1C9DA57B" w:rsidR="000650C0" w:rsidRPr="00B7193D" w:rsidRDefault="000650C0" w:rsidP="000650C0">
            <w:pPr>
              <w:pStyle w:val="TableData"/>
              <w:rPr>
                <w:rFonts w:asciiTheme="minorHAnsi" w:hAnsiTheme="minorHAnsi" w:cstheme="minorHAnsi"/>
                <w:szCs w:val="18"/>
              </w:rPr>
            </w:pPr>
            <w:r w:rsidRPr="00EF07CE">
              <w:t>17</w:t>
            </w:r>
          </w:p>
        </w:tc>
        <w:tc>
          <w:tcPr>
            <w:tcW w:w="850" w:type="dxa"/>
            <w:tcBorders>
              <w:top w:val="nil"/>
              <w:left w:val="nil"/>
              <w:bottom w:val="nil"/>
              <w:right w:val="nil"/>
            </w:tcBorders>
            <w:noWrap/>
          </w:tcPr>
          <w:p w14:paraId="306907B4" w14:textId="0C224542"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485947E7" w14:textId="1A658986" w:rsidR="000650C0" w:rsidRPr="00B7193D" w:rsidRDefault="000650C0" w:rsidP="000650C0">
            <w:pPr>
              <w:pStyle w:val="TableData"/>
              <w:rPr>
                <w:rFonts w:asciiTheme="minorHAnsi" w:hAnsiTheme="minorHAnsi" w:cstheme="minorHAnsi"/>
                <w:szCs w:val="18"/>
              </w:rPr>
            </w:pPr>
            <w:r w:rsidRPr="00EF07CE">
              <w:t>20</w:t>
            </w:r>
          </w:p>
        </w:tc>
        <w:tc>
          <w:tcPr>
            <w:tcW w:w="850" w:type="dxa"/>
            <w:tcBorders>
              <w:top w:val="nil"/>
              <w:left w:val="nil"/>
              <w:bottom w:val="nil"/>
              <w:right w:val="nil"/>
            </w:tcBorders>
            <w:noWrap/>
          </w:tcPr>
          <w:p w14:paraId="242835A6" w14:textId="3CB0F060"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1F6D5CCD" w14:textId="77777777" w:rsidTr="00BA5B39">
        <w:trPr>
          <w:cantSplit/>
          <w:trHeight w:val="300"/>
        </w:trPr>
        <w:tc>
          <w:tcPr>
            <w:tcW w:w="2835" w:type="dxa"/>
            <w:tcBorders>
              <w:top w:val="nil"/>
              <w:left w:val="nil"/>
              <w:bottom w:val="nil"/>
              <w:right w:val="nil"/>
            </w:tcBorders>
            <w:noWrap/>
          </w:tcPr>
          <w:p w14:paraId="2955CE54" w14:textId="0B44AE80" w:rsidR="000650C0" w:rsidRPr="00B7193D" w:rsidRDefault="000650C0" w:rsidP="000650C0">
            <w:pPr>
              <w:pStyle w:val="TableContent"/>
              <w:ind w:left="0" w:firstLine="0"/>
              <w:rPr>
                <w:rFonts w:asciiTheme="minorHAnsi" w:hAnsiTheme="minorHAnsi" w:cstheme="minorHAnsi"/>
                <w:szCs w:val="18"/>
              </w:rPr>
            </w:pPr>
            <w:r w:rsidRPr="00EF07CE">
              <w:t>Approve/Amend Deferred Share Bonus Plan</w:t>
            </w:r>
          </w:p>
        </w:tc>
        <w:tc>
          <w:tcPr>
            <w:tcW w:w="993" w:type="dxa"/>
            <w:tcBorders>
              <w:top w:val="nil"/>
              <w:left w:val="nil"/>
              <w:bottom w:val="nil"/>
              <w:right w:val="nil"/>
            </w:tcBorders>
            <w:noWrap/>
          </w:tcPr>
          <w:p w14:paraId="5BD945E7" w14:textId="4DCF3112" w:rsidR="000650C0" w:rsidRPr="00B7193D" w:rsidRDefault="000650C0" w:rsidP="000650C0">
            <w:pPr>
              <w:pStyle w:val="TableData"/>
              <w:rPr>
                <w:rFonts w:asciiTheme="minorHAnsi" w:hAnsiTheme="minorHAnsi" w:cstheme="minorHAnsi"/>
                <w:szCs w:val="18"/>
              </w:rPr>
            </w:pPr>
            <w:r w:rsidRPr="00EF07CE">
              <w:t>7</w:t>
            </w:r>
          </w:p>
        </w:tc>
        <w:tc>
          <w:tcPr>
            <w:tcW w:w="1024" w:type="dxa"/>
            <w:tcBorders>
              <w:top w:val="nil"/>
              <w:left w:val="nil"/>
              <w:bottom w:val="nil"/>
              <w:right w:val="nil"/>
            </w:tcBorders>
            <w:noWrap/>
          </w:tcPr>
          <w:p w14:paraId="395BA382" w14:textId="5F99CAEC"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0B9C7DFC" w14:textId="75395C7C"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0D99D22A" w14:textId="2910AF20"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61204FC6" w14:textId="2B780B43"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2FA159D0" w14:textId="4DA7E6C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5BFF5634" w14:textId="3FB4654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D9AFA54" w14:textId="73B95E6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D8268DE" w14:textId="6E5DB55E"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3EFDEC55" w14:textId="5AA0070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2E605112" w14:textId="34E387FE"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4012F15C" w14:textId="45151149"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1C23DC0" w14:textId="7508F3A2"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03C7B4BD" w14:textId="4C43E440"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541F76F1" w14:textId="77777777" w:rsidTr="00BA5B39">
        <w:trPr>
          <w:cantSplit/>
          <w:trHeight w:val="300"/>
        </w:trPr>
        <w:tc>
          <w:tcPr>
            <w:tcW w:w="2835" w:type="dxa"/>
            <w:tcBorders>
              <w:top w:val="nil"/>
              <w:left w:val="nil"/>
              <w:bottom w:val="nil"/>
              <w:right w:val="nil"/>
            </w:tcBorders>
            <w:noWrap/>
          </w:tcPr>
          <w:p w14:paraId="2A46ED7F" w14:textId="64E725FC" w:rsidR="000650C0" w:rsidRPr="00B7193D" w:rsidRDefault="000650C0" w:rsidP="000650C0">
            <w:pPr>
              <w:pStyle w:val="TableContent"/>
              <w:ind w:left="0" w:firstLine="0"/>
              <w:rPr>
                <w:rFonts w:asciiTheme="minorHAnsi" w:hAnsiTheme="minorHAnsi" w:cstheme="minorHAnsi"/>
                <w:szCs w:val="18"/>
              </w:rPr>
            </w:pPr>
            <w:r w:rsidRPr="00EF07CE">
              <w:t>Approve/Amend Non-Employee Director Deferred Share Unit Plan</w:t>
            </w:r>
          </w:p>
        </w:tc>
        <w:tc>
          <w:tcPr>
            <w:tcW w:w="993" w:type="dxa"/>
            <w:tcBorders>
              <w:top w:val="nil"/>
              <w:left w:val="nil"/>
              <w:bottom w:val="nil"/>
              <w:right w:val="nil"/>
            </w:tcBorders>
            <w:noWrap/>
          </w:tcPr>
          <w:p w14:paraId="7E11EF95" w14:textId="0B6401B3" w:rsidR="000650C0" w:rsidRPr="00B7193D" w:rsidRDefault="000650C0" w:rsidP="000650C0">
            <w:pPr>
              <w:pStyle w:val="TableData"/>
              <w:rPr>
                <w:rFonts w:asciiTheme="minorHAnsi" w:hAnsiTheme="minorHAnsi" w:cstheme="minorHAnsi"/>
                <w:szCs w:val="18"/>
              </w:rPr>
            </w:pPr>
            <w:r w:rsidRPr="00EF07CE">
              <w:t>1</w:t>
            </w:r>
          </w:p>
        </w:tc>
        <w:tc>
          <w:tcPr>
            <w:tcW w:w="1024" w:type="dxa"/>
            <w:tcBorders>
              <w:top w:val="nil"/>
              <w:left w:val="nil"/>
              <w:bottom w:val="nil"/>
              <w:right w:val="nil"/>
            </w:tcBorders>
            <w:noWrap/>
          </w:tcPr>
          <w:p w14:paraId="11212E27" w14:textId="5A542C89"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40F44DEF" w14:textId="51D21D99"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75E9367" w14:textId="48A5FE48"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0249BE7F" w14:textId="10D24AE9"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621DCD26" w14:textId="3AF15B8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C5421CB" w14:textId="2BDD1EE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2A1444F" w14:textId="46935E46"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FC66330" w14:textId="439BFA76"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28D81622" w14:textId="3E78FA72"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04D5ED33" w14:textId="4A9FA50B"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DF95EA6" w14:textId="254C553A"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02B0C4B9" w14:textId="30433CF1"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5277AC72" w14:textId="0C32AA2D"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0890FBB8" w14:textId="77777777" w:rsidTr="00BA5B39">
        <w:trPr>
          <w:cantSplit/>
          <w:trHeight w:val="300"/>
        </w:trPr>
        <w:tc>
          <w:tcPr>
            <w:tcW w:w="2835" w:type="dxa"/>
            <w:tcBorders>
              <w:top w:val="nil"/>
              <w:left w:val="nil"/>
              <w:bottom w:val="nil"/>
              <w:right w:val="nil"/>
            </w:tcBorders>
            <w:noWrap/>
          </w:tcPr>
          <w:p w14:paraId="5622F11D" w14:textId="12A92B50" w:rsidR="000650C0" w:rsidRPr="00B7193D" w:rsidRDefault="000650C0" w:rsidP="000650C0">
            <w:pPr>
              <w:pStyle w:val="TableContent"/>
              <w:ind w:left="0" w:firstLine="0"/>
              <w:rPr>
                <w:rFonts w:asciiTheme="minorHAnsi" w:hAnsiTheme="minorHAnsi" w:cstheme="minorHAnsi"/>
                <w:szCs w:val="18"/>
              </w:rPr>
            </w:pPr>
            <w:r w:rsidRPr="00EF07CE">
              <w:t>Approve Equity Plan Financing</w:t>
            </w:r>
          </w:p>
        </w:tc>
        <w:tc>
          <w:tcPr>
            <w:tcW w:w="993" w:type="dxa"/>
            <w:tcBorders>
              <w:top w:val="nil"/>
              <w:left w:val="nil"/>
              <w:bottom w:val="nil"/>
              <w:right w:val="nil"/>
            </w:tcBorders>
            <w:noWrap/>
          </w:tcPr>
          <w:p w14:paraId="1588BF27" w14:textId="3CACD453" w:rsidR="000650C0" w:rsidRPr="00B7193D" w:rsidRDefault="000650C0" w:rsidP="000650C0">
            <w:pPr>
              <w:pStyle w:val="TableData"/>
              <w:rPr>
                <w:rFonts w:asciiTheme="minorHAnsi" w:hAnsiTheme="minorHAnsi" w:cstheme="minorHAnsi"/>
                <w:szCs w:val="18"/>
              </w:rPr>
            </w:pPr>
            <w:r w:rsidRPr="00EF07CE">
              <w:t>31</w:t>
            </w:r>
          </w:p>
        </w:tc>
        <w:tc>
          <w:tcPr>
            <w:tcW w:w="1024" w:type="dxa"/>
            <w:tcBorders>
              <w:top w:val="nil"/>
              <w:left w:val="nil"/>
              <w:bottom w:val="nil"/>
              <w:right w:val="nil"/>
            </w:tcBorders>
            <w:noWrap/>
          </w:tcPr>
          <w:p w14:paraId="3A19F7EF" w14:textId="1DC20BB0" w:rsidR="000650C0" w:rsidRPr="00B7193D" w:rsidRDefault="000650C0" w:rsidP="000650C0">
            <w:pPr>
              <w:pStyle w:val="TableData"/>
              <w:rPr>
                <w:rFonts w:asciiTheme="minorHAnsi" w:hAnsiTheme="minorHAnsi" w:cstheme="minorHAnsi"/>
                <w:szCs w:val="18"/>
              </w:rPr>
            </w:pPr>
            <w:r w:rsidRPr="00EF07CE">
              <w:t>61</w:t>
            </w:r>
          </w:p>
        </w:tc>
        <w:tc>
          <w:tcPr>
            <w:tcW w:w="850" w:type="dxa"/>
            <w:tcBorders>
              <w:top w:val="nil"/>
              <w:left w:val="nil"/>
              <w:bottom w:val="nil"/>
              <w:right w:val="nil"/>
            </w:tcBorders>
            <w:noWrap/>
          </w:tcPr>
          <w:p w14:paraId="11497194" w14:textId="1B66297D" w:rsidR="000650C0" w:rsidRPr="00B7193D" w:rsidRDefault="000650C0" w:rsidP="000650C0">
            <w:pPr>
              <w:pStyle w:val="TableData"/>
              <w:rPr>
                <w:rFonts w:asciiTheme="minorHAnsi" w:hAnsiTheme="minorHAnsi" w:cstheme="minorHAnsi"/>
                <w:szCs w:val="18"/>
              </w:rPr>
            </w:pPr>
            <w:r w:rsidRPr="00EF07CE">
              <w:t>56</w:t>
            </w:r>
          </w:p>
        </w:tc>
        <w:tc>
          <w:tcPr>
            <w:tcW w:w="850" w:type="dxa"/>
            <w:tcBorders>
              <w:top w:val="nil"/>
              <w:left w:val="nil"/>
              <w:bottom w:val="nil"/>
              <w:right w:val="nil"/>
            </w:tcBorders>
            <w:noWrap/>
          </w:tcPr>
          <w:p w14:paraId="499707DE" w14:textId="2B03881D" w:rsidR="000650C0" w:rsidRPr="00B7193D" w:rsidRDefault="000650C0" w:rsidP="000650C0">
            <w:pPr>
              <w:pStyle w:val="TableData"/>
              <w:rPr>
                <w:rFonts w:asciiTheme="minorHAnsi" w:hAnsiTheme="minorHAnsi" w:cstheme="minorHAnsi"/>
                <w:szCs w:val="18"/>
              </w:rPr>
            </w:pPr>
            <w:r w:rsidRPr="00EF07CE">
              <w:t>5</w:t>
            </w:r>
          </w:p>
        </w:tc>
        <w:tc>
          <w:tcPr>
            <w:tcW w:w="850" w:type="dxa"/>
            <w:tcBorders>
              <w:top w:val="nil"/>
              <w:left w:val="nil"/>
              <w:bottom w:val="nil"/>
              <w:right w:val="nil"/>
            </w:tcBorders>
            <w:noWrap/>
          </w:tcPr>
          <w:p w14:paraId="4215A5F7" w14:textId="56A3AA2B"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538CD829" w14:textId="7F3F79C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5D4D7828" w14:textId="792F0E92"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00077984" w14:textId="796CF779"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39CD6E68" w14:textId="233B038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19116121" w14:textId="6894A104"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4AC7EBD4" w14:textId="6512199D" w:rsidR="000650C0" w:rsidRPr="00B7193D" w:rsidRDefault="000650C0" w:rsidP="000650C0">
            <w:pPr>
              <w:pStyle w:val="TableData"/>
              <w:rPr>
                <w:rFonts w:asciiTheme="minorHAnsi" w:hAnsiTheme="minorHAnsi" w:cstheme="minorHAnsi"/>
                <w:szCs w:val="18"/>
              </w:rPr>
            </w:pPr>
            <w:r w:rsidRPr="00EF07CE">
              <w:t>56</w:t>
            </w:r>
          </w:p>
        </w:tc>
        <w:tc>
          <w:tcPr>
            <w:tcW w:w="850" w:type="dxa"/>
            <w:tcBorders>
              <w:top w:val="nil"/>
              <w:left w:val="nil"/>
              <w:bottom w:val="nil"/>
              <w:right w:val="nil"/>
            </w:tcBorders>
            <w:noWrap/>
          </w:tcPr>
          <w:p w14:paraId="72AF10BC" w14:textId="3FAB5D61" w:rsidR="000650C0" w:rsidRPr="00B7193D" w:rsidRDefault="000650C0" w:rsidP="000650C0">
            <w:pPr>
              <w:pStyle w:val="TableData"/>
              <w:rPr>
                <w:rFonts w:asciiTheme="minorHAnsi" w:hAnsiTheme="minorHAnsi" w:cstheme="minorHAnsi"/>
                <w:szCs w:val="18"/>
              </w:rPr>
            </w:pPr>
            <w:r w:rsidRPr="00EF07CE">
              <w:t>5</w:t>
            </w:r>
          </w:p>
        </w:tc>
        <w:tc>
          <w:tcPr>
            <w:tcW w:w="850" w:type="dxa"/>
            <w:tcBorders>
              <w:top w:val="nil"/>
              <w:left w:val="nil"/>
              <w:bottom w:val="nil"/>
              <w:right w:val="nil"/>
            </w:tcBorders>
            <w:noWrap/>
          </w:tcPr>
          <w:p w14:paraId="4121EBA4" w14:textId="68294C9A" w:rsidR="000650C0" w:rsidRPr="00B7193D" w:rsidRDefault="000650C0" w:rsidP="000650C0">
            <w:pPr>
              <w:pStyle w:val="TableData"/>
              <w:rPr>
                <w:rFonts w:asciiTheme="minorHAnsi" w:hAnsiTheme="minorHAnsi" w:cstheme="minorHAnsi"/>
                <w:szCs w:val="18"/>
              </w:rPr>
            </w:pPr>
            <w:r w:rsidRPr="00EF07CE">
              <w:t>61</w:t>
            </w:r>
          </w:p>
        </w:tc>
        <w:tc>
          <w:tcPr>
            <w:tcW w:w="850" w:type="dxa"/>
            <w:tcBorders>
              <w:top w:val="nil"/>
              <w:left w:val="nil"/>
              <w:bottom w:val="nil"/>
              <w:right w:val="nil"/>
            </w:tcBorders>
            <w:noWrap/>
          </w:tcPr>
          <w:p w14:paraId="4D59C96B" w14:textId="4B63B6D7"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52F0B51B" w14:textId="77777777" w:rsidTr="00BA5B39">
        <w:trPr>
          <w:cantSplit/>
          <w:trHeight w:val="300"/>
        </w:trPr>
        <w:tc>
          <w:tcPr>
            <w:tcW w:w="2835" w:type="dxa"/>
            <w:tcBorders>
              <w:top w:val="nil"/>
              <w:left w:val="nil"/>
              <w:bottom w:val="nil"/>
              <w:right w:val="nil"/>
            </w:tcBorders>
            <w:noWrap/>
          </w:tcPr>
          <w:p w14:paraId="3D158042" w14:textId="7EEF4BB7" w:rsidR="000650C0" w:rsidRPr="00B7193D" w:rsidRDefault="000650C0" w:rsidP="000650C0">
            <w:pPr>
              <w:pStyle w:val="TableContent"/>
              <w:ind w:left="0" w:firstLine="0"/>
              <w:rPr>
                <w:rFonts w:asciiTheme="minorHAnsi" w:hAnsiTheme="minorHAnsi" w:cstheme="minorHAnsi"/>
                <w:szCs w:val="18"/>
              </w:rPr>
            </w:pPr>
            <w:r w:rsidRPr="00EF07CE">
              <w:t>Approve Alternative Equity Plan Financing</w:t>
            </w:r>
          </w:p>
        </w:tc>
        <w:tc>
          <w:tcPr>
            <w:tcW w:w="993" w:type="dxa"/>
            <w:tcBorders>
              <w:top w:val="nil"/>
              <w:left w:val="nil"/>
              <w:bottom w:val="nil"/>
              <w:right w:val="nil"/>
            </w:tcBorders>
            <w:noWrap/>
          </w:tcPr>
          <w:p w14:paraId="7CE64993" w14:textId="2FC8249E" w:rsidR="000650C0" w:rsidRPr="00B7193D" w:rsidRDefault="000650C0" w:rsidP="000650C0">
            <w:pPr>
              <w:pStyle w:val="TableData"/>
              <w:rPr>
                <w:rFonts w:asciiTheme="minorHAnsi" w:hAnsiTheme="minorHAnsi" w:cstheme="minorHAnsi"/>
                <w:szCs w:val="18"/>
              </w:rPr>
            </w:pPr>
            <w:r w:rsidRPr="00EF07CE">
              <w:t>8</w:t>
            </w:r>
          </w:p>
        </w:tc>
        <w:tc>
          <w:tcPr>
            <w:tcW w:w="1024" w:type="dxa"/>
            <w:tcBorders>
              <w:top w:val="nil"/>
              <w:left w:val="nil"/>
              <w:bottom w:val="nil"/>
              <w:right w:val="nil"/>
            </w:tcBorders>
            <w:noWrap/>
          </w:tcPr>
          <w:p w14:paraId="29A1984C" w14:textId="059ECA87"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375C53E2" w14:textId="329622DF" w:rsidR="000650C0" w:rsidRPr="00B7193D" w:rsidRDefault="000650C0" w:rsidP="000650C0">
            <w:pPr>
              <w:pStyle w:val="TableData"/>
              <w:rPr>
                <w:rFonts w:asciiTheme="minorHAnsi" w:hAnsiTheme="minorHAnsi" w:cstheme="minorHAnsi"/>
                <w:szCs w:val="18"/>
              </w:rPr>
            </w:pPr>
            <w:r w:rsidRPr="00EF07CE">
              <w:t>7</w:t>
            </w:r>
          </w:p>
        </w:tc>
        <w:tc>
          <w:tcPr>
            <w:tcW w:w="850" w:type="dxa"/>
            <w:tcBorders>
              <w:top w:val="nil"/>
              <w:left w:val="nil"/>
              <w:bottom w:val="nil"/>
              <w:right w:val="nil"/>
            </w:tcBorders>
            <w:noWrap/>
          </w:tcPr>
          <w:p w14:paraId="6C0AC863" w14:textId="442BF898"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74B65C26" w14:textId="45B803CB"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12FA0416" w14:textId="3B1B348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C7B7139" w14:textId="3FCD003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6B35825" w14:textId="79112540"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949655F" w14:textId="1BEEF9A3"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3FC2D6DC" w14:textId="1D25611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0B99E99" w14:textId="61D4B348" w:rsidR="000650C0" w:rsidRPr="00B7193D" w:rsidRDefault="000650C0" w:rsidP="000650C0">
            <w:pPr>
              <w:pStyle w:val="TableData"/>
              <w:rPr>
                <w:rFonts w:asciiTheme="minorHAnsi" w:hAnsiTheme="minorHAnsi" w:cstheme="minorHAnsi"/>
                <w:szCs w:val="18"/>
              </w:rPr>
            </w:pPr>
            <w:r w:rsidRPr="00EF07CE">
              <w:t>7</w:t>
            </w:r>
          </w:p>
        </w:tc>
        <w:tc>
          <w:tcPr>
            <w:tcW w:w="850" w:type="dxa"/>
            <w:tcBorders>
              <w:top w:val="nil"/>
              <w:left w:val="nil"/>
              <w:bottom w:val="nil"/>
              <w:right w:val="nil"/>
            </w:tcBorders>
            <w:noWrap/>
          </w:tcPr>
          <w:p w14:paraId="5C0623E7" w14:textId="5C870EC3" w:rsidR="000650C0" w:rsidRPr="00B7193D" w:rsidRDefault="000650C0" w:rsidP="000650C0">
            <w:pPr>
              <w:pStyle w:val="TableData"/>
              <w:rPr>
                <w:rFonts w:asciiTheme="minorHAnsi" w:hAnsiTheme="minorHAnsi" w:cstheme="minorHAnsi"/>
                <w:szCs w:val="18"/>
              </w:rPr>
            </w:pPr>
            <w:r w:rsidRPr="00EF07CE">
              <w:t>3</w:t>
            </w:r>
          </w:p>
        </w:tc>
        <w:tc>
          <w:tcPr>
            <w:tcW w:w="850" w:type="dxa"/>
            <w:tcBorders>
              <w:top w:val="nil"/>
              <w:left w:val="nil"/>
              <w:bottom w:val="nil"/>
              <w:right w:val="nil"/>
            </w:tcBorders>
            <w:noWrap/>
          </w:tcPr>
          <w:p w14:paraId="729C4A54" w14:textId="061985C6" w:rsidR="000650C0" w:rsidRPr="00B7193D" w:rsidRDefault="000650C0" w:rsidP="000650C0">
            <w:pPr>
              <w:pStyle w:val="TableData"/>
              <w:rPr>
                <w:rFonts w:asciiTheme="minorHAnsi" w:hAnsiTheme="minorHAnsi" w:cstheme="minorHAnsi"/>
                <w:szCs w:val="18"/>
              </w:rPr>
            </w:pPr>
            <w:r w:rsidRPr="00EF07CE">
              <w:t>10</w:t>
            </w:r>
          </w:p>
        </w:tc>
        <w:tc>
          <w:tcPr>
            <w:tcW w:w="850" w:type="dxa"/>
            <w:tcBorders>
              <w:top w:val="nil"/>
              <w:left w:val="nil"/>
              <w:bottom w:val="nil"/>
              <w:right w:val="nil"/>
            </w:tcBorders>
            <w:noWrap/>
          </w:tcPr>
          <w:p w14:paraId="70DC6A8E" w14:textId="204B3227"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1AD0C3FA" w14:textId="77777777" w:rsidTr="00BA5B39">
        <w:trPr>
          <w:cantSplit/>
          <w:trHeight w:val="300"/>
        </w:trPr>
        <w:tc>
          <w:tcPr>
            <w:tcW w:w="2835" w:type="dxa"/>
            <w:tcBorders>
              <w:top w:val="nil"/>
              <w:left w:val="nil"/>
              <w:bottom w:val="nil"/>
              <w:right w:val="nil"/>
            </w:tcBorders>
            <w:noWrap/>
          </w:tcPr>
          <w:p w14:paraId="7A5A7402" w14:textId="3D389967" w:rsidR="000650C0" w:rsidRPr="00B7193D" w:rsidRDefault="000650C0" w:rsidP="000650C0">
            <w:pPr>
              <w:pStyle w:val="TableContent"/>
              <w:ind w:left="0" w:firstLine="0"/>
              <w:rPr>
                <w:rFonts w:asciiTheme="minorHAnsi" w:hAnsiTheme="minorHAnsi" w:cstheme="minorHAnsi"/>
                <w:szCs w:val="18"/>
              </w:rPr>
            </w:pPr>
            <w:r w:rsidRPr="00EF07CE">
              <w:t>Approve Remuneration of Executive Directors and/or Non-Executive Directors</w:t>
            </w:r>
          </w:p>
        </w:tc>
        <w:tc>
          <w:tcPr>
            <w:tcW w:w="993" w:type="dxa"/>
            <w:tcBorders>
              <w:top w:val="nil"/>
              <w:left w:val="nil"/>
              <w:bottom w:val="nil"/>
              <w:right w:val="nil"/>
            </w:tcBorders>
            <w:noWrap/>
          </w:tcPr>
          <w:p w14:paraId="7B216B28" w14:textId="68483C52" w:rsidR="000650C0" w:rsidRPr="00B7193D" w:rsidRDefault="000650C0" w:rsidP="000650C0">
            <w:pPr>
              <w:pStyle w:val="TableData"/>
              <w:rPr>
                <w:rFonts w:asciiTheme="minorHAnsi" w:hAnsiTheme="minorHAnsi" w:cstheme="minorHAnsi"/>
                <w:szCs w:val="18"/>
              </w:rPr>
            </w:pPr>
            <w:r w:rsidRPr="00EF07CE">
              <w:t>41</w:t>
            </w:r>
          </w:p>
        </w:tc>
        <w:tc>
          <w:tcPr>
            <w:tcW w:w="1024" w:type="dxa"/>
            <w:tcBorders>
              <w:top w:val="nil"/>
              <w:left w:val="nil"/>
              <w:bottom w:val="nil"/>
              <w:right w:val="nil"/>
            </w:tcBorders>
            <w:noWrap/>
          </w:tcPr>
          <w:p w14:paraId="4C18D63E" w14:textId="27EEBFFD" w:rsidR="000650C0" w:rsidRPr="00B7193D" w:rsidRDefault="000650C0" w:rsidP="000650C0">
            <w:pPr>
              <w:pStyle w:val="TableData"/>
              <w:rPr>
                <w:rFonts w:asciiTheme="minorHAnsi" w:hAnsiTheme="minorHAnsi" w:cstheme="minorHAnsi"/>
                <w:szCs w:val="18"/>
              </w:rPr>
            </w:pPr>
            <w:r w:rsidRPr="00EF07CE">
              <w:t>68</w:t>
            </w:r>
          </w:p>
        </w:tc>
        <w:tc>
          <w:tcPr>
            <w:tcW w:w="850" w:type="dxa"/>
            <w:tcBorders>
              <w:top w:val="nil"/>
              <w:left w:val="nil"/>
              <w:bottom w:val="nil"/>
              <w:right w:val="nil"/>
            </w:tcBorders>
            <w:noWrap/>
          </w:tcPr>
          <w:p w14:paraId="6FDFD3F9" w14:textId="223D39DC" w:rsidR="000650C0" w:rsidRPr="00B7193D" w:rsidRDefault="000650C0" w:rsidP="000650C0">
            <w:pPr>
              <w:pStyle w:val="TableData"/>
              <w:rPr>
                <w:rFonts w:asciiTheme="minorHAnsi" w:hAnsiTheme="minorHAnsi" w:cstheme="minorHAnsi"/>
                <w:szCs w:val="18"/>
              </w:rPr>
            </w:pPr>
            <w:r w:rsidRPr="00EF07CE">
              <w:t>57</w:t>
            </w:r>
          </w:p>
        </w:tc>
        <w:tc>
          <w:tcPr>
            <w:tcW w:w="850" w:type="dxa"/>
            <w:tcBorders>
              <w:top w:val="nil"/>
              <w:left w:val="nil"/>
              <w:bottom w:val="nil"/>
              <w:right w:val="nil"/>
            </w:tcBorders>
            <w:noWrap/>
          </w:tcPr>
          <w:p w14:paraId="78D3F449" w14:textId="5E027D50"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764F8608" w14:textId="0CFF898A"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63D5E84D" w14:textId="0123E14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203DB481" w14:textId="59F30D50" w:rsidR="000650C0" w:rsidRPr="00B7193D" w:rsidRDefault="000650C0" w:rsidP="000650C0">
            <w:pPr>
              <w:pStyle w:val="TableData"/>
              <w:rPr>
                <w:rFonts w:asciiTheme="minorHAnsi" w:hAnsiTheme="minorHAnsi" w:cstheme="minorHAnsi"/>
                <w:szCs w:val="18"/>
              </w:rPr>
            </w:pPr>
            <w:r w:rsidRPr="00EF07CE">
              <w:t>2</w:t>
            </w:r>
          </w:p>
        </w:tc>
        <w:tc>
          <w:tcPr>
            <w:tcW w:w="680" w:type="dxa"/>
            <w:tcBorders>
              <w:top w:val="nil"/>
              <w:left w:val="nil"/>
              <w:bottom w:val="nil"/>
              <w:right w:val="nil"/>
            </w:tcBorders>
          </w:tcPr>
          <w:p w14:paraId="7A428D3B" w14:textId="65D4C92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630FE80" w14:textId="6B6788C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00A06E43" w14:textId="011B7DA3"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25B2BA30" w14:textId="6581B126" w:rsidR="000650C0" w:rsidRPr="00B7193D" w:rsidRDefault="000650C0" w:rsidP="000650C0">
            <w:pPr>
              <w:pStyle w:val="TableData"/>
              <w:rPr>
                <w:rFonts w:asciiTheme="minorHAnsi" w:hAnsiTheme="minorHAnsi" w:cstheme="minorHAnsi"/>
                <w:szCs w:val="18"/>
              </w:rPr>
            </w:pPr>
            <w:r w:rsidRPr="00EF07CE">
              <w:t>57</w:t>
            </w:r>
          </w:p>
        </w:tc>
        <w:tc>
          <w:tcPr>
            <w:tcW w:w="850" w:type="dxa"/>
            <w:tcBorders>
              <w:top w:val="nil"/>
              <w:left w:val="nil"/>
              <w:bottom w:val="nil"/>
              <w:right w:val="nil"/>
            </w:tcBorders>
            <w:noWrap/>
          </w:tcPr>
          <w:p w14:paraId="549D7F9B" w14:textId="3348909D" w:rsidR="000650C0" w:rsidRPr="00B7193D" w:rsidRDefault="000650C0" w:rsidP="000650C0">
            <w:pPr>
              <w:pStyle w:val="TableData"/>
              <w:rPr>
                <w:rFonts w:asciiTheme="minorHAnsi" w:hAnsiTheme="minorHAnsi" w:cstheme="minorHAnsi"/>
                <w:szCs w:val="18"/>
              </w:rPr>
            </w:pPr>
            <w:r w:rsidRPr="00EF07CE">
              <w:t>9</w:t>
            </w:r>
          </w:p>
        </w:tc>
        <w:tc>
          <w:tcPr>
            <w:tcW w:w="850" w:type="dxa"/>
            <w:tcBorders>
              <w:top w:val="nil"/>
              <w:left w:val="nil"/>
              <w:bottom w:val="nil"/>
              <w:right w:val="nil"/>
            </w:tcBorders>
            <w:noWrap/>
          </w:tcPr>
          <w:p w14:paraId="39353D2E" w14:textId="215EF089" w:rsidR="000650C0" w:rsidRPr="00B7193D" w:rsidRDefault="000650C0" w:rsidP="000650C0">
            <w:pPr>
              <w:pStyle w:val="TableData"/>
              <w:rPr>
                <w:rFonts w:asciiTheme="minorHAnsi" w:hAnsiTheme="minorHAnsi" w:cstheme="minorHAnsi"/>
                <w:szCs w:val="18"/>
              </w:rPr>
            </w:pPr>
            <w:r w:rsidRPr="00EF07CE">
              <w:t>66</w:t>
            </w:r>
          </w:p>
        </w:tc>
        <w:tc>
          <w:tcPr>
            <w:tcW w:w="850" w:type="dxa"/>
            <w:tcBorders>
              <w:top w:val="nil"/>
              <w:left w:val="nil"/>
              <w:bottom w:val="nil"/>
              <w:right w:val="nil"/>
            </w:tcBorders>
            <w:noWrap/>
          </w:tcPr>
          <w:p w14:paraId="4A78E407" w14:textId="426858BF"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19ACDEE1" w14:textId="77777777" w:rsidTr="00BA5B39">
        <w:trPr>
          <w:cantSplit/>
          <w:trHeight w:val="300"/>
        </w:trPr>
        <w:tc>
          <w:tcPr>
            <w:tcW w:w="2835" w:type="dxa"/>
            <w:tcBorders>
              <w:top w:val="nil"/>
              <w:left w:val="nil"/>
              <w:bottom w:val="nil"/>
              <w:right w:val="nil"/>
            </w:tcBorders>
            <w:noWrap/>
          </w:tcPr>
          <w:p w14:paraId="133C1756" w14:textId="3F61C9E0" w:rsidR="000650C0" w:rsidRPr="00B7193D" w:rsidRDefault="000650C0" w:rsidP="000650C0">
            <w:pPr>
              <w:pStyle w:val="TableContent"/>
              <w:ind w:left="0" w:firstLine="0"/>
              <w:rPr>
                <w:rFonts w:asciiTheme="minorHAnsi" w:hAnsiTheme="minorHAnsi" w:cstheme="minorHAnsi"/>
                <w:color w:val="000000"/>
                <w:szCs w:val="18"/>
              </w:rPr>
            </w:pPr>
            <w:r w:rsidRPr="00EF07CE">
              <w:t>Advisory Vote to Ratify Named Executive Officers' Compensation</w:t>
            </w:r>
          </w:p>
        </w:tc>
        <w:tc>
          <w:tcPr>
            <w:tcW w:w="993" w:type="dxa"/>
            <w:tcBorders>
              <w:top w:val="nil"/>
              <w:left w:val="nil"/>
              <w:bottom w:val="nil"/>
              <w:right w:val="nil"/>
            </w:tcBorders>
            <w:noWrap/>
          </w:tcPr>
          <w:p w14:paraId="035809EC" w14:textId="40E01398" w:rsidR="000650C0" w:rsidRPr="00B7193D" w:rsidRDefault="000650C0" w:rsidP="000650C0">
            <w:pPr>
              <w:pStyle w:val="TableData"/>
              <w:rPr>
                <w:rFonts w:asciiTheme="minorHAnsi" w:hAnsiTheme="minorHAnsi" w:cstheme="minorHAnsi"/>
                <w:color w:val="000000"/>
                <w:szCs w:val="18"/>
              </w:rPr>
            </w:pPr>
            <w:r w:rsidRPr="00EF07CE">
              <w:t>1070</w:t>
            </w:r>
          </w:p>
        </w:tc>
        <w:tc>
          <w:tcPr>
            <w:tcW w:w="1024" w:type="dxa"/>
            <w:tcBorders>
              <w:top w:val="nil"/>
              <w:left w:val="nil"/>
              <w:bottom w:val="nil"/>
              <w:right w:val="nil"/>
            </w:tcBorders>
            <w:noWrap/>
          </w:tcPr>
          <w:p w14:paraId="638167BE" w14:textId="4D9A0513" w:rsidR="000650C0" w:rsidRPr="00B7193D" w:rsidRDefault="000650C0" w:rsidP="000650C0">
            <w:pPr>
              <w:pStyle w:val="TableData"/>
              <w:rPr>
                <w:rFonts w:asciiTheme="minorHAnsi" w:hAnsiTheme="minorHAnsi" w:cstheme="minorHAnsi"/>
                <w:color w:val="000000"/>
                <w:szCs w:val="18"/>
              </w:rPr>
            </w:pPr>
            <w:r w:rsidRPr="00EF07CE">
              <w:t>1147</w:t>
            </w:r>
          </w:p>
        </w:tc>
        <w:tc>
          <w:tcPr>
            <w:tcW w:w="850" w:type="dxa"/>
            <w:tcBorders>
              <w:top w:val="nil"/>
              <w:left w:val="nil"/>
              <w:bottom w:val="nil"/>
              <w:right w:val="nil"/>
            </w:tcBorders>
            <w:noWrap/>
          </w:tcPr>
          <w:p w14:paraId="7675C906" w14:textId="24DC0B32" w:rsidR="000650C0" w:rsidRPr="00B7193D" w:rsidRDefault="000650C0" w:rsidP="000650C0">
            <w:pPr>
              <w:pStyle w:val="TableData"/>
              <w:rPr>
                <w:rFonts w:asciiTheme="minorHAnsi" w:hAnsiTheme="minorHAnsi" w:cstheme="minorHAnsi"/>
                <w:color w:val="000000"/>
                <w:szCs w:val="18"/>
              </w:rPr>
            </w:pPr>
            <w:r w:rsidRPr="00EF07CE">
              <w:t>1003</w:t>
            </w:r>
          </w:p>
        </w:tc>
        <w:tc>
          <w:tcPr>
            <w:tcW w:w="850" w:type="dxa"/>
            <w:tcBorders>
              <w:top w:val="nil"/>
              <w:left w:val="nil"/>
              <w:bottom w:val="nil"/>
              <w:right w:val="nil"/>
            </w:tcBorders>
            <w:noWrap/>
          </w:tcPr>
          <w:p w14:paraId="1FADE5B1" w14:textId="0C59C199" w:rsidR="000650C0" w:rsidRPr="00B7193D" w:rsidRDefault="000650C0" w:rsidP="000650C0">
            <w:pPr>
              <w:pStyle w:val="TableData"/>
              <w:rPr>
                <w:rFonts w:asciiTheme="minorHAnsi" w:hAnsiTheme="minorHAnsi" w:cstheme="minorHAnsi"/>
                <w:color w:val="000000"/>
                <w:szCs w:val="18"/>
              </w:rPr>
            </w:pPr>
            <w:r w:rsidRPr="00EF07CE">
              <w:t>143</w:t>
            </w:r>
          </w:p>
        </w:tc>
        <w:tc>
          <w:tcPr>
            <w:tcW w:w="850" w:type="dxa"/>
            <w:tcBorders>
              <w:top w:val="nil"/>
              <w:left w:val="nil"/>
              <w:bottom w:val="nil"/>
              <w:right w:val="nil"/>
            </w:tcBorders>
            <w:noWrap/>
          </w:tcPr>
          <w:p w14:paraId="6D516A2D" w14:textId="33E7EDA0" w:rsidR="000650C0" w:rsidRPr="00B7193D" w:rsidRDefault="000650C0" w:rsidP="000650C0">
            <w:pPr>
              <w:pStyle w:val="TableData"/>
              <w:rPr>
                <w:rFonts w:asciiTheme="minorHAnsi" w:hAnsiTheme="minorHAnsi" w:cstheme="minorHAnsi"/>
                <w:color w:val="000000"/>
                <w:szCs w:val="18"/>
              </w:rPr>
            </w:pPr>
            <w:r w:rsidRPr="00EF07CE">
              <w:t>0</w:t>
            </w:r>
          </w:p>
        </w:tc>
        <w:tc>
          <w:tcPr>
            <w:tcW w:w="995" w:type="dxa"/>
            <w:tcBorders>
              <w:top w:val="nil"/>
              <w:left w:val="nil"/>
              <w:bottom w:val="nil"/>
              <w:right w:val="nil"/>
            </w:tcBorders>
            <w:noWrap/>
          </w:tcPr>
          <w:p w14:paraId="676326FF" w14:textId="3B1F269D"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61DBFF25" w14:textId="1FE3732C" w:rsidR="000650C0" w:rsidRPr="00B7193D" w:rsidRDefault="000650C0" w:rsidP="000650C0">
            <w:pPr>
              <w:pStyle w:val="TableData"/>
              <w:rPr>
                <w:rFonts w:asciiTheme="minorHAnsi" w:hAnsiTheme="minorHAnsi" w:cstheme="minorHAnsi"/>
                <w:color w:val="000000"/>
                <w:szCs w:val="18"/>
              </w:rPr>
            </w:pPr>
            <w:r w:rsidRPr="00EF07CE">
              <w:t>1</w:t>
            </w:r>
          </w:p>
        </w:tc>
        <w:tc>
          <w:tcPr>
            <w:tcW w:w="680" w:type="dxa"/>
            <w:tcBorders>
              <w:top w:val="nil"/>
              <w:left w:val="nil"/>
              <w:bottom w:val="nil"/>
              <w:right w:val="nil"/>
            </w:tcBorders>
          </w:tcPr>
          <w:p w14:paraId="4FD8079B" w14:textId="14B2DD05"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tcPr>
          <w:p w14:paraId="2DA8A4FE" w14:textId="1FADCF06" w:rsidR="000650C0" w:rsidRPr="00B7193D" w:rsidRDefault="000650C0" w:rsidP="000650C0">
            <w:pPr>
              <w:pStyle w:val="TableData"/>
              <w:rPr>
                <w:rFonts w:asciiTheme="minorHAnsi" w:hAnsiTheme="minorHAnsi" w:cstheme="minorHAnsi"/>
                <w:color w:val="000000"/>
                <w:szCs w:val="18"/>
              </w:rPr>
            </w:pPr>
            <w:r w:rsidRPr="00EF07CE">
              <w:t>0</w:t>
            </w:r>
          </w:p>
        </w:tc>
        <w:tc>
          <w:tcPr>
            <w:tcW w:w="680" w:type="dxa"/>
            <w:tcBorders>
              <w:top w:val="nil"/>
              <w:left w:val="nil"/>
              <w:bottom w:val="nil"/>
              <w:right w:val="nil"/>
            </w:tcBorders>
            <w:noWrap/>
          </w:tcPr>
          <w:p w14:paraId="39CE7C64" w14:textId="16B253B9" w:rsidR="000650C0" w:rsidRPr="00B7193D" w:rsidRDefault="000650C0" w:rsidP="000650C0">
            <w:pPr>
              <w:pStyle w:val="TableData"/>
              <w:rPr>
                <w:rFonts w:asciiTheme="minorHAnsi" w:hAnsiTheme="minorHAnsi" w:cstheme="minorHAnsi"/>
                <w:color w:val="000000"/>
                <w:szCs w:val="18"/>
              </w:rPr>
            </w:pPr>
            <w:r w:rsidRPr="00EF07CE">
              <w:t>0</w:t>
            </w:r>
          </w:p>
        </w:tc>
        <w:tc>
          <w:tcPr>
            <w:tcW w:w="850" w:type="dxa"/>
            <w:tcBorders>
              <w:top w:val="nil"/>
              <w:left w:val="nil"/>
              <w:bottom w:val="nil"/>
              <w:right w:val="nil"/>
            </w:tcBorders>
            <w:noWrap/>
          </w:tcPr>
          <w:p w14:paraId="4186D32F" w14:textId="603C65D4" w:rsidR="000650C0" w:rsidRPr="00B7193D" w:rsidRDefault="000650C0" w:rsidP="000650C0">
            <w:pPr>
              <w:pStyle w:val="TableData"/>
              <w:rPr>
                <w:rFonts w:asciiTheme="minorHAnsi" w:hAnsiTheme="minorHAnsi" w:cstheme="minorHAnsi"/>
                <w:color w:val="000000"/>
                <w:szCs w:val="18"/>
              </w:rPr>
            </w:pPr>
            <w:r w:rsidRPr="00EF07CE">
              <w:t>1006</w:t>
            </w:r>
          </w:p>
        </w:tc>
        <w:tc>
          <w:tcPr>
            <w:tcW w:w="850" w:type="dxa"/>
            <w:tcBorders>
              <w:top w:val="nil"/>
              <w:left w:val="nil"/>
              <w:bottom w:val="nil"/>
              <w:right w:val="nil"/>
            </w:tcBorders>
            <w:noWrap/>
          </w:tcPr>
          <w:p w14:paraId="6C607728" w14:textId="1EB5E97C" w:rsidR="000650C0" w:rsidRPr="00B7193D" w:rsidRDefault="000650C0" w:rsidP="000650C0">
            <w:pPr>
              <w:pStyle w:val="TableData"/>
              <w:rPr>
                <w:rFonts w:asciiTheme="minorHAnsi" w:hAnsiTheme="minorHAnsi" w:cstheme="minorHAnsi"/>
                <w:color w:val="000000"/>
                <w:szCs w:val="18"/>
              </w:rPr>
            </w:pPr>
            <w:r w:rsidRPr="00EF07CE">
              <w:t>140</w:t>
            </w:r>
          </w:p>
        </w:tc>
        <w:tc>
          <w:tcPr>
            <w:tcW w:w="850" w:type="dxa"/>
            <w:tcBorders>
              <w:top w:val="nil"/>
              <w:left w:val="nil"/>
              <w:bottom w:val="nil"/>
              <w:right w:val="nil"/>
            </w:tcBorders>
            <w:noWrap/>
          </w:tcPr>
          <w:p w14:paraId="4BC82581" w14:textId="5FBE4908" w:rsidR="000650C0" w:rsidRPr="00B7193D" w:rsidRDefault="000650C0" w:rsidP="000650C0">
            <w:pPr>
              <w:pStyle w:val="TableData"/>
              <w:rPr>
                <w:rFonts w:asciiTheme="minorHAnsi" w:hAnsiTheme="minorHAnsi" w:cstheme="minorHAnsi"/>
                <w:color w:val="000000"/>
                <w:szCs w:val="18"/>
              </w:rPr>
            </w:pPr>
            <w:r w:rsidRPr="00EF07CE">
              <w:t>1146</w:t>
            </w:r>
          </w:p>
        </w:tc>
        <w:tc>
          <w:tcPr>
            <w:tcW w:w="850" w:type="dxa"/>
            <w:tcBorders>
              <w:top w:val="nil"/>
              <w:left w:val="nil"/>
              <w:bottom w:val="nil"/>
              <w:right w:val="nil"/>
            </w:tcBorders>
            <w:noWrap/>
          </w:tcPr>
          <w:p w14:paraId="585395F6" w14:textId="295A2462" w:rsidR="000650C0" w:rsidRPr="00B7193D" w:rsidRDefault="000650C0" w:rsidP="000650C0">
            <w:pPr>
              <w:pStyle w:val="TableData"/>
              <w:rPr>
                <w:rFonts w:asciiTheme="minorHAnsi" w:hAnsiTheme="minorHAnsi" w:cstheme="minorHAnsi"/>
                <w:color w:val="000000"/>
                <w:szCs w:val="18"/>
              </w:rPr>
            </w:pPr>
            <w:r w:rsidRPr="00EF07CE">
              <w:t>0</w:t>
            </w:r>
          </w:p>
        </w:tc>
      </w:tr>
      <w:tr w:rsidR="000650C0" w:rsidRPr="00B7193D" w14:paraId="31588A7F" w14:textId="77777777" w:rsidTr="00BA5B39">
        <w:trPr>
          <w:cantSplit/>
          <w:trHeight w:val="300"/>
        </w:trPr>
        <w:tc>
          <w:tcPr>
            <w:tcW w:w="2835" w:type="dxa"/>
            <w:tcBorders>
              <w:top w:val="nil"/>
              <w:left w:val="nil"/>
              <w:bottom w:val="nil"/>
              <w:right w:val="nil"/>
            </w:tcBorders>
            <w:noWrap/>
          </w:tcPr>
          <w:p w14:paraId="55FB02B8" w14:textId="258A7ED4" w:rsidR="000650C0" w:rsidRPr="00B7193D" w:rsidRDefault="000650C0" w:rsidP="000650C0">
            <w:pPr>
              <w:pStyle w:val="TableContent"/>
              <w:ind w:left="0" w:firstLine="0"/>
              <w:rPr>
                <w:rFonts w:asciiTheme="minorHAnsi" w:hAnsiTheme="minorHAnsi" w:cstheme="minorHAnsi"/>
                <w:szCs w:val="18"/>
              </w:rPr>
            </w:pPr>
            <w:r w:rsidRPr="00EF07CE">
              <w:t>Advisory Vote on Say on Pay Frequency</w:t>
            </w:r>
          </w:p>
        </w:tc>
        <w:tc>
          <w:tcPr>
            <w:tcW w:w="993" w:type="dxa"/>
            <w:tcBorders>
              <w:top w:val="nil"/>
              <w:left w:val="nil"/>
              <w:bottom w:val="nil"/>
              <w:right w:val="nil"/>
            </w:tcBorders>
            <w:noWrap/>
          </w:tcPr>
          <w:p w14:paraId="19A42FD4" w14:textId="6799CE1A" w:rsidR="000650C0" w:rsidRPr="00B7193D" w:rsidRDefault="000650C0" w:rsidP="000650C0">
            <w:pPr>
              <w:pStyle w:val="TableData"/>
              <w:rPr>
                <w:rFonts w:asciiTheme="minorHAnsi" w:hAnsiTheme="minorHAnsi" w:cstheme="minorHAnsi"/>
                <w:szCs w:val="18"/>
              </w:rPr>
            </w:pPr>
            <w:r w:rsidRPr="00EF07CE">
              <w:t>23</w:t>
            </w:r>
          </w:p>
        </w:tc>
        <w:tc>
          <w:tcPr>
            <w:tcW w:w="1024" w:type="dxa"/>
            <w:tcBorders>
              <w:top w:val="nil"/>
              <w:left w:val="nil"/>
              <w:bottom w:val="nil"/>
              <w:right w:val="nil"/>
            </w:tcBorders>
            <w:noWrap/>
          </w:tcPr>
          <w:p w14:paraId="4ACB8978" w14:textId="078A5337" w:rsidR="000650C0" w:rsidRPr="00B7193D" w:rsidRDefault="000650C0" w:rsidP="000650C0">
            <w:pPr>
              <w:pStyle w:val="TableData"/>
              <w:rPr>
                <w:rFonts w:asciiTheme="minorHAnsi" w:hAnsiTheme="minorHAnsi" w:cstheme="minorHAnsi"/>
                <w:szCs w:val="18"/>
              </w:rPr>
            </w:pPr>
            <w:r w:rsidRPr="00EF07CE">
              <w:t>23</w:t>
            </w:r>
          </w:p>
        </w:tc>
        <w:tc>
          <w:tcPr>
            <w:tcW w:w="850" w:type="dxa"/>
            <w:tcBorders>
              <w:top w:val="nil"/>
              <w:left w:val="nil"/>
              <w:bottom w:val="nil"/>
              <w:right w:val="nil"/>
            </w:tcBorders>
            <w:noWrap/>
          </w:tcPr>
          <w:p w14:paraId="7D6595EF" w14:textId="06286942"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D35EDC2" w14:textId="4C8CBBE0"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58EEEFBC" w14:textId="66198DDD"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616FEB57" w14:textId="0AEAE5B4"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DA465F7" w14:textId="3242BA7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46E863C9" w14:textId="1749365C" w:rsidR="000650C0" w:rsidRPr="00B7193D" w:rsidRDefault="000650C0" w:rsidP="000650C0">
            <w:pPr>
              <w:pStyle w:val="TableData"/>
              <w:rPr>
                <w:rFonts w:asciiTheme="minorHAnsi" w:hAnsiTheme="minorHAnsi" w:cstheme="minorHAnsi"/>
                <w:szCs w:val="18"/>
              </w:rPr>
            </w:pPr>
            <w:r w:rsidRPr="00EF07CE">
              <w:t>23</w:t>
            </w:r>
          </w:p>
        </w:tc>
        <w:tc>
          <w:tcPr>
            <w:tcW w:w="680" w:type="dxa"/>
            <w:tcBorders>
              <w:top w:val="nil"/>
              <w:left w:val="nil"/>
              <w:bottom w:val="nil"/>
              <w:right w:val="nil"/>
            </w:tcBorders>
          </w:tcPr>
          <w:p w14:paraId="5C48F28E" w14:textId="010B812E"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758E17EF" w14:textId="68A008C4"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673930AC" w14:textId="024DFA6E" w:rsidR="000650C0" w:rsidRPr="00B7193D" w:rsidRDefault="000650C0" w:rsidP="000650C0">
            <w:pPr>
              <w:pStyle w:val="TableData"/>
              <w:rPr>
                <w:rFonts w:asciiTheme="minorHAnsi" w:hAnsiTheme="minorHAnsi" w:cstheme="minorHAnsi"/>
                <w:szCs w:val="18"/>
              </w:rPr>
            </w:pPr>
            <w:r w:rsidRPr="00EF07CE">
              <w:t>22</w:t>
            </w:r>
          </w:p>
        </w:tc>
        <w:tc>
          <w:tcPr>
            <w:tcW w:w="850" w:type="dxa"/>
            <w:tcBorders>
              <w:top w:val="nil"/>
              <w:left w:val="nil"/>
              <w:bottom w:val="nil"/>
              <w:right w:val="nil"/>
            </w:tcBorders>
            <w:noWrap/>
          </w:tcPr>
          <w:p w14:paraId="180D1246" w14:textId="2DD695E2" w:rsidR="000650C0" w:rsidRPr="00B7193D" w:rsidRDefault="000650C0" w:rsidP="000650C0">
            <w:pPr>
              <w:pStyle w:val="TableData"/>
              <w:rPr>
                <w:rFonts w:asciiTheme="minorHAnsi" w:hAnsiTheme="minorHAnsi" w:cstheme="minorHAnsi"/>
                <w:szCs w:val="18"/>
              </w:rPr>
            </w:pPr>
            <w:r w:rsidRPr="00EF07CE">
              <w:t>1</w:t>
            </w:r>
          </w:p>
        </w:tc>
        <w:tc>
          <w:tcPr>
            <w:tcW w:w="850" w:type="dxa"/>
            <w:tcBorders>
              <w:top w:val="nil"/>
              <w:left w:val="nil"/>
              <w:bottom w:val="nil"/>
              <w:right w:val="nil"/>
            </w:tcBorders>
            <w:noWrap/>
          </w:tcPr>
          <w:p w14:paraId="4882CE76" w14:textId="7E75EF41" w:rsidR="000650C0" w:rsidRPr="00B7193D" w:rsidRDefault="000650C0" w:rsidP="000650C0">
            <w:pPr>
              <w:pStyle w:val="TableData"/>
              <w:rPr>
                <w:rFonts w:asciiTheme="minorHAnsi" w:hAnsiTheme="minorHAnsi" w:cstheme="minorHAnsi"/>
                <w:szCs w:val="18"/>
              </w:rPr>
            </w:pPr>
            <w:r w:rsidRPr="00EF07CE">
              <w:t>23</w:t>
            </w:r>
          </w:p>
        </w:tc>
        <w:tc>
          <w:tcPr>
            <w:tcW w:w="850" w:type="dxa"/>
            <w:tcBorders>
              <w:top w:val="nil"/>
              <w:left w:val="nil"/>
              <w:bottom w:val="nil"/>
              <w:right w:val="nil"/>
            </w:tcBorders>
            <w:noWrap/>
          </w:tcPr>
          <w:p w14:paraId="5D376633" w14:textId="7EB24D57"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0B82D1C7" w14:textId="77777777" w:rsidTr="00BA5B39">
        <w:trPr>
          <w:cantSplit/>
          <w:trHeight w:val="300"/>
        </w:trPr>
        <w:tc>
          <w:tcPr>
            <w:tcW w:w="2835" w:type="dxa"/>
            <w:tcBorders>
              <w:top w:val="nil"/>
              <w:left w:val="nil"/>
              <w:bottom w:val="nil"/>
              <w:right w:val="nil"/>
            </w:tcBorders>
            <w:noWrap/>
          </w:tcPr>
          <w:p w14:paraId="2CC5E70E" w14:textId="4D30466F" w:rsidR="000650C0" w:rsidRPr="00B7193D" w:rsidRDefault="000650C0" w:rsidP="000650C0">
            <w:pPr>
              <w:pStyle w:val="TableContent"/>
              <w:ind w:left="0" w:firstLine="0"/>
              <w:rPr>
                <w:rFonts w:asciiTheme="minorHAnsi" w:hAnsiTheme="minorHAnsi" w:cstheme="minorHAnsi"/>
                <w:szCs w:val="18"/>
              </w:rPr>
            </w:pPr>
            <w:r w:rsidRPr="00EF07CE">
              <w:t>Approve/Amend All Employee Share Schemes</w:t>
            </w:r>
          </w:p>
        </w:tc>
        <w:tc>
          <w:tcPr>
            <w:tcW w:w="993" w:type="dxa"/>
            <w:tcBorders>
              <w:top w:val="nil"/>
              <w:left w:val="nil"/>
              <w:bottom w:val="nil"/>
              <w:right w:val="nil"/>
            </w:tcBorders>
            <w:noWrap/>
          </w:tcPr>
          <w:p w14:paraId="3F3DD16A" w14:textId="654D20CC" w:rsidR="000650C0" w:rsidRPr="00B7193D" w:rsidRDefault="000650C0" w:rsidP="000650C0">
            <w:pPr>
              <w:pStyle w:val="TableData"/>
              <w:rPr>
                <w:rFonts w:asciiTheme="minorHAnsi" w:hAnsiTheme="minorHAnsi" w:cstheme="minorHAnsi"/>
                <w:szCs w:val="18"/>
              </w:rPr>
            </w:pPr>
            <w:r w:rsidRPr="00EF07CE">
              <w:t>6</w:t>
            </w:r>
          </w:p>
        </w:tc>
        <w:tc>
          <w:tcPr>
            <w:tcW w:w="1024" w:type="dxa"/>
            <w:tcBorders>
              <w:top w:val="nil"/>
              <w:left w:val="nil"/>
              <w:bottom w:val="nil"/>
              <w:right w:val="nil"/>
            </w:tcBorders>
            <w:noWrap/>
          </w:tcPr>
          <w:p w14:paraId="4197945E" w14:textId="478589C0"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6F23B136" w14:textId="1A21FA51"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4752675E" w14:textId="45A83B87"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3F5459A4" w14:textId="46F5FC1D" w:rsidR="000650C0" w:rsidRPr="00B7193D" w:rsidRDefault="000650C0" w:rsidP="000650C0">
            <w:pPr>
              <w:pStyle w:val="TableData"/>
              <w:rPr>
                <w:rFonts w:asciiTheme="minorHAnsi" w:hAnsiTheme="minorHAnsi" w:cstheme="minorHAnsi"/>
                <w:szCs w:val="18"/>
              </w:rPr>
            </w:pPr>
            <w:r w:rsidRPr="00EF07CE">
              <w:t>0</w:t>
            </w:r>
          </w:p>
        </w:tc>
        <w:tc>
          <w:tcPr>
            <w:tcW w:w="995" w:type="dxa"/>
            <w:tcBorders>
              <w:top w:val="nil"/>
              <w:left w:val="nil"/>
              <w:bottom w:val="nil"/>
              <w:right w:val="nil"/>
            </w:tcBorders>
            <w:noWrap/>
          </w:tcPr>
          <w:p w14:paraId="21FFAFE9" w14:textId="524EAD8F"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90C547C" w14:textId="5462E5AB"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191206E5" w14:textId="4E9348A2"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tcPr>
          <w:p w14:paraId="639F3D9B" w14:textId="203AFF75" w:rsidR="000650C0" w:rsidRPr="00B7193D" w:rsidRDefault="000650C0" w:rsidP="000650C0">
            <w:pPr>
              <w:pStyle w:val="TableData"/>
              <w:rPr>
                <w:rFonts w:asciiTheme="minorHAnsi" w:hAnsiTheme="minorHAnsi" w:cstheme="minorHAnsi"/>
                <w:szCs w:val="18"/>
              </w:rPr>
            </w:pPr>
            <w:r w:rsidRPr="00EF07CE">
              <w:t>0</w:t>
            </w:r>
          </w:p>
        </w:tc>
        <w:tc>
          <w:tcPr>
            <w:tcW w:w="680" w:type="dxa"/>
            <w:tcBorders>
              <w:top w:val="nil"/>
              <w:left w:val="nil"/>
              <w:bottom w:val="nil"/>
              <w:right w:val="nil"/>
            </w:tcBorders>
            <w:noWrap/>
          </w:tcPr>
          <w:p w14:paraId="6F0B48E9" w14:textId="12BB2FD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1EF8F82D" w14:textId="4C86487E"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50558E9E" w14:textId="1E31769F" w:rsidR="000650C0" w:rsidRPr="00B7193D" w:rsidRDefault="000650C0" w:rsidP="000650C0">
            <w:pPr>
              <w:pStyle w:val="TableData"/>
              <w:rPr>
                <w:rFonts w:asciiTheme="minorHAnsi" w:hAnsiTheme="minorHAnsi" w:cstheme="minorHAnsi"/>
                <w:szCs w:val="18"/>
              </w:rPr>
            </w:pPr>
            <w:r w:rsidRPr="00EF07CE">
              <w:t>0</w:t>
            </w:r>
          </w:p>
        </w:tc>
        <w:tc>
          <w:tcPr>
            <w:tcW w:w="850" w:type="dxa"/>
            <w:tcBorders>
              <w:top w:val="nil"/>
              <w:left w:val="nil"/>
              <w:bottom w:val="nil"/>
              <w:right w:val="nil"/>
            </w:tcBorders>
            <w:noWrap/>
          </w:tcPr>
          <w:p w14:paraId="7D4D2D0B" w14:textId="27331D01" w:rsidR="000650C0" w:rsidRPr="00B7193D" w:rsidRDefault="000650C0" w:rsidP="000650C0">
            <w:pPr>
              <w:pStyle w:val="TableData"/>
              <w:rPr>
                <w:rFonts w:asciiTheme="minorHAnsi" w:hAnsiTheme="minorHAnsi" w:cstheme="minorHAnsi"/>
                <w:szCs w:val="18"/>
              </w:rPr>
            </w:pPr>
            <w:r w:rsidRPr="00EF07CE">
              <w:t>8</w:t>
            </w:r>
          </w:p>
        </w:tc>
        <w:tc>
          <w:tcPr>
            <w:tcW w:w="850" w:type="dxa"/>
            <w:tcBorders>
              <w:top w:val="nil"/>
              <w:left w:val="nil"/>
              <w:bottom w:val="nil"/>
              <w:right w:val="nil"/>
            </w:tcBorders>
            <w:noWrap/>
          </w:tcPr>
          <w:p w14:paraId="14C6038C" w14:textId="0255AD35" w:rsidR="000650C0" w:rsidRPr="00B7193D" w:rsidRDefault="000650C0" w:rsidP="000650C0">
            <w:pPr>
              <w:pStyle w:val="TableData"/>
              <w:rPr>
                <w:rFonts w:asciiTheme="minorHAnsi" w:hAnsiTheme="minorHAnsi" w:cstheme="minorHAnsi"/>
                <w:szCs w:val="18"/>
              </w:rPr>
            </w:pPr>
            <w:r w:rsidRPr="00EF07CE">
              <w:t>0</w:t>
            </w:r>
          </w:p>
        </w:tc>
      </w:tr>
      <w:tr w:rsidR="000650C0" w:rsidRPr="00B7193D" w14:paraId="7CCE0707" w14:textId="77777777" w:rsidTr="00BA5B39">
        <w:trPr>
          <w:cantSplit/>
          <w:trHeight w:val="300"/>
        </w:trPr>
        <w:tc>
          <w:tcPr>
            <w:tcW w:w="2835" w:type="dxa"/>
            <w:tcBorders>
              <w:top w:val="nil"/>
              <w:left w:val="nil"/>
              <w:bottom w:val="nil"/>
              <w:right w:val="nil"/>
            </w:tcBorders>
            <w:noWrap/>
          </w:tcPr>
          <w:p w14:paraId="0EBA1989" w14:textId="500AEBBC" w:rsidR="000650C0" w:rsidRPr="00BF56CB" w:rsidRDefault="000650C0" w:rsidP="000650C0">
            <w:pPr>
              <w:pStyle w:val="TableContent"/>
              <w:ind w:left="0" w:firstLine="0"/>
            </w:pPr>
            <w:r w:rsidRPr="00EF07CE">
              <w:t>Approve Outside Director Stock Awards/Options in Lieu of Cash</w:t>
            </w:r>
          </w:p>
        </w:tc>
        <w:tc>
          <w:tcPr>
            <w:tcW w:w="993" w:type="dxa"/>
            <w:tcBorders>
              <w:top w:val="nil"/>
              <w:left w:val="nil"/>
              <w:bottom w:val="nil"/>
              <w:right w:val="nil"/>
            </w:tcBorders>
            <w:noWrap/>
          </w:tcPr>
          <w:p w14:paraId="14724C94" w14:textId="47F01CDD" w:rsidR="000650C0" w:rsidRPr="00BF56CB" w:rsidRDefault="000650C0" w:rsidP="000650C0">
            <w:pPr>
              <w:pStyle w:val="TableData"/>
            </w:pPr>
            <w:r w:rsidRPr="00EF07CE">
              <w:t>4</w:t>
            </w:r>
          </w:p>
        </w:tc>
        <w:tc>
          <w:tcPr>
            <w:tcW w:w="1024" w:type="dxa"/>
            <w:tcBorders>
              <w:top w:val="nil"/>
              <w:left w:val="nil"/>
              <w:bottom w:val="nil"/>
              <w:right w:val="nil"/>
            </w:tcBorders>
            <w:noWrap/>
          </w:tcPr>
          <w:p w14:paraId="7FF078E4" w14:textId="70AFDDD7" w:rsidR="000650C0" w:rsidRPr="00BF56CB" w:rsidRDefault="000650C0" w:rsidP="000650C0">
            <w:pPr>
              <w:pStyle w:val="TableData"/>
            </w:pPr>
            <w:r w:rsidRPr="00EF07CE">
              <w:t>8</w:t>
            </w:r>
          </w:p>
        </w:tc>
        <w:tc>
          <w:tcPr>
            <w:tcW w:w="850" w:type="dxa"/>
            <w:tcBorders>
              <w:top w:val="nil"/>
              <w:left w:val="nil"/>
              <w:bottom w:val="nil"/>
              <w:right w:val="nil"/>
            </w:tcBorders>
            <w:noWrap/>
          </w:tcPr>
          <w:p w14:paraId="475ACCB2" w14:textId="60AC8C8E" w:rsidR="000650C0" w:rsidRPr="00BF56CB" w:rsidRDefault="000650C0" w:rsidP="000650C0">
            <w:pPr>
              <w:pStyle w:val="TableData"/>
            </w:pPr>
            <w:r w:rsidRPr="00EF07CE">
              <w:t>8</w:t>
            </w:r>
          </w:p>
        </w:tc>
        <w:tc>
          <w:tcPr>
            <w:tcW w:w="850" w:type="dxa"/>
            <w:tcBorders>
              <w:top w:val="nil"/>
              <w:left w:val="nil"/>
              <w:bottom w:val="nil"/>
              <w:right w:val="nil"/>
            </w:tcBorders>
            <w:noWrap/>
          </w:tcPr>
          <w:p w14:paraId="016BAAE6" w14:textId="49558CB4" w:rsidR="000650C0" w:rsidRPr="00BF56CB" w:rsidRDefault="000650C0" w:rsidP="000650C0">
            <w:pPr>
              <w:pStyle w:val="TableData"/>
            </w:pPr>
            <w:r w:rsidRPr="00EF07CE">
              <w:t>0</w:t>
            </w:r>
          </w:p>
        </w:tc>
        <w:tc>
          <w:tcPr>
            <w:tcW w:w="850" w:type="dxa"/>
            <w:tcBorders>
              <w:top w:val="nil"/>
              <w:left w:val="nil"/>
              <w:bottom w:val="nil"/>
              <w:right w:val="nil"/>
            </w:tcBorders>
            <w:noWrap/>
          </w:tcPr>
          <w:p w14:paraId="1A87F20E" w14:textId="14F87E7E" w:rsidR="000650C0" w:rsidRPr="00BF56CB" w:rsidRDefault="000650C0" w:rsidP="000650C0">
            <w:pPr>
              <w:pStyle w:val="TableData"/>
            </w:pPr>
            <w:r w:rsidRPr="00EF07CE">
              <w:t>0</w:t>
            </w:r>
          </w:p>
        </w:tc>
        <w:tc>
          <w:tcPr>
            <w:tcW w:w="995" w:type="dxa"/>
            <w:tcBorders>
              <w:top w:val="nil"/>
              <w:left w:val="nil"/>
              <w:bottom w:val="nil"/>
              <w:right w:val="nil"/>
            </w:tcBorders>
            <w:noWrap/>
          </w:tcPr>
          <w:p w14:paraId="6C5DB4E9" w14:textId="160D5E0F" w:rsidR="000650C0" w:rsidRPr="00BF56CB" w:rsidRDefault="000650C0" w:rsidP="000650C0">
            <w:pPr>
              <w:pStyle w:val="TableData"/>
            </w:pPr>
            <w:r w:rsidRPr="00EF07CE">
              <w:t>0</w:t>
            </w:r>
          </w:p>
        </w:tc>
        <w:tc>
          <w:tcPr>
            <w:tcW w:w="680" w:type="dxa"/>
            <w:tcBorders>
              <w:top w:val="nil"/>
              <w:left w:val="nil"/>
              <w:bottom w:val="nil"/>
              <w:right w:val="nil"/>
            </w:tcBorders>
          </w:tcPr>
          <w:p w14:paraId="61F25254" w14:textId="7B54AC66" w:rsidR="000650C0" w:rsidRPr="00BF56CB" w:rsidRDefault="000650C0" w:rsidP="000650C0">
            <w:pPr>
              <w:pStyle w:val="TableData"/>
            </w:pPr>
            <w:r w:rsidRPr="00EF07CE">
              <w:t>0</w:t>
            </w:r>
          </w:p>
        </w:tc>
        <w:tc>
          <w:tcPr>
            <w:tcW w:w="680" w:type="dxa"/>
            <w:tcBorders>
              <w:top w:val="nil"/>
              <w:left w:val="nil"/>
              <w:bottom w:val="nil"/>
              <w:right w:val="nil"/>
            </w:tcBorders>
          </w:tcPr>
          <w:p w14:paraId="284D5688" w14:textId="553CB49E" w:rsidR="000650C0" w:rsidRPr="00BF56CB" w:rsidRDefault="000650C0" w:rsidP="000650C0">
            <w:pPr>
              <w:pStyle w:val="TableData"/>
            </w:pPr>
            <w:r w:rsidRPr="00EF07CE">
              <w:t>0</w:t>
            </w:r>
          </w:p>
        </w:tc>
        <w:tc>
          <w:tcPr>
            <w:tcW w:w="680" w:type="dxa"/>
            <w:tcBorders>
              <w:top w:val="nil"/>
              <w:left w:val="nil"/>
              <w:bottom w:val="nil"/>
              <w:right w:val="nil"/>
            </w:tcBorders>
          </w:tcPr>
          <w:p w14:paraId="39FD561B" w14:textId="6DB5CC09" w:rsidR="000650C0" w:rsidRPr="00BF56CB" w:rsidRDefault="000650C0" w:rsidP="000650C0">
            <w:pPr>
              <w:pStyle w:val="TableData"/>
            </w:pPr>
            <w:r w:rsidRPr="00EF07CE">
              <w:t>0</w:t>
            </w:r>
          </w:p>
        </w:tc>
        <w:tc>
          <w:tcPr>
            <w:tcW w:w="680" w:type="dxa"/>
            <w:tcBorders>
              <w:top w:val="nil"/>
              <w:left w:val="nil"/>
              <w:bottom w:val="nil"/>
              <w:right w:val="nil"/>
            </w:tcBorders>
            <w:noWrap/>
          </w:tcPr>
          <w:p w14:paraId="46DD1436" w14:textId="1E12C9A8" w:rsidR="000650C0" w:rsidRPr="00BF56CB" w:rsidRDefault="000650C0" w:rsidP="000650C0">
            <w:pPr>
              <w:pStyle w:val="TableData"/>
            </w:pPr>
            <w:r w:rsidRPr="00EF07CE">
              <w:t>0</w:t>
            </w:r>
          </w:p>
        </w:tc>
        <w:tc>
          <w:tcPr>
            <w:tcW w:w="850" w:type="dxa"/>
            <w:tcBorders>
              <w:top w:val="nil"/>
              <w:left w:val="nil"/>
              <w:bottom w:val="nil"/>
              <w:right w:val="nil"/>
            </w:tcBorders>
            <w:noWrap/>
          </w:tcPr>
          <w:p w14:paraId="2A5D439F" w14:textId="0C9497E1" w:rsidR="000650C0" w:rsidRPr="00BF56CB" w:rsidRDefault="000650C0" w:rsidP="000650C0">
            <w:pPr>
              <w:pStyle w:val="TableData"/>
            </w:pPr>
            <w:r w:rsidRPr="00EF07CE">
              <w:t>8</w:t>
            </w:r>
          </w:p>
        </w:tc>
        <w:tc>
          <w:tcPr>
            <w:tcW w:w="850" w:type="dxa"/>
            <w:tcBorders>
              <w:top w:val="nil"/>
              <w:left w:val="nil"/>
              <w:bottom w:val="nil"/>
              <w:right w:val="nil"/>
            </w:tcBorders>
            <w:noWrap/>
          </w:tcPr>
          <w:p w14:paraId="56F7E2BB" w14:textId="1E4F62C1" w:rsidR="000650C0" w:rsidRPr="00BF56CB" w:rsidRDefault="000650C0" w:rsidP="000650C0">
            <w:pPr>
              <w:pStyle w:val="TableData"/>
            </w:pPr>
            <w:r w:rsidRPr="00EF07CE">
              <w:t>0</w:t>
            </w:r>
          </w:p>
        </w:tc>
        <w:tc>
          <w:tcPr>
            <w:tcW w:w="850" w:type="dxa"/>
            <w:tcBorders>
              <w:top w:val="nil"/>
              <w:left w:val="nil"/>
              <w:bottom w:val="nil"/>
              <w:right w:val="nil"/>
            </w:tcBorders>
            <w:noWrap/>
          </w:tcPr>
          <w:p w14:paraId="7EC21412" w14:textId="303EBCDA" w:rsidR="000650C0" w:rsidRPr="00BF56CB" w:rsidRDefault="000650C0" w:rsidP="000650C0">
            <w:pPr>
              <w:pStyle w:val="TableData"/>
            </w:pPr>
            <w:r w:rsidRPr="00EF07CE">
              <w:t>8</w:t>
            </w:r>
          </w:p>
        </w:tc>
        <w:tc>
          <w:tcPr>
            <w:tcW w:w="850" w:type="dxa"/>
            <w:tcBorders>
              <w:top w:val="nil"/>
              <w:left w:val="nil"/>
              <w:bottom w:val="nil"/>
              <w:right w:val="nil"/>
            </w:tcBorders>
            <w:noWrap/>
          </w:tcPr>
          <w:p w14:paraId="7688E535" w14:textId="2FBCB677" w:rsidR="000650C0" w:rsidRPr="00BF56CB" w:rsidRDefault="000650C0" w:rsidP="000650C0">
            <w:pPr>
              <w:pStyle w:val="TableData"/>
            </w:pPr>
            <w:r w:rsidRPr="00EF07CE">
              <w:t>0</w:t>
            </w:r>
          </w:p>
        </w:tc>
      </w:tr>
      <w:tr w:rsidR="000650C0" w:rsidRPr="00303960" w14:paraId="6B2651EA" w14:textId="77777777" w:rsidTr="00BA5B39">
        <w:trPr>
          <w:cantSplit/>
          <w:trHeight w:val="300"/>
        </w:trPr>
        <w:tc>
          <w:tcPr>
            <w:tcW w:w="2835" w:type="dxa"/>
            <w:tcBorders>
              <w:top w:val="nil"/>
              <w:left w:val="nil"/>
              <w:bottom w:val="nil"/>
              <w:right w:val="nil"/>
            </w:tcBorders>
            <w:noWrap/>
          </w:tcPr>
          <w:p w14:paraId="648C8590" w14:textId="4E027C37" w:rsidR="000650C0" w:rsidRPr="00B77CA3" w:rsidRDefault="000650C0" w:rsidP="000650C0">
            <w:pPr>
              <w:pStyle w:val="TableContent"/>
              <w:ind w:left="0" w:firstLine="0"/>
              <w:rPr>
                <w:b/>
                <w:bCs/>
              </w:rPr>
            </w:pPr>
            <w:r w:rsidRPr="00EF07CE">
              <w:t>Approve Stock Option Plan Grants</w:t>
            </w:r>
          </w:p>
        </w:tc>
        <w:tc>
          <w:tcPr>
            <w:tcW w:w="993" w:type="dxa"/>
            <w:tcBorders>
              <w:top w:val="nil"/>
              <w:left w:val="nil"/>
              <w:bottom w:val="nil"/>
              <w:right w:val="nil"/>
            </w:tcBorders>
            <w:noWrap/>
          </w:tcPr>
          <w:p w14:paraId="7DECD434" w14:textId="4C89C890" w:rsidR="000650C0" w:rsidRPr="00A53DFA" w:rsidRDefault="000650C0" w:rsidP="000650C0">
            <w:pPr>
              <w:pStyle w:val="TableData"/>
              <w:rPr>
                <w:b/>
                <w:bCs/>
              </w:rPr>
            </w:pPr>
            <w:r w:rsidRPr="00EF07CE">
              <w:t>15</w:t>
            </w:r>
          </w:p>
        </w:tc>
        <w:tc>
          <w:tcPr>
            <w:tcW w:w="1024" w:type="dxa"/>
            <w:tcBorders>
              <w:top w:val="nil"/>
              <w:left w:val="nil"/>
              <w:bottom w:val="nil"/>
              <w:right w:val="nil"/>
            </w:tcBorders>
            <w:noWrap/>
          </w:tcPr>
          <w:p w14:paraId="0195C881" w14:textId="1D3FD683" w:rsidR="000650C0" w:rsidRPr="00A53DFA" w:rsidRDefault="000650C0" w:rsidP="000650C0">
            <w:pPr>
              <w:pStyle w:val="TableData"/>
              <w:rPr>
                <w:b/>
                <w:bCs/>
              </w:rPr>
            </w:pPr>
            <w:r w:rsidRPr="00EF07CE">
              <w:t>25</w:t>
            </w:r>
          </w:p>
        </w:tc>
        <w:tc>
          <w:tcPr>
            <w:tcW w:w="850" w:type="dxa"/>
            <w:tcBorders>
              <w:top w:val="nil"/>
              <w:left w:val="nil"/>
              <w:bottom w:val="nil"/>
              <w:right w:val="nil"/>
            </w:tcBorders>
            <w:noWrap/>
          </w:tcPr>
          <w:p w14:paraId="6A39A8D8" w14:textId="07F31D89" w:rsidR="000650C0" w:rsidRPr="00A53DFA" w:rsidRDefault="000650C0" w:rsidP="000650C0">
            <w:pPr>
              <w:pStyle w:val="TableData"/>
              <w:rPr>
                <w:b/>
                <w:bCs/>
              </w:rPr>
            </w:pPr>
            <w:r w:rsidRPr="00EF07CE">
              <w:t>14</w:t>
            </w:r>
          </w:p>
        </w:tc>
        <w:tc>
          <w:tcPr>
            <w:tcW w:w="850" w:type="dxa"/>
            <w:tcBorders>
              <w:top w:val="nil"/>
              <w:left w:val="nil"/>
              <w:bottom w:val="nil"/>
              <w:right w:val="nil"/>
            </w:tcBorders>
            <w:noWrap/>
          </w:tcPr>
          <w:p w14:paraId="410F5836" w14:textId="441E2093" w:rsidR="000650C0" w:rsidRPr="00A53DFA" w:rsidRDefault="000650C0" w:rsidP="000650C0">
            <w:pPr>
              <w:pStyle w:val="TableData"/>
              <w:rPr>
                <w:b/>
                <w:bCs/>
              </w:rPr>
            </w:pPr>
            <w:r w:rsidRPr="00EF07CE">
              <w:t>11</w:t>
            </w:r>
          </w:p>
        </w:tc>
        <w:tc>
          <w:tcPr>
            <w:tcW w:w="850" w:type="dxa"/>
            <w:tcBorders>
              <w:top w:val="nil"/>
              <w:left w:val="nil"/>
              <w:bottom w:val="nil"/>
              <w:right w:val="nil"/>
            </w:tcBorders>
            <w:noWrap/>
          </w:tcPr>
          <w:p w14:paraId="04B7EA96" w14:textId="3BDC8B4D"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1EAF1D3D" w14:textId="19AA556D"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F016F19" w14:textId="19388C81"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50FE5EE" w14:textId="39AE5842"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DF498C1" w14:textId="7A946D63"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6B94EDEA" w14:textId="3DAB82B6"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4B7826FD" w14:textId="75190826" w:rsidR="000650C0" w:rsidRPr="00A53DFA" w:rsidRDefault="000650C0" w:rsidP="000650C0">
            <w:pPr>
              <w:pStyle w:val="TableData"/>
              <w:rPr>
                <w:b/>
                <w:bCs/>
              </w:rPr>
            </w:pPr>
            <w:r w:rsidRPr="00EF07CE">
              <w:t>14</w:t>
            </w:r>
          </w:p>
        </w:tc>
        <w:tc>
          <w:tcPr>
            <w:tcW w:w="850" w:type="dxa"/>
            <w:tcBorders>
              <w:top w:val="nil"/>
              <w:left w:val="nil"/>
              <w:bottom w:val="nil"/>
              <w:right w:val="nil"/>
            </w:tcBorders>
            <w:noWrap/>
          </w:tcPr>
          <w:p w14:paraId="5B7C90D9" w14:textId="190CE4E9" w:rsidR="000650C0" w:rsidRPr="00A53DFA" w:rsidRDefault="000650C0" w:rsidP="000650C0">
            <w:pPr>
              <w:pStyle w:val="TableData"/>
              <w:rPr>
                <w:b/>
                <w:bCs/>
              </w:rPr>
            </w:pPr>
            <w:r w:rsidRPr="00EF07CE">
              <w:t>11</w:t>
            </w:r>
          </w:p>
        </w:tc>
        <w:tc>
          <w:tcPr>
            <w:tcW w:w="850" w:type="dxa"/>
            <w:tcBorders>
              <w:top w:val="nil"/>
              <w:left w:val="nil"/>
              <w:bottom w:val="nil"/>
              <w:right w:val="nil"/>
            </w:tcBorders>
            <w:noWrap/>
          </w:tcPr>
          <w:p w14:paraId="54CDC5F9" w14:textId="5916B77E" w:rsidR="000650C0" w:rsidRPr="00A53DFA" w:rsidRDefault="000650C0" w:rsidP="000650C0">
            <w:pPr>
              <w:pStyle w:val="TableData"/>
              <w:rPr>
                <w:b/>
                <w:bCs/>
              </w:rPr>
            </w:pPr>
            <w:r w:rsidRPr="00EF07CE">
              <w:t>25</w:t>
            </w:r>
          </w:p>
        </w:tc>
        <w:tc>
          <w:tcPr>
            <w:tcW w:w="850" w:type="dxa"/>
            <w:tcBorders>
              <w:top w:val="nil"/>
              <w:left w:val="nil"/>
              <w:bottom w:val="nil"/>
              <w:right w:val="nil"/>
            </w:tcBorders>
            <w:noWrap/>
          </w:tcPr>
          <w:p w14:paraId="7530C5EF" w14:textId="6D358D01" w:rsidR="000650C0" w:rsidRPr="00A53DFA" w:rsidRDefault="000650C0" w:rsidP="000650C0">
            <w:pPr>
              <w:pStyle w:val="TableData"/>
              <w:rPr>
                <w:b/>
                <w:bCs/>
              </w:rPr>
            </w:pPr>
            <w:r w:rsidRPr="00EF07CE">
              <w:t>0</w:t>
            </w:r>
          </w:p>
        </w:tc>
      </w:tr>
      <w:tr w:rsidR="000650C0" w:rsidRPr="00303960" w14:paraId="28107B4F" w14:textId="77777777" w:rsidTr="00BA5B39">
        <w:trPr>
          <w:cantSplit/>
          <w:trHeight w:val="300"/>
        </w:trPr>
        <w:tc>
          <w:tcPr>
            <w:tcW w:w="2835" w:type="dxa"/>
            <w:tcBorders>
              <w:top w:val="nil"/>
              <w:left w:val="nil"/>
              <w:bottom w:val="nil"/>
              <w:right w:val="nil"/>
            </w:tcBorders>
            <w:noWrap/>
          </w:tcPr>
          <w:p w14:paraId="35333D51" w14:textId="5064198E" w:rsidR="000650C0" w:rsidRPr="00B77CA3" w:rsidRDefault="000650C0" w:rsidP="000650C0">
            <w:pPr>
              <w:pStyle w:val="TableContent"/>
              <w:ind w:left="0" w:firstLine="0"/>
              <w:rPr>
                <w:b/>
                <w:bCs/>
              </w:rPr>
            </w:pPr>
            <w:r w:rsidRPr="00EF07CE">
              <w:t>Approve/Amend Stock-for-Salary/Bonus Plan</w:t>
            </w:r>
          </w:p>
        </w:tc>
        <w:tc>
          <w:tcPr>
            <w:tcW w:w="993" w:type="dxa"/>
            <w:tcBorders>
              <w:top w:val="nil"/>
              <w:left w:val="nil"/>
              <w:bottom w:val="nil"/>
              <w:right w:val="nil"/>
            </w:tcBorders>
            <w:noWrap/>
          </w:tcPr>
          <w:p w14:paraId="09C42811" w14:textId="1A176A57" w:rsidR="000650C0" w:rsidRPr="00A53DFA" w:rsidRDefault="000650C0" w:rsidP="000650C0">
            <w:pPr>
              <w:pStyle w:val="TableData"/>
              <w:rPr>
                <w:b/>
                <w:bCs/>
              </w:rPr>
            </w:pPr>
            <w:r w:rsidRPr="00EF07CE">
              <w:t>3</w:t>
            </w:r>
          </w:p>
        </w:tc>
        <w:tc>
          <w:tcPr>
            <w:tcW w:w="1024" w:type="dxa"/>
            <w:tcBorders>
              <w:top w:val="nil"/>
              <w:left w:val="nil"/>
              <w:bottom w:val="nil"/>
              <w:right w:val="nil"/>
            </w:tcBorders>
            <w:noWrap/>
          </w:tcPr>
          <w:p w14:paraId="4541CD45" w14:textId="203BA464" w:rsidR="000650C0" w:rsidRPr="00A53DFA" w:rsidRDefault="000650C0" w:rsidP="000650C0">
            <w:pPr>
              <w:pStyle w:val="TableData"/>
              <w:rPr>
                <w:b/>
                <w:bCs/>
              </w:rPr>
            </w:pPr>
            <w:r w:rsidRPr="00EF07CE">
              <w:t>3</w:t>
            </w:r>
          </w:p>
        </w:tc>
        <w:tc>
          <w:tcPr>
            <w:tcW w:w="850" w:type="dxa"/>
            <w:tcBorders>
              <w:top w:val="nil"/>
              <w:left w:val="nil"/>
              <w:bottom w:val="nil"/>
              <w:right w:val="nil"/>
            </w:tcBorders>
            <w:noWrap/>
          </w:tcPr>
          <w:p w14:paraId="086CB9A5" w14:textId="45386F32" w:rsidR="000650C0" w:rsidRPr="00A53DFA" w:rsidRDefault="000650C0" w:rsidP="000650C0">
            <w:pPr>
              <w:pStyle w:val="TableData"/>
              <w:rPr>
                <w:b/>
                <w:bCs/>
              </w:rPr>
            </w:pPr>
            <w:r w:rsidRPr="00EF07CE">
              <w:t>3</w:t>
            </w:r>
          </w:p>
        </w:tc>
        <w:tc>
          <w:tcPr>
            <w:tcW w:w="850" w:type="dxa"/>
            <w:tcBorders>
              <w:top w:val="nil"/>
              <w:left w:val="nil"/>
              <w:bottom w:val="nil"/>
              <w:right w:val="nil"/>
            </w:tcBorders>
            <w:noWrap/>
          </w:tcPr>
          <w:p w14:paraId="4E1A9FCB" w14:textId="499264BE"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6E711911" w14:textId="11492521"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03DB97B7" w14:textId="3EDB4CD9"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1A5808BF" w14:textId="2BEBE9A4"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E5442E1" w14:textId="019E8184"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4196941F" w14:textId="52270245"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48BD2FB2" w14:textId="31ADD73C"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1CDB8F9D" w14:textId="7120556E" w:rsidR="000650C0" w:rsidRPr="00A53DFA" w:rsidRDefault="000650C0" w:rsidP="000650C0">
            <w:pPr>
              <w:pStyle w:val="TableData"/>
              <w:rPr>
                <w:b/>
                <w:bCs/>
              </w:rPr>
            </w:pPr>
            <w:r w:rsidRPr="00EF07CE">
              <w:t>3</w:t>
            </w:r>
          </w:p>
        </w:tc>
        <w:tc>
          <w:tcPr>
            <w:tcW w:w="850" w:type="dxa"/>
            <w:tcBorders>
              <w:top w:val="nil"/>
              <w:left w:val="nil"/>
              <w:bottom w:val="nil"/>
              <w:right w:val="nil"/>
            </w:tcBorders>
            <w:noWrap/>
          </w:tcPr>
          <w:p w14:paraId="2E214C9C" w14:textId="6DF0CD0F"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4E84B697" w14:textId="3D37B59D" w:rsidR="000650C0" w:rsidRPr="00A53DFA" w:rsidRDefault="000650C0" w:rsidP="000650C0">
            <w:pPr>
              <w:pStyle w:val="TableData"/>
              <w:rPr>
                <w:b/>
                <w:bCs/>
              </w:rPr>
            </w:pPr>
            <w:r w:rsidRPr="00EF07CE">
              <w:t>3</w:t>
            </w:r>
          </w:p>
        </w:tc>
        <w:tc>
          <w:tcPr>
            <w:tcW w:w="850" w:type="dxa"/>
            <w:tcBorders>
              <w:top w:val="nil"/>
              <w:left w:val="nil"/>
              <w:bottom w:val="nil"/>
              <w:right w:val="nil"/>
            </w:tcBorders>
            <w:noWrap/>
          </w:tcPr>
          <w:p w14:paraId="545DA85B" w14:textId="1BF4A9AD" w:rsidR="000650C0" w:rsidRPr="00A53DFA" w:rsidRDefault="000650C0" w:rsidP="000650C0">
            <w:pPr>
              <w:pStyle w:val="TableData"/>
              <w:rPr>
                <w:b/>
                <w:bCs/>
              </w:rPr>
            </w:pPr>
            <w:r w:rsidRPr="00EF07CE">
              <w:t>0</w:t>
            </w:r>
          </w:p>
        </w:tc>
      </w:tr>
      <w:tr w:rsidR="000650C0" w:rsidRPr="00303960" w14:paraId="7A05A01B" w14:textId="77777777" w:rsidTr="00BA5B39">
        <w:trPr>
          <w:cantSplit/>
          <w:trHeight w:val="300"/>
        </w:trPr>
        <w:tc>
          <w:tcPr>
            <w:tcW w:w="2835" w:type="dxa"/>
            <w:tcBorders>
              <w:top w:val="nil"/>
              <w:left w:val="nil"/>
              <w:bottom w:val="nil"/>
              <w:right w:val="nil"/>
            </w:tcBorders>
            <w:noWrap/>
          </w:tcPr>
          <w:p w14:paraId="57FF4350" w14:textId="2B3532AE" w:rsidR="000650C0" w:rsidRPr="00B77CA3" w:rsidRDefault="000650C0" w:rsidP="000650C0">
            <w:pPr>
              <w:pStyle w:val="TableContent"/>
              <w:ind w:left="0" w:firstLine="0"/>
              <w:rPr>
                <w:b/>
                <w:bCs/>
              </w:rPr>
            </w:pPr>
            <w:r w:rsidRPr="00EF07CE">
              <w:t>Approve/Amend Bundled Remuneration Plans</w:t>
            </w:r>
          </w:p>
        </w:tc>
        <w:tc>
          <w:tcPr>
            <w:tcW w:w="993" w:type="dxa"/>
            <w:tcBorders>
              <w:top w:val="nil"/>
              <w:left w:val="nil"/>
              <w:bottom w:val="nil"/>
              <w:right w:val="nil"/>
            </w:tcBorders>
            <w:noWrap/>
          </w:tcPr>
          <w:p w14:paraId="76C63E62" w14:textId="210A0832" w:rsidR="000650C0" w:rsidRPr="00A53DFA" w:rsidRDefault="000650C0" w:rsidP="000650C0">
            <w:pPr>
              <w:pStyle w:val="TableData"/>
              <w:rPr>
                <w:b/>
                <w:bCs/>
              </w:rPr>
            </w:pPr>
            <w:r w:rsidRPr="00EF07CE">
              <w:t>8</w:t>
            </w:r>
          </w:p>
        </w:tc>
        <w:tc>
          <w:tcPr>
            <w:tcW w:w="1024" w:type="dxa"/>
            <w:tcBorders>
              <w:top w:val="nil"/>
              <w:left w:val="nil"/>
              <w:bottom w:val="nil"/>
              <w:right w:val="nil"/>
            </w:tcBorders>
            <w:noWrap/>
          </w:tcPr>
          <w:p w14:paraId="2E542C24" w14:textId="4529F07A" w:rsidR="000650C0" w:rsidRPr="00A53DFA" w:rsidRDefault="000650C0" w:rsidP="000650C0">
            <w:pPr>
              <w:pStyle w:val="TableData"/>
              <w:rPr>
                <w:b/>
                <w:bCs/>
              </w:rPr>
            </w:pPr>
            <w:r w:rsidRPr="00EF07CE">
              <w:t>10</w:t>
            </w:r>
          </w:p>
        </w:tc>
        <w:tc>
          <w:tcPr>
            <w:tcW w:w="850" w:type="dxa"/>
            <w:tcBorders>
              <w:top w:val="nil"/>
              <w:left w:val="nil"/>
              <w:bottom w:val="nil"/>
              <w:right w:val="nil"/>
            </w:tcBorders>
            <w:noWrap/>
          </w:tcPr>
          <w:p w14:paraId="6E2E2257" w14:textId="6A380D4B" w:rsidR="000650C0" w:rsidRPr="00A53DFA" w:rsidRDefault="000650C0" w:rsidP="000650C0">
            <w:pPr>
              <w:pStyle w:val="TableData"/>
              <w:rPr>
                <w:b/>
                <w:bCs/>
              </w:rPr>
            </w:pPr>
            <w:r w:rsidRPr="00EF07CE">
              <w:t>10</w:t>
            </w:r>
          </w:p>
        </w:tc>
        <w:tc>
          <w:tcPr>
            <w:tcW w:w="850" w:type="dxa"/>
            <w:tcBorders>
              <w:top w:val="nil"/>
              <w:left w:val="nil"/>
              <w:bottom w:val="nil"/>
              <w:right w:val="nil"/>
            </w:tcBorders>
            <w:noWrap/>
          </w:tcPr>
          <w:p w14:paraId="7AE84575" w14:textId="067E6C7D"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BBDA266" w14:textId="220C623A"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750BF77F" w14:textId="1EEE7A3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6722B82C" w14:textId="771E7A74"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A0065B3" w14:textId="01178F1B"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3C4A4537" w14:textId="5AFBAA53"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084E29DF" w14:textId="482A4BBC"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9A91027" w14:textId="699348D0" w:rsidR="000650C0" w:rsidRPr="00A53DFA" w:rsidRDefault="000650C0" w:rsidP="000650C0">
            <w:pPr>
              <w:pStyle w:val="TableData"/>
              <w:rPr>
                <w:b/>
                <w:bCs/>
              </w:rPr>
            </w:pPr>
            <w:r w:rsidRPr="00EF07CE">
              <w:t>10</w:t>
            </w:r>
          </w:p>
        </w:tc>
        <w:tc>
          <w:tcPr>
            <w:tcW w:w="850" w:type="dxa"/>
            <w:tcBorders>
              <w:top w:val="nil"/>
              <w:left w:val="nil"/>
              <w:bottom w:val="nil"/>
              <w:right w:val="nil"/>
            </w:tcBorders>
            <w:noWrap/>
          </w:tcPr>
          <w:p w14:paraId="25DD6E3A" w14:textId="5EF673CF"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ADA7A8B" w14:textId="4D9952A1" w:rsidR="000650C0" w:rsidRPr="00A53DFA" w:rsidRDefault="000650C0" w:rsidP="000650C0">
            <w:pPr>
              <w:pStyle w:val="TableData"/>
              <w:rPr>
                <w:b/>
                <w:bCs/>
              </w:rPr>
            </w:pPr>
            <w:r w:rsidRPr="00EF07CE">
              <w:t>10</w:t>
            </w:r>
          </w:p>
        </w:tc>
        <w:tc>
          <w:tcPr>
            <w:tcW w:w="850" w:type="dxa"/>
            <w:tcBorders>
              <w:top w:val="nil"/>
              <w:left w:val="nil"/>
              <w:bottom w:val="nil"/>
              <w:right w:val="nil"/>
            </w:tcBorders>
            <w:noWrap/>
          </w:tcPr>
          <w:p w14:paraId="6A9BE74F" w14:textId="4435FDAB" w:rsidR="000650C0" w:rsidRPr="00A53DFA" w:rsidRDefault="000650C0" w:rsidP="000650C0">
            <w:pPr>
              <w:pStyle w:val="TableData"/>
              <w:rPr>
                <w:b/>
                <w:bCs/>
              </w:rPr>
            </w:pPr>
            <w:r w:rsidRPr="00EF07CE">
              <w:t>0</w:t>
            </w:r>
          </w:p>
        </w:tc>
      </w:tr>
      <w:tr w:rsidR="000650C0" w:rsidRPr="00303960" w14:paraId="066B6D3F" w14:textId="77777777" w:rsidTr="00BA5B39">
        <w:trPr>
          <w:cantSplit/>
          <w:trHeight w:val="300"/>
        </w:trPr>
        <w:tc>
          <w:tcPr>
            <w:tcW w:w="2835" w:type="dxa"/>
            <w:tcBorders>
              <w:top w:val="nil"/>
              <w:left w:val="nil"/>
              <w:bottom w:val="nil"/>
              <w:right w:val="nil"/>
            </w:tcBorders>
            <w:noWrap/>
          </w:tcPr>
          <w:p w14:paraId="1329C332" w14:textId="32E60BBD" w:rsidR="000650C0" w:rsidRPr="00B77CA3" w:rsidRDefault="000650C0" w:rsidP="000650C0">
            <w:pPr>
              <w:pStyle w:val="TableContent"/>
              <w:ind w:left="0" w:firstLine="0"/>
              <w:rPr>
                <w:b/>
                <w:bCs/>
              </w:rPr>
            </w:pPr>
            <w:r w:rsidRPr="00EF07CE">
              <w:t>Approve/Amend Employment Agreements</w:t>
            </w:r>
          </w:p>
        </w:tc>
        <w:tc>
          <w:tcPr>
            <w:tcW w:w="993" w:type="dxa"/>
            <w:tcBorders>
              <w:top w:val="nil"/>
              <w:left w:val="nil"/>
              <w:bottom w:val="nil"/>
              <w:right w:val="nil"/>
            </w:tcBorders>
            <w:noWrap/>
          </w:tcPr>
          <w:p w14:paraId="443205DE" w14:textId="1E6414B1" w:rsidR="000650C0" w:rsidRPr="00A53DFA" w:rsidRDefault="000650C0" w:rsidP="000650C0">
            <w:pPr>
              <w:pStyle w:val="TableData"/>
              <w:rPr>
                <w:b/>
                <w:bCs/>
              </w:rPr>
            </w:pPr>
            <w:r w:rsidRPr="00EF07CE">
              <w:t>6</w:t>
            </w:r>
          </w:p>
        </w:tc>
        <w:tc>
          <w:tcPr>
            <w:tcW w:w="1024" w:type="dxa"/>
            <w:tcBorders>
              <w:top w:val="nil"/>
              <w:left w:val="nil"/>
              <w:bottom w:val="nil"/>
              <w:right w:val="nil"/>
            </w:tcBorders>
            <w:noWrap/>
          </w:tcPr>
          <w:p w14:paraId="4E17F209" w14:textId="7A489E25" w:rsidR="000650C0" w:rsidRPr="00A53DFA" w:rsidRDefault="000650C0" w:rsidP="000650C0">
            <w:pPr>
              <w:pStyle w:val="TableData"/>
              <w:rPr>
                <w:b/>
                <w:bCs/>
              </w:rPr>
            </w:pPr>
            <w:r w:rsidRPr="00EF07CE">
              <w:t>7</w:t>
            </w:r>
          </w:p>
        </w:tc>
        <w:tc>
          <w:tcPr>
            <w:tcW w:w="850" w:type="dxa"/>
            <w:tcBorders>
              <w:top w:val="nil"/>
              <w:left w:val="nil"/>
              <w:bottom w:val="nil"/>
              <w:right w:val="nil"/>
            </w:tcBorders>
            <w:noWrap/>
          </w:tcPr>
          <w:p w14:paraId="07AD1BB0" w14:textId="33C39D81" w:rsidR="000650C0" w:rsidRPr="00A53DFA" w:rsidRDefault="000650C0" w:rsidP="000650C0">
            <w:pPr>
              <w:pStyle w:val="TableData"/>
              <w:rPr>
                <w:b/>
                <w:bCs/>
              </w:rPr>
            </w:pPr>
            <w:r w:rsidRPr="00EF07CE">
              <w:t>7</w:t>
            </w:r>
          </w:p>
        </w:tc>
        <w:tc>
          <w:tcPr>
            <w:tcW w:w="850" w:type="dxa"/>
            <w:tcBorders>
              <w:top w:val="nil"/>
              <w:left w:val="nil"/>
              <w:bottom w:val="nil"/>
              <w:right w:val="nil"/>
            </w:tcBorders>
            <w:noWrap/>
          </w:tcPr>
          <w:p w14:paraId="170BEF4E" w14:textId="6C9F436B"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FE837F0" w14:textId="1ADCB409"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4AB6B94B" w14:textId="5C5B1CFA"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5EEF5A8B" w14:textId="1F9C0FE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1F7180B5" w14:textId="40CC84BA"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60635D0B" w14:textId="5D48D39E"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5EF55F2A" w14:textId="55EEAE0A"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0650A4E1" w14:textId="145904C0" w:rsidR="000650C0" w:rsidRPr="00A53DFA" w:rsidRDefault="000650C0" w:rsidP="000650C0">
            <w:pPr>
              <w:pStyle w:val="TableData"/>
              <w:rPr>
                <w:b/>
                <w:bCs/>
              </w:rPr>
            </w:pPr>
            <w:r w:rsidRPr="00EF07CE">
              <w:t>7</w:t>
            </w:r>
          </w:p>
        </w:tc>
        <w:tc>
          <w:tcPr>
            <w:tcW w:w="850" w:type="dxa"/>
            <w:tcBorders>
              <w:top w:val="nil"/>
              <w:left w:val="nil"/>
              <w:bottom w:val="nil"/>
              <w:right w:val="nil"/>
            </w:tcBorders>
            <w:noWrap/>
          </w:tcPr>
          <w:p w14:paraId="5ED1FE50" w14:textId="4E0EA616"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9163434" w14:textId="4CEF1D83" w:rsidR="000650C0" w:rsidRPr="00A53DFA" w:rsidRDefault="000650C0" w:rsidP="000650C0">
            <w:pPr>
              <w:pStyle w:val="TableData"/>
              <w:rPr>
                <w:b/>
                <w:bCs/>
              </w:rPr>
            </w:pPr>
            <w:r w:rsidRPr="00EF07CE">
              <w:t>7</w:t>
            </w:r>
          </w:p>
        </w:tc>
        <w:tc>
          <w:tcPr>
            <w:tcW w:w="850" w:type="dxa"/>
            <w:tcBorders>
              <w:top w:val="nil"/>
              <w:left w:val="nil"/>
              <w:bottom w:val="nil"/>
              <w:right w:val="nil"/>
            </w:tcBorders>
            <w:noWrap/>
          </w:tcPr>
          <w:p w14:paraId="23DD935F" w14:textId="5B30432F" w:rsidR="000650C0" w:rsidRPr="00A53DFA" w:rsidRDefault="000650C0" w:rsidP="000650C0">
            <w:pPr>
              <w:pStyle w:val="TableData"/>
              <w:rPr>
                <w:b/>
                <w:bCs/>
              </w:rPr>
            </w:pPr>
            <w:r w:rsidRPr="00EF07CE">
              <w:t>0</w:t>
            </w:r>
          </w:p>
        </w:tc>
      </w:tr>
      <w:tr w:rsidR="000650C0" w:rsidRPr="00303960" w14:paraId="2C5C3BDD" w14:textId="77777777" w:rsidTr="00BA5B39">
        <w:trPr>
          <w:cantSplit/>
          <w:trHeight w:val="300"/>
        </w:trPr>
        <w:tc>
          <w:tcPr>
            <w:tcW w:w="2835" w:type="dxa"/>
            <w:tcBorders>
              <w:top w:val="nil"/>
              <w:left w:val="nil"/>
              <w:bottom w:val="nil"/>
              <w:right w:val="nil"/>
            </w:tcBorders>
            <w:noWrap/>
          </w:tcPr>
          <w:p w14:paraId="2D1DB446" w14:textId="3E5D12EC" w:rsidR="000650C0" w:rsidRPr="00B77CA3" w:rsidRDefault="000650C0" w:rsidP="000650C0">
            <w:pPr>
              <w:pStyle w:val="TableContent"/>
              <w:ind w:left="0" w:firstLine="0"/>
              <w:rPr>
                <w:b/>
                <w:bCs/>
              </w:rPr>
            </w:pPr>
            <w:r w:rsidRPr="00EF07CE">
              <w:t>Approve or Amend Severance Agreements/Change-in-Control Agreements</w:t>
            </w:r>
          </w:p>
        </w:tc>
        <w:tc>
          <w:tcPr>
            <w:tcW w:w="993" w:type="dxa"/>
            <w:tcBorders>
              <w:top w:val="nil"/>
              <w:left w:val="nil"/>
              <w:bottom w:val="nil"/>
              <w:right w:val="nil"/>
            </w:tcBorders>
            <w:noWrap/>
          </w:tcPr>
          <w:p w14:paraId="6799AD08" w14:textId="1EF5B3F7" w:rsidR="000650C0" w:rsidRPr="00A53DFA" w:rsidRDefault="000650C0" w:rsidP="000650C0">
            <w:pPr>
              <w:pStyle w:val="TableData"/>
              <w:rPr>
                <w:b/>
                <w:bCs/>
              </w:rPr>
            </w:pPr>
            <w:r w:rsidRPr="00EF07CE">
              <w:t>20</w:t>
            </w:r>
          </w:p>
        </w:tc>
        <w:tc>
          <w:tcPr>
            <w:tcW w:w="1024" w:type="dxa"/>
            <w:tcBorders>
              <w:top w:val="nil"/>
              <w:left w:val="nil"/>
              <w:bottom w:val="nil"/>
              <w:right w:val="nil"/>
            </w:tcBorders>
            <w:noWrap/>
          </w:tcPr>
          <w:p w14:paraId="0D8FF050" w14:textId="21CE615B" w:rsidR="000650C0" w:rsidRPr="00A53DFA" w:rsidRDefault="000650C0" w:rsidP="000650C0">
            <w:pPr>
              <w:pStyle w:val="TableData"/>
              <w:rPr>
                <w:b/>
                <w:bCs/>
              </w:rPr>
            </w:pPr>
            <w:r w:rsidRPr="00EF07CE">
              <w:t>31</w:t>
            </w:r>
          </w:p>
        </w:tc>
        <w:tc>
          <w:tcPr>
            <w:tcW w:w="850" w:type="dxa"/>
            <w:tcBorders>
              <w:top w:val="nil"/>
              <w:left w:val="nil"/>
              <w:bottom w:val="nil"/>
              <w:right w:val="nil"/>
            </w:tcBorders>
            <w:noWrap/>
          </w:tcPr>
          <w:p w14:paraId="6602EFD2" w14:textId="24CA38AF" w:rsidR="000650C0" w:rsidRPr="00A53DFA" w:rsidRDefault="000650C0" w:rsidP="000650C0">
            <w:pPr>
              <w:pStyle w:val="TableData"/>
              <w:rPr>
                <w:b/>
                <w:bCs/>
              </w:rPr>
            </w:pPr>
            <w:r w:rsidRPr="00EF07CE">
              <w:t>29</w:t>
            </w:r>
          </w:p>
        </w:tc>
        <w:tc>
          <w:tcPr>
            <w:tcW w:w="850" w:type="dxa"/>
            <w:tcBorders>
              <w:top w:val="nil"/>
              <w:left w:val="nil"/>
              <w:bottom w:val="nil"/>
              <w:right w:val="nil"/>
            </w:tcBorders>
            <w:noWrap/>
          </w:tcPr>
          <w:p w14:paraId="19B7456D" w14:textId="389DF171" w:rsidR="000650C0" w:rsidRPr="00A53DFA" w:rsidRDefault="000650C0" w:rsidP="000650C0">
            <w:pPr>
              <w:pStyle w:val="TableData"/>
              <w:rPr>
                <w:b/>
                <w:bCs/>
              </w:rPr>
            </w:pPr>
            <w:r w:rsidRPr="00EF07CE">
              <w:t>2</w:t>
            </w:r>
          </w:p>
        </w:tc>
        <w:tc>
          <w:tcPr>
            <w:tcW w:w="850" w:type="dxa"/>
            <w:tcBorders>
              <w:top w:val="nil"/>
              <w:left w:val="nil"/>
              <w:bottom w:val="nil"/>
              <w:right w:val="nil"/>
            </w:tcBorders>
            <w:noWrap/>
          </w:tcPr>
          <w:p w14:paraId="26EF1CEC" w14:textId="3F57D539"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3E3557A9" w14:textId="1E9D160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1F70C4A4" w14:textId="703BA31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44347DAD" w14:textId="25F7D044"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2CC6353C" w14:textId="4D812D52"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4AF4FB0A" w14:textId="7AEA14FA"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334F89F9" w14:textId="34F19116" w:rsidR="000650C0" w:rsidRPr="00A53DFA" w:rsidRDefault="000650C0" w:rsidP="000650C0">
            <w:pPr>
              <w:pStyle w:val="TableData"/>
              <w:rPr>
                <w:b/>
                <w:bCs/>
              </w:rPr>
            </w:pPr>
            <w:r w:rsidRPr="00EF07CE">
              <w:t>29</w:t>
            </w:r>
          </w:p>
        </w:tc>
        <w:tc>
          <w:tcPr>
            <w:tcW w:w="850" w:type="dxa"/>
            <w:tcBorders>
              <w:top w:val="nil"/>
              <w:left w:val="nil"/>
              <w:bottom w:val="nil"/>
              <w:right w:val="nil"/>
            </w:tcBorders>
            <w:noWrap/>
          </w:tcPr>
          <w:p w14:paraId="0D6CD90C" w14:textId="6F56E601" w:rsidR="000650C0" w:rsidRPr="00A53DFA" w:rsidRDefault="000650C0" w:rsidP="000650C0">
            <w:pPr>
              <w:pStyle w:val="TableData"/>
              <w:rPr>
                <w:b/>
                <w:bCs/>
              </w:rPr>
            </w:pPr>
            <w:r w:rsidRPr="00EF07CE">
              <w:t>2</w:t>
            </w:r>
          </w:p>
        </w:tc>
        <w:tc>
          <w:tcPr>
            <w:tcW w:w="850" w:type="dxa"/>
            <w:tcBorders>
              <w:top w:val="nil"/>
              <w:left w:val="nil"/>
              <w:bottom w:val="nil"/>
              <w:right w:val="nil"/>
            </w:tcBorders>
            <w:noWrap/>
          </w:tcPr>
          <w:p w14:paraId="23CF4EB1" w14:textId="0F4CA3B0" w:rsidR="000650C0" w:rsidRPr="00A53DFA" w:rsidRDefault="000650C0" w:rsidP="000650C0">
            <w:pPr>
              <w:pStyle w:val="TableData"/>
              <w:rPr>
                <w:b/>
                <w:bCs/>
              </w:rPr>
            </w:pPr>
            <w:r w:rsidRPr="00EF07CE">
              <w:t>31</w:t>
            </w:r>
          </w:p>
        </w:tc>
        <w:tc>
          <w:tcPr>
            <w:tcW w:w="850" w:type="dxa"/>
            <w:tcBorders>
              <w:top w:val="nil"/>
              <w:left w:val="nil"/>
              <w:bottom w:val="nil"/>
              <w:right w:val="nil"/>
            </w:tcBorders>
            <w:noWrap/>
          </w:tcPr>
          <w:p w14:paraId="630AB204" w14:textId="789B2213" w:rsidR="000650C0" w:rsidRPr="00A53DFA" w:rsidRDefault="000650C0" w:rsidP="000650C0">
            <w:pPr>
              <w:pStyle w:val="TableData"/>
              <w:rPr>
                <w:b/>
                <w:bCs/>
              </w:rPr>
            </w:pPr>
            <w:r w:rsidRPr="00EF07CE">
              <w:t>0</w:t>
            </w:r>
          </w:p>
        </w:tc>
      </w:tr>
      <w:tr w:rsidR="000650C0" w:rsidRPr="00303960" w14:paraId="49CF848F" w14:textId="77777777" w:rsidTr="00BA5B39">
        <w:trPr>
          <w:cantSplit/>
          <w:trHeight w:val="300"/>
        </w:trPr>
        <w:tc>
          <w:tcPr>
            <w:tcW w:w="2835" w:type="dxa"/>
            <w:tcBorders>
              <w:top w:val="nil"/>
              <w:left w:val="nil"/>
              <w:bottom w:val="nil"/>
              <w:right w:val="nil"/>
            </w:tcBorders>
            <w:noWrap/>
          </w:tcPr>
          <w:p w14:paraId="543C10CE" w14:textId="13ABC998" w:rsidR="000650C0" w:rsidRPr="00B77CA3" w:rsidRDefault="000650C0" w:rsidP="000650C0">
            <w:pPr>
              <w:pStyle w:val="TableContent"/>
              <w:ind w:left="0" w:firstLine="0"/>
              <w:rPr>
                <w:b/>
                <w:bCs/>
              </w:rPr>
            </w:pPr>
            <w:r w:rsidRPr="00EF07CE">
              <w:t>Advisory Vote on Golden Parachutes</w:t>
            </w:r>
          </w:p>
        </w:tc>
        <w:tc>
          <w:tcPr>
            <w:tcW w:w="993" w:type="dxa"/>
            <w:tcBorders>
              <w:top w:val="nil"/>
              <w:left w:val="nil"/>
              <w:bottom w:val="nil"/>
              <w:right w:val="nil"/>
            </w:tcBorders>
            <w:noWrap/>
          </w:tcPr>
          <w:p w14:paraId="1F5D8681" w14:textId="2A4BEF82" w:rsidR="000650C0" w:rsidRPr="00A53DFA" w:rsidRDefault="000650C0" w:rsidP="000650C0">
            <w:pPr>
              <w:pStyle w:val="TableData"/>
              <w:rPr>
                <w:b/>
                <w:bCs/>
              </w:rPr>
            </w:pPr>
            <w:r w:rsidRPr="00EF07CE">
              <w:t>6</w:t>
            </w:r>
          </w:p>
        </w:tc>
        <w:tc>
          <w:tcPr>
            <w:tcW w:w="1024" w:type="dxa"/>
            <w:tcBorders>
              <w:top w:val="nil"/>
              <w:left w:val="nil"/>
              <w:bottom w:val="nil"/>
              <w:right w:val="nil"/>
            </w:tcBorders>
            <w:noWrap/>
          </w:tcPr>
          <w:p w14:paraId="61FDCA45" w14:textId="562800BF" w:rsidR="000650C0" w:rsidRPr="00A53DFA" w:rsidRDefault="000650C0" w:rsidP="000650C0">
            <w:pPr>
              <w:pStyle w:val="TableData"/>
              <w:rPr>
                <w:b/>
                <w:bCs/>
              </w:rPr>
            </w:pPr>
            <w:r w:rsidRPr="00EF07CE">
              <w:t>6</w:t>
            </w:r>
          </w:p>
        </w:tc>
        <w:tc>
          <w:tcPr>
            <w:tcW w:w="850" w:type="dxa"/>
            <w:tcBorders>
              <w:top w:val="nil"/>
              <w:left w:val="nil"/>
              <w:bottom w:val="nil"/>
              <w:right w:val="nil"/>
            </w:tcBorders>
            <w:noWrap/>
          </w:tcPr>
          <w:p w14:paraId="604596E0" w14:textId="506D21C2" w:rsidR="000650C0" w:rsidRPr="00A53DFA" w:rsidRDefault="000650C0" w:rsidP="000650C0">
            <w:pPr>
              <w:pStyle w:val="TableData"/>
              <w:rPr>
                <w:b/>
                <w:bCs/>
              </w:rPr>
            </w:pPr>
            <w:r w:rsidRPr="00EF07CE">
              <w:t>4</w:t>
            </w:r>
          </w:p>
        </w:tc>
        <w:tc>
          <w:tcPr>
            <w:tcW w:w="850" w:type="dxa"/>
            <w:tcBorders>
              <w:top w:val="nil"/>
              <w:left w:val="nil"/>
              <w:bottom w:val="nil"/>
              <w:right w:val="nil"/>
            </w:tcBorders>
            <w:noWrap/>
          </w:tcPr>
          <w:p w14:paraId="68B9F919" w14:textId="06D52C35" w:rsidR="000650C0" w:rsidRPr="00A53DFA" w:rsidRDefault="000650C0" w:rsidP="000650C0">
            <w:pPr>
              <w:pStyle w:val="TableData"/>
              <w:rPr>
                <w:b/>
                <w:bCs/>
              </w:rPr>
            </w:pPr>
            <w:r w:rsidRPr="00EF07CE">
              <w:t>2</w:t>
            </w:r>
          </w:p>
        </w:tc>
        <w:tc>
          <w:tcPr>
            <w:tcW w:w="850" w:type="dxa"/>
            <w:tcBorders>
              <w:top w:val="nil"/>
              <w:left w:val="nil"/>
              <w:bottom w:val="nil"/>
              <w:right w:val="nil"/>
            </w:tcBorders>
            <w:noWrap/>
          </w:tcPr>
          <w:p w14:paraId="4196193C" w14:textId="150435CC"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3652F4E1" w14:textId="0F50DA1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27892CAA" w14:textId="3AB4BED1"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54832FD4" w14:textId="520386AB"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47CEA916" w14:textId="288306A4"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5E399F5C" w14:textId="097931D3"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63A37B9D" w14:textId="05E2CFB8" w:rsidR="000650C0" w:rsidRPr="00A53DFA" w:rsidRDefault="000650C0" w:rsidP="000650C0">
            <w:pPr>
              <w:pStyle w:val="TableData"/>
              <w:rPr>
                <w:b/>
                <w:bCs/>
              </w:rPr>
            </w:pPr>
            <w:r w:rsidRPr="00EF07CE">
              <w:t>4</w:t>
            </w:r>
          </w:p>
        </w:tc>
        <w:tc>
          <w:tcPr>
            <w:tcW w:w="850" w:type="dxa"/>
            <w:tcBorders>
              <w:top w:val="nil"/>
              <w:left w:val="nil"/>
              <w:bottom w:val="nil"/>
              <w:right w:val="nil"/>
            </w:tcBorders>
            <w:noWrap/>
          </w:tcPr>
          <w:p w14:paraId="11CA2528" w14:textId="7331B10C" w:rsidR="000650C0" w:rsidRPr="00A53DFA" w:rsidRDefault="000650C0" w:rsidP="000650C0">
            <w:pPr>
              <w:pStyle w:val="TableData"/>
              <w:rPr>
                <w:b/>
                <w:bCs/>
              </w:rPr>
            </w:pPr>
            <w:r w:rsidRPr="00EF07CE">
              <w:t>2</w:t>
            </w:r>
          </w:p>
        </w:tc>
        <w:tc>
          <w:tcPr>
            <w:tcW w:w="850" w:type="dxa"/>
            <w:tcBorders>
              <w:top w:val="nil"/>
              <w:left w:val="nil"/>
              <w:bottom w:val="nil"/>
              <w:right w:val="nil"/>
            </w:tcBorders>
            <w:noWrap/>
          </w:tcPr>
          <w:p w14:paraId="13003152" w14:textId="52D1B72E" w:rsidR="000650C0" w:rsidRPr="00A53DFA" w:rsidRDefault="000650C0" w:rsidP="000650C0">
            <w:pPr>
              <w:pStyle w:val="TableData"/>
              <w:rPr>
                <w:b/>
                <w:bCs/>
              </w:rPr>
            </w:pPr>
            <w:r w:rsidRPr="00EF07CE">
              <w:t>6</w:t>
            </w:r>
          </w:p>
        </w:tc>
        <w:tc>
          <w:tcPr>
            <w:tcW w:w="850" w:type="dxa"/>
            <w:tcBorders>
              <w:top w:val="nil"/>
              <w:left w:val="nil"/>
              <w:bottom w:val="nil"/>
              <w:right w:val="nil"/>
            </w:tcBorders>
            <w:noWrap/>
          </w:tcPr>
          <w:p w14:paraId="0970DCB3" w14:textId="42F80B63" w:rsidR="000650C0" w:rsidRPr="00A53DFA" w:rsidRDefault="000650C0" w:rsidP="000650C0">
            <w:pPr>
              <w:pStyle w:val="TableData"/>
              <w:rPr>
                <w:b/>
                <w:bCs/>
              </w:rPr>
            </w:pPr>
            <w:r w:rsidRPr="00EF07CE">
              <w:t>0</w:t>
            </w:r>
          </w:p>
        </w:tc>
      </w:tr>
      <w:tr w:rsidR="000650C0" w:rsidRPr="00303960" w14:paraId="225A4E4F" w14:textId="77777777" w:rsidTr="00BA5B39">
        <w:trPr>
          <w:cantSplit/>
          <w:trHeight w:val="300"/>
        </w:trPr>
        <w:tc>
          <w:tcPr>
            <w:tcW w:w="2835" w:type="dxa"/>
            <w:tcBorders>
              <w:top w:val="nil"/>
              <w:left w:val="nil"/>
              <w:bottom w:val="nil"/>
              <w:right w:val="nil"/>
            </w:tcBorders>
            <w:noWrap/>
          </w:tcPr>
          <w:p w14:paraId="7B950B93" w14:textId="4061883D" w:rsidR="000650C0" w:rsidRPr="000308F6" w:rsidRDefault="000650C0" w:rsidP="000650C0">
            <w:pPr>
              <w:pStyle w:val="TableContent"/>
              <w:ind w:left="0" w:firstLine="0"/>
            </w:pPr>
            <w:r w:rsidRPr="00EF07CE">
              <w:t>Grant Equity Award to Third Party</w:t>
            </w:r>
          </w:p>
        </w:tc>
        <w:tc>
          <w:tcPr>
            <w:tcW w:w="993" w:type="dxa"/>
            <w:tcBorders>
              <w:top w:val="nil"/>
              <w:left w:val="nil"/>
              <w:bottom w:val="nil"/>
              <w:right w:val="nil"/>
            </w:tcBorders>
            <w:noWrap/>
          </w:tcPr>
          <w:p w14:paraId="1FEA04CF" w14:textId="2ACABA11" w:rsidR="000650C0" w:rsidRPr="000308F6" w:rsidRDefault="000650C0" w:rsidP="000650C0">
            <w:pPr>
              <w:pStyle w:val="TableData"/>
            </w:pPr>
            <w:r w:rsidRPr="00EF07CE">
              <w:t>4</w:t>
            </w:r>
          </w:p>
        </w:tc>
        <w:tc>
          <w:tcPr>
            <w:tcW w:w="1024" w:type="dxa"/>
            <w:tcBorders>
              <w:top w:val="nil"/>
              <w:left w:val="nil"/>
              <w:bottom w:val="nil"/>
              <w:right w:val="nil"/>
            </w:tcBorders>
            <w:noWrap/>
          </w:tcPr>
          <w:p w14:paraId="6FC73D28" w14:textId="42812C0C" w:rsidR="000650C0" w:rsidRPr="000308F6" w:rsidRDefault="000650C0" w:rsidP="000650C0">
            <w:pPr>
              <w:pStyle w:val="TableData"/>
            </w:pPr>
            <w:r w:rsidRPr="00EF07CE">
              <w:t>5</w:t>
            </w:r>
          </w:p>
        </w:tc>
        <w:tc>
          <w:tcPr>
            <w:tcW w:w="850" w:type="dxa"/>
            <w:tcBorders>
              <w:top w:val="nil"/>
              <w:left w:val="nil"/>
              <w:bottom w:val="nil"/>
              <w:right w:val="nil"/>
            </w:tcBorders>
            <w:noWrap/>
          </w:tcPr>
          <w:p w14:paraId="49821E11" w14:textId="073F95B1" w:rsidR="000650C0" w:rsidRPr="000308F6" w:rsidRDefault="000650C0" w:rsidP="000650C0">
            <w:pPr>
              <w:pStyle w:val="TableData"/>
            </w:pPr>
            <w:r w:rsidRPr="00EF07CE">
              <w:t>4</w:t>
            </w:r>
          </w:p>
        </w:tc>
        <w:tc>
          <w:tcPr>
            <w:tcW w:w="850" w:type="dxa"/>
            <w:tcBorders>
              <w:top w:val="nil"/>
              <w:left w:val="nil"/>
              <w:bottom w:val="nil"/>
              <w:right w:val="nil"/>
            </w:tcBorders>
            <w:noWrap/>
          </w:tcPr>
          <w:p w14:paraId="1FC859CE" w14:textId="179F5809" w:rsidR="000650C0" w:rsidRPr="000308F6" w:rsidRDefault="000650C0" w:rsidP="000650C0">
            <w:pPr>
              <w:pStyle w:val="TableData"/>
            </w:pPr>
            <w:r w:rsidRPr="00EF07CE">
              <w:t>1</w:t>
            </w:r>
          </w:p>
        </w:tc>
        <w:tc>
          <w:tcPr>
            <w:tcW w:w="850" w:type="dxa"/>
            <w:tcBorders>
              <w:top w:val="nil"/>
              <w:left w:val="nil"/>
              <w:bottom w:val="nil"/>
              <w:right w:val="nil"/>
            </w:tcBorders>
            <w:noWrap/>
          </w:tcPr>
          <w:p w14:paraId="6429EF54" w14:textId="6130763E" w:rsidR="000650C0" w:rsidRPr="000308F6" w:rsidRDefault="000650C0" w:rsidP="000650C0">
            <w:pPr>
              <w:pStyle w:val="TableData"/>
            </w:pPr>
            <w:r w:rsidRPr="00EF07CE">
              <w:t>0</w:t>
            </w:r>
          </w:p>
        </w:tc>
        <w:tc>
          <w:tcPr>
            <w:tcW w:w="995" w:type="dxa"/>
            <w:tcBorders>
              <w:top w:val="nil"/>
              <w:left w:val="nil"/>
              <w:bottom w:val="nil"/>
              <w:right w:val="nil"/>
            </w:tcBorders>
            <w:noWrap/>
          </w:tcPr>
          <w:p w14:paraId="37CF4BE6" w14:textId="5C3DF4BB" w:rsidR="000650C0" w:rsidRPr="000308F6" w:rsidRDefault="000650C0" w:rsidP="000650C0">
            <w:pPr>
              <w:pStyle w:val="TableData"/>
            </w:pPr>
            <w:r w:rsidRPr="00EF07CE">
              <w:t>0</w:t>
            </w:r>
          </w:p>
        </w:tc>
        <w:tc>
          <w:tcPr>
            <w:tcW w:w="680" w:type="dxa"/>
            <w:tcBorders>
              <w:top w:val="nil"/>
              <w:left w:val="nil"/>
              <w:bottom w:val="nil"/>
              <w:right w:val="nil"/>
            </w:tcBorders>
          </w:tcPr>
          <w:p w14:paraId="269F7CFD" w14:textId="423639F6" w:rsidR="000650C0" w:rsidRPr="000308F6" w:rsidRDefault="000650C0" w:rsidP="000650C0">
            <w:pPr>
              <w:pStyle w:val="TableData"/>
            </w:pPr>
            <w:r w:rsidRPr="00EF07CE">
              <w:t>0</w:t>
            </w:r>
          </w:p>
        </w:tc>
        <w:tc>
          <w:tcPr>
            <w:tcW w:w="680" w:type="dxa"/>
            <w:tcBorders>
              <w:top w:val="nil"/>
              <w:left w:val="nil"/>
              <w:bottom w:val="nil"/>
              <w:right w:val="nil"/>
            </w:tcBorders>
          </w:tcPr>
          <w:p w14:paraId="4F8AC5DC" w14:textId="6827083C" w:rsidR="000650C0" w:rsidRPr="000308F6" w:rsidRDefault="000650C0" w:rsidP="000650C0">
            <w:pPr>
              <w:pStyle w:val="TableData"/>
            </w:pPr>
            <w:r w:rsidRPr="00EF07CE">
              <w:t>0</w:t>
            </w:r>
          </w:p>
        </w:tc>
        <w:tc>
          <w:tcPr>
            <w:tcW w:w="680" w:type="dxa"/>
            <w:tcBorders>
              <w:top w:val="nil"/>
              <w:left w:val="nil"/>
              <w:bottom w:val="nil"/>
              <w:right w:val="nil"/>
            </w:tcBorders>
          </w:tcPr>
          <w:p w14:paraId="19D55B7F" w14:textId="43B33209" w:rsidR="000650C0" w:rsidRPr="000308F6" w:rsidRDefault="000650C0" w:rsidP="000650C0">
            <w:pPr>
              <w:pStyle w:val="TableData"/>
            </w:pPr>
            <w:r w:rsidRPr="00EF07CE">
              <w:t>0</w:t>
            </w:r>
          </w:p>
        </w:tc>
        <w:tc>
          <w:tcPr>
            <w:tcW w:w="680" w:type="dxa"/>
            <w:tcBorders>
              <w:top w:val="nil"/>
              <w:left w:val="nil"/>
              <w:bottom w:val="nil"/>
              <w:right w:val="nil"/>
            </w:tcBorders>
            <w:noWrap/>
          </w:tcPr>
          <w:p w14:paraId="2923D10F" w14:textId="4DCC3CCF" w:rsidR="000650C0" w:rsidRPr="000308F6" w:rsidRDefault="000650C0" w:rsidP="000650C0">
            <w:pPr>
              <w:pStyle w:val="TableData"/>
            </w:pPr>
            <w:r w:rsidRPr="00EF07CE">
              <w:t>0</w:t>
            </w:r>
          </w:p>
        </w:tc>
        <w:tc>
          <w:tcPr>
            <w:tcW w:w="850" w:type="dxa"/>
            <w:tcBorders>
              <w:top w:val="nil"/>
              <w:left w:val="nil"/>
              <w:bottom w:val="nil"/>
              <w:right w:val="nil"/>
            </w:tcBorders>
            <w:noWrap/>
          </w:tcPr>
          <w:p w14:paraId="5E17EF95" w14:textId="1CD6C64B" w:rsidR="000650C0" w:rsidRPr="000308F6" w:rsidRDefault="000650C0" w:rsidP="000650C0">
            <w:pPr>
              <w:pStyle w:val="TableData"/>
            </w:pPr>
            <w:r w:rsidRPr="00EF07CE">
              <w:t>4</w:t>
            </w:r>
          </w:p>
        </w:tc>
        <w:tc>
          <w:tcPr>
            <w:tcW w:w="850" w:type="dxa"/>
            <w:tcBorders>
              <w:top w:val="nil"/>
              <w:left w:val="nil"/>
              <w:bottom w:val="nil"/>
              <w:right w:val="nil"/>
            </w:tcBorders>
            <w:noWrap/>
          </w:tcPr>
          <w:p w14:paraId="574F1DBD" w14:textId="70BA2053" w:rsidR="000650C0" w:rsidRPr="000308F6" w:rsidRDefault="000650C0" w:rsidP="000650C0">
            <w:pPr>
              <w:pStyle w:val="TableData"/>
            </w:pPr>
            <w:r w:rsidRPr="00EF07CE">
              <w:t>1</w:t>
            </w:r>
          </w:p>
        </w:tc>
        <w:tc>
          <w:tcPr>
            <w:tcW w:w="850" w:type="dxa"/>
            <w:tcBorders>
              <w:top w:val="nil"/>
              <w:left w:val="nil"/>
              <w:bottom w:val="nil"/>
              <w:right w:val="nil"/>
            </w:tcBorders>
            <w:noWrap/>
          </w:tcPr>
          <w:p w14:paraId="1134CA1C" w14:textId="015FF6FD" w:rsidR="000650C0" w:rsidRPr="000308F6" w:rsidRDefault="000650C0" w:rsidP="000650C0">
            <w:pPr>
              <w:pStyle w:val="TableData"/>
            </w:pPr>
            <w:r w:rsidRPr="00EF07CE">
              <w:t>5</w:t>
            </w:r>
          </w:p>
        </w:tc>
        <w:tc>
          <w:tcPr>
            <w:tcW w:w="850" w:type="dxa"/>
            <w:tcBorders>
              <w:top w:val="nil"/>
              <w:left w:val="nil"/>
              <w:bottom w:val="nil"/>
              <w:right w:val="nil"/>
            </w:tcBorders>
            <w:noWrap/>
          </w:tcPr>
          <w:p w14:paraId="313A3D9C" w14:textId="75E58098" w:rsidR="000650C0" w:rsidRPr="000308F6" w:rsidRDefault="000650C0" w:rsidP="000650C0">
            <w:pPr>
              <w:pStyle w:val="TableData"/>
            </w:pPr>
            <w:r w:rsidRPr="00EF07CE">
              <w:t>0</w:t>
            </w:r>
          </w:p>
        </w:tc>
      </w:tr>
      <w:tr w:rsidR="000650C0" w:rsidRPr="00303960" w14:paraId="5051B5BA" w14:textId="77777777" w:rsidTr="00BA5B39">
        <w:trPr>
          <w:cantSplit/>
          <w:trHeight w:val="300"/>
        </w:trPr>
        <w:tc>
          <w:tcPr>
            <w:tcW w:w="2835" w:type="dxa"/>
            <w:tcBorders>
              <w:top w:val="nil"/>
              <w:left w:val="nil"/>
              <w:bottom w:val="nil"/>
              <w:right w:val="nil"/>
            </w:tcBorders>
            <w:noWrap/>
          </w:tcPr>
          <w:p w14:paraId="2B9236C6" w14:textId="78B45297" w:rsidR="000650C0" w:rsidRPr="000308F6" w:rsidRDefault="000650C0" w:rsidP="000650C0">
            <w:pPr>
              <w:pStyle w:val="TableContent"/>
              <w:ind w:left="0" w:firstLine="0"/>
            </w:pPr>
            <w:r w:rsidRPr="00EF07CE">
              <w:t>Approve Remuneration Policy</w:t>
            </w:r>
          </w:p>
        </w:tc>
        <w:tc>
          <w:tcPr>
            <w:tcW w:w="993" w:type="dxa"/>
            <w:tcBorders>
              <w:top w:val="nil"/>
              <w:left w:val="nil"/>
              <w:bottom w:val="nil"/>
              <w:right w:val="nil"/>
            </w:tcBorders>
            <w:noWrap/>
          </w:tcPr>
          <w:p w14:paraId="234C208D" w14:textId="5B75A83D" w:rsidR="000650C0" w:rsidRPr="000308F6" w:rsidRDefault="000650C0" w:rsidP="000650C0">
            <w:pPr>
              <w:pStyle w:val="TableData"/>
            </w:pPr>
            <w:r w:rsidRPr="00EF07CE">
              <w:t>151</w:t>
            </w:r>
          </w:p>
        </w:tc>
        <w:tc>
          <w:tcPr>
            <w:tcW w:w="1024" w:type="dxa"/>
            <w:tcBorders>
              <w:top w:val="nil"/>
              <w:left w:val="nil"/>
              <w:bottom w:val="nil"/>
              <w:right w:val="nil"/>
            </w:tcBorders>
            <w:noWrap/>
          </w:tcPr>
          <w:p w14:paraId="3A8973CD" w14:textId="3B2F73C6" w:rsidR="000650C0" w:rsidRPr="000308F6" w:rsidRDefault="000650C0" w:rsidP="000650C0">
            <w:pPr>
              <w:pStyle w:val="TableData"/>
            </w:pPr>
            <w:r w:rsidRPr="00EF07CE">
              <w:t>239</w:t>
            </w:r>
          </w:p>
        </w:tc>
        <w:tc>
          <w:tcPr>
            <w:tcW w:w="850" w:type="dxa"/>
            <w:tcBorders>
              <w:top w:val="nil"/>
              <w:left w:val="nil"/>
              <w:bottom w:val="nil"/>
              <w:right w:val="nil"/>
            </w:tcBorders>
            <w:noWrap/>
          </w:tcPr>
          <w:p w14:paraId="462C4A40" w14:textId="171E2C42" w:rsidR="000650C0" w:rsidRPr="000308F6" w:rsidRDefault="000650C0" w:rsidP="000650C0">
            <w:pPr>
              <w:pStyle w:val="TableData"/>
            </w:pPr>
            <w:r w:rsidRPr="00EF07CE">
              <w:t>200</w:t>
            </w:r>
          </w:p>
        </w:tc>
        <w:tc>
          <w:tcPr>
            <w:tcW w:w="850" w:type="dxa"/>
            <w:tcBorders>
              <w:top w:val="nil"/>
              <w:left w:val="nil"/>
              <w:bottom w:val="nil"/>
              <w:right w:val="nil"/>
            </w:tcBorders>
            <w:noWrap/>
          </w:tcPr>
          <w:p w14:paraId="2C295DBB" w14:textId="0EFD8E67" w:rsidR="000650C0" w:rsidRPr="000308F6" w:rsidRDefault="000650C0" w:rsidP="000650C0">
            <w:pPr>
              <w:pStyle w:val="TableData"/>
            </w:pPr>
            <w:r w:rsidRPr="00EF07CE">
              <w:t>38</w:t>
            </w:r>
          </w:p>
        </w:tc>
        <w:tc>
          <w:tcPr>
            <w:tcW w:w="850" w:type="dxa"/>
            <w:tcBorders>
              <w:top w:val="nil"/>
              <w:left w:val="nil"/>
              <w:bottom w:val="nil"/>
              <w:right w:val="nil"/>
            </w:tcBorders>
            <w:noWrap/>
          </w:tcPr>
          <w:p w14:paraId="49FD98AA" w14:textId="08869014" w:rsidR="000650C0" w:rsidRPr="000308F6" w:rsidRDefault="000650C0" w:rsidP="000650C0">
            <w:pPr>
              <w:pStyle w:val="TableData"/>
            </w:pPr>
            <w:r w:rsidRPr="00EF07CE">
              <w:t>0</w:t>
            </w:r>
          </w:p>
        </w:tc>
        <w:tc>
          <w:tcPr>
            <w:tcW w:w="995" w:type="dxa"/>
            <w:tcBorders>
              <w:top w:val="nil"/>
              <w:left w:val="nil"/>
              <w:bottom w:val="nil"/>
              <w:right w:val="nil"/>
            </w:tcBorders>
            <w:noWrap/>
          </w:tcPr>
          <w:p w14:paraId="20D68169" w14:textId="3BFB5ED2" w:rsidR="000650C0" w:rsidRPr="000308F6" w:rsidRDefault="000650C0" w:rsidP="000650C0">
            <w:pPr>
              <w:pStyle w:val="TableData"/>
            </w:pPr>
            <w:r w:rsidRPr="00EF07CE">
              <w:t>0</w:t>
            </w:r>
          </w:p>
        </w:tc>
        <w:tc>
          <w:tcPr>
            <w:tcW w:w="680" w:type="dxa"/>
            <w:tcBorders>
              <w:top w:val="nil"/>
              <w:left w:val="nil"/>
              <w:bottom w:val="nil"/>
              <w:right w:val="nil"/>
            </w:tcBorders>
          </w:tcPr>
          <w:p w14:paraId="602F4FD7" w14:textId="5B4E705A" w:rsidR="000650C0" w:rsidRPr="000308F6" w:rsidRDefault="000650C0" w:rsidP="000650C0">
            <w:pPr>
              <w:pStyle w:val="TableData"/>
            </w:pPr>
            <w:r w:rsidRPr="00EF07CE">
              <w:t>1</w:t>
            </w:r>
          </w:p>
        </w:tc>
        <w:tc>
          <w:tcPr>
            <w:tcW w:w="680" w:type="dxa"/>
            <w:tcBorders>
              <w:top w:val="nil"/>
              <w:left w:val="nil"/>
              <w:bottom w:val="nil"/>
              <w:right w:val="nil"/>
            </w:tcBorders>
          </w:tcPr>
          <w:p w14:paraId="1216DBE0" w14:textId="06BF3BCE" w:rsidR="000650C0" w:rsidRPr="000308F6" w:rsidRDefault="000650C0" w:rsidP="000650C0">
            <w:pPr>
              <w:pStyle w:val="TableData"/>
            </w:pPr>
            <w:r w:rsidRPr="00EF07CE">
              <w:t>0</w:t>
            </w:r>
          </w:p>
        </w:tc>
        <w:tc>
          <w:tcPr>
            <w:tcW w:w="680" w:type="dxa"/>
            <w:tcBorders>
              <w:top w:val="nil"/>
              <w:left w:val="nil"/>
              <w:bottom w:val="nil"/>
              <w:right w:val="nil"/>
            </w:tcBorders>
          </w:tcPr>
          <w:p w14:paraId="11FDE204" w14:textId="73249686" w:rsidR="000650C0" w:rsidRPr="000308F6" w:rsidRDefault="000650C0" w:rsidP="000650C0">
            <w:pPr>
              <w:pStyle w:val="TableData"/>
            </w:pPr>
            <w:r w:rsidRPr="00EF07CE">
              <w:t>0</w:t>
            </w:r>
          </w:p>
        </w:tc>
        <w:tc>
          <w:tcPr>
            <w:tcW w:w="680" w:type="dxa"/>
            <w:tcBorders>
              <w:top w:val="nil"/>
              <w:left w:val="nil"/>
              <w:bottom w:val="nil"/>
              <w:right w:val="nil"/>
            </w:tcBorders>
            <w:noWrap/>
          </w:tcPr>
          <w:p w14:paraId="53D46B6C" w14:textId="300AE33C" w:rsidR="000650C0" w:rsidRPr="000308F6" w:rsidRDefault="000650C0" w:rsidP="000650C0">
            <w:pPr>
              <w:pStyle w:val="TableData"/>
            </w:pPr>
            <w:r w:rsidRPr="00EF07CE">
              <w:t>0</w:t>
            </w:r>
          </w:p>
        </w:tc>
        <w:tc>
          <w:tcPr>
            <w:tcW w:w="850" w:type="dxa"/>
            <w:tcBorders>
              <w:top w:val="nil"/>
              <w:left w:val="nil"/>
              <w:bottom w:val="nil"/>
              <w:right w:val="nil"/>
            </w:tcBorders>
            <w:noWrap/>
          </w:tcPr>
          <w:p w14:paraId="172A0260" w14:textId="4C83D305" w:rsidR="000650C0" w:rsidRPr="000308F6" w:rsidRDefault="000650C0" w:rsidP="000650C0">
            <w:pPr>
              <w:pStyle w:val="TableData"/>
            </w:pPr>
            <w:r w:rsidRPr="00EF07CE">
              <w:t>200</w:t>
            </w:r>
          </w:p>
        </w:tc>
        <w:tc>
          <w:tcPr>
            <w:tcW w:w="850" w:type="dxa"/>
            <w:tcBorders>
              <w:top w:val="nil"/>
              <w:left w:val="nil"/>
              <w:bottom w:val="nil"/>
              <w:right w:val="nil"/>
            </w:tcBorders>
            <w:noWrap/>
          </w:tcPr>
          <w:p w14:paraId="41A9E52E" w14:textId="472E1D8A" w:rsidR="000650C0" w:rsidRPr="000308F6" w:rsidRDefault="000650C0" w:rsidP="000650C0">
            <w:pPr>
              <w:pStyle w:val="TableData"/>
            </w:pPr>
            <w:r w:rsidRPr="00EF07CE">
              <w:t>38</w:t>
            </w:r>
          </w:p>
        </w:tc>
        <w:tc>
          <w:tcPr>
            <w:tcW w:w="850" w:type="dxa"/>
            <w:tcBorders>
              <w:top w:val="nil"/>
              <w:left w:val="nil"/>
              <w:bottom w:val="nil"/>
              <w:right w:val="nil"/>
            </w:tcBorders>
            <w:noWrap/>
          </w:tcPr>
          <w:p w14:paraId="2DC9FA6A" w14:textId="022A7095" w:rsidR="000650C0" w:rsidRPr="000308F6" w:rsidRDefault="000650C0" w:rsidP="000650C0">
            <w:pPr>
              <w:pStyle w:val="TableData"/>
            </w:pPr>
            <w:r w:rsidRPr="00EF07CE">
              <w:t>238</w:t>
            </w:r>
          </w:p>
        </w:tc>
        <w:tc>
          <w:tcPr>
            <w:tcW w:w="850" w:type="dxa"/>
            <w:tcBorders>
              <w:top w:val="nil"/>
              <w:left w:val="nil"/>
              <w:bottom w:val="nil"/>
              <w:right w:val="nil"/>
            </w:tcBorders>
            <w:noWrap/>
          </w:tcPr>
          <w:p w14:paraId="38989325" w14:textId="402EDAE6" w:rsidR="000650C0" w:rsidRPr="000308F6" w:rsidRDefault="000650C0" w:rsidP="000650C0">
            <w:pPr>
              <w:pStyle w:val="TableData"/>
            </w:pPr>
            <w:r w:rsidRPr="00EF07CE">
              <w:t>0</w:t>
            </w:r>
          </w:p>
        </w:tc>
      </w:tr>
      <w:tr w:rsidR="000650C0" w:rsidRPr="00303960" w14:paraId="17B95744" w14:textId="77777777" w:rsidTr="00BA5B39">
        <w:trPr>
          <w:cantSplit/>
          <w:trHeight w:val="300"/>
        </w:trPr>
        <w:tc>
          <w:tcPr>
            <w:tcW w:w="2835" w:type="dxa"/>
            <w:tcBorders>
              <w:top w:val="nil"/>
              <w:left w:val="nil"/>
              <w:bottom w:val="nil"/>
              <w:right w:val="nil"/>
            </w:tcBorders>
            <w:noWrap/>
          </w:tcPr>
          <w:p w14:paraId="38662F2C" w14:textId="38D1612B" w:rsidR="000650C0" w:rsidRPr="000308F6" w:rsidRDefault="000650C0" w:rsidP="000650C0">
            <w:pPr>
              <w:pStyle w:val="TableContent"/>
              <w:ind w:left="0" w:firstLine="0"/>
            </w:pPr>
            <w:r w:rsidRPr="00EF07CE">
              <w:t>Fix Maximum Variable Compensation Ratio</w:t>
            </w:r>
          </w:p>
        </w:tc>
        <w:tc>
          <w:tcPr>
            <w:tcW w:w="993" w:type="dxa"/>
            <w:tcBorders>
              <w:top w:val="nil"/>
              <w:left w:val="nil"/>
              <w:bottom w:val="nil"/>
              <w:right w:val="nil"/>
            </w:tcBorders>
            <w:noWrap/>
          </w:tcPr>
          <w:p w14:paraId="432C6AD3" w14:textId="04DEB229" w:rsidR="000650C0" w:rsidRPr="000308F6" w:rsidRDefault="000650C0" w:rsidP="000650C0">
            <w:pPr>
              <w:pStyle w:val="TableData"/>
            </w:pPr>
            <w:r w:rsidRPr="00EF07CE">
              <w:t>8</w:t>
            </w:r>
          </w:p>
        </w:tc>
        <w:tc>
          <w:tcPr>
            <w:tcW w:w="1024" w:type="dxa"/>
            <w:tcBorders>
              <w:top w:val="nil"/>
              <w:left w:val="nil"/>
              <w:bottom w:val="nil"/>
              <w:right w:val="nil"/>
            </w:tcBorders>
            <w:noWrap/>
          </w:tcPr>
          <w:p w14:paraId="1A0AF134" w14:textId="4A0D483D" w:rsidR="000650C0" w:rsidRPr="000308F6" w:rsidRDefault="000650C0" w:rsidP="000650C0">
            <w:pPr>
              <w:pStyle w:val="TableData"/>
            </w:pPr>
            <w:r w:rsidRPr="00EF07CE">
              <w:t>8</w:t>
            </w:r>
          </w:p>
        </w:tc>
        <w:tc>
          <w:tcPr>
            <w:tcW w:w="850" w:type="dxa"/>
            <w:tcBorders>
              <w:top w:val="nil"/>
              <w:left w:val="nil"/>
              <w:bottom w:val="nil"/>
              <w:right w:val="nil"/>
            </w:tcBorders>
            <w:noWrap/>
          </w:tcPr>
          <w:p w14:paraId="30D4157C" w14:textId="62F44168" w:rsidR="000650C0" w:rsidRPr="000308F6" w:rsidRDefault="000650C0" w:rsidP="000650C0">
            <w:pPr>
              <w:pStyle w:val="TableData"/>
            </w:pPr>
            <w:r w:rsidRPr="00EF07CE">
              <w:t>8</w:t>
            </w:r>
          </w:p>
        </w:tc>
        <w:tc>
          <w:tcPr>
            <w:tcW w:w="850" w:type="dxa"/>
            <w:tcBorders>
              <w:top w:val="nil"/>
              <w:left w:val="nil"/>
              <w:bottom w:val="nil"/>
              <w:right w:val="nil"/>
            </w:tcBorders>
            <w:noWrap/>
          </w:tcPr>
          <w:p w14:paraId="5348F55C" w14:textId="369C490C" w:rsidR="000650C0" w:rsidRPr="000308F6" w:rsidRDefault="000650C0" w:rsidP="000650C0">
            <w:pPr>
              <w:pStyle w:val="TableData"/>
            </w:pPr>
            <w:r w:rsidRPr="00EF07CE">
              <w:t>0</w:t>
            </w:r>
          </w:p>
        </w:tc>
        <w:tc>
          <w:tcPr>
            <w:tcW w:w="850" w:type="dxa"/>
            <w:tcBorders>
              <w:top w:val="nil"/>
              <w:left w:val="nil"/>
              <w:bottom w:val="nil"/>
              <w:right w:val="nil"/>
            </w:tcBorders>
            <w:noWrap/>
          </w:tcPr>
          <w:p w14:paraId="30F9B6EB" w14:textId="56854B1C" w:rsidR="000650C0" w:rsidRPr="000308F6" w:rsidRDefault="000650C0" w:rsidP="000650C0">
            <w:pPr>
              <w:pStyle w:val="TableData"/>
            </w:pPr>
            <w:r w:rsidRPr="00EF07CE">
              <w:t>0</w:t>
            </w:r>
          </w:p>
        </w:tc>
        <w:tc>
          <w:tcPr>
            <w:tcW w:w="995" w:type="dxa"/>
            <w:tcBorders>
              <w:top w:val="nil"/>
              <w:left w:val="nil"/>
              <w:bottom w:val="nil"/>
              <w:right w:val="nil"/>
            </w:tcBorders>
            <w:noWrap/>
          </w:tcPr>
          <w:p w14:paraId="76EB2FCE" w14:textId="478E5B69" w:rsidR="000650C0" w:rsidRPr="000308F6" w:rsidRDefault="000650C0" w:rsidP="000650C0">
            <w:pPr>
              <w:pStyle w:val="TableData"/>
            </w:pPr>
            <w:r w:rsidRPr="00EF07CE">
              <w:t>0</w:t>
            </w:r>
          </w:p>
        </w:tc>
        <w:tc>
          <w:tcPr>
            <w:tcW w:w="680" w:type="dxa"/>
            <w:tcBorders>
              <w:top w:val="nil"/>
              <w:left w:val="nil"/>
              <w:bottom w:val="nil"/>
              <w:right w:val="nil"/>
            </w:tcBorders>
          </w:tcPr>
          <w:p w14:paraId="3795FB41" w14:textId="625EC9EC" w:rsidR="000650C0" w:rsidRPr="000308F6" w:rsidRDefault="000650C0" w:rsidP="000650C0">
            <w:pPr>
              <w:pStyle w:val="TableData"/>
            </w:pPr>
            <w:r w:rsidRPr="00EF07CE">
              <w:t>0</w:t>
            </w:r>
          </w:p>
        </w:tc>
        <w:tc>
          <w:tcPr>
            <w:tcW w:w="680" w:type="dxa"/>
            <w:tcBorders>
              <w:top w:val="nil"/>
              <w:left w:val="nil"/>
              <w:bottom w:val="nil"/>
              <w:right w:val="nil"/>
            </w:tcBorders>
          </w:tcPr>
          <w:p w14:paraId="0FD4CB8D" w14:textId="51962597" w:rsidR="000650C0" w:rsidRPr="000308F6" w:rsidRDefault="000650C0" w:rsidP="000650C0">
            <w:pPr>
              <w:pStyle w:val="TableData"/>
            </w:pPr>
            <w:r w:rsidRPr="00EF07CE">
              <w:t>0</w:t>
            </w:r>
          </w:p>
        </w:tc>
        <w:tc>
          <w:tcPr>
            <w:tcW w:w="680" w:type="dxa"/>
            <w:tcBorders>
              <w:top w:val="nil"/>
              <w:left w:val="nil"/>
              <w:bottom w:val="nil"/>
              <w:right w:val="nil"/>
            </w:tcBorders>
          </w:tcPr>
          <w:p w14:paraId="71919904" w14:textId="40C201A9" w:rsidR="000650C0" w:rsidRPr="000308F6" w:rsidRDefault="000650C0" w:rsidP="000650C0">
            <w:pPr>
              <w:pStyle w:val="TableData"/>
            </w:pPr>
            <w:r w:rsidRPr="00EF07CE">
              <w:t>0</w:t>
            </w:r>
          </w:p>
        </w:tc>
        <w:tc>
          <w:tcPr>
            <w:tcW w:w="680" w:type="dxa"/>
            <w:tcBorders>
              <w:top w:val="nil"/>
              <w:left w:val="nil"/>
              <w:bottom w:val="nil"/>
              <w:right w:val="nil"/>
            </w:tcBorders>
            <w:noWrap/>
          </w:tcPr>
          <w:p w14:paraId="79A82284" w14:textId="74B1F177" w:rsidR="000650C0" w:rsidRPr="000308F6" w:rsidRDefault="000650C0" w:rsidP="000650C0">
            <w:pPr>
              <w:pStyle w:val="TableData"/>
            </w:pPr>
            <w:r w:rsidRPr="00EF07CE">
              <w:t>0</w:t>
            </w:r>
          </w:p>
        </w:tc>
        <w:tc>
          <w:tcPr>
            <w:tcW w:w="850" w:type="dxa"/>
            <w:tcBorders>
              <w:top w:val="nil"/>
              <w:left w:val="nil"/>
              <w:bottom w:val="nil"/>
              <w:right w:val="nil"/>
            </w:tcBorders>
            <w:noWrap/>
          </w:tcPr>
          <w:p w14:paraId="424109BB" w14:textId="56868E96" w:rsidR="000650C0" w:rsidRPr="000308F6" w:rsidRDefault="000650C0" w:rsidP="000650C0">
            <w:pPr>
              <w:pStyle w:val="TableData"/>
            </w:pPr>
            <w:r w:rsidRPr="00EF07CE">
              <w:t>8</w:t>
            </w:r>
          </w:p>
        </w:tc>
        <w:tc>
          <w:tcPr>
            <w:tcW w:w="850" w:type="dxa"/>
            <w:tcBorders>
              <w:top w:val="nil"/>
              <w:left w:val="nil"/>
              <w:bottom w:val="nil"/>
              <w:right w:val="nil"/>
            </w:tcBorders>
            <w:noWrap/>
          </w:tcPr>
          <w:p w14:paraId="541F1470" w14:textId="715508D8" w:rsidR="000650C0" w:rsidRPr="000308F6" w:rsidRDefault="000650C0" w:rsidP="000650C0">
            <w:pPr>
              <w:pStyle w:val="TableData"/>
            </w:pPr>
            <w:r w:rsidRPr="00EF07CE">
              <w:t>0</w:t>
            </w:r>
          </w:p>
        </w:tc>
        <w:tc>
          <w:tcPr>
            <w:tcW w:w="850" w:type="dxa"/>
            <w:tcBorders>
              <w:top w:val="nil"/>
              <w:left w:val="nil"/>
              <w:bottom w:val="nil"/>
              <w:right w:val="nil"/>
            </w:tcBorders>
            <w:noWrap/>
          </w:tcPr>
          <w:p w14:paraId="475FEDCB" w14:textId="714F7C96" w:rsidR="000650C0" w:rsidRPr="000308F6" w:rsidRDefault="000650C0" w:rsidP="000650C0">
            <w:pPr>
              <w:pStyle w:val="TableData"/>
            </w:pPr>
            <w:r w:rsidRPr="00EF07CE">
              <w:t>8</w:t>
            </w:r>
          </w:p>
        </w:tc>
        <w:tc>
          <w:tcPr>
            <w:tcW w:w="850" w:type="dxa"/>
            <w:tcBorders>
              <w:top w:val="nil"/>
              <w:left w:val="nil"/>
              <w:bottom w:val="nil"/>
              <w:right w:val="nil"/>
            </w:tcBorders>
            <w:noWrap/>
          </w:tcPr>
          <w:p w14:paraId="46326E2C" w14:textId="61A2F472" w:rsidR="000650C0" w:rsidRPr="000308F6" w:rsidRDefault="000650C0" w:rsidP="000650C0">
            <w:pPr>
              <w:pStyle w:val="TableData"/>
            </w:pPr>
            <w:r w:rsidRPr="00EF07CE">
              <w:t>0</w:t>
            </w:r>
          </w:p>
        </w:tc>
      </w:tr>
      <w:tr w:rsidR="000650C0" w:rsidRPr="00303960" w14:paraId="75D1149C" w14:textId="77777777" w:rsidTr="00BA5B39">
        <w:trPr>
          <w:cantSplit/>
          <w:trHeight w:val="300"/>
        </w:trPr>
        <w:tc>
          <w:tcPr>
            <w:tcW w:w="2835" w:type="dxa"/>
            <w:tcBorders>
              <w:top w:val="nil"/>
              <w:left w:val="nil"/>
              <w:bottom w:val="nil"/>
              <w:right w:val="nil"/>
            </w:tcBorders>
            <w:noWrap/>
          </w:tcPr>
          <w:p w14:paraId="1475FEBC" w14:textId="53898144" w:rsidR="000650C0" w:rsidRPr="000308F6" w:rsidRDefault="000650C0" w:rsidP="000650C0">
            <w:pPr>
              <w:pStyle w:val="TableContent"/>
              <w:ind w:left="0" w:firstLine="0"/>
            </w:pPr>
            <w:r w:rsidRPr="00EF07CE">
              <w:t>Approve Supervisory Board Remuneration Policy</w:t>
            </w:r>
          </w:p>
        </w:tc>
        <w:tc>
          <w:tcPr>
            <w:tcW w:w="993" w:type="dxa"/>
            <w:tcBorders>
              <w:top w:val="nil"/>
              <w:left w:val="nil"/>
              <w:bottom w:val="nil"/>
              <w:right w:val="nil"/>
            </w:tcBorders>
            <w:noWrap/>
          </w:tcPr>
          <w:p w14:paraId="0DBA3C41" w14:textId="5DA14C71" w:rsidR="000650C0" w:rsidRPr="000308F6" w:rsidRDefault="000650C0" w:rsidP="000650C0">
            <w:pPr>
              <w:pStyle w:val="TableData"/>
            </w:pPr>
            <w:r w:rsidRPr="00EF07CE">
              <w:t>15</w:t>
            </w:r>
          </w:p>
        </w:tc>
        <w:tc>
          <w:tcPr>
            <w:tcW w:w="1024" w:type="dxa"/>
            <w:tcBorders>
              <w:top w:val="nil"/>
              <w:left w:val="nil"/>
              <w:bottom w:val="nil"/>
              <w:right w:val="nil"/>
            </w:tcBorders>
            <w:noWrap/>
          </w:tcPr>
          <w:p w14:paraId="3CA647CE" w14:textId="2D910615" w:rsidR="000650C0" w:rsidRPr="000308F6" w:rsidRDefault="000650C0" w:rsidP="000650C0">
            <w:pPr>
              <w:pStyle w:val="TableData"/>
            </w:pPr>
            <w:r w:rsidRPr="00EF07CE">
              <w:t>15</w:t>
            </w:r>
          </w:p>
        </w:tc>
        <w:tc>
          <w:tcPr>
            <w:tcW w:w="850" w:type="dxa"/>
            <w:tcBorders>
              <w:top w:val="nil"/>
              <w:left w:val="nil"/>
              <w:bottom w:val="nil"/>
              <w:right w:val="nil"/>
            </w:tcBorders>
            <w:noWrap/>
          </w:tcPr>
          <w:p w14:paraId="521D7A88" w14:textId="1F9BC2B8" w:rsidR="000650C0" w:rsidRPr="000308F6" w:rsidRDefault="000650C0" w:rsidP="000650C0">
            <w:pPr>
              <w:pStyle w:val="TableData"/>
            </w:pPr>
            <w:r w:rsidRPr="00EF07CE">
              <w:t>15</w:t>
            </w:r>
          </w:p>
        </w:tc>
        <w:tc>
          <w:tcPr>
            <w:tcW w:w="850" w:type="dxa"/>
            <w:tcBorders>
              <w:top w:val="nil"/>
              <w:left w:val="nil"/>
              <w:bottom w:val="nil"/>
              <w:right w:val="nil"/>
            </w:tcBorders>
            <w:noWrap/>
          </w:tcPr>
          <w:p w14:paraId="4FF2A54C" w14:textId="0435F257" w:rsidR="000650C0" w:rsidRPr="000308F6" w:rsidRDefault="000650C0" w:rsidP="000650C0">
            <w:pPr>
              <w:pStyle w:val="TableData"/>
            </w:pPr>
            <w:r w:rsidRPr="00EF07CE">
              <w:t>0</w:t>
            </w:r>
          </w:p>
        </w:tc>
        <w:tc>
          <w:tcPr>
            <w:tcW w:w="850" w:type="dxa"/>
            <w:tcBorders>
              <w:top w:val="nil"/>
              <w:left w:val="nil"/>
              <w:bottom w:val="nil"/>
              <w:right w:val="nil"/>
            </w:tcBorders>
            <w:noWrap/>
          </w:tcPr>
          <w:p w14:paraId="2ABC320C" w14:textId="747FADAE" w:rsidR="000650C0" w:rsidRPr="000308F6" w:rsidRDefault="000650C0" w:rsidP="000650C0">
            <w:pPr>
              <w:pStyle w:val="TableData"/>
            </w:pPr>
            <w:r w:rsidRPr="00EF07CE">
              <w:t>0</w:t>
            </w:r>
          </w:p>
        </w:tc>
        <w:tc>
          <w:tcPr>
            <w:tcW w:w="995" w:type="dxa"/>
            <w:tcBorders>
              <w:top w:val="nil"/>
              <w:left w:val="nil"/>
              <w:bottom w:val="nil"/>
              <w:right w:val="nil"/>
            </w:tcBorders>
            <w:noWrap/>
          </w:tcPr>
          <w:p w14:paraId="10D8BD3F" w14:textId="0FE2553F" w:rsidR="000650C0" w:rsidRPr="000308F6" w:rsidRDefault="000650C0" w:rsidP="000650C0">
            <w:pPr>
              <w:pStyle w:val="TableData"/>
            </w:pPr>
            <w:r w:rsidRPr="00EF07CE">
              <w:t>0</w:t>
            </w:r>
          </w:p>
        </w:tc>
        <w:tc>
          <w:tcPr>
            <w:tcW w:w="680" w:type="dxa"/>
            <w:tcBorders>
              <w:top w:val="nil"/>
              <w:left w:val="nil"/>
              <w:bottom w:val="nil"/>
              <w:right w:val="nil"/>
            </w:tcBorders>
          </w:tcPr>
          <w:p w14:paraId="65E0C6EB" w14:textId="37557992" w:rsidR="000650C0" w:rsidRPr="000308F6" w:rsidRDefault="000650C0" w:rsidP="000650C0">
            <w:pPr>
              <w:pStyle w:val="TableData"/>
            </w:pPr>
            <w:r w:rsidRPr="00EF07CE">
              <w:t>0</w:t>
            </w:r>
          </w:p>
        </w:tc>
        <w:tc>
          <w:tcPr>
            <w:tcW w:w="680" w:type="dxa"/>
            <w:tcBorders>
              <w:top w:val="nil"/>
              <w:left w:val="nil"/>
              <w:bottom w:val="nil"/>
              <w:right w:val="nil"/>
            </w:tcBorders>
          </w:tcPr>
          <w:p w14:paraId="7B3C0593" w14:textId="7143A322" w:rsidR="000650C0" w:rsidRPr="000308F6" w:rsidRDefault="000650C0" w:rsidP="000650C0">
            <w:pPr>
              <w:pStyle w:val="TableData"/>
            </w:pPr>
            <w:r w:rsidRPr="00EF07CE">
              <w:t>0</w:t>
            </w:r>
          </w:p>
        </w:tc>
        <w:tc>
          <w:tcPr>
            <w:tcW w:w="680" w:type="dxa"/>
            <w:tcBorders>
              <w:top w:val="nil"/>
              <w:left w:val="nil"/>
              <w:bottom w:val="nil"/>
              <w:right w:val="nil"/>
            </w:tcBorders>
          </w:tcPr>
          <w:p w14:paraId="48AEE14C" w14:textId="18442887" w:rsidR="000650C0" w:rsidRPr="000308F6" w:rsidRDefault="000650C0" w:rsidP="000650C0">
            <w:pPr>
              <w:pStyle w:val="TableData"/>
            </w:pPr>
            <w:r w:rsidRPr="00EF07CE">
              <w:t>0</w:t>
            </w:r>
          </w:p>
        </w:tc>
        <w:tc>
          <w:tcPr>
            <w:tcW w:w="680" w:type="dxa"/>
            <w:tcBorders>
              <w:top w:val="nil"/>
              <w:left w:val="nil"/>
              <w:bottom w:val="nil"/>
              <w:right w:val="nil"/>
            </w:tcBorders>
            <w:noWrap/>
          </w:tcPr>
          <w:p w14:paraId="7805F50D" w14:textId="13D7D710" w:rsidR="000650C0" w:rsidRPr="000308F6" w:rsidRDefault="000650C0" w:rsidP="000650C0">
            <w:pPr>
              <w:pStyle w:val="TableData"/>
            </w:pPr>
            <w:r w:rsidRPr="00EF07CE">
              <w:t>0</w:t>
            </w:r>
          </w:p>
        </w:tc>
        <w:tc>
          <w:tcPr>
            <w:tcW w:w="850" w:type="dxa"/>
            <w:tcBorders>
              <w:top w:val="nil"/>
              <w:left w:val="nil"/>
              <w:bottom w:val="nil"/>
              <w:right w:val="nil"/>
            </w:tcBorders>
            <w:noWrap/>
          </w:tcPr>
          <w:p w14:paraId="1796E8C3" w14:textId="083FC13C" w:rsidR="000650C0" w:rsidRPr="000308F6" w:rsidRDefault="000650C0" w:rsidP="000650C0">
            <w:pPr>
              <w:pStyle w:val="TableData"/>
            </w:pPr>
            <w:r w:rsidRPr="00EF07CE">
              <w:t>15</w:t>
            </w:r>
          </w:p>
        </w:tc>
        <w:tc>
          <w:tcPr>
            <w:tcW w:w="850" w:type="dxa"/>
            <w:tcBorders>
              <w:top w:val="nil"/>
              <w:left w:val="nil"/>
              <w:bottom w:val="nil"/>
              <w:right w:val="nil"/>
            </w:tcBorders>
            <w:noWrap/>
          </w:tcPr>
          <w:p w14:paraId="136C5031" w14:textId="34CD04F9" w:rsidR="000650C0" w:rsidRPr="000308F6" w:rsidRDefault="000650C0" w:rsidP="000650C0">
            <w:pPr>
              <w:pStyle w:val="TableData"/>
            </w:pPr>
            <w:r w:rsidRPr="00EF07CE">
              <w:t>0</w:t>
            </w:r>
          </w:p>
        </w:tc>
        <w:tc>
          <w:tcPr>
            <w:tcW w:w="850" w:type="dxa"/>
            <w:tcBorders>
              <w:top w:val="nil"/>
              <w:left w:val="nil"/>
              <w:bottom w:val="nil"/>
              <w:right w:val="nil"/>
            </w:tcBorders>
            <w:noWrap/>
          </w:tcPr>
          <w:p w14:paraId="3D4D28FD" w14:textId="3ACA432C" w:rsidR="000650C0" w:rsidRPr="000308F6" w:rsidRDefault="000650C0" w:rsidP="000650C0">
            <w:pPr>
              <w:pStyle w:val="TableData"/>
            </w:pPr>
            <w:r w:rsidRPr="00EF07CE">
              <w:t>15</w:t>
            </w:r>
          </w:p>
        </w:tc>
        <w:tc>
          <w:tcPr>
            <w:tcW w:w="850" w:type="dxa"/>
            <w:tcBorders>
              <w:top w:val="nil"/>
              <w:left w:val="nil"/>
              <w:bottom w:val="nil"/>
              <w:right w:val="nil"/>
            </w:tcBorders>
            <w:noWrap/>
          </w:tcPr>
          <w:p w14:paraId="542A4CCC" w14:textId="4AA496B7" w:rsidR="000650C0" w:rsidRPr="000308F6" w:rsidRDefault="000650C0" w:rsidP="000650C0">
            <w:pPr>
              <w:pStyle w:val="TableData"/>
            </w:pPr>
            <w:r w:rsidRPr="00EF07CE">
              <w:t>0</w:t>
            </w:r>
          </w:p>
        </w:tc>
      </w:tr>
      <w:tr w:rsidR="000650C0" w:rsidRPr="00303960" w14:paraId="2588B8F3" w14:textId="77777777" w:rsidTr="00BA5B39">
        <w:trPr>
          <w:cantSplit/>
          <w:trHeight w:val="300"/>
        </w:trPr>
        <w:tc>
          <w:tcPr>
            <w:tcW w:w="2835" w:type="dxa"/>
            <w:tcBorders>
              <w:top w:val="nil"/>
              <w:left w:val="nil"/>
              <w:bottom w:val="nil"/>
              <w:right w:val="nil"/>
            </w:tcBorders>
            <w:noWrap/>
          </w:tcPr>
          <w:p w14:paraId="0192E2F2" w14:textId="5D30F4F4" w:rsidR="000650C0" w:rsidRPr="000308F6" w:rsidRDefault="000650C0" w:rsidP="000650C0">
            <w:pPr>
              <w:pStyle w:val="TableContent"/>
              <w:ind w:left="0" w:firstLine="0"/>
            </w:pPr>
            <w:r w:rsidRPr="00EF07CE">
              <w:t>Approve Annual Bonus Payment for Directors and Statutory Auditors</w:t>
            </w:r>
          </w:p>
        </w:tc>
        <w:tc>
          <w:tcPr>
            <w:tcW w:w="993" w:type="dxa"/>
            <w:tcBorders>
              <w:top w:val="nil"/>
              <w:left w:val="nil"/>
              <w:bottom w:val="nil"/>
              <w:right w:val="nil"/>
            </w:tcBorders>
            <w:noWrap/>
          </w:tcPr>
          <w:p w14:paraId="7B190519" w14:textId="16FAB99D" w:rsidR="000650C0" w:rsidRPr="000308F6" w:rsidRDefault="000650C0" w:rsidP="000650C0">
            <w:pPr>
              <w:pStyle w:val="TableData"/>
            </w:pPr>
            <w:r w:rsidRPr="00EF07CE">
              <w:t>7</w:t>
            </w:r>
          </w:p>
        </w:tc>
        <w:tc>
          <w:tcPr>
            <w:tcW w:w="1024" w:type="dxa"/>
            <w:tcBorders>
              <w:top w:val="nil"/>
              <w:left w:val="nil"/>
              <w:bottom w:val="nil"/>
              <w:right w:val="nil"/>
            </w:tcBorders>
            <w:noWrap/>
          </w:tcPr>
          <w:p w14:paraId="09E59037" w14:textId="032DB396" w:rsidR="000650C0" w:rsidRPr="000308F6" w:rsidRDefault="000650C0" w:rsidP="000650C0">
            <w:pPr>
              <w:pStyle w:val="TableData"/>
            </w:pPr>
            <w:r w:rsidRPr="00EF07CE">
              <w:t>7</w:t>
            </w:r>
          </w:p>
        </w:tc>
        <w:tc>
          <w:tcPr>
            <w:tcW w:w="850" w:type="dxa"/>
            <w:tcBorders>
              <w:top w:val="nil"/>
              <w:left w:val="nil"/>
              <w:bottom w:val="nil"/>
              <w:right w:val="nil"/>
            </w:tcBorders>
            <w:noWrap/>
          </w:tcPr>
          <w:p w14:paraId="46DA3DDC" w14:textId="78FD7C46" w:rsidR="000650C0" w:rsidRPr="000308F6" w:rsidRDefault="000650C0" w:rsidP="000650C0">
            <w:pPr>
              <w:pStyle w:val="TableData"/>
            </w:pPr>
            <w:r w:rsidRPr="00EF07CE">
              <w:t>7</w:t>
            </w:r>
          </w:p>
        </w:tc>
        <w:tc>
          <w:tcPr>
            <w:tcW w:w="850" w:type="dxa"/>
            <w:tcBorders>
              <w:top w:val="nil"/>
              <w:left w:val="nil"/>
              <w:bottom w:val="nil"/>
              <w:right w:val="nil"/>
            </w:tcBorders>
            <w:noWrap/>
          </w:tcPr>
          <w:p w14:paraId="3D83FD62" w14:textId="15019648" w:rsidR="000650C0" w:rsidRPr="000308F6" w:rsidRDefault="000650C0" w:rsidP="000650C0">
            <w:pPr>
              <w:pStyle w:val="TableData"/>
            </w:pPr>
            <w:r w:rsidRPr="00EF07CE">
              <w:t>0</w:t>
            </w:r>
          </w:p>
        </w:tc>
        <w:tc>
          <w:tcPr>
            <w:tcW w:w="850" w:type="dxa"/>
            <w:tcBorders>
              <w:top w:val="nil"/>
              <w:left w:val="nil"/>
              <w:bottom w:val="nil"/>
              <w:right w:val="nil"/>
            </w:tcBorders>
            <w:noWrap/>
          </w:tcPr>
          <w:p w14:paraId="0B9C77FD" w14:textId="04F5D37B" w:rsidR="000650C0" w:rsidRPr="000308F6" w:rsidRDefault="000650C0" w:rsidP="000650C0">
            <w:pPr>
              <w:pStyle w:val="TableData"/>
            </w:pPr>
            <w:r w:rsidRPr="00EF07CE">
              <w:t>0</w:t>
            </w:r>
          </w:p>
        </w:tc>
        <w:tc>
          <w:tcPr>
            <w:tcW w:w="995" w:type="dxa"/>
            <w:tcBorders>
              <w:top w:val="nil"/>
              <w:left w:val="nil"/>
              <w:bottom w:val="nil"/>
              <w:right w:val="nil"/>
            </w:tcBorders>
            <w:noWrap/>
          </w:tcPr>
          <w:p w14:paraId="0CB3E128" w14:textId="652C2510" w:rsidR="000650C0" w:rsidRPr="000308F6" w:rsidRDefault="000650C0" w:rsidP="000650C0">
            <w:pPr>
              <w:pStyle w:val="TableData"/>
            </w:pPr>
            <w:r w:rsidRPr="00EF07CE">
              <w:t>0</w:t>
            </w:r>
          </w:p>
        </w:tc>
        <w:tc>
          <w:tcPr>
            <w:tcW w:w="680" w:type="dxa"/>
            <w:tcBorders>
              <w:top w:val="nil"/>
              <w:left w:val="nil"/>
              <w:bottom w:val="nil"/>
              <w:right w:val="nil"/>
            </w:tcBorders>
          </w:tcPr>
          <w:p w14:paraId="6BD17081" w14:textId="56B8B4AE" w:rsidR="000650C0" w:rsidRPr="000308F6" w:rsidRDefault="000650C0" w:rsidP="000650C0">
            <w:pPr>
              <w:pStyle w:val="TableData"/>
            </w:pPr>
            <w:r w:rsidRPr="00EF07CE">
              <w:t>0</w:t>
            </w:r>
          </w:p>
        </w:tc>
        <w:tc>
          <w:tcPr>
            <w:tcW w:w="680" w:type="dxa"/>
            <w:tcBorders>
              <w:top w:val="nil"/>
              <w:left w:val="nil"/>
              <w:bottom w:val="nil"/>
              <w:right w:val="nil"/>
            </w:tcBorders>
          </w:tcPr>
          <w:p w14:paraId="5CD5EECF" w14:textId="0315C5B0" w:rsidR="000650C0" w:rsidRPr="000308F6" w:rsidRDefault="000650C0" w:rsidP="000650C0">
            <w:pPr>
              <w:pStyle w:val="TableData"/>
            </w:pPr>
            <w:r w:rsidRPr="00EF07CE">
              <w:t>0</w:t>
            </w:r>
          </w:p>
        </w:tc>
        <w:tc>
          <w:tcPr>
            <w:tcW w:w="680" w:type="dxa"/>
            <w:tcBorders>
              <w:top w:val="nil"/>
              <w:left w:val="nil"/>
              <w:bottom w:val="nil"/>
              <w:right w:val="nil"/>
            </w:tcBorders>
          </w:tcPr>
          <w:p w14:paraId="16377569" w14:textId="3CD1DD64" w:rsidR="000650C0" w:rsidRPr="000308F6" w:rsidRDefault="000650C0" w:rsidP="000650C0">
            <w:pPr>
              <w:pStyle w:val="TableData"/>
            </w:pPr>
            <w:r w:rsidRPr="00EF07CE">
              <w:t>0</w:t>
            </w:r>
          </w:p>
        </w:tc>
        <w:tc>
          <w:tcPr>
            <w:tcW w:w="680" w:type="dxa"/>
            <w:tcBorders>
              <w:top w:val="nil"/>
              <w:left w:val="nil"/>
              <w:bottom w:val="nil"/>
              <w:right w:val="nil"/>
            </w:tcBorders>
            <w:noWrap/>
          </w:tcPr>
          <w:p w14:paraId="689FFA6F" w14:textId="2B143896" w:rsidR="000650C0" w:rsidRPr="000308F6" w:rsidRDefault="000650C0" w:rsidP="000650C0">
            <w:pPr>
              <w:pStyle w:val="TableData"/>
            </w:pPr>
            <w:r w:rsidRPr="00EF07CE">
              <w:t>0</w:t>
            </w:r>
          </w:p>
        </w:tc>
        <w:tc>
          <w:tcPr>
            <w:tcW w:w="850" w:type="dxa"/>
            <w:tcBorders>
              <w:top w:val="nil"/>
              <w:left w:val="nil"/>
              <w:bottom w:val="nil"/>
              <w:right w:val="nil"/>
            </w:tcBorders>
            <w:noWrap/>
          </w:tcPr>
          <w:p w14:paraId="5C57647E" w14:textId="3B54A4EF" w:rsidR="000650C0" w:rsidRPr="000308F6" w:rsidRDefault="000650C0" w:rsidP="000650C0">
            <w:pPr>
              <w:pStyle w:val="TableData"/>
            </w:pPr>
            <w:r w:rsidRPr="00EF07CE">
              <w:t>7</w:t>
            </w:r>
          </w:p>
        </w:tc>
        <w:tc>
          <w:tcPr>
            <w:tcW w:w="850" w:type="dxa"/>
            <w:tcBorders>
              <w:top w:val="nil"/>
              <w:left w:val="nil"/>
              <w:bottom w:val="nil"/>
              <w:right w:val="nil"/>
            </w:tcBorders>
            <w:noWrap/>
          </w:tcPr>
          <w:p w14:paraId="1FB70C65" w14:textId="230917E6" w:rsidR="000650C0" w:rsidRPr="000308F6" w:rsidRDefault="000650C0" w:rsidP="000650C0">
            <w:pPr>
              <w:pStyle w:val="TableData"/>
            </w:pPr>
            <w:r w:rsidRPr="00EF07CE">
              <w:t>0</w:t>
            </w:r>
          </w:p>
        </w:tc>
        <w:tc>
          <w:tcPr>
            <w:tcW w:w="850" w:type="dxa"/>
            <w:tcBorders>
              <w:top w:val="nil"/>
              <w:left w:val="nil"/>
              <w:bottom w:val="nil"/>
              <w:right w:val="nil"/>
            </w:tcBorders>
            <w:noWrap/>
          </w:tcPr>
          <w:p w14:paraId="4C633144" w14:textId="5EC19AC8" w:rsidR="000650C0" w:rsidRPr="000308F6" w:rsidRDefault="000650C0" w:rsidP="000650C0">
            <w:pPr>
              <w:pStyle w:val="TableData"/>
            </w:pPr>
            <w:r w:rsidRPr="00EF07CE">
              <w:t>7</w:t>
            </w:r>
          </w:p>
        </w:tc>
        <w:tc>
          <w:tcPr>
            <w:tcW w:w="850" w:type="dxa"/>
            <w:tcBorders>
              <w:top w:val="nil"/>
              <w:left w:val="nil"/>
              <w:bottom w:val="nil"/>
              <w:right w:val="nil"/>
            </w:tcBorders>
            <w:noWrap/>
          </w:tcPr>
          <w:p w14:paraId="1465EED9" w14:textId="10D5BF12" w:rsidR="000650C0" w:rsidRPr="000308F6" w:rsidRDefault="000650C0" w:rsidP="000650C0">
            <w:pPr>
              <w:pStyle w:val="TableData"/>
            </w:pPr>
            <w:r w:rsidRPr="00EF07CE">
              <w:t>0</w:t>
            </w:r>
          </w:p>
        </w:tc>
      </w:tr>
      <w:tr w:rsidR="000650C0" w:rsidRPr="00303960" w14:paraId="5DB213EC" w14:textId="77777777" w:rsidTr="00BA5B39">
        <w:trPr>
          <w:cantSplit/>
          <w:trHeight w:val="300"/>
        </w:trPr>
        <w:tc>
          <w:tcPr>
            <w:tcW w:w="2835" w:type="dxa"/>
            <w:tcBorders>
              <w:top w:val="nil"/>
              <w:left w:val="nil"/>
              <w:bottom w:val="nil"/>
              <w:right w:val="nil"/>
            </w:tcBorders>
            <w:noWrap/>
          </w:tcPr>
          <w:p w14:paraId="2D02BACD" w14:textId="3A321A05" w:rsidR="000650C0" w:rsidRPr="000308F6" w:rsidRDefault="000650C0" w:rsidP="000650C0">
            <w:pPr>
              <w:pStyle w:val="TableContent"/>
              <w:ind w:left="0" w:firstLine="0"/>
            </w:pPr>
            <w:r w:rsidRPr="00EF07CE">
              <w:t>Approve Increase in Aggregate Compensation Ceiling for Directors</w:t>
            </w:r>
          </w:p>
        </w:tc>
        <w:tc>
          <w:tcPr>
            <w:tcW w:w="993" w:type="dxa"/>
            <w:tcBorders>
              <w:top w:val="nil"/>
              <w:left w:val="nil"/>
              <w:bottom w:val="nil"/>
              <w:right w:val="nil"/>
            </w:tcBorders>
            <w:noWrap/>
          </w:tcPr>
          <w:p w14:paraId="5CC527D5" w14:textId="157FADA8" w:rsidR="000650C0" w:rsidRPr="000308F6" w:rsidRDefault="000650C0" w:rsidP="000650C0">
            <w:pPr>
              <w:pStyle w:val="TableData"/>
            </w:pPr>
            <w:r w:rsidRPr="00EF07CE">
              <w:t>55</w:t>
            </w:r>
          </w:p>
        </w:tc>
        <w:tc>
          <w:tcPr>
            <w:tcW w:w="1024" w:type="dxa"/>
            <w:tcBorders>
              <w:top w:val="nil"/>
              <w:left w:val="nil"/>
              <w:bottom w:val="nil"/>
              <w:right w:val="nil"/>
            </w:tcBorders>
            <w:noWrap/>
          </w:tcPr>
          <w:p w14:paraId="1295FCA9" w14:textId="512E1E76" w:rsidR="000650C0" w:rsidRPr="000308F6" w:rsidRDefault="000650C0" w:rsidP="000650C0">
            <w:pPr>
              <w:pStyle w:val="TableData"/>
            </w:pPr>
            <w:r w:rsidRPr="00EF07CE">
              <w:t>56</w:t>
            </w:r>
          </w:p>
        </w:tc>
        <w:tc>
          <w:tcPr>
            <w:tcW w:w="850" w:type="dxa"/>
            <w:tcBorders>
              <w:top w:val="nil"/>
              <w:left w:val="nil"/>
              <w:bottom w:val="nil"/>
              <w:right w:val="nil"/>
            </w:tcBorders>
            <w:noWrap/>
          </w:tcPr>
          <w:p w14:paraId="1F0A908D" w14:textId="2BFB42B3" w:rsidR="000650C0" w:rsidRPr="000308F6" w:rsidRDefault="000650C0" w:rsidP="000650C0">
            <w:pPr>
              <w:pStyle w:val="TableData"/>
            </w:pPr>
            <w:r w:rsidRPr="00EF07CE">
              <w:t>52</w:t>
            </w:r>
          </w:p>
        </w:tc>
        <w:tc>
          <w:tcPr>
            <w:tcW w:w="850" w:type="dxa"/>
            <w:tcBorders>
              <w:top w:val="nil"/>
              <w:left w:val="nil"/>
              <w:bottom w:val="nil"/>
              <w:right w:val="nil"/>
            </w:tcBorders>
            <w:noWrap/>
          </w:tcPr>
          <w:p w14:paraId="73582AB1" w14:textId="1F298677" w:rsidR="000650C0" w:rsidRPr="000308F6" w:rsidRDefault="000650C0" w:rsidP="000650C0">
            <w:pPr>
              <w:pStyle w:val="TableData"/>
            </w:pPr>
            <w:r w:rsidRPr="00EF07CE">
              <w:t>4</w:t>
            </w:r>
          </w:p>
        </w:tc>
        <w:tc>
          <w:tcPr>
            <w:tcW w:w="850" w:type="dxa"/>
            <w:tcBorders>
              <w:top w:val="nil"/>
              <w:left w:val="nil"/>
              <w:bottom w:val="nil"/>
              <w:right w:val="nil"/>
            </w:tcBorders>
            <w:noWrap/>
          </w:tcPr>
          <w:p w14:paraId="186AAE5B" w14:textId="18F73869" w:rsidR="000650C0" w:rsidRPr="000308F6" w:rsidRDefault="000650C0" w:rsidP="000650C0">
            <w:pPr>
              <w:pStyle w:val="TableData"/>
            </w:pPr>
            <w:r w:rsidRPr="00EF07CE">
              <w:t>0</w:t>
            </w:r>
          </w:p>
        </w:tc>
        <w:tc>
          <w:tcPr>
            <w:tcW w:w="995" w:type="dxa"/>
            <w:tcBorders>
              <w:top w:val="nil"/>
              <w:left w:val="nil"/>
              <w:bottom w:val="nil"/>
              <w:right w:val="nil"/>
            </w:tcBorders>
            <w:noWrap/>
          </w:tcPr>
          <w:p w14:paraId="4FAF9BD2" w14:textId="12A2793B" w:rsidR="000650C0" w:rsidRPr="000308F6" w:rsidRDefault="000650C0" w:rsidP="000650C0">
            <w:pPr>
              <w:pStyle w:val="TableData"/>
            </w:pPr>
            <w:r w:rsidRPr="00EF07CE">
              <w:t>0</w:t>
            </w:r>
          </w:p>
        </w:tc>
        <w:tc>
          <w:tcPr>
            <w:tcW w:w="680" w:type="dxa"/>
            <w:tcBorders>
              <w:top w:val="nil"/>
              <w:left w:val="nil"/>
              <w:bottom w:val="nil"/>
              <w:right w:val="nil"/>
            </w:tcBorders>
          </w:tcPr>
          <w:p w14:paraId="1EF99B10" w14:textId="02140BEC" w:rsidR="000650C0" w:rsidRPr="000308F6" w:rsidRDefault="000650C0" w:rsidP="000650C0">
            <w:pPr>
              <w:pStyle w:val="TableData"/>
            </w:pPr>
            <w:r w:rsidRPr="00EF07CE">
              <w:t>0</w:t>
            </w:r>
          </w:p>
        </w:tc>
        <w:tc>
          <w:tcPr>
            <w:tcW w:w="680" w:type="dxa"/>
            <w:tcBorders>
              <w:top w:val="nil"/>
              <w:left w:val="nil"/>
              <w:bottom w:val="nil"/>
              <w:right w:val="nil"/>
            </w:tcBorders>
          </w:tcPr>
          <w:p w14:paraId="68BE6B22" w14:textId="4034C192" w:rsidR="000650C0" w:rsidRPr="000308F6" w:rsidRDefault="000650C0" w:rsidP="000650C0">
            <w:pPr>
              <w:pStyle w:val="TableData"/>
            </w:pPr>
            <w:r w:rsidRPr="00EF07CE">
              <w:t>0</w:t>
            </w:r>
          </w:p>
        </w:tc>
        <w:tc>
          <w:tcPr>
            <w:tcW w:w="680" w:type="dxa"/>
            <w:tcBorders>
              <w:top w:val="nil"/>
              <w:left w:val="nil"/>
              <w:bottom w:val="nil"/>
              <w:right w:val="nil"/>
            </w:tcBorders>
          </w:tcPr>
          <w:p w14:paraId="6C20EBA3" w14:textId="763A27F9" w:rsidR="000650C0" w:rsidRPr="000308F6" w:rsidRDefault="000650C0" w:rsidP="000650C0">
            <w:pPr>
              <w:pStyle w:val="TableData"/>
            </w:pPr>
            <w:r w:rsidRPr="00EF07CE">
              <w:t>0</w:t>
            </w:r>
          </w:p>
        </w:tc>
        <w:tc>
          <w:tcPr>
            <w:tcW w:w="680" w:type="dxa"/>
            <w:tcBorders>
              <w:top w:val="nil"/>
              <w:left w:val="nil"/>
              <w:bottom w:val="nil"/>
              <w:right w:val="nil"/>
            </w:tcBorders>
            <w:noWrap/>
          </w:tcPr>
          <w:p w14:paraId="45FCC8D2" w14:textId="4D0C1362" w:rsidR="000650C0" w:rsidRPr="000308F6" w:rsidRDefault="000650C0" w:rsidP="000650C0">
            <w:pPr>
              <w:pStyle w:val="TableData"/>
            </w:pPr>
            <w:r w:rsidRPr="00EF07CE">
              <w:t>0</w:t>
            </w:r>
          </w:p>
        </w:tc>
        <w:tc>
          <w:tcPr>
            <w:tcW w:w="850" w:type="dxa"/>
            <w:tcBorders>
              <w:top w:val="nil"/>
              <w:left w:val="nil"/>
              <w:bottom w:val="nil"/>
              <w:right w:val="nil"/>
            </w:tcBorders>
            <w:noWrap/>
          </w:tcPr>
          <w:p w14:paraId="0DB0FCD4" w14:textId="215800D1" w:rsidR="000650C0" w:rsidRPr="000308F6" w:rsidRDefault="000650C0" w:rsidP="000650C0">
            <w:pPr>
              <w:pStyle w:val="TableData"/>
            </w:pPr>
            <w:r w:rsidRPr="00EF07CE">
              <w:t>55</w:t>
            </w:r>
          </w:p>
        </w:tc>
        <w:tc>
          <w:tcPr>
            <w:tcW w:w="850" w:type="dxa"/>
            <w:tcBorders>
              <w:top w:val="nil"/>
              <w:left w:val="nil"/>
              <w:bottom w:val="nil"/>
              <w:right w:val="nil"/>
            </w:tcBorders>
            <w:noWrap/>
          </w:tcPr>
          <w:p w14:paraId="59E01101" w14:textId="2D653EC0" w:rsidR="000650C0" w:rsidRPr="000308F6" w:rsidRDefault="000650C0" w:rsidP="000650C0">
            <w:pPr>
              <w:pStyle w:val="TableData"/>
            </w:pPr>
            <w:r w:rsidRPr="00EF07CE">
              <w:t>1</w:t>
            </w:r>
          </w:p>
        </w:tc>
        <w:tc>
          <w:tcPr>
            <w:tcW w:w="850" w:type="dxa"/>
            <w:tcBorders>
              <w:top w:val="nil"/>
              <w:left w:val="nil"/>
              <w:bottom w:val="nil"/>
              <w:right w:val="nil"/>
            </w:tcBorders>
            <w:noWrap/>
          </w:tcPr>
          <w:p w14:paraId="03F931DA" w14:textId="48572F1C" w:rsidR="000650C0" w:rsidRPr="000308F6" w:rsidRDefault="000650C0" w:rsidP="000650C0">
            <w:pPr>
              <w:pStyle w:val="TableData"/>
            </w:pPr>
            <w:r w:rsidRPr="00EF07CE">
              <w:t>56</w:t>
            </w:r>
          </w:p>
        </w:tc>
        <w:tc>
          <w:tcPr>
            <w:tcW w:w="850" w:type="dxa"/>
            <w:tcBorders>
              <w:top w:val="nil"/>
              <w:left w:val="nil"/>
              <w:bottom w:val="nil"/>
              <w:right w:val="nil"/>
            </w:tcBorders>
            <w:noWrap/>
          </w:tcPr>
          <w:p w14:paraId="09FA2D8C" w14:textId="34445B38" w:rsidR="000650C0" w:rsidRPr="000308F6" w:rsidRDefault="000650C0" w:rsidP="000650C0">
            <w:pPr>
              <w:pStyle w:val="TableData"/>
            </w:pPr>
            <w:r w:rsidRPr="00EF07CE">
              <w:t>0</w:t>
            </w:r>
          </w:p>
        </w:tc>
      </w:tr>
      <w:tr w:rsidR="000650C0" w:rsidRPr="00303960" w14:paraId="43933138" w14:textId="77777777" w:rsidTr="00BA5B39">
        <w:trPr>
          <w:cantSplit/>
          <w:trHeight w:val="300"/>
        </w:trPr>
        <w:tc>
          <w:tcPr>
            <w:tcW w:w="2835" w:type="dxa"/>
            <w:tcBorders>
              <w:top w:val="nil"/>
              <w:left w:val="nil"/>
              <w:bottom w:val="nil"/>
              <w:right w:val="nil"/>
            </w:tcBorders>
            <w:noWrap/>
          </w:tcPr>
          <w:p w14:paraId="3573AF74" w14:textId="2F1D0271" w:rsidR="000650C0" w:rsidRPr="000308F6" w:rsidRDefault="000650C0" w:rsidP="000650C0">
            <w:pPr>
              <w:pStyle w:val="TableContent"/>
              <w:ind w:left="0" w:firstLine="0"/>
            </w:pPr>
            <w:r w:rsidRPr="00EF07CE">
              <w:t>Approve Increase in Aggregate Compensation Ceiling for Statutory Auditors</w:t>
            </w:r>
          </w:p>
        </w:tc>
        <w:tc>
          <w:tcPr>
            <w:tcW w:w="993" w:type="dxa"/>
            <w:tcBorders>
              <w:top w:val="nil"/>
              <w:left w:val="nil"/>
              <w:bottom w:val="nil"/>
              <w:right w:val="nil"/>
            </w:tcBorders>
            <w:noWrap/>
          </w:tcPr>
          <w:p w14:paraId="321EC04B" w14:textId="1E7338B6" w:rsidR="000650C0" w:rsidRPr="000308F6" w:rsidRDefault="000650C0" w:rsidP="000650C0">
            <w:pPr>
              <w:pStyle w:val="TableData"/>
            </w:pPr>
            <w:r w:rsidRPr="00EF07CE">
              <w:t>22</w:t>
            </w:r>
          </w:p>
        </w:tc>
        <w:tc>
          <w:tcPr>
            <w:tcW w:w="1024" w:type="dxa"/>
            <w:tcBorders>
              <w:top w:val="nil"/>
              <w:left w:val="nil"/>
              <w:bottom w:val="nil"/>
              <w:right w:val="nil"/>
            </w:tcBorders>
            <w:noWrap/>
          </w:tcPr>
          <w:p w14:paraId="60C3DE34" w14:textId="27F82B32" w:rsidR="000650C0" w:rsidRPr="000308F6" w:rsidRDefault="000650C0" w:rsidP="000650C0">
            <w:pPr>
              <w:pStyle w:val="TableData"/>
            </w:pPr>
            <w:r w:rsidRPr="00EF07CE">
              <w:t>22</w:t>
            </w:r>
          </w:p>
        </w:tc>
        <w:tc>
          <w:tcPr>
            <w:tcW w:w="850" w:type="dxa"/>
            <w:tcBorders>
              <w:top w:val="nil"/>
              <w:left w:val="nil"/>
              <w:bottom w:val="nil"/>
              <w:right w:val="nil"/>
            </w:tcBorders>
            <w:noWrap/>
          </w:tcPr>
          <w:p w14:paraId="55304C61" w14:textId="219BBB42" w:rsidR="000650C0" w:rsidRPr="000308F6" w:rsidRDefault="000650C0" w:rsidP="000650C0">
            <w:pPr>
              <w:pStyle w:val="TableData"/>
            </w:pPr>
            <w:r w:rsidRPr="00EF07CE">
              <w:t>22</w:t>
            </w:r>
          </w:p>
        </w:tc>
        <w:tc>
          <w:tcPr>
            <w:tcW w:w="850" w:type="dxa"/>
            <w:tcBorders>
              <w:top w:val="nil"/>
              <w:left w:val="nil"/>
              <w:bottom w:val="nil"/>
              <w:right w:val="nil"/>
            </w:tcBorders>
            <w:noWrap/>
          </w:tcPr>
          <w:p w14:paraId="38EEF6C3" w14:textId="305C476E" w:rsidR="000650C0" w:rsidRPr="000308F6" w:rsidRDefault="000650C0" w:rsidP="000650C0">
            <w:pPr>
              <w:pStyle w:val="TableData"/>
            </w:pPr>
            <w:r w:rsidRPr="00EF07CE">
              <w:t>0</w:t>
            </w:r>
          </w:p>
        </w:tc>
        <w:tc>
          <w:tcPr>
            <w:tcW w:w="850" w:type="dxa"/>
            <w:tcBorders>
              <w:top w:val="nil"/>
              <w:left w:val="nil"/>
              <w:bottom w:val="nil"/>
              <w:right w:val="nil"/>
            </w:tcBorders>
            <w:noWrap/>
          </w:tcPr>
          <w:p w14:paraId="427D624B" w14:textId="61C324F8" w:rsidR="000650C0" w:rsidRPr="000308F6" w:rsidRDefault="000650C0" w:rsidP="000650C0">
            <w:pPr>
              <w:pStyle w:val="TableData"/>
            </w:pPr>
            <w:r w:rsidRPr="00EF07CE">
              <w:t>0</w:t>
            </w:r>
          </w:p>
        </w:tc>
        <w:tc>
          <w:tcPr>
            <w:tcW w:w="995" w:type="dxa"/>
            <w:tcBorders>
              <w:top w:val="nil"/>
              <w:left w:val="nil"/>
              <w:bottom w:val="nil"/>
              <w:right w:val="nil"/>
            </w:tcBorders>
            <w:noWrap/>
          </w:tcPr>
          <w:p w14:paraId="5F30ADB6" w14:textId="1C928FB8" w:rsidR="000650C0" w:rsidRPr="000308F6" w:rsidRDefault="000650C0" w:rsidP="000650C0">
            <w:pPr>
              <w:pStyle w:val="TableData"/>
            </w:pPr>
            <w:r w:rsidRPr="00EF07CE">
              <w:t>0</w:t>
            </w:r>
          </w:p>
        </w:tc>
        <w:tc>
          <w:tcPr>
            <w:tcW w:w="680" w:type="dxa"/>
            <w:tcBorders>
              <w:top w:val="nil"/>
              <w:left w:val="nil"/>
              <w:bottom w:val="nil"/>
              <w:right w:val="nil"/>
            </w:tcBorders>
          </w:tcPr>
          <w:p w14:paraId="6985107B" w14:textId="468A530C" w:rsidR="000650C0" w:rsidRPr="000308F6" w:rsidRDefault="000650C0" w:rsidP="000650C0">
            <w:pPr>
              <w:pStyle w:val="TableData"/>
            </w:pPr>
            <w:r w:rsidRPr="00EF07CE">
              <w:t>0</w:t>
            </w:r>
          </w:p>
        </w:tc>
        <w:tc>
          <w:tcPr>
            <w:tcW w:w="680" w:type="dxa"/>
            <w:tcBorders>
              <w:top w:val="nil"/>
              <w:left w:val="nil"/>
              <w:bottom w:val="nil"/>
              <w:right w:val="nil"/>
            </w:tcBorders>
          </w:tcPr>
          <w:p w14:paraId="30D63812" w14:textId="0BB62626" w:rsidR="000650C0" w:rsidRPr="000308F6" w:rsidRDefault="000650C0" w:rsidP="000650C0">
            <w:pPr>
              <w:pStyle w:val="TableData"/>
            </w:pPr>
            <w:r w:rsidRPr="00EF07CE">
              <w:t>0</w:t>
            </w:r>
          </w:p>
        </w:tc>
        <w:tc>
          <w:tcPr>
            <w:tcW w:w="680" w:type="dxa"/>
            <w:tcBorders>
              <w:top w:val="nil"/>
              <w:left w:val="nil"/>
              <w:bottom w:val="nil"/>
              <w:right w:val="nil"/>
            </w:tcBorders>
          </w:tcPr>
          <w:p w14:paraId="2531C7E8" w14:textId="348803CA" w:rsidR="000650C0" w:rsidRPr="000308F6" w:rsidRDefault="000650C0" w:rsidP="000650C0">
            <w:pPr>
              <w:pStyle w:val="TableData"/>
            </w:pPr>
            <w:r w:rsidRPr="00EF07CE">
              <w:t>0</w:t>
            </w:r>
          </w:p>
        </w:tc>
        <w:tc>
          <w:tcPr>
            <w:tcW w:w="680" w:type="dxa"/>
            <w:tcBorders>
              <w:top w:val="nil"/>
              <w:left w:val="nil"/>
              <w:bottom w:val="nil"/>
              <w:right w:val="nil"/>
            </w:tcBorders>
            <w:noWrap/>
          </w:tcPr>
          <w:p w14:paraId="01CEE00F" w14:textId="478BACAC" w:rsidR="000650C0" w:rsidRPr="000308F6" w:rsidRDefault="000650C0" w:rsidP="000650C0">
            <w:pPr>
              <w:pStyle w:val="TableData"/>
            </w:pPr>
            <w:r w:rsidRPr="00EF07CE">
              <w:t>0</w:t>
            </w:r>
          </w:p>
        </w:tc>
        <w:tc>
          <w:tcPr>
            <w:tcW w:w="850" w:type="dxa"/>
            <w:tcBorders>
              <w:top w:val="nil"/>
              <w:left w:val="nil"/>
              <w:bottom w:val="nil"/>
              <w:right w:val="nil"/>
            </w:tcBorders>
            <w:noWrap/>
          </w:tcPr>
          <w:p w14:paraId="78764B94" w14:textId="503D0835" w:rsidR="000650C0" w:rsidRPr="000308F6" w:rsidRDefault="000650C0" w:rsidP="000650C0">
            <w:pPr>
              <w:pStyle w:val="TableData"/>
            </w:pPr>
            <w:r w:rsidRPr="00EF07CE">
              <w:t>22</w:t>
            </w:r>
          </w:p>
        </w:tc>
        <w:tc>
          <w:tcPr>
            <w:tcW w:w="850" w:type="dxa"/>
            <w:tcBorders>
              <w:top w:val="nil"/>
              <w:left w:val="nil"/>
              <w:bottom w:val="nil"/>
              <w:right w:val="nil"/>
            </w:tcBorders>
            <w:noWrap/>
          </w:tcPr>
          <w:p w14:paraId="6D3E6C71" w14:textId="0E03B7DC" w:rsidR="000650C0" w:rsidRPr="000308F6" w:rsidRDefault="000650C0" w:rsidP="000650C0">
            <w:pPr>
              <w:pStyle w:val="TableData"/>
            </w:pPr>
            <w:r w:rsidRPr="00EF07CE">
              <w:t>0</w:t>
            </w:r>
          </w:p>
        </w:tc>
        <w:tc>
          <w:tcPr>
            <w:tcW w:w="850" w:type="dxa"/>
            <w:tcBorders>
              <w:top w:val="nil"/>
              <w:left w:val="nil"/>
              <w:bottom w:val="nil"/>
              <w:right w:val="nil"/>
            </w:tcBorders>
            <w:noWrap/>
          </w:tcPr>
          <w:p w14:paraId="0ED32FC1" w14:textId="0C2BD0EF" w:rsidR="000650C0" w:rsidRPr="000308F6" w:rsidRDefault="000650C0" w:rsidP="000650C0">
            <w:pPr>
              <w:pStyle w:val="TableData"/>
            </w:pPr>
            <w:r w:rsidRPr="00EF07CE">
              <w:t>22</w:t>
            </w:r>
          </w:p>
        </w:tc>
        <w:tc>
          <w:tcPr>
            <w:tcW w:w="850" w:type="dxa"/>
            <w:tcBorders>
              <w:top w:val="nil"/>
              <w:left w:val="nil"/>
              <w:bottom w:val="nil"/>
              <w:right w:val="nil"/>
            </w:tcBorders>
            <w:noWrap/>
          </w:tcPr>
          <w:p w14:paraId="56DBA699" w14:textId="478E50E7" w:rsidR="000650C0" w:rsidRPr="000308F6" w:rsidRDefault="000650C0" w:rsidP="000650C0">
            <w:pPr>
              <w:pStyle w:val="TableData"/>
            </w:pPr>
            <w:r w:rsidRPr="00EF07CE">
              <w:t>0</w:t>
            </w:r>
          </w:p>
        </w:tc>
      </w:tr>
      <w:tr w:rsidR="000650C0" w:rsidRPr="00303960" w14:paraId="71C3BB8B" w14:textId="77777777" w:rsidTr="00BA5B39">
        <w:trPr>
          <w:cantSplit/>
          <w:trHeight w:val="300"/>
        </w:trPr>
        <w:tc>
          <w:tcPr>
            <w:tcW w:w="2835" w:type="dxa"/>
            <w:tcBorders>
              <w:top w:val="nil"/>
              <w:left w:val="nil"/>
              <w:bottom w:val="nil"/>
              <w:right w:val="nil"/>
            </w:tcBorders>
            <w:noWrap/>
          </w:tcPr>
          <w:p w14:paraId="6E27D25B" w14:textId="06F36D9D" w:rsidR="000650C0" w:rsidRPr="00B77CA3" w:rsidRDefault="000650C0" w:rsidP="000650C0">
            <w:pPr>
              <w:pStyle w:val="TableContent"/>
              <w:ind w:left="0" w:firstLine="0"/>
              <w:rPr>
                <w:b/>
                <w:bCs/>
              </w:rPr>
            </w:pPr>
            <w:r w:rsidRPr="00EF07CE">
              <w:t>Approve Increase in Aggregate Compensation Ceiling for Directors and Statutory Auditors</w:t>
            </w:r>
          </w:p>
        </w:tc>
        <w:tc>
          <w:tcPr>
            <w:tcW w:w="993" w:type="dxa"/>
            <w:tcBorders>
              <w:top w:val="nil"/>
              <w:left w:val="nil"/>
              <w:bottom w:val="nil"/>
              <w:right w:val="nil"/>
            </w:tcBorders>
            <w:noWrap/>
          </w:tcPr>
          <w:p w14:paraId="08BDCFE5" w14:textId="3A9617B3" w:rsidR="000650C0" w:rsidRPr="00A53DFA" w:rsidRDefault="000650C0" w:rsidP="000650C0">
            <w:pPr>
              <w:pStyle w:val="TableData"/>
              <w:rPr>
                <w:b/>
                <w:bCs/>
              </w:rPr>
            </w:pPr>
            <w:r w:rsidRPr="00EF07CE">
              <w:t>1</w:t>
            </w:r>
          </w:p>
        </w:tc>
        <w:tc>
          <w:tcPr>
            <w:tcW w:w="1024" w:type="dxa"/>
            <w:tcBorders>
              <w:top w:val="nil"/>
              <w:left w:val="nil"/>
              <w:bottom w:val="nil"/>
              <w:right w:val="nil"/>
            </w:tcBorders>
            <w:noWrap/>
          </w:tcPr>
          <w:p w14:paraId="74DD27C8" w14:textId="538E05D9" w:rsidR="000650C0" w:rsidRPr="00A53DFA" w:rsidRDefault="000650C0" w:rsidP="000650C0">
            <w:pPr>
              <w:pStyle w:val="TableData"/>
              <w:rPr>
                <w:b/>
                <w:bCs/>
              </w:rPr>
            </w:pPr>
            <w:r w:rsidRPr="00EF07CE">
              <w:t>1</w:t>
            </w:r>
          </w:p>
        </w:tc>
        <w:tc>
          <w:tcPr>
            <w:tcW w:w="850" w:type="dxa"/>
            <w:tcBorders>
              <w:top w:val="nil"/>
              <w:left w:val="nil"/>
              <w:bottom w:val="nil"/>
              <w:right w:val="nil"/>
            </w:tcBorders>
            <w:noWrap/>
          </w:tcPr>
          <w:p w14:paraId="634C0835" w14:textId="6455DBD6" w:rsidR="000650C0" w:rsidRPr="00A53DFA" w:rsidRDefault="000650C0" w:rsidP="000650C0">
            <w:pPr>
              <w:pStyle w:val="TableData"/>
              <w:rPr>
                <w:b/>
                <w:bCs/>
              </w:rPr>
            </w:pPr>
            <w:r w:rsidRPr="00EF07CE">
              <w:t>1</w:t>
            </w:r>
          </w:p>
        </w:tc>
        <w:tc>
          <w:tcPr>
            <w:tcW w:w="850" w:type="dxa"/>
            <w:tcBorders>
              <w:top w:val="nil"/>
              <w:left w:val="nil"/>
              <w:bottom w:val="nil"/>
              <w:right w:val="nil"/>
            </w:tcBorders>
            <w:noWrap/>
          </w:tcPr>
          <w:p w14:paraId="76E3D076" w14:textId="394B1FCE"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1CC13EB3" w14:textId="0731B050" w:rsidR="000650C0" w:rsidRPr="00A53DFA" w:rsidRDefault="000650C0" w:rsidP="000650C0">
            <w:pPr>
              <w:pStyle w:val="TableData"/>
              <w:rPr>
                <w:b/>
                <w:bCs/>
              </w:rPr>
            </w:pPr>
            <w:r w:rsidRPr="00EF07CE">
              <w:t>0</w:t>
            </w:r>
          </w:p>
        </w:tc>
        <w:tc>
          <w:tcPr>
            <w:tcW w:w="995" w:type="dxa"/>
            <w:tcBorders>
              <w:top w:val="nil"/>
              <w:left w:val="nil"/>
              <w:bottom w:val="nil"/>
              <w:right w:val="nil"/>
            </w:tcBorders>
            <w:noWrap/>
          </w:tcPr>
          <w:p w14:paraId="3C8F0802" w14:textId="4183076F"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56330A4B" w14:textId="3C1CB255"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7F1EC9B7" w14:textId="6FF18148" w:rsidR="000650C0" w:rsidRPr="00A53DFA" w:rsidRDefault="000650C0" w:rsidP="000650C0">
            <w:pPr>
              <w:pStyle w:val="TableData"/>
              <w:rPr>
                <w:b/>
                <w:bCs/>
              </w:rPr>
            </w:pPr>
            <w:r w:rsidRPr="00EF07CE">
              <w:t>0</w:t>
            </w:r>
          </w:p>
        </w:tc>
        <w:tc>
          <w:tcPr>
            <w:tcW w:w="680" w:type="dxa"/>
            <w:tcBorders>
              <w:top w:val="nil"/>
              <w:left w:val="nil"/>
              <w:bottom w:val="nil"/>
              <w:right w:val="nil"/>
            </w:tcBorders>
          </w:tcPr>
          <w:p w14:paraId="5B2D75F4" w14:textId="66941469" w:rsidR="000650C0" w:rsidRPr="00A53DFA" w:rsidRDefault="000650C0" w:rsidP="000650C0">
            <w:pPr>
              <w:pStyle w:val="TableData"/>
              <w:rPr>
                <w:b/>
                <w:bCs/>
              </w:rPr>
            </w:pPr>
            <w:r w:rsidRPr="00EF07CE">
              <w:t>0</w:t>
            </w:r>
          </w:p>
        </w:tc>
        <w:tc>
          <w:tcPr>
            <w:tcW w:w="680" w:type="dxa"/>
            <w:tcBorders>
              <w:top w:val="nil"/>
              <w:left w:val="nil"/>
              <w:bottom w:val="nil"/>
              <w:right w:val="nil"/>
            </w:tcBorders>
            <w:noWrap/>
          </w:tcPr>
          <w:p w14:paraId="7A12F0DF" w14:textId="7FC25BCA"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43AF960B" w14:textId="1491D651" w:rsidR="000650C0" w:rsidRPr="00A53DFA" w:rsidRDefault="000650C0" w:rsidP="000650C0">
            <w:pPr>
              <w:pStyle w:val="TableData"/>
              <w:rPr>
                <w:b/>
                <w:bCs/>
              </w:rPr>
            </w:pPr>
            <w:r w:rsidRPr="00EF07CE">
              <w:t>1</w:t>
            </w:r>
          </w:p>
        </w:tc>
        <w:tc>
          <w:tcPr>
            <w:tcW w:w="850" w:type="dxa"/>
            <w:tcBorders>
              <w:top w:val="nil"/>
              <w:left w:val="nil"/>
              <w:bottom w:val="nil"/>
              <w:right w:val="nil"/>
            </w:tcBorders>
            <w:noWrap/>
          </w:tcPr>
          <w:p w14:paraId="421C07BA" w14:textId="225DA6B7" w:rsidR="000650C0" w:rsidRPr="00A53DFA" w:rsidRDefault="000650C0" w:rsidP="000650C0">
            <w:pPr>
              <w:pStyle w:val="TableData"/>
              <w:rPr>
                <w:b/>
                <w:bCs/>
              </w:rPr>
            </w:pPr>
            <w:r w:rsidRPr="00EF07CE">
              <w:t>0</w:t>
            </w:r>
          </w:p>
        </w:tc>
        <w:tc>
          <w:tcPr>
            <w:tcW w:w="850" w:type="dxa"/>
            <w:tcBorders>
              <w:top w:val="nil"/>
              <w:left w:val="nil"/>
              <w:bottom w:val="nil"/>
              <w:right w:val="nil"/>
            </w:tcBorders>
            <w:noWrap/>
          </w:tcPr>
          <w:p w14:paraId="48613B58" w14:textId="6A8D5278" w:rsidR="000650C0" w:rsidRPr="00A53DFA" w:rsidRDefault="000650C0" w:rsidP="000650C0">
            <w:pPr>
              <w:pStyle w:val="TableData"/>
              <w:rPr>
                <w:b/>
                <w:bCs/>
              </w:rPr>
            </w:pPr>
            <w:r w:rsidRPr="00EF07CE">
              <w:t>1</w:t>
            </w:r>
          </w:p>
        </w:tc>
        <w:tc>
          <w:tcPr>
            <w:tcW w:w="850" w:type="dxa"/>
            <w:tcBorders>
              <w:top w:val="nil"/>
              <w:left w:val="nil"/>
              <w:bottom w:val="nil"/>
              <w:right w:val="nil"/>
            </w:tcBorders>
            <w:noWrap/>
          </w:tcPr>
          <w:p w14:paraId="552E7177" w14:textId="39EC0344" w:rsidR="000650C0" w:rsidRPr="00A53DFA" w:rsidRDefault="000650C0" w:rsidP="000650C0">
            <w:pPr>
              <w:pStyle w:val="TableData"/>
              <w:rPr>
                <w:b/>
                <w:bCs/>
              </w:rPr>
            </w:pPr>
            <w:r w:rsidRPr="00EF07CE">
              <w:t>0</w:t>
            </w:r>
          </w:p>
        </w:tc>
      </w:tr>
      <w:tr w:rsidR="000650C0" w:rsidRPr="00303960" w14:paraId="1A582721" w14:textId="77777777" w:rsidTr="00BA5B39">
        <w:trPr>
          <w:cantSplit/>
          <w:trHeight w:val="300"/>
        </w:trPr>
        <w:tc>
          <w:tcPr>
            <w:tcW w:w="2835" w:type="dxa"/>
            <w:tcBorders>
              <w:top w:val="nil"/>
              <w:left w:val="nil"/>
              <w:bottom w:val="nil"/>
              <w:right w:val="nil"/>
            </w:tcBorders>
            <w:noWrap/>
          </w:tcPr>
          <w:p w14:paraId="4CD50C5A" w14:textId="43C0DB3B" w:rsidR="000650C0" w:rsidRPr="00C07F28" w:rsidRDefault="000650C0" w:rsidP="000650C0">
            <w:pPr>
              <w:pStyle w:val="TableContent"/>
              <w:ind w:left="0" w:firstLine="0"/>
            </w:pPr>
            <w:r w:rsidRPr="00EF07CE">
              <w:t>Approve or Amend Option Plan for Overseas Employees</w:t>
            </w:r>
          </w:p>
        </w:tc>
        <w:tc>
          <w:tcPr>
            <w:tcW w:w="993" w:type="dxa"/>
            <w:tcBorders>
              <w:top w:val="nil"/>
              <w:left w:val="nil"/>
              <w:bottom w:val="nil"/>
              <w:right w:val="nil"/>
            </w:tcBorders>
            <w:noWrap/>
          </w:tcPr>
          <w:p w14:paraId="2447C891" w14:textId="539E61E0" w:rsidR="000650C0" w:rsidRPr="00C07F28" w:rsidRDefault="000650C0" w:rsidP="000650C0">
            <w:pPr>
              <w:pStyle w:val="TableData"/>
            </w:pPr>
            <w:r w:rsidRPr="00EF07CE">
              <w:t>1</w:t>
            </w:r>
          </w:p>
        </w:tc>
        <w:tc>
          <w:tcPr>
            <w:tcW w:w="1024" w:type="dxa"/>
            <w:tcBorders>
              <w:top w:val="nil"/>
              <w:left w:val="nil"/>
              <w:bottom w:val="nil"/>
              <w:right w:val="nil"/>
            </w:tcBorders>
            <w:noWrap/>
          </w:tcPr>
          <w:p w14:paraId="70E61D6B" w14:textId="7E1DA4EA" w:rsidR="000650C0" w:rsidRPr="00C07F28" w:rsidRDefault="000650C0" w:rsidP="000650C0">
            <w:pPr>
              <w:pStyle w:val="TableData"/>
            </w:pPr>
            <w:r w:rsidRPr="00EF07CE">
              <w:t>1</w:t>
            </w:r>
          </w:p>
        </w:tc>
        <w:tc>
          <w:tcPr>
            <w:tcW w:w="850" w:type="dxa"/>
            <w:tcBorders>
              <w:top w:val="nil"/>
              <w:left w:val="nil"/>
              <w:bottom w:val="nil"/>
              <w:right w:val="nil"/>
            </w:tcBorders>
            <w:noWrap/>
          </w:tcPr>
          <w:p w14:paraId="47037B4C" w14:textId="524C9D58" w:rsidR="000650C0" w:rsidRPr="00C07F28" w:rsidRDefault="000650C0" w:rsidP="000650C0">
            <w:pPr>
              <w:pStyle w:val="TableData"/>
            </w:pPr>
            <w:r w:rsidRPr="00EF07CE">
              <w:t>1</w:t>
            </w:r>
          </w:p>
        </w:tc>
        <w:tc>
          <w:tcPr>
            <w:tcW w:w="850" w:type="dxa"/>
            <w:tcBorders>
              <w:top w:val="nil"/>
              <w:left w:val="nil"/>
              <w:bottom w:val="nil"/>
              <w:right w:val="nil"/>
            </w:tcBorders>
            <w:noWrap/>
          </w:tcPr>
          <w:p w14:paraId="6B9DDBF6" w14:textId="603D0804" w:rsidR="000650C0" w:rsidRPr="00C07F28" w:rsidRDefault="000650C0" w:rsidP="000650C0">
            <w:pPr>
              <w:pStyle w:val="TableData"/>
            </w:pPr>
            <w:r w:rsidRPr="00EF07CE">
              <w:t>0</w:t>
            </w:r>
          </w:p>
        </w:tc>
        <w:tc>
          <w:tcPr>
            <w:tcW w:w="850" w:type="dxa"/>
            <w:tcBorders>
              <w:top w:val="nil"/>
              <w:left w:val="nil"/>
              <w:bottom w:val="nil"/>
              <w:right w:val="nil"/>
            </w:tcBorders>
            <w:noWrap/>
          </w:tcPr>
          <w:p w14:paraId="220C65E7" w14:textId="2069737F" w:rsidR="000650C0" w:rsidRPr="00C07F28" w:rsidRDefault="000650C0" w:rsidP="000650C0">
            <w:pPr>
              <w:pStyle w:val="TableData"/>
            </w:pPr>
            <w:r w:rsidRPr="00EF07CE">
              <w:t>0</w:t>
            </w:r>
          </w:p>
        </w:tc>
        <w:tc>
          <w:tcPr>
            <w:tcW w:w="995" w:type="dxa"/>
            <w:tcBorders>
              <w:top w:val="nil"/>
              <w:left w:val="nil"/>
              <w:bottom w:val="nil"/>
              <w:right w:val="nil"/>
            </w:tcBorders>
            <w:noWrap/>
          </w:tcPr>
          <w:p w14:paraId="50AE1A5F" w14:textId="08809426" w:rsidR="000650C0" w:rsidRPr="00C07F28" w:rsidRDefault="000650C0" w:rsidP="000650C0">
            <w:pPr>
              <w:pStyle w:val="TableData"/>
            </w:pPr>
            <w:r w:rsidRPr="00EF07CE">
              <w:t>0</w:t>
            </w:r>
          </w:p>
        </w:tc>
        <w:tc>
          <w:tcPr>
            <w:tcW w:w="680" w:type="dxa"/>
            <w:tcBorders>
              <w:top w:val="nil"/>
              <w:left w:val="nil"/>
              <w:bottom w:val="nil"/>
              <w:right w:val="nil"/>
            </w:tcBorders>
          </w:tcPr>
          <w:p w14:paraId="423684FB" w14:textId="47C03472" w:rsidR="000650C0" w:rsidRPr="00C07F28" w:rsidRDefault="000650C0" w:rsidP="000650C0">
            <w:pPr>
              <w:pStyle w:val="TableData"/>
            </w:pPr>
            <w:r w:rsidRPr="00EF07CE">
              <w:t>0</w:t>
            </w:r>
          </w:p>
        </w:tc>
        <w:tc>
          <w:tcPr>
            <w:tcW w:w="680" w:type="dxa"/>
            <w:tcBorders>
              <w:top w:val="nil"/>
              <w:left w:val="nil"/>
              <w:bottom w:val="nil"/>
              <w:right w:val="nil"/>
            </w:tcBorders>
          </w:tcPr>
          <w:p w14:paraId="40985C30" w14:textId="33A8CD8F" w:rsidR="000650C0" w:rsidRPr="00C07F28" w:rsidRDefault="000650C0" w:rsidP="000650C0">
            <w:pPr>
              <w:pStyle w:val="TableData"/>
            </w:pPr>
            <w:r w:rsidRPr="00EF07CE">
              <w:t>0</w:t>
            </w:r>
          </w:p>
        </w:tc>
        <w:tc>
          <w:tcPr>
            <w:tcW w:w="680" w:type="dxa"/>
            <w:tcBorders>
              <w:top w:val="nil"/>
              <w:left w:val="nil"/>
              <w:bottom w:val="nil"/>
              <w:right w:val="nil"/>
            </w:tcBorders>
          </w:tcPr>
          <w:p w14:paraId="30157076" w14:textId="6DE2C01D" w:rsidR="000650C0" w:rsidRPr="00C07F28" w:rsidRDefault="000650C0" w:rsidP="000650C0">
            <w:pPr>
              <w:pStyle w:val="TableData"/>
            </w:pPr>
            <w:r w:rsidRPr="00EF07CE">
              <w:t>0</w:t>
            </w:r>
          </w:p>
        </w:tc>
        <w:tc>
          <w:tcPr>
            <w:tcW w:w="680" w:type="dxa"/>
            <w:tcBorders>
              <w:top w:val="nil"/>
              <w:left w:val="nil"/>
              <w:bottom w:val="nil"/>
              <w:right w:val="nil"/>
            </w:tcBorders>
            <w:noWrap/>
          </w:tcPr>
          <w:p w14:paraId="41881C3C" w14:textId="2EF0F838" w:rsidR="000650C0" w:rsidRPr="00C07F28" w:rsidRDefault="000650C0" w:rsidP="000650C0">
            <w:pPr>
              <w:pStyle w:val="TableData"/>
            </w:pPr>
            <w:r w:rsidRPr="00EF07CE">
              <w:t>0</w:t>
            </w:r>
          </w:p>
        </w:tc>
        <w:tc>
          <w:tcPr>
            <w:tcW w:w="850" w:type="dxa"/>
            <w:tcBorders>
              <w:top w:val="nil"/>
              <w:left w:val="nil"/>
              <w:bottom w:val="nil"/>
              <w:right w:val="nil"/>
            </w:tcBorders>
            <w:noWrap/>
          </w:tcPr>
          <w:p w14:paraId="1DAFFA92" w14:textId="6D6F5488" w:rsidR="000650C0" w:rsidRPr="00C07F28" w:rsidRDefault="000650C0" w:rsidP="000650C0">
            <w:pPr>
              <w:pStyle w:val="TableData"/>
            </w:pPr>
            <w:r w:rsidRPr="00EF07CE">
              <w:t>1</w:t>
            </w:r>
          </w:p>
        </w:tc>
        <w:tc>
          <w:tcPr>
            <w:tcW w:w="850" w:type="dxa"/>
            <w:tcBorders>
              <w:top w:val="nil"/>
              <w:left w:val="nil"/>
              <w:bottom w:val="nil"/>
              <w:right w:val="nil"/>
            </w:tcBorders>
            <w:noWrap/>
          </w:tcPr>
          <w:p w14:paraId="032C858A" w14:textId="630ADD97" w:rsidR="000650C0" w:rsidRPr="00C07F28" w:rsidRDefault="000650C0" w:rsidP="000650C0">
            <w:pPr>
              <w:pStyle w:val="TableData"/>
            </w:pPr>
            <w:r w:rsidRPr="00EF07CE">
              <w:t>0</w:t>
            </w:r>
          </w:p>
        </w:tc>
        <w:tc>
          <w:tcPr>
            <w:tcW w:w="850" w:type="dxa"/>
            <w:tcBorders>
              <w:top w:val="nil"/>
              <w:left w:val="nil"/>
              <w:bottom w:val="nil"/>
              <w:right w:val="nil"/>
            </w:tcBorders>
            <w:noWrap/>
          </w:tcPr>
          <w:p w14:paraId="5E0BB215" w14:textId="32E3D12F" w:rsidR="000650C0" w:rsidRPr="00C07F28" w:rsidRDefault="000650C0" w:rsidP="000650C0">
            <w:pPr>
              <w:pStyle w:val="TableData"/>
            </w:pPr>
            <w:r w:rsidRPr="00EF07CE">
              <w:t>1</w:t>
            </w:r>
          </w:p>
        </w:tc>
        <w:tc>
          <w:tcPr>
            <w:tcW w:w="850" w:type="dxa"/>
            <w:tcBorders>
              <w:top w:val="nil"/>
              <w:left w:val="nil"/>
              <w:bottom w:val="nil"/>
              <w:right w:val="nil"/>
            </w:tcBorders>
            <w:noWrap/>
          </w:tcPr>
          <w:p w14:paraId="01BBBD41" w14:textId="68DCBE0E" w:rsidR="000650C0" w:rsidRPr="00C07F28" w:rsidRDefault="000650C0" w:rsidP="000650C0">
            <w:pPr>
              <w:pStyle w:val="TableData"/>
            </w:pPr>
            <w:r w:rsidRPr="00EF07CE">
              <w:t>0</w:t>
            </w:r>
          </w:p>
        </w:tc>
      </w:tr>
      <w:tr w:rsidR="000650C0" w:rsidRPr="00303960" w14:paraId="7FDD1A02" w14:textId="77777777" w:rsidTr="00BA5B39">
        <w:trPr>
          <w:cantSplit/>
          <w:trHeight w:val="300"/>
        </w:trPr>
        <w:tc>
          <w:tcPr>
            <w:tcW w:w="2835" w:type="dxa"/>
            <w:tcBorders>
              <w:top w:val="nil"/>
              <w:left w:val="nil"/>
              <w:bottom w:val="nil"/>
              <w:right w:val="nil"/>
            </w:tcBorders>
            <w:noWrap/>
          </w:tcPr>
          <w:p w14:paraId="1E138372" w14:textId="58A72CF1" w:rsidR="000650C0" w:rsidRPr="00C07F28" w:rsidRDefault="000650C0" w:rsidP="000650C0">
            <w:pPr>
              <w:pStyle w:val="TableContent"/>
              <w:ind w:left="0" w:firstLine="0"/>
            </w:pPr>
            <w:r w:rsidRPr="00EF07CE">
              <w:t>Amend Terms of Outstanding Options</w:t>
            </w:r>
          </w:p>
        </w:tc>
        <w:tc>
          <w:tcPr>
            <w:tcW w:w="993" w:type="dxa"/>
            <w:tcBorders>
              <w:top w:val="nil"/>
              <w:left w:val="nil"/>
              <w:bottom w:val="nil"/>
              <w:right w:val="nil"/>
            </w:tcBorders>
            <w:noWrap/>
          </w:tcPr>
          <w:p w14:paraId="6DA661FC" w14:textId="3AE18293" w:rsidR="000650C0" w:rsidRPr="00C07F28" w:rsidRDefault="000650C0" w:rsidP="000650C0">
            <w:pPr>
              <w:pStyle w:val="TableData"/>
            </w:pPr>
            <w:r w:rsidRPr="00EF07CE">
              <w:t>2</w:t>
            </w:r>
          </w:p>
        </w:tc>
        <w:tc>
          <w:tcPr>
            <w:tcW w:w="1024" w:type="dxa"/>
            <w:tcBorders>
              <w:top w:val="nil"/>
              <w:left w:val="nil"/>
              <w:bottom w:val="nil"/>
              <w:right w:val="nil"/>
            </w:tcBorders>
            <w:noWrap/>
          </w:tcPr>
          <w:p w14:paraId="2309FBE2" w14:textId="785B1F6F" w:rsidR="000650C0" w:rsidRPr="00C07F28" w:rsidRDefault="000650C0" w:rsidP="000650C0">
            <w:pPr>
              <w:pStyle w:val="TableData"/>
            </w:pPr>
            <w:r w:rsidRPr="00EF07CE">
              <w:t>2</w:t>
            </w:r>
          </w:p>
        </w:tc>
        <w:tc>
          <w:tcPr>
            <w:tcW w:w="850" w:type="dxa"/>
            <w:tcBorders>
              <w:top w:val="nil"/>
              <w:left w:val="nil"/>
              <w:bottom w:val="nil"/>
              <w:right w:val="nil"/>
            </w:tcBorders>
            <w:noWrap/>
          </w:tcPr>
          <w:p w14:paraId="5110BFFA" w14:textId="5AD1E3F4" w:rsidR="000650C0" w:rsidRPr="00C07F28" w:rsidRDefault="000650C0" w:rsidP="000650C0">
            <w:pPr>
              <w:pStyle w:val="TableData"/>
            </w:pPr>
            <w:r w:rsidRPr="00EF07CE">
              <w:t>1</w:t>
            </w:r>
          </w:p>
        </w:tc>
        <w:tc>
          <w:tcPr>
            <w:tcW w:w="850" w:type="dxa"/>
            <w:tcBorders>
              <w:top w:val="nil"/>
              <w:left w:val="nil"/>
              <w:bottom w:val="nil"/>
              <w:right w:val="nil"/>
            </w:tcBorders>
            <w:noWrap/>
          </w:tcPr>
          <w:p w14:paraId="0AA1C07A" w14:textId="4122E095" w:rsidR="000650C0" w:rsidRPr="00C07F28" w:rsidRDefault="000650C0" w:rsidP="000650C0">
            <w:pPr>
              <w:pStyle w:val="TableData"/>
            </w:pPr>
            <w:r w:rsidRPr="00EF07CE">
              <w:t>1</w:t>
            </w:r>
          </w:p>
        </w:tc>
        <w:tc>
          <w:tcPr>
            <w:tcW w:w="850" w:type="dxa"/>
            <w:tcBorders>
              <w:top w:val="nil"/>
              <w:left w:val="nil"/>
              <w:bottom w:val="nil"/>
              <w:right w:val="nil"/>
            </w:tcBorders>
            <w:noWrap/>
          </w:tcPr>
          <w:p w14:paraId="7A61B5F3" w14:textId="720E7EE8" w:rsidR="000650C0" w:rsidRPr="00C07F28" w:rsidRDefault="000650C0" w:rsidP="000650C0">
            <w:pPr>
              <w:pStyle w:val="TableData"/>
            </w:pPr>
            <w:r w:rsidRPr="00EF07CE">
              <w:t>0</w:t>
            </w:r>
          </w:p>
        </w:tc>
        <w:tc>
          <w:tcPr>
            <w:tcW w:w="995" w:type="dxa"/>
            <w:tcBorders>
              <w:top w:val="nil"/>
              <w:left w:val="nil"/>
              <w:bottom w:val="nil"/>
              <w:right w:val="nil"/>
            </w:tcBorders>
            <w:noWrap/>
          </w:tcPr>
          <w:p w14:paraId="118E1CDF" w14:textId="31276EC3" w:rsidR="000650C0" w:rsidRPr="00C07F28" w:rsidRDefault="000650C0" w:rsidP="000650C0">
            <w:pPr>
              <w:pStyle w:val="TableData"/>
            </w:pPr>
            <w:r w:rsidRPr="00EF07CE">
              <w:t>0</w:t>
            </w:r>
          </w:p>
        </w:tc>
        <w:tc>
          <w:tcPr>
            <w:tcW w:w="680" w:type="dxa"/>
            <w:tcBorders>
              <w:top w:val="nil"/>
              <w:left w:val="nil"/>
              <w:bottom w:val="nil"/>
              <w:right w:val="nil"/>
            </w:tcBorders>
          </w:tcPr>
          <w:p w14:paraId="13F65894" w14:textId="50D0F8A5" w:rsidR="000650C0" w:rsidRPr="00C07F28" w:rsidRDefault="000650C0" w:rsidP="000650C0">
            <w:pPr>
              <w:pStyle w:val="TableData"/>
            </w:pPr>
            <w:r w:rsidRPr="00EF07CE">
              <w:t>0</w:t>
            </w:r>
          </w:p>
        </w:tc>
        <w:tc>
          <w:tcPr>
            <w:tcW w:w="680" w:type="dxa"/>
            <w:tcBorders>
              <w:top w:val="nil"/>
              <w:left w:val="nil"/>
              <w:bottom w:val="nil"/>
              <w:right w:val="nil"/>
            </w:tcBorders>
          </w:tcPr>
          <w:p w14:paraId="6CB0D6C4" w14:textId="7BDFA88E" w:rsidR="000650C0" w:rsidRPr="00C07F28" w:rsidRDefault="000650C0" w:rsidP="000650C0">
            <w:pPr>
              <w:pStyle w:val="TableData"/>
            </w:pPr>
            <w:r w:rsidRPr="00EF07CE">
              <w:t>0</w:t>
            </w:r>
          </w:p>
        </w:tc>
        <w:tc>
          <w:tcPr>
            <w:tcW w:w="680" w:type="dxa"/>
            <w:tcBorders>
              <w:top w:val="nil"/>
              <w:left w:val="nil"/>
              <w:bottom w:val="nil"/>
              <w:right w:val="nil"/>
            </w:tcBorders>
          </w:tcPr>
          <w:p w14:paraId="572C1576" w14:textId="4E524EE3" w:rsidR="000650C0" w:rsidRPr="00C07F28" w:rsidRDefault="000650C0" w:rsidP="000650C0">
            <w:pPr>
              <w:pStyle w:val="TableData"/>
            </w:pPr>
            <w:r w:rsidRPr="00EF07CE">
              <w:t>0</w:t>
            </w:r>
          </w:p>
        </w:tc>
        <w:tc>
          <w:tcPr>
            <w:tcW w:w="680" w:type="dxa"/>
            <w:tcBorders>
              <w:top w:val="nil"/>
              <w:left w:val="nil"/>
              <w:bottom w:val="nil"/>
              <w:right w:val="nil"/>
            </w:tcBorders>
            <w:noWrap/>
          </w:tcPr>
          <w:p w14:paraId="51403E3C" w14:textId="46A94BAE" w:rsidR="000650C0" w:rsidRPr="00C07F28" w:rsidRDefault="000650C0" w:rsidP="000650C0">
            <w:pPr>
              <w:pStyle w:val="TableData"/>
            </w:pPr>
            <w:r w:rsidRPr="00EF07CE">
              <w:t>0</w:t>
            </w:r>
          </w:p>
        </w:tc>
        <w:tc>
          <w:tcPr>
            <w:tcW w:w="850" w:type="dxa"/>
            <w:tcBorders>
              <w:top w:val="nil"/>
              <w:left w:val="nil"/>
              <w:bottom w:val="nil"/>
              <w:right w:val="nil"/>
            </w:tcBorders>
            <w:noWrap/>
          </w:tcPr>
          <w:p w14:paraId="28A072FE" w14:textId="67C93DA8" w:rsidR="000650C0" w:rsidRPr="00C07F28" w:rsidRDefault="000650C0" w:rsidP="000650C0">
            <w:pPr>
              <w:pStyle w:val="TableData"/>
            </w:pPr>
            <w:r w:rsidRPr="00EF07CE">
              <w:t>1</w:t>
            </w:r>
          </w:p>
        </w:tc>
        <w:tc>
          <w:tcPr>
            <w:tcW w:w="850" w:type="dxa"/>
            <w:tcBorders>
              <w:top w:val="nil"/>
              <w:left w:val="nil"/>
              <w:bottom w:val="nil"/>
              <w:right w:val="nil"/>
            </w:tcBorders>
            <w:noWrap/>
          </w:tcPr>
          <w:p w14:paraId="2E684308" w14:textId="2E4F4201" w:rsidR="000650C0" w:rsidRPr="00C07F28" w:rsidRDefault="000650C0" w:rsidP="000650C0">
            <w:pPr>
              <w:pStyle w:val="TableData"/>
            </w:pPr>
            <w:r w:rsidRPr="00EF07CE">
              <w:t>1</w:t>
            </w:r>
          </w:p>
        </w:tc>
        <w:tc>
          <w:tcPr>
            <w:tcW w:w="850" w:type="dxa"/>
            <w:tcBorders>
              <w:top w:val="nil"/>
              <w:left w:val="nil"/>
              <w:bottom w:val="nil"/>
              <w:right w:val="nil"/>
            </w:tcBorders>
            <w:noWrap/>
          </w:tcPr>
          <w:p w14:paraId="70E04BB1" w14:textId="31A3F063" w:rsidR="000650C0" w:rsidRPr="00C07F28" w:rsidRDefault="000650C0" w:rsidP="000650C0">
            <w:pPr>
              <w:pStyle w:val="TableData"/>
            </w:pPr>
            <w:r w:rsidRPr="00EF07CE">
              <w:t>2</w:t>
            </w:r>
          </w:p>
        </w:tc>
        <w:tc>
          <w:tcPr>
            <w:tcW w:w="850" w:type="dxa"/>
            <w:tcBorders>
              <w:top w:val="nil"/>
              <w:left w:val="nil"/>
              <w:bottom w:val="nil"/>
              <w:right w:val="nil"/>
            </w:tcBorders>
            <w:noWrap/>
          </w:tcPr>
          <w:p w14:paraId="67C4B192" w14:textId="7949DF80" w:rsidR="000650C0" w:rsidRPr="00C07F28" w:rsidRDefault="000650C0" w:rsidP="000650C0">
            <w:pPr>
              <w:pStyle w:val="TableData"/>
            </w:pPr>
            <w:r w:rsidRPr="00EF07CE">
              <w:t>0</w:t>
            </w:r>
          </w:p>
        </w:tc>
      </w:tr>
      <w:tr w:rsidR="000650C0" w:rsidRPr="00303960" w14:paraId="533A9EFE" w14:textId="77777777" w:rsidTr="00BA5B39">
        <w:trPr>
          <w:cantSplit/>
          <w:trHeight w:val="300"/>
        </w:trPr>
        <w:tc>
          <w:tcPr>
            <w:tcW w:w="2835" w:type="dxa"/>
            <w:tcBorders>
              <w:top w:val="nil"/>
              <w:left w:val="nil"/>
              <w:bottom w:val="nil"/>
              <w:right w:val="nil"/>
            </w:tcBorders>
            <w:noWrap/>
          </w:tcPr>
          <w:p w14:paraId="35996855" w14:textId="2073F078" w:rsidR="000650C0" w:rsidRPr="00C07F28" w:rsidRDefault="000650C0" w:rsidP="000650C0">
            <w:pPr>
              <w:pStyle w:val="TableContent"/>
              <w:ind w:left="0" w:firstLine="0"/>
            </w:pPr>
            <w:r w:rsidRPr="00EF07CE">
              <w:t>Approve Share Plan Grant</w:t>
            </w:r>
          </w:p>
        </w:tc>
        <w:tc>
          <w:tcPr>
            <w:tcW w:w="993" w:type="dxa"/>
            <w:tcBorders>
              <w:top w:val="nil"/>
              <w:left w:val="nil"/>
              <w:bottom w:val="nil"/>
              <w:right w:val="nil"/>
            </w:tcBorders>
            <w:noWrap/>
          </w:tcPr>
          <w:p w14:paraId="59444B89" w14:textId="62A8B434" w:rsidR="000650C0" w:rsidRPr="00C07F28" w:rsidRDefault="000650C0" w:rsidP="000650C0">
            <w:pPr>
              <w:pStyle w:val="TableData"/>
            </w:pPr>
            <w:r w:rsidRPr="00EF07CE">
              <w:t>171</w:t>
            </w:r>
          </w:p>
        </w:tc>
        <w:tc>
          <w:tcPr>
            <w:tcW w:w="1024" w:type="dxa"/>
            <w:tcBorders>
              <w:top w:val="nil"/>
              <w:left w:val="nil"/>
              <w:bottom w:val="nil"/>
              <w:right w:val="nil"/>
            </w:tcBorders>
            <w:noWrap/>
          </w:tcPr>
          <w:p w14:paraId="2C12ABA0" w14:textId="7D16098D" w:rsidR="000650C0" w:rsidRPr="00C07F28" w:rsidRDefault="000650C0" w:rsidP="000650C0">
            <w:pPr>
              <w:pStyle w:val="TableData"/>
            </w:pPr>
            <w:r w:rsidRPr="00EF07CE">
              <w:t>257</w:t>
            </w:r>
          </w:p>
        </w:tc>
        <w:tc>
          <w:tcPr>
            <w:tcW w:w="850" w:type="dxa"/>
            <w:tcBorders>
              <w:top w:val="nil"/>
              <w:left w:val="nil"/>
              <w:bottom w:val="nil"/>
              <w:right w:val="nil"/>
            </w:tcBorders>
            <w:noWrap/>
          </w:tcPr>
          <w:p w14:paraId="634EDF55" w14:textId="51795E2F" w:rsidR="000650C0" w:rsidRPr="00C07F28" w:rsidRDefault="000650C0" w:rsidP="000650C0">
            <w:pPr>
              <w:pStyle w:val="TableData"/>
            </w:pPr>
            <w:r w:rsidRPr="00EF07CE">
              <w:t>212</w:t>
            </w:r>
          </w:p>
        </w:tc>
        <w:tc>
          <w:tcPr>
            <w:tcW w:w="850" w:type="dxa"/>
            <w:tcBorders>
              <w:top w:val="nil"/>
              <w:left w:val="nil"/>
              <w:bottom w:val="nil"/>
              <w:right w:val="nil"/>
            </w:tcBorders>
            <w:noWrap/>
          </w:tcPr>
          <w:p w14:paraId="63DAA149" w14:textId="381F0392" w:rsidR="000650C0" w:rsidRPr="00C07F28" w:rsidRDefault="000650C0" w:rsidP="000650C0">
            <w:pPr>
              <w:pStyle w:val="TableData"/>
            </w:pPr>
            <w:r w:rsidRPr="00EF07CE">
              <w:t>45</w:t>
            </w:r>
          </w:p>
        </w:tc>
        <w:tc>
          <w:tcPr>
            <w:tcW w:w="850" w:type="dxa"/>
            <w:tcBorders>
              <w:top w:val="nil"/>
              <w:left w:val="nil"/>
              <w:bottom w:val="nil"/>
              <w:right w:val="nil"/>
            </w:tcBorders>
            <w:noWrap/>
          </w:tcPr>
          <w:p w14:paraId="556A4C74" w14:textId="18D8D15B" w:rsidR="000650C0" w:rsidRPr="00C07F28" w:rsidRDefault="000650C0" w:rsidP="000650C0">
            <w:pPr>
              <w:pStyle w:val="TableData"/>
            </w:pPr>
            <w:r w:rsidRPr="00EF07CE">
              <w:t>0</w:t>
            </w:r>
          </w:p>
        </w:tc>
        <w:tc>
          <w:tcPr>
            <w:tcW w:w="995" w:type="dxa"/>
            <w:tcBorders>
              <w:top w:val="nil"/>
              <w:left w:val="nil"/>
              <w:bottom w:val="nil"/>
              <w:right w:val="nil"/>
            </w:tcBorders>
            <w:noWrap/>
          </w:tcPr>
          <w:p w14:paraId="6A03DD4C" w14:textId="50E45751" w:rsidR="000650C0" w:rsidRPr="00C07F28" w:rsidRDefault="000650C0" w:rsidP="000650C0">
            <w:pPr>
              <w:pStyle w:val="TableData"/>
            </w:pPr>
            <w:r w:rsidRPr="00EF07CE">
              <w:t>0</w:t>
            </w:r>
          </w:p>
        </w:tc>
        <w:tc>
          <w:tcPr>
            <w:tcW w:w="680" w:type="dxa"/>
            <w:tcBorders>
              <w:top w:val="nil"/>
              <w:left w:val="nil"/>
              <w:bottom w:val="nil"/>
              <w:right w:val="nil"/>
            </w:tcBorders>
          </w:tcPr>
          <w:p w14:paraId="314DA0AD" w14:textId="62F68E4C" w:rsidR="000650C0" w:rsidRPr="00C07F28" w:rsidRDefault="000650C0" w:rsidP="000650C0">
            <w:pPr>
              <w:pStyle w:val="TableData"/>
            </w:pPr>
            <w:r w:rsidRPr="00EF07CE">
              <w:t>0</w:t>
            </w:r>
          </w:p>
        </w:tc>
        <w:tc>
          <w:tcPr>
            <w:tcW w:w="680" w:type="dxa"/>
            <w:tcBorders>
              <w:top w:val="nil"/>
              <w:left w:val="nil"/>
              <w:bottom w:val="nil"/>
              <w:right w:val="nil"/>
            </w:tcBorders>
          </w:tcPr>
          <w:p w14:paraId="0A19CE30" w14:textId="27BDEB94" w:rsidR="000650C0" w:rsidRPr="00C07F28" w:rsidRDefault="000650C0" w:rsidP="000650C0">
            <w:pPr>
              <w:pStyle w:val="TableData"/>
            </w:pPr>
            <w:r w:rsidRPr="00EF07CE">
              <w:t>0</w:t>
            </w:r>
          </w:p>
        </w:tc>
        <w:tc>
          <w:tcPr>
            <w:tcW w:w="680" w:type="dxa"/>
            <w:tcBorders>
              <w:top w:val="nil"/>
              <w:left w:val="nil"/>
              <w:bottom w:val="nil"/>
              <w:right w:val="nil"/>
            </w:tcBorders>
          </w:tcPr>
          <w:p w14:paraId="1B07C9E7" w14:textId="3C034ACF" w:rsidR="000650C0" w:rsidRPr="00C07F28" w:rsidRDefault="000650C0" w:rsidP="000650C0">
            <w:pPr>
              <w:pStyle w:val="TableData"/>
            </w:pPr>
            <w:r w:rsidRPr="00EF07CE">
              <w:t>0</w:t>
            </w:r>
          </w:p>
        </w:tc>
        <w:tc>
          <w:tcPr>
            <w:tcW w:w="680" w:type="dxa"/>
            <w:tcBorders>
              <w:top w:val="nil"/>
              <w:left w:val="nil"/>
              <w:bottom w:val="nil"/>
              <w:right w:val="nil"/>
            </w:tcBorders>
            <w:noWrap/>
          </w:tcPr>
          <w:p w14:paraId="14D95AD1" w14:textId="6559A9F5" w:rsidR="000650C0" w:rsidRPr="00C07F28" w:rsidRDefault="000650C0" w:rsidP="000650C0">
            <w:pPr>
              <w:pStyle w:val="TableData"/>
            </w:pPr>
            <w:r w:rsidRPr="00EF07CE">
              <w:t>0</w:t>
            </w:r>
          </w:p>
        </w:tc>
        <w:tc>
          <w:tcPr>
            <w:tcW w:w="850" w:type="dxa"/>
            <w:tcBorders>
              <w:top w:val="nil"/>
              <w:left w:val="nil"/>
              <w:bottom w:val="nil"/>
              <w:right w:val="nil"/>
            </w:tcBorders>
            <w:noWrap/>
          </w:tcPr>
          <w:p w14:paraId="717DCABB" w14:textId="3BDA1623" w:rsidR="000650C0" w:rsidRPr="00C07F28" w:rsidRDefault="000650C0" w:rsidP="000650C0">
            <w:pPr>
              <w:pStyle w:val="TableData"/>
            </w:pPr>
            <w:r w:rsidRPr="00EF07CE">
              <w:t>212</w:t>
            </w:r>
          </w:p>
        </w:tc>
        <w:tc>
          <w:tcPr>
            <w:tcW w:w="850" w:type="dxa"/>
            <w:tcBorders>
              <w:top w:val="nil"/>
              <w:left w:val="nil"/>
              <w:bottom w:val="nil"/>
              <w:right w:val="nil"/>
            </w:tcBorders>
            <w:noWrap/>
          </w:tcPr>
          <w:p w14:paraId="01D75ABA" w14:textId="38901967" w:rsidR="000650C0" w:rsidRPr="00C07F28" w:rsidRDefault="000650C0" w:rsidP="000650C0">
            <w:pPr>
              <w:pStyle w:val="TableData"/>
            </w:pPr>
            <w:r w:rsidRPr="00EF07CE">
              <w:t>45</w:t>
            </w:r>
          </w:p>
        </w:tc>
        <w:tc>
          <w:tcPr>
            <w:tcW w:w="850" w:type="dxa"/>
            <w:tcBorders>
              <w:top w:val="nil"/>
              <w:left w:val="nil"/>
              <w:bottom w:val="nil"/>
              <w:right w:val="nil"/>
            </w:tcBorders>
            <w:noWrap/>
          </w:tcPr>
          <w:p w14:paraId="3DC04F89" w14:textId="0B2B5259" w:rsidR="000650C0" w:rsidRPr="00C07F28" w:rsidRDefault="000650C0" w:rsidP="000650C0">
            <w:pPr>
              <w:pStyle w:val="TableData"/>
            </w:pPr>
            <w:r w:rsidRPr="00EF07CE">
              <w:t>257</w:t>
            </w:r>
          </w:p>
        </w:tc>
        <w:tc>
          <w:tcPr>
            <w:tcW w:w="850" w:type="dxa"/>
            <w:tcBorders>
              <w:top w:val="nil"/>
              <w:left w:val="nil"/>
              <w:bottom w:val="nil"/>
              <w:right w:val="nil"/>
            </w:tcBorders>
            <w:noWrap/>
          </w:tcPr>
          <w:p w14:paraId="15B81CEE" w14:textId="1802D037" w:rsidR="000650C0" w:rsidRPr="00C07F28" w:rsidRDefault="000650C0" w:rsidP="000650C0">
            <w:pPr>
              <w:pStyle w:val="TableData"/>
            </w:pPr>
            <w:r w:rsidRPr="00EF07CE">
              <w:t>0</w:t>
            </w:r>
          </w:p>
        </w:tc>
      </w:tr>
      <w:tr w:rsidR="000650C0" w:rsidRPr="00303960" w14:paraId="235C2D20" w14:textId="77777777" w:rsidTr="00BA5B39">
        <w:trPr>
          <w:cantSplit/>
          <w:trHeight w:val="300"/>
        </w:trPr>
        <w:tc>
          <w:tcPr>
            <w:tcW w:w="2835" w:type="dxa"/>
            <w:tcBorders>
              <w:top w:val="nil"/>
              <w:left w:val="nil"/>
              <w:bottom w:val="nil"/>
              <w:right w:val="nil"/>
            </w:tcBorders>
            <w:noWrap/>
          </w:tcPr>
          <w:p w14:paraId="3512584F" w14:textId="1ADCFA0C" w:rsidR="000650C0" w:rsidRPr="00C07F28" w:rsidRDefault="000650C0" w:rsidP="000650C0">
            <w:pPr>
              <w:pStyle w:val="TableContent"/>
              <w:ind w:left="0" w:firstLine="0"/>
            </w:pPr>
            <w:r w:rsidRPr="00EF07CE">
              <w:t>Approve Non-Employee Director Restricted Stock Plan</w:t>
            </w:r>
          </w:p>
        </w:tc>
        <w:tc>
          <w:tcPr>
            <w:tcW w:w="993" w:type="dxa"/>
            <w:tcBorders>
              <w:top w:val="nil"/>
              <w:left w:val="nil"/>
              <w:bottom w:val="nil"/>
              <w:right w:val="nil"/>
            </w:tcBorders>
            <w:noWrap/>
          </w:tcPr>
          <w:p w14:paraId="1BD29955" w14:textId="2BA9D2A7" w:rsidR="000650C0" w:rsidRPr="00C07F28" w:rsidRDefault="000650C0" w:rsidP="000650C0">
            <w:pPr>
              <w:pStyle w:val="TableData"/>
            </w:pPr>
            <w:r w:rsidRPr="00EF07CE">
              <w:t>1</w:t>
            </w:r>
          </w:p>
        </w:tc>
        <w:tc>
          <w:tcPr>
            <w:tcW w:w="1024" w:type="dxa"/>
            <w:tcBorders>
              <w:top w:val="nil"/>
              <w:left w:val="nil"/>
              <w:bottom w:val="nil"/>
              <w:right w:val="nil"/>
            </w:tcBorders>
            <w:noWrap/>
          </w:tcPr>
          <w:p w14:paraId="7951020E" w14:textId="2D030CE9" w:rsidR="000650C0" w:rsidRPr="00C07F28" w:rsidRDefault="000650C0" w:rsidP="000650C0">
            <w:pPr>
              <w:pStyle w:val="TableData"/>
            </w:pPr>
            <w:r w:rsidRPr="00EF07CE">
              <w:t>1</w:t>
            </w:r>
          </w:p>
        </w:tc>
        <w:tc>
          <w:tcPr>
            <w:tcW w:w="850" w:type="dxa"/>
            <w:tcBorders>
              <w:top w:val="nil"/>
              <w:left w:val="nil"/>
              <w:bottom w:val="nil"/>
              <w:right w:val="nil"/>
            </w:tcBorders>
            <w:noWrap/>
          </w:tcPr>
          <w:p w14:paraId="33C8CB6C" w14:textId="691321FB" w:rsidR="000650C0" w:rsidRPr="00C07F28" w:rsidRDefault="000650C0" w:rsidP="000650C0">
            <w:pPr>
              <w:pStyle w:val="TableData"/>
            </w:pPr>
            <w:r w:rsidRPr="00EF07CE">
              <w:t>1</w:t>
            </w:r>
          </w:p>
        </w:tc>
        <w:tc>
          <w:tcPr>
            <w:tcW w:w="850" w:type="dxa"/>
            <w:tcBorders>
              <w:top w:val="nil"/>
              <w:left w:val="nil"/>
              <w:bottom w:val="nil"/>
              <w:right w:val="nil"/>
            </w:tcBorders>
            <w:noWrap/>
          </w:tcPr>
          <w:p w14:paraId="3930BD49" w14:textId="1E0B8422" w:rsidR="000650C0" w:rsidRPr="00C07F28" w:rsidRDefault="000650C0" w:rsidP="000650C0">
            <w:pPr>
              <w:pStyle w:val="TableData"/>
            </w:pPr>
            <w:r w:rsidRPr="00EF07CE">
              <w:t>0</w:t>
            </w:r>
          </w:p>
        </w:tc>
        <w:tc>
          <w:tcPr>
            <w:tcW w:w="850" w:type="dxa"/>
            <w:tcBorders>
              <w:top w:val="nil"/>
              <w:left w:val="nil"/>
              <w:bottom w:val="nil"/>
              <w:right w:val="nil"/>
            </w:tcBorders>
            <w:noWrap/>
          </w:tcPr>
          <w:p w14:paraId="1DDA6533" w14:textId="3AD8E00C" w:rsidR="000650C0" w:rsidRPr="00C07F28" w:rsidRDefault="000650C0" w:rsidP="000650C0">
            <w:pPr>
              <w:pStyle w:val="TableData"/>
            </w:pPr>
            <w:r w:rsidRPr="00EF07CE">
              <w:t>0</w:t>
            </w:r>
          </w:p>
        </w:tc>
        <w:tc>
          <w:tcPr>
            <w:tcW w:w="995" w:type="dxa"/>
            <w:tcBorders>
              <w:top w:val="nil"/>
              <w:left w:val="nil"/>
              <w:bottom w:val="nil"/>
              <w:right w:val="nil"/>
            </w:tcBorders>
            <w:noWrap/>
          </w:tcPr>
          <w:p w14:paraId="5E691A89" w14:textId="2D180214" w:rsidR="000650C0" w:rsidRPr="00C07F28" w:rsidRDefault="000650C0" w:rsidP="000650C0">
            <w:pPr>
              <w:pStyle w:val="TableData"/>
            </w:pPr>
            <w:r w:rsidRPr="00EF07CE">
              <w:t>0</w:t>
            </w:r>
          </w:p>
        </w:tc>
        <w:tc>
          <w:tcPr>
            <w:tcW w:w="680" w:type="dxa"/>
            <w:tcBorders>
              <w:top w:val="nil"/>
              <w:left w:val="nil"/>
              <w:bottom w:val="nil"/>
              <w:right w:val="nil"/>
            </w:tcBorders>
          </w:tcPr>
          <w:p w14:paraId="012BDEC7" w14:textId="0D148B51" w:rsidR="000650C0" w:rsidRPr="00C07F28" w:rsidRDefault="000650C0" w:rsidP="000650C0">
            <w:pPr>
              <w:pStyle w:val="TableData"/>
            </w:pPr>
            <w:r w:rsidRPr="00EF07CE">
              <w:t>0</w:t>
            </w:r>
          </w:p>
        </w:tc>
        <w:tc>
          <w:tcPr>
            <w:tcW w:w="680" w:type="dxa"/>
            <w:tcBorders>
              <w:top w:val="nil"/>
              <w:left w:val="nil"/>
              <w:bottom w:val="nil"/>
              <w:right w:val="nil"/>
            </w:tcBorders>
          </w:tcPr>
          <w:p w14:paraId="0B0E2614" w14:textId="683151EE" w:rsidR="000650C0" w:rsidRPr="00C07F28" w:rsidRDefault="000650C0" w:rsidP="000650C0">
            <w:pPr>
              <w:pStyle w:val="TableData"/>
            </w:pPr>
            <w:r w:rsidRPr="00EF07CE">
              <w:t>0</w:t>
            </w:r>
          </w:p>
        </w:tc>
        <w:tc>
          <w:tcPr>
            <w:tcW w:w="680" w:type="dxa"/>
            <w:tcBorders>
              <w:top w:val="nil"/>
              <w:left w:val="nil"/>
              <w:bottom w:val="nil"/>
              <w:right w:val="nil"/>
            </w:tcBorders>
          </w:tcPr>
          <w:p w14:paraId="38D78012" w14:textId="4720F772" w:rsidR="000650C0" w:rsidRPr="00C07F28" w:rsidRDefault="000650C0" w:rsidP="000650C0">
            <w:pPr>
              <w:pStyle w:val="TableData"/>
            </w:pPr>
            <w:r w:rsidRPr="00EF07CE">
              <w:t>0</w:t>
            </w:r>
          </w:p>
        </w:tc>
        <w:tc>
          <w:tcPr>
            <w:tcW w:w="680" w:type="dxa"/>
            <w:tcBorders>
              <w:top w:val="nil"/>
              <w:left w:val="nil"/>
              <w:bottom w:val="nil"/>
              <w:right w:val="nil"/>
            </w:tcBorders>
            <w:noWrap/>
          </w:tcPr>
          <w:p w14:paraId="3E58F75C" w14:textId="56C19E0A" w:rsidR="000650C0" w:rsidRPr="00C07F28" w:rsidRDefault="000650C0" w:rsidP="000650C0">
            <w:pPr>
              <w:pStyle w:val="TableData"/>
            </w:pPr>
            <w:r w:rsidRPr="00EF07CE">
              <w:t>0</w:t>
            </w:r>
          </w:p>
        </w:tc>
        <w:tc>
          <w:tcPr>
            <w:tcW w:w="850" w:type="dxa"/>
            <w:tcBorders>
              <w:top w:val="nil"/>
              <w:left w:val="nil"/>
              <w:bottom w:val="nil"/>
              <w:right w:val="nil"/>
            </w:tcBorders>
            <w:noWrap/>
          </w:tcPr>
          <w:p w14:paraId="76166B38" w14:textId="5CD8C65D" w:rsidR="000650C0" w:rsidRPr="00C07F28" w:rsidRDefault="000650C0" w:rsidP="000650C0">
            <w:pPr>
              <w:pStyle w:val="TableData"/>
            </w:pPr>
            <w:r w:rsidRPr="00EF07CE">
              <w:t>1</w:t>
            </w:r>
          </w:p>
        </w:tc>
        <w:tc>
          <w:tcPr>
            <w:tcW w:w="850" w:type="dxa"/>
            <w:tcBorders>
              <w:top w:val="nil"/>
              <w:left w:val="nil"/>
              <w:bottom w:val="nil"/>
              <w:right w:val="nil"/>
            </w:tcBorders>
            <w:noWrap/>
          </w:tcPr>
          <w:p w14:paraId="551C4BA3" w14:textId="033ECABC" w:rsidR="000650C0" w:rsidRPr="00C07F28" w:rsidRDefault="000650C0" w:rsidP="000650C0">
            <w:pPr>
              <w:pStyle w:val="TableData"/>
            </w:pPr>
            <w:r w:rsidRPr="00EF07CE">
              <w:t>0</w:t>
            </w:r>
          </w:p>
        </w:tc>
        <w:tc>
          <w:tcPr>
            <w:tcW w:w="850" w:type="dxa"/>
            <w:tcBorders>
              <w:top w:val="nil"/>
              <w:left w:val="nil"/>
              <w:bottom w:val="nil"/>
              <w:right w:val="nil"/>
            </w:tcBorders>
            <w:noWrap/>
          </w:tcPr>
          <w:p w14:paraId="398E95A4" w14:textId="1AF445D2" w:rsidR="000650C0" w:rsidRPr="00C07F28" w:rsidRDefault="000650C0" w:rsidP="000650C0">
            <w:pPr>
              <w:pStyle w:val="TableData"/>
            </w:pPr>
            <w:r w:rsidRPr="00EF07CE">
              <w:t>1</w:t>
            </w:r>
          </w:p>
        </w:tc>
        <w:tc>
          <w:tcPr>
            <w:tcW w:w="850" w:type="dxa"/>
            <w:tcBorders>
              <w:top w:val="nil"/>
              <w:left w:val="nil"/>
              <w:bottom w:val="nil"/>
              <w:right w:val="nil"/>
            </w:tcBorders>
            <w:noWrap/>
          </w:tcPr>
          <w:p w14:paraId="2E0F7DDC" w14:textId="2827539F" w:rsidR="000650C0" w:rsidRPr="00C07F28" w:rsidRDefault="000650C0" w:rsidP="000650C0">
            <w:pPr>
              <w:pStyle w:val="TableData"/>
            </w:pPr>
            <w:r w:rsidRPr="00EF07CE">
              <w:t>0</w:t>
            </w:r>
          </w:p>
        </w:tc>
      </w:tr>
      <w:tr w:rsidR="000650C0" w:rsidRPr="00303960" w14:paraId="667A0697" w14:textId="77777777" w:rsidTr="00BA5B39">
        <w:trPr>
          <w:cantSplit/>
          <w:trHeight w:val="300"/>
        </w:trPr>
        <w:tc>
          <w:tcPr>
            <w:tcW w:w="2835" w:type="dxa"/>
            <w:tcBorders>
              <w:top w:val="nil"/>
              <w:left w:val="nil"/>
              <w:bottom w:val="nil"/>
              <w:right w:val="nil"/>
            </w:tcBorders>
            <w:noWrap/>
          </w:tcPr>
          <w:p w14:paraId="6F510F78" w14:textId="2A7158A8" w:rsidR="000650C0" w:rsidRPr="00C07F28" w:rsidRDefault="000650C0" w:rsidP="000650C0">
            <w:pPr>
              <w:pStyle w:val="TableContent"/>
              <w:ind w:left="0" w:firstLine="0"/>
            </w:pPr>
            <w:r w:rsidRPr="00EF07CE">
              <w:t>Amend Non-Employee Director Omnibus Stock Plan</w:t>
            </w:r>
          </w:p>
        </w:tc>
        <w:tc>
          <w:tcPr>
            <w:tcW w:w="993" w:type="dxa"/>
            <w:tcBorders>
              <w:top w:val="nil"/>
              <w:left w:val="nil"/>
              <w:bottom w:val="nil"/>
              <w:right w:val="nil"/>
            </w:tcBorders>
            <w:noWrap/>
          </w:tcPr>
          <w:p w14:paraId="13CB6D7D" w14:textId="641297B6" w:rsidR="000650C0" w:rsidRPr="00C07F28" w:rsidRDefault="000650C0" w:rsidP="000650C0">
            <w:pPr>
              <w:pStyle w:val="TableData"/>
            </w:pPr>
            <w:r w:rsidRPr="00EF07CE">
              <w:t>1</w:t>
            </w:r>
          </w:p>
        </w:tc>
        <w:tc>
          <w:tcPr>
            <w:tcW w:w="1024" w:type="dxa"/>
            <w:tcBorders>
              <w:top w:val="nil"/>
              <w:left w:val="nil"/>
              <w:bottom w:val="nil"/>
              <w:right w:val="nil"/>
            </w:tcBorders>
            <w:noWrap/>
          </w:tcPr>
          <w:p w14:paraId="7E340C14" w14:textId="385315B5" w:rsidR="000650C0" w:rsidRPr="00C07F28" w:rsidRDefault="000650C0" w:rsidP="000650C0">
            <w:pPr>
              <w:pStyle w:val="TableData"/>
            </w:pPr>
            <w:r w:rsidRPr="00EF07CE">
              <w:t>1</w:t>
            </w:r>
          </w:p>
        </w:tc>
        <w:tc>
          <w:tcPr>
            <w:tcW w:w="850" w:type="dxa"/>
            <w:tcBorders>
              <w:top w:val="nil"/>
              <w:left w:val="nil"/>
              <w:bottom w:val="nil"/>
              <w:right w:val="nil"/>
            </w:tcBorders>
            <w:noWrap/>
          </w:tcPr>
          <w:p w14:paraId="2DC059E5" w14:textId="66748C81" w:rsidR="000650C0" w:rsidRPr="00C07F28" w:rsidRDefault="000650C0" w:rsidP="000650C0">
            <w:pPr>
              <w:pStyle w:val="TableData"/>
            </w:pPr>
            <w:r w:rsidRPr="00EF07CE">
              <w:t>1</w:t>
            </w:r>
          </w:p>
        </w:tc>
        <w:tc>
          <w:tcPr>
            <w:tcW w:w="850" w:type="dxa"/>
            <w:tcBorders>
              <w:top w:val="nil"/>
              <w:left w:val="nil"/>
              <w:bottom w:val="nil"/>
              <w:right w:val="nil"/>
            </w:tcBorders>
            <w:noWrap/>
          </w:tcPr>
          <w:p w14:paraId="47457F22" w14:textId="203F2335" w:rsidR="000650C0" w:rsidRPr="00C07F28" w:rsidRDefault="000650C0" w:rsidP="000650C0">
            <w:pPr>
              <w:pStyle w:val="TableData"/>
            </w:pPr>
            <w:r w:rsidRPr="00EF07CE">
              <w:t>0</w:t>
            </w:r>
          </w:p>
        </w:tc>
        <w:tc>
          <w:tcPr>
            <w:tcW w:w="850" w:type="dxa"/>
            <w:tcBorders>
              <w:top w:val="nil"/>
              <w:left w:val="nil"/>
              <w:bottom w:val="nil"/>
              <w:right w:val="nil"/>
            </w:tcBorders>
            <w:noWrap/>
          </w:tcPr>
          <w:p w14:paraId="502B0621" w14:textId="313662C6" w:rsidR="000650C0" w:rsidRPr="00C07F28" w:rsidRDefault="000650C0" w:rsidP="000650C0">
            <w:pPr>
              <w:pStyle w:val="TableData"/>
            </w:pPr>
            <w:r w:rsidRPr="00EF07CE">
              <w:t>0</w:t>
            </w:r>
          </w:p>
        </w:tc>
        <w:tc>
          <w:tcPr>
            <w:tcW w:w="995" w:type="dxa"/>
            <w:tcBorders>
              <w:top w:val="nil"/>
              <w:left w:val="nil"/>
              <w:bottom w:val="nil"/>
              <w:right w:val="nil"/>
            </w:tcBorders>
            <w:noWrap/>
          </w:tcPr>
          <w:p w14:paraId="1D970478" w14:textId="0E781A74" w:rsidR="000650C0" w:rsidRPr="00C07F28" w:rsidRDefault="000650C0" w:rsidP="000650C0">
            <w:pPr>
              <w:pStyle w:val="TableData"/>
            </w:pPr>
            <w:r w:rsidRPr="00EF07CE">
              <w:t>0</w:t>
            </w:r>
          </w:p>
        </w:tc>
        <w:tc>
          <w:tcPr>
            <w:tcW w:w="680" w:type="dxa"/>
            <w:tcBorders>
              <w:top w:val="nil"/>
              <w:left w:val="nil"/>
              <w:bottom w:val="nil"/>
              <w:right w:val="nil"/>
            </w:tcBorders>
          </w:tcPr>
          <w:p w14:paraId="45933953" w14:textId="309B836C" w:rsidR="000650C0" w:rsidRPr="00C07F28" w:rsidRDefault="000650C0" w:rsidP="000650C0">
            <w:pPr>
              <w:pStyle w:val="TableData"/>
            </w:pPr>
            <w:r w:rsidRPr="00EF07CE">
              <w:t>0</w:t>
            </w:r>
          </w:p>
        </w:tc>
        <w:tc>
          <w:tcPr>
            <w:tcW w:w="680" w:type="dxa"/>
            <w:tcBorders>
              <w:top w:val="nil"/>
              <w:left w:val="nil"/>
              <w:bottom w:val="nil"/>
              <w:right w:val="nil"/>
            </w:tcBorders>
          </w:tcPr>
          <w:p w14:paraId="3C0AF4CD" w14:textId="590D9150" w:rsidR="000650C0" w:rsidRPr="00C07F28" w:rsidRDefault="000650C0" w:rsidP="000650C0">
            <w:pPr>
              <w:pStyle w:val="TableData"/>
            </w:pPr>
            <w:r w:rsidRPr="00EF07CE">
              <w:t>0</w:t>
            </w:r>
          </w:p>
        </w:tc>
        <w:tc>
          <w:tcPr>
            <w:tcW w:w="680" w:type="dxa"/>
            <w:tcBorders>
              <w:top w:val="nil"/>
              <w:left w:val="nil"/>
              <w:bottom w:val="nil"/>
              <w:right w:val="nil"/>
            </w:tcBorders>
          </w:tcPr>
          <w:p w14:paraId="0B5E398A" w14:textId="788C840C" w:rsidR="000650C0" w:rsidRPr="00C07F28" w:rsidRDefault="000650C0" w:rsidP="000650C0">
            <w:pPr>
              <w:pStyle w:val="TableData"/>
            </w:pPr>
            <w:r w:rsidRPr="00EF07CE">
              <w:t>0</w:t>
            </w:r>
          </w:p>
        </w:tc>
        <w:tc>
          <w:tcPr>
            <w:tcW w:w="680" w:type="dxa"/>
            <w:tcBorders>
              <w:top w:val="nil"/>
              <w:left w:val="nil"/>
              <w:bottom w:val="nil"/>
              <w:right w:val="nil"/>
            </w:tcBorders>
            <w:noWrap/>
          </w:tcPr>
          <w:p w14:paraId="38D2072D" w14:textId="41B2C655" w:rsidR="000650C0" w:rsidRPr="00C07F28" w:rsidRDefault="000650C0" w:rsidP="000650C0">
            <w:pPr>
              <w:pStyle w:val="TableData"/>
            </w:pPr>
            <w:r w:rsidRPr="00EF07CE">
              <w:t>0</w:t>
            </w:r>
          </w:p>
        </w:tc>
        <w:tc>
          <w:tcPr>
            <w:tcW w:w="850" w:type="dxa"/>
            <w:tcBorders>
              <w:top w:val="nil"/>
              <w:left w:val="nil"/>
              <w:bottom w:val="nil"/>
              <w:right w:val="nil"/>
            </w:tcBorders>
            <w:noWrap/>
          </w:tcPr>
          <w:p w14:paraId="6C6A0AFC" w14:textId="026F7C08" w:rsidR="000650C0" w:rsidRPr="00C07F28" w:rsidRDefault="000650C0" w:rsidP="000650C0">
            <w:pPr>
              <w:pStyle w:val="TableData"/>
            </w:pPr>
            <w:r w:rsidRPr="00EF07CE">
              <w:t>1</w:t>
            </w:r>
          </w:p>
        </w:tc>
        <w:tc>
          <w:tcPr>
            <w:tcW w:w="850" w:type="dxa"/>
            <w:tcBorders>
              <w:top w:val="nil"/>
              <w:left w:val="nil"/>
              <w:bottom w:val="nil"/>
              <w:right w:val="nil"/>
            </w:tcBorders>
            <w:noWrap/>
          </w:tcPr>
          <w:p w14:paraId="3B3443E2" w14:textId="09F5E785" w:rsidR="000650C0" w:rsidRPr="00C07F28" w:rsidRDefault="000650C0" w:rsidP="000650C0">
            <w:pPr>
              <w:pStyle w:val="TableData"/>
            </w:pPr>
            <w:r w:rsidRPr="00EF07CE">
              <w:t>0</w:t>
            </w:r>
          </w:p>
        </w:tc>
        <w:tc>
          <w:tcPr>
            <w:tcW w:w="850" w:type="dxa"/>
            <w:tcBorders>
              <w:top w:val="nil"/>
              <w:left w:val="nil"/>
              <w:bottom w:val="nil"/>
              <w:right w:val="nil"/>
            </w:tcBorders>
            <w:noWrap/>
          </w:tcPr>
          <w:p w14:paraId="5F1D02F3" w14:textId="39BF9E07" w:rsidR="000650C0" w:rsidRPr="00C07F28" w:rsidRDefault="000650C0" w:rsidP="000650C0">
            <w:pPr>
              <w:pStyle w:val="TableData"/>
            </w:pPr>
            <w:r w:rsidRPr="00EF07CE">
              <w:t>1</w:t>
            </w:r>
          </w:p>
        </w:tc>
        <w:tc>
          <w:tcPr>
            <w:tcW w:w="850" w:type="dxa"/>
            <w:tcBorders>
              <w:top w:val="nil"/>
              <w:left w:val="nil"/>
              <w:bottom w:val="nil"/>
              <w:right w:val="nil"/>
            </w:tcBorders>
            <w:noWrap/>
          </w:tcPr>
          <w:p w14:paraId="770719E9" w14:textId="071E52AC" w:rsidR="000650C0" w:rsidRPr="00C07F28" w:rsidRDefault="000650C0" w:rsidP="000650C0">
            <w:pPr>
              <w:pStyle w:val="TableData"/>
            </w:pPr>
            <w:r w:rsidRPr="00EF07CE">
              <w:t>0</w:t>
            </w:r>
          </w:p>
        </w:tc>
      </w:tr>
      <w:tr w:rsidR="000650C0" w:rsidRPr="00303960" w14:paraId="02073CF5" w14:textId="77777777" w:rsidTr="00BA5B39">
        <w:trPr>
          <w:cantSplit/>
          <w:trHeight w:val="300"/>
        </w:trPr>
        <w:tc>
          <w:tcPr>
            <w:tcW w:w="2835" w:type="dxa"/>
            <w:tcBorders>
              <w:top w:val="nil"/>
              <w:left w:val="nil"/>
              <w:bottom w:val="nil"/>
              <w:right w:val="nil"/>
            </w:tcBorders>
            <w:noWrap/>
          </w:tcPr>
          <w:p w14:paraId="63C3713C" w14:textId="5962E4A5" w:rsidR="000650C0" w:rsidRPr="00C07F28" w:rsidRDefault="000650C0" w:rsidP="000650C0">
            <w:pPr>
              <w:pStyle w:val="TableContent"/>
              <w:ind w:left="0" w:firstLine="0"/>
            </w:pPr>
            <w:r w:rsidRPr="00EF07CE">
              <w:t>Remuneration-Related</w:t>
            </w:r>
          </w:p>
        </w:tc>
        <w:tc>
          <w:tcPr>
            <w:tcW w:w="993" w:type="dxa"/>
            <w:tcBorders>
              <w:top w:val="nil"/>
              <w:left w:val="nil"/>
              <w:bottom w:val="nil"/>
              <w:right w:val="nil"/>
            </w:tcBorders>
            <w:noWrap/>
          </w:tcPr>
          <w:p w14:paraId="5BDBF186" w14:textId="5371BD72" w:rsidR="000650C0" w:rsidRPr="00C07F28" w:rsidRDefault="000650C0" w:rsidP="000650C0">
            <w:pPr>
              <w:pStyle w:val="TableData"/>
            </w:pPr>
            <w:r w:rsidRPr="00EF07CE">
              <w:t>44</w:t>
            </w:r>
          </w:p>
        </w:tc>
        <w:tc>
          <w:tcPr>
            <w:tcW w:w="1024" w:type="dxa"/>
            <w:tcBorders>
              <w:top w:val="nil"/>
              <w:left w:val="nil"/>
              <w:bottom w:val="nil"/>
              <w:right w:val="nil"/>
            </w:tcBorders>
            <w:noWrap/>
          </w:tcPr>
          <w:p w14:paraId="1FCD7CA5" w14:textId="4D7DA8D0" w:rsidR="000650C0" w:rsidRPr="00C07F28" w:rsidRDefault="000650C0" w:rsidP="000650C0">
            <w:pPr>
              <w:pStyle w:val="TableData"/>
            </w:pPr>
            <w:r w:rsidRPr="00EF07CE">
              <w:t>44</w:t>
            </w:r>
          </w:p>
        </w:tc>
        <w:tc>
          <w:tcPr>
            <w:tcW w:w="850" w:type="dxa"/>
            <w:tcBorders>
              <w:top w:val="nil"/>
              <w:left w:val="nil"/>
              <w:bottom w:val="nil"/>
              <w:right w:val="nil"/>
            </w:tcBorders>
            <w:noWrap/>
          </w:tcPr>
          <w:p w14:paraId="29338D0D" w14:textId="68C20AB4" w:rsidR="000650C0" w:rsidRPr="00C07F28" w:rsidRDefault="000650C0" w:rsidP="000650C0">
            <w:pPr>
              <w:pStyle w:val="TableData"/>
            </w:pPr>
            <w:r w:rsidRPr="00EF07CE">
              <w:t>38</w:t>
            </w:r>
          </w:p>
        </w:tc>
        <w:tc>
          <w:tcPr>
            <w:tcW w:w="850" w:type="dxa"/>
            <w:tcBorders>
              <w:top w:val="nil"/>
              <w:left w:val="nil"/>
              <w:bottom w:val="nil"/>
              <w:right w:val="nil"/>
            </w:tcBorders>
            <w:noWrap/>
          </w:tcPr>
          <w:p w14:paraId="39B6EDA9" w14:textId="77217EBE" w:rsidR="000650C0" w:rsidRPr="00C07F28" w:rsidRDefault="000650C0" w:rsidP="000650C0">
            <w:pPr>
              <w:pStyle w:val="TableData"/>
            </w:pPr>
            <w:r w:rsidRPr="00EF07CE">
              <w:t>6</w:t>
            </w:r>
          </w:p>
        </w:tc>
        <w:tc>
          <w:tcPr>
            <w:tcW w:w="850" w:type="dxa"/>
            <w:tcBorders>
              <w:top w:val="nil"/>
              <w:left w:val="nil"/>
              <w:bottom w:val="nil"/>
              <w:right w:val="nil"/>
            </w:tcBorders>
            <w:noWrap/>
          </w:tcPr>
          <w:p w14:paraId="39C8403D" w14:textId="5B0839AE" w:rsidR="000650C0" w:rsidRPr="00C07F28" w:rsidRDefault="000650C0" w:rsidP="000650C0">
            <w:pPr>
              <w:pStyle w:val="TableData"/>
            </w:pPr>
            <w:r w:rsidRPr="00EF07CE">
              <w:t>0</w:t>
            </w:r>
          </w:p>
        </w:tc>
        <w:tc>
          <w:tcPr>
            <w:tcW w:w="995" w:type="dxa"/>
            <w:tcBorders>
              <w:top w:val="nil"/>
              <w:left w:val="nil"/>
              <w:bottom w:val="nil"/>
              <w:right w:val="nil"/>
            </w:tcBorders>
            <w:noWrap/>
          </w:tcPr>
          <w:p w14:paraId="525547D0" w14:textId="6599AF63" w:rsidR="000650C0" w:rsidRPr="00C07F28" w:rsidRDefault="000650C0" w:rsidP="000650C0">
            <w:pPr>
              <w:pStyle w:val="TableData"/>
            </w:pPr>
            <w:r w:rsidRPr="00EF07CE">
              <w:t>0</w:t>
            </w:r>
          </w:p>
        </w:tc>
        <w:tc>
          <w:tcPr>
            <w:tcW w:w="680" w:type="dxa"/>
            <w:tcBorders>
              <w:top w:val="nil"/>
              <w:left w:val="nil"/>
              <w:bottom w:val="nil"/>
              <w:right w:val="nil"/>
            </w:tcBorders>
          </w:tcPr>
          <w:p w14:paraId="2CB0E6BB" w14:textId="53EA4760" w:rsidR="000650C0" w:rsidRPr="00C07F28" w:rsidRDefault="000650C0" w:rsidP="000650C0">
            <w:pPr>
              <w:pStyle w:val="TableData"/>
            </w:pPr>
            <w:r w:rsidRPr="00EF07CE">
              <w:t>0</w:t>
            </w:r>
          </w:p>
        </w:tc>
        <w:tc>
          <w:tcPr>
            <w:tcW w:w="680" w:type="dxa"/>
            <w:tcBorders>
              <w:top w:val="nil"/>
              <w:left w:val="nil"/>
              <w:bottom w:val="nil"/>
              <w:right w:val="nil"/>
            </w:tcBorders>
          </w:tcPr>
          <w:p w14:paraId="19906A8E" w14:textId="5DC1029E" w:rsidR="000650C0" w:rsidRPr="00C07F28" w:rsidRDefault="000650C0" w:rsidP="000650C0">
            <w:pPr>
              <w:pStyle w:val="TableData"/>
            </w:pPr>
            <w:r w:rsidRPr="00EF07CE">
              <w:t>0</w:t>
            </w:r>
          </w:p>
        </w:tc>
        <w:tc>
          <w:tcPr>
            <w:tcW w:w="680" w:type="dxa"/>
            <w:tcBorders>
              <w:top w:val="nil"/>
              <w:left w:val="nil"/>
              <w:bottom w:val="nil"/>
              <w:right w:val="nil"/>
            </w:tcBorders>
          </w:tcPr>
          <w:p w14:paraId="54547C29" w14:textId="508E51F2" w:rsidR="000650C0" w:rsidRPr="00C07F28" w:rsidRDefault="000650C0" w:rsidP="000650C0">
            <w:pPr>
              <w:pStyle w:val="TableData"/>
            </w:pPr>
            <w:r w:rsidRPr="00EF07CE">
              <w:t>0</w:t>
            </w:r>
          </w:p>
        </w:tc>
        <w:tc>
          <w:tcPr>
            <w:tcW w:w="680" w:type="dxa"/>
            <w:tcBorders>
              <w:top w:val="nil"/>
              <w:left w:val="nil"/>
              <w:bottom w:val="nil"/>
              <w:right w:val="nil"/>
            </w:tcBorders>
            <w:noWrap/>
          </w:tcPr>
          <w:p w14:paraId="482C2209" w14:textId="7EEA95FD" w:rsidR="000650C0" w:rsidRPr="00C07F28" w:rsidRDefault="000650C0" w:rsidP="000650C0">
            <w:pPr>
              <w:pStyle w:val="TableData"/>
            </w:pPr>
            <w:r w:rsidRPr="00EF07CE">
              <w:t>0</w:t>
            </w:r>
          </w:p>
        </w:tc>
        <w:tc>
          <w:tcPr>
            <w:tcW w:w="850" w:type="dxa"/>
            <w:tcBorders>
              <w:top w:val="nil"/>
              <w:left w:val="nil"/>
              <w:bottom w:val="nil"/>
              <w:right w:val="nil"/>
            </w:tcBorders>
            <w:noWrap/>
          </w:tcPr>
          <w:p w14:paraId="602297BF" w14:textId="08890C64" w:rsidR="000650C0" w:rsidRPr="00C07F28" w:rsidRDefault="000650C0" w:rsidP="000650C0">
            <w:pPr>
              <w:pStyle w:val="TableData"/>
            </w:pPr>
            <w:r w:rsidRPr="00EF07CE">
              <w:t>38</w:t>
            </w:r>
          </w:p>
        </w:tc>
        <w:tc>
          <w:tcPr>
            <w:tcW w:w="850" w:type="dxa"/>
            <w:tcBorders>
              <w:top w:val="nil"/>
              <w:left w:val="nil"/>
              <w:bottom w:val="nil"/>
              <w:right w:val="nil"/>
            </w:tcBorders>
            <w:noWrap/>
          </w:tcPr>
          <w:p w14:paraId="2A246A7B" w14:textId="0CAD0703" w:rsidR="000650C0" w:rsidRPr="00C07F28" w:rsidRDefault="000650C0" w:rsidP="000650C0">
            <w:pPr>
              <w:pStyle w:val="TableData"/>
            </w:pPr>
            <w:r w:rsidRPr="00EF07CE">
              <w:t>6</w:t>
            </w:r>
          </w:p>
        </w:tc>
        <w:tc>
          <w:tcPr>
            <w:tcW w:w="850" w:type="dxa"/>
            <w:tcBorders>
              <w:top w:val="nil"/>
              <w:left w:val="nil"/>
              <w:bottom w:val="nil"/>
              <w:right w:val="nil"/>
            </w:tcBorders>
            <w:noWrap/>
          </w:tcPr>
          <w:p w14:paraId="5215C055" w14:textId="64F2B7C8" w:rsidR="000650C0" w:rsidRPr="00C07F28" w:rsidRDefault="000650C0" w:rsidP="000650C0">
            <w:pPr>
              <w:pStyle w:val="TableData"/>
            </w:pPr>
            <w:r w:rsidRPr="00EF07CE">
              <w:t>44</w:t>
            </w:r>
          </w:p>
        </w:tc>
        <w:tc>
          <w:tcPr>
            <w:tcW w:w="850" w:type="dxa"/>
            <w:tcBorders>
              <w:top w:val="nil"/>
              <w:left w:val="nil"/>
              <w:bottom w:val="nil"/>
              <w:right w:val="nil"/>
            </w:tcBorders>
            <w:noWrap/>
          </w:tcPr>
          <w:p w14:paraId="278059F1" w14:textId="4E816E9D" w:rsidR="000650C0" w:rsidRPr="00C07F28" w:rsidRDefault="000650C0" w:rsidP="000650C0">
            <w:pPr>
              <w:pStyle w:val="TableData"/>
            </w:pPr>
            <w:r w:rsidRPr="00EF07CE">
              <w:t>0</w:t>
            </w:r>
          </w:p>
        </w:tc>
      </w:tr>
      <w:tr w:rsidR="00D86B55" w:rsidRPr="00303960" w14:paraId="581D6A35" w14:textId="77777777" w:rsidTr="00BA5B39">
        <w:trPr>
          <w:cantSplit/>
          <w:trHeight w:val="300"/>
        </w:trPr>
        <w:tc>
          <w:tcPr>
            <w:tcW w:w="2835" w:type="dxa"/>
            <w:tcBorders>
              <w:top w:val="nil"/>
              <w:left w:val="nil"/>
              <w:bottom w:val="nil"/>
              <w:right w:val="nil"/>
            </w:tcBorders>
            <w:noWrap/>
          </w:tcPr>
          <w:p w14:paraId="360FFCBE" w14:textId="07DF0509" w:rsidR="00D86B55" w:rsidRPr="00D86B55" w:rsidRDefault="00D86B55" w:rsidP="00D86B55">
            <w:pPr>
              <w:pStyle w:val="TableContent"/>
              <w:ind w:left="0" w:firstLine="0"/>
              <w:rPr>
                <w:b/>
                <w:bCs/>
              </w:rPr>
            </w:pPr>
            <w:r w:rsidRPr="00D86B55">
              <w:rPr>
                <w:b/>
                <w:bCs/>
              </w:rPr>
              <w:t>Shareholder</w:t>
            </w:r>
          </w:p>
        </w:tc>
        <w:tc>
          <w:tcPr>
            <w:tcW w:w="993" w:type="dxa"/>
            <w:tcBorders>
              <w:top w:val="nil"/>
              <w:left w:val="nil"/>
              <w:bottom w:val="nil"/>
              <w:right w:val="nil"/>
            </w:tcBorders>
            <w:noWrap/>
          </w:tcPr>
          <w:p w14:paraId="1E5FD8A5" w14:textId="77777777" w:rsidR="00D86B55" w:rsidRPr="000308F6" w:rsidRDefault="00D86B55" w:rsidP="00D86B55">
            <w:pPr>
              <w:pStyle w:val="TableData"/>
            </w:pPr>
          </w:p>
        </w:tc>
        <w:tc>
          <w:tcPr>
            <w:tcW w:w="1024" w:type="dxa"/>
            <w:tcBorders>
              <w:top w:val="nil"/>
              <w:left w:val="nil"/>
              <w:bottom w:val="nil"/>
              <w:right w:val="nil"/>
            </w:tcBorders>
            <w:noWrap/>
          </w:tcPr>
          <w:p w14:paraId="5E0700B1" w14:textId="77777777" w:rsidR="00D86B55" w:rsidRPr="000308F6" w:rsidRDefault="00D86B55" w:rsidP="00D86B55">
            <w:pPr>
              <w:pStyle w:val="TableData"/>
            </w:pPr>
          </w:p>
        </w:tc>
        <w:tc>
          <w:tcPr>
            <w:tcW w:w="850" w:type="dxa"/>
            <w:tcBorders>
              <w:top w:val="nil"/>
              <w:left w:val="nil"/>
              <w:bottom w:val="nil"/>
              <w:right w:val="nil"/>
            </w:tcBorders>
            <w:noWrap/>
          </w:tcPr>
          <w:p w14:paraId="4DB25C78" w14:textId="77777777" w:rsidR="00D86B55" w:rsidRPr="000308F6" w:rsidRDefault="00D86B55" w:rsidP="00D86B55">
            <w:pPr>
              <w:pStyle w:val="TableData"/>
            </w:pPr>
          </w:p>
        </w:tc>
        <w:tc>
          <w:tcPr>
            <w:tcW w:w="850" w:type="dxa"/>
            <w:tcBorders>
              <w:top w:val="nil"/>
              <w:left w:val="nil"/>
              <w:bottom w:val="nil"/>
              <w:right w:val="nil"/>
            </w:tcBorders>
            <w:noWrap/>
          </w:tcPr>
          <w:p w14:paraId="4E923D16" w14:textId="77777777" w:rsidR="00D86B55" w:rsidRPr="000308F6" w:rsidRDefault="00D86B55" w:rsidP="00D86B55">
            <w:pPr>
              <w:pStyle w:val="TableData"/>
            </w:pPr>
          </w:p>
        </w:tc>
        <w:tc>
          <w:tcPr>
            <w:tcW w:w="850" w:type="dxa"/>
            <w:tcBorders>
              <w:top w:val="nil"/>
              <w:left w:val="nil"/>
              <w:bottom w:val="nil"/>
              <w:right w:val="nil"/>
            </w:tcBorders>
            <w:noWrap/>
          </w:tcPr>
          <w:p w14:paraId="5B3E587F" w14:textId="77777777" w:rsidR="00D86B55" w:rsidRPr="000308F6" w:rsidRDefault="00D86B55" w:rsidP="00D86B55">
            <w:pPr>
              <w:pStyle w:val="TableData"/>
            </w:pPr>
          </w:p>
        </w:tc>
        <w:tc>
          <w:tcPr>
            <w:tcW w:w="995" w:type="dxa"/>
            <w:tcBorders>
              <w:top w:val="nil"/>
              <w:left w:val="nil"/>
              <w:bottom w:val="nil"/>
              <w:right w:val="nil"/>
            </w:tcBorders>
            <w:noWrap/>
          </w:tcPr>
          <w:p w14:paraId="01D5E25F" w14:textId="77777777" w:rsidR="00D86B55" w:rsidRPr="000308F6" w:rsidRDefault="00D86B55" w:rsidP="00D86B55">
            <w:pPr>
              <w:pStyle w:val="TableData"/>
            </w:pPr>
          </w:p>
        </w:tc>
        <w:tc>
          <w:tcPr>
            <w:tcW w:w="680" w:type="dxa"/>
            <w:tcBorders>
              <w:top w:val="nil"/>
              <w:left w:val="nil"/>
              <w:bottom w:val="nil"/>
              <w:right w:val="nil"/>
            </w:tcBorders>
          </w:tcPr>
          <w:p w14:paraId="055A0F03" w14:textId="77777777" w:rsidR="00D86B55" w:rsidRPr="000308F6" w:rsidRDefault="00D86B55" w:rsidP="00D86B55">
            <w:pPr>
              <w:pStyle w:val="TableData"/>
            </w:pPr>
          </w:p>
        </w:tc>
        <w:tc>
          <w:tcPr>
            <w:tcW w:w="680" w:type="dxa"/>
            <w:tcBorders>
              <w:top w:val="nil"/>
              <w:left w:val="nil"/>
              <w:bottom w:val="nil"/>
              <w:right w:val="nil"/>
            </w:tcBorders>
          </w:tcPr>
          <w:p w14:paraId="6AFE97EB" w14:textId="77777777" w:rsidR="00D86B55" w:rsidRPr="000308F6" w:rsidRDefault="00D86B55" w:rsidP="00D86B55">
            <w:pPr>
              <w:pStyle w:val="TableData"/>
            </w:pPr>
          </w:p>
        </w:tc>
        <w:tc>
          <w:tcPr>
            <w:tcW w:w="680" w:type="dxa"/>
            <w:tcBorders>
              <w:top w:val="nil"/>
              <w:left w:val="nil"/>
              <w:bottom w:val="nil"/>
              <w:right w:val="nil"/>
            </w:tcBorders>
          </w:tcPr>
          <w:p w14:paraId="4416FB30" w14:textId="77777777" w:rsidR="00D86B55" w:rsidRPr="000308F6" w:rsidRDefault="00D86B55" w:rsidP="00D86B55">
            <w:pPr>
              <w:pStyle w:val="TableData"/>
            </w:pPr>
          </w:p>
        </w:tc>
        <w:tc>
          <w:tcPr>
            <w:tcW w:w="680" w:type="dxa"/>
            <w:tcBorders>
              <w:top w:val="nil"/>
              <w:left w:val="nil"/>
              <w:bottom w:val="nil"/>
              <w:right w:val="nil"/>
            </w:tcBorders>
            <w:noWrap/>
          </w:tcPr>
          <w:p w14:paraId="40AF2F7D" w14:textId="77777777" w:rsidR="00D86B55" w:rsidRPr="000308F6" w:rsidRDefault="00D86B55" w:rsidP="00D86B55">
            <w:pPr>
              <w:pStyle w:val="TableData"/>
            </w:pPr>
          </w:p>
        </w:tc>
        <w:tc>
          <w:tcPr>
            <w:tcW w:w="850" w:type="dxa"/>
            <w:tcBorders>
              <w:top w:val="nil"/>
              <w:left w:val="nil"/>
              <w:bottom w:val="nil"/>
              <w:right w:val="nil"/>
            </w:tcBorders>
            <w:noWrap/>
          </w:tcPr>
          <w:p w14:paraId="1BBD9A17" w14:textId="77777777" w:rsidR="00D86B55" w:rsidRPr="000308F6" w:rsidRDefault="00D86B55" w:rsidP="00D86B55">
            <w:pPr>
              <w:pStyle w:val="TableData"/>
            </w:pPr>
          </w:p>
        </w:tc>
        <w:tc>
          <w:tcPr>
            <w:tcW w:w="850" w:type="dxa"/>
            <w:tcBorders>
              <w:top w:val="nil"/>
              <w:left w:val="nil"/>
              <w:bottom w:val="nil"/>
              <w:right w:val="nil"/>
            </w:tcBorders>
            <w:noWrap/>
          </w:tcPr>
          <w:p w14:paraId="53CD295D" w14:textId="77777777" w:rsidR="00D86B55" w:rsidRPr="000308F6" w:rsidRDefault="00D86B55" w:rsidP="00D86B55">
            <w:pPr>
              <w:pStyle w:val="TableData"/>
            </w:pPr>
          </w:p>
        </w:tc>
        <w:tc>
          <w:tcPr>
            <w:tcW w:w="850" w:type="dxa"/>
            <w:tcBorders>
              <w:top w:val="nil"/>
              <w:left w:val="nil"/>
              <w:bottom w:val="nil"/>
              <w:right w:val="nil"/>
            </w:tcBorders>
            <w:noWrap/>
          </w:tcPr>
          <w:p w14:paraId="00B8B9CB" w14:textId="77777777" w:rsidR="00D86B55" w:rsidRPr="000308F6" w:rsidRDefault="00D86B55" w:rsidP="00D86B55">
            <w:pPr>
              <w:pStyle w:val="TableData"/>
            </w:pPr>
          </w:p>
        </w:tc>
        <w:tc>
          <w:tcPr>
            <w:tcW w:w="850" w:type="dxa"/>
            <w:tcBorders>
              <w:top w:val="nil"/>
              <w:left w:val="nil"/>
              <w:bottom w:val="nil"/>
              <w:right w:val="nil"/>
            </w:tcBorders>
            <w:noWrap/>
          </w:tcPr>
          <w:p w14:paraId="49BC4E87" w14:textId="77777777" w:rsidR="00D86B55" w:rsidRPr="000308F6" w:rsidRDefault="00D86B55" w:rsidP="00D86B55">
            <w:pPr>
              <w:pStyle w:val="TableData"/>
            </w:pPr>
          </w:p>
        </w:tc>
      </w:tr>
      <w:tr w:rsidR="000650C0" w:rsidRPr="00303960" w14:paraId="74E33D0D" w14:textId="77777777" w:rsidTr="00BA5B39">
        <w:trPr>
          <w:cantSplit/>
          <w:trHeight w:val="300"/>
        </w:trPr>
        <w:tc>
          <w:tcPr>
            <w:tcW w:w="2835" w:type="dxa"/>
            <w:tcBorders>
              <w:top w:val="nil"/>
              <w:left w:val="nil"/>
              <w:bottom w:val="nil"/>
              <w:right w:val="nil"/>
            </w:tcBorders>
            <w:noWrap/>
          </w:tcPr>
          <w:p w14:paraId="18BFC7AE" w14:textId="41EA6FF3" w:rsidR="000650C0" w:rsidRPr="000308F6" w:rsidRDefault="000650C0" w:rsidP="000650C0">
            <w:pPr>
              <w:pStyle w:val="TableContent"/>
              <w:ind w:left="0" w:firstLine="0"/>
            </w:pPr>
            <w:r w:rsidRPr="006C6290">
              <w:t>Submit Severance Agreement to Shareholder Vote</w:t>
            </w:r>
          </w:p>
        </w:tc>
        <w:tc>
          <w:tcPr>
            <w:tcW w:w="993" w:type="dxa"/>
            <w:tcBorders>
              <w:top w:val="nil"/>
              <w:left w:val="nil"/>
              <w:bottom w:val="nil"/>
              <w:right w:val="nil"/>
            </w:tcBorders>
            <w:noWrap/>
          </w:tcPr>
          <w:p w14:paraId="105C1DAE" w14:textId="10ED3738" w:rsidR="000650C0" w:rsidRPr="000308F6" w:rsidRDefault="000650C0" w:rsidP="000650C0">
            <w:pPr>
              <w:pStyle w:val="TableData"/>
            </w:pPr>
            <w:r w:rsidRPr="006C6290">
              <w:t>3</w:t>
            </w:r>
          </w:p>
        </w:tc>
        <w:tc>
          <w:tcPr>
            <w:tcW w:w="1024" w:type="dxa"/>
            <w:tcBorders>
              <w:top w:val="nil"/>
              <w:left w:val="nil"/>
              <w:bottom w:val="nil"/>
              <w:right w:val="nil"/>
            </w:tcBorders>
            <w:noWrap/>
          </w:tcPr>
          <w:p w14:paraId="38EB49EB" w14:textId="09A7821E" w:rsidR="000650C0" w:rsidRPr="000308F6" w:rsidRDefault="000650C0" w:rsidP="000650C0">
            <w:pPr>
              <w:pStyle w:val="TableData"/>
            </w:pPr>
            <w:r w:rsidRPr="006C6290">
              <w:t>3</w:t>
            </w:r>
          </w:p>
        </w:tc>
        <w:tc>
          <w:tcPr>
            <w:tcW w:w="850" w:type="dxa"/>
            <w:tcBorders>
              <w:top w:val="nil"/>
              <w:left w:val="nil"/>
              <w:bottom w:val="nil"/>
              <w:right w:val="nil"/>
            </w:tcBorders>
            <w:noWrap/>
          </w:tcPr>
          <w:p w14:paraId="357F8E92" w14:textId="3C36E5AF" w:rsidR="000650C0" w:rsidRPr="000308F6" w:rsidRDefault="000650C0" w:rsidP="000650C0">
            <w:pPr>
              <w:pStyle w:val="TableData"/>
            </w:pPr>
            <w:r w:rsidRPr="006C6290">
              <w:t>1</w:t>
            </w:r>
          </w:p>
        </w:tc>
        <w:tc>
          <w:tcPr>
            <w:tcW w:w="850" w:type="dxa"/>
            <w:tcBorders>
              <w:top w:val="nil"/>
              <w:left w:val="nil"/>
              <w:bottom w:val="nil"/>
              <w:right w:val="nil"/>
            </w:tcBorders>
            <w:noWrap/>
          </w:tcPr>
          <w:p w14:paraId="798D347A" w14:textId="6E1D6A3F" w:rsidR="000650C0" w:rsidRPr="000308F6" w:rsidRDefault="000650C0" w:rsidP="000650C0">
            <w:pPr>
              <w:pStyle w:val="TableData"/>
            </w:pPr>
            <w:r w:rsidRPr="006C6290">
              <w:t>2</w:t>
            </w:r>
          </w:p>
        </w:tc>
        <w:tc>
          <w:tcPr>
            <w:tcW w:w="850" w:type="dxa"/>
            <w:tcBorders>
              <w:top w:val="nil"/>
              <w:left w:val="nil"/>
              <w:bottom w:val="nil"/>
              <w:right w:val="nil"/>
            </w:tcBorders>
            <w:noWrap/>
          </w:tcPr>
          <w:p w14:paraId="39232A6D" w14:textId="07A85E81" w:rsidR="000650C0" w:rsidRPr="000308F6" w:rsidRDefault="000650C0" w:rsidP="000650C0">
            <w:pPr>
              <w:pStyle w:val="TableData"/>
            </w:pPr>
            <w:r w:rsidRPr="006C6290">
              <w:t>0</w:t>
            </w:r>
          </w:p>
        </w:tc>
        <w:tc>
          <w:tcPr>
            <w:tcW w:w="995" w:type="dxa"/>
            <w:tcBorders>
              <w:top w:val="nil"/>
              <w:left w:val="nil"/>
              <w:bottom w:val="nil"/>
              <w:right w:val="nil"/>
            </w:tcBorders>
            <w:noWrap/>
          </w:tcPr>
          <w:p w14:paraId="151F660D" w14:textId="2B283E66" w:rsidR="000650C0" w:rsidRPr="000308F6" w:rsidRDefault="000650C0" w:rsidP="000650C0">
            <w:pPr>
              <w:pStyle w:val="TableData"/>
            </w:pPr>
            <w:r w:rsidRPr="006C6290">
              <w:t>0</w:t>
            </w:r>
          </w:p>
        </w:tc>
        <w:tc>
          <w:tcPr>
            <w:tcW w:w="680" w:type="dxa"/>
            <w:tcBorders>
              <w:top w:val="nil"/>
              <w:left w:val="nil"/>
              <w:bottom w:val="nil"/>
              <w:right w:val="nil"/>
            </w:tcBorders>
          </w:tcPr>
          <w:p w14:paraId="709ABB04" w14:textId="77D2D8E6" w:rsidR="000650C0" w:rsidRPr="000308F6" w:rsidRDefault="000650C0" w:rsidP="000650C0">
            <w:pPr>
              <w:pStyle w:val="TableData"/>
            </w:pPr>
            <w:r w:rsidRPr="006C6290">
              <w:t>0</w:t>
            </w:r>
          </w:p>
        </w:tc>
        <w:tc>
          <w:tcPr>
            <w:tcW w:w="680" w:type="dxa"/>
            <w:tcBorders>
              <w:top w:val="nil"/>
              <w:left w:val="nil"/>
              <w:bottom w:val="nil"/>
              <w:right w:val="nil"/>
            </w:tcBorders>
          </w:tcPr>
          <w:p w14:paraId="7B056E6D" w14:textId="6E68E7F6" w:rsidR="000650C0" w:rsidRPr="000308F6" w:rsidRDefault="000650C0" w:rsidP="000650C0">
            <w:pPr>
              <w:pStyle w:val="TableData"/>
            </w:pPr>
            <w:r w:rsidRPr="006C6290">
              <w:t>0</w:t>
            </w:r>
          </w:p>
        </w:tc>
        <w:tc>
          <w:tcPr>
            <w:tcW w:w="680" w:type="dxa"/>
            <w:tcBorders>
              <w:top w:val="nil"/>
              <w:left w:val="nil"/>
              <w:bottom w:val="nil"/>
              <w:right w:val="nil"/>
            </w:tcBorders>
          </w:tcPr>
          <w:p w14:paraId="1A6A540B" w14:textId="5C10BC27" w:rsidR="000650C0" w:rsidRPr="000308F6" w:rsidRDefault="000650C0" w:rsidP="000650C0">
            <w:pPr>
              <w:pStyle w:val="TableData"/>
            </w:pPr>
            <w:r w:rsidRPr="006C6290">
              <w:t>0</w:t>
            </w:r>
          </w:p>
        </w:tc>
        <w:tc>
          <w:tcPr>
            <w:tcW w:w="680" w:type="dxa"/>
            <w:tcBorders>
              <w:top w:val="nil"/>
              <w:left w:val="nil"/>
              <w:bottom w:val="nil"/>
              <w:right w:val="nil"/>
            </w:tcBorders>
            <w:noWrap/>
          </w:tcPr>
          <w:p w14:paraId="7C26FAFD" w14:textId="1E89CC08" w:rsidR="000650C0" w:rsidRPr="000308F6" w:rsidRDefault="000650C0" w:rsidP="000650C0">
            <w:pPr>
              <w:pStyle w:val="TableData"/>
            </w:pPr>
            <w:r w:rsidRPr="006C6290">
              <w:t>0</w:t>
            </w:r>
          </w:p>
        </w:tc>
        <w:tc>
          <w:tcPr>
            <w:tcW w:w="850" w:type="dxa"/>
            <w:tcBorders>
              <w:top w:val="nil"/>
              <w:left w:val="nil"/>
              <w:bottom w:val="nil"/>
              <w:right w:val="nil"/>
            </w:tcBorders>
            <w:noWrap/>
          </w:tcPr>
          <w:p w14:paraId="7E77C9AC" w14:textId="6AF945AC" w:rsidR="000650C0" w:rsidRPr="000308F6" w:rsidRDefault="000650C0" w:rsidP="000650C0">
            <w:pPr>
              <w:pStyle w:val="TableData"/>
            </w:pPr>
            <w:r w:rsidRPr="006C6290">
              <w:t>2</w:t>
            </w:r>
          </w:p>
        </w:tc>
        <w:tc>
          <w:tcPr>
            <w:tcW w:w="850" w:type="dxa"/>
            <w:tcBorders>
              <w:top w:val="nil"/>
              <w:left w:val="nil"/>
              <w:bottom w:val="nil"/>
              <w:right w:val="nil"/>
            </w:tcBorders>
            <w:noWrap/>
          </w:tcPr>
          <w:p w14:paraId="5480BECC" w14:textId="3A912960" w:rsidR="000650C0" w:rsidRPr="000308F6" w:rsidRDefault="000650C0" w:rsidP="000650C0">
            <w:pPr>
              <w:pStyle w:val="TableData"/>
            </w:pPr>
            <w:r w:rsidRPr="006C6290">
              <w:t>1</w:t>
            </w:r>
          </w:p>
        </w:tc>
        <w:tc>
          <w:tcPr>
            <w:tcW w:w="850" w:type="dxa"/>
            <w:tcBorders>
              <w:top w:val="nil"/>
              <w:left w:val="nil"/>
              <w:bottom w:val="nil"/>
              <w:right w:val="nil"/>
            </w:tcBorders>
            <w:noWrap/>
          </w:tcPr>
          <w:p w14:paraId="6A2486ED" w14:textId="3EF3A6FA" w:rsidR="000650C0" w:rsidRPr="000308F6" w:rsidRDefault="000650C0" w:rsidP="000650C0">
            <w:pPr>
              <w:pStyle w:val="TableData"/>
            </w:pPr>
            <w:r w:rsidRPr="006C6290">
              <w:t>3</w:t>
            </w:r>
          </w:p>
        </w:tc>
        <w:tc>
          <w:tcPr>
            <w:tcW w:w="850" w:type="dxa"/>
            <w:tcBorders>
              <w:top w:val="nil"/>
              <w:left w:val="nil"/>
              <w:bottom w:val="nil"/>
              <w:right w:val="nil"/>
            </w:tcBorders>
            <w:noWrap/>
          </w:tcPr>
          <w:p w14:paraId="165924BE" w14:textId="1E817B8D" w:rsidR="000650C0" w:rsidRPr="000308F6" w:rsidRDefault="000650C0" w:rsidP="000650C0">
            <w:pPr>
              <w:pStyle w:val="TableData"/>
            </w:pPr>
            <w:r w:rsidRPr="006C6290">
              <w:t>0</w:t>
            </w:r>
          </w:p>
        </w:tc>
      </w:tr>
      <w:tr w:rsidR="000650C0" w:rsidRPr="00303960" w14:paraId="282B29D1" w14:textId="77777777" w:rsidTr="00BA5B39">
        <w:trPr>
          <w:cantSplit/>
          <w:trHeight w:val="300"/>
        </w:trPr>
        <w:tc>
          <w:tcPr>
            <w:tcW w:w="2835" w:type="dxa"/>
            <w:tcBorders>
              <w:top w:val="nil"/>
              <w:left w:val="nil"/>
              <w:bottom w:val="nil"/>
              <w:right w:val="nil"/>
            </w:tcBorders>
            <w:noWrap/>
          </w:tcPr>
          <w:p w14:paraId="3A1DB8AE" w14:textId="59D5873B" w:rsidR="000650C0" w:rsidRPr="000308F6" w:rsidRDefault="000650C0" w:rsidP="000650C0">
            <w:pPr>
              <w:pStyle w:val="TableContent"/>
              <w:ind w:left="0" w:firstLine="0"/>
            </w:pPr>
            <w:r w:rsidRPr="006C6290">
              <w:t>Stock Retention/Holding Period</w:t>
            </w:r>
          </w:p>
        </w:tc>
        <w:tc>
          <w:tcPr>
            <w:tcW w:w="993" w:type="dxa"/>
            <w:tcBorders>
              <w:top w:val="nil"/>
              <w:left w:val="nil"/>
              <w:bottom w:val="nil"/>
              <w:right w:val="nil"/>
            </w:tcBorders>
            <w:noWrap/>
          </w:tcPr>
          <w:p w14:paraId="2142BAF0" w14:textId="04A5503D" w:rsidR="000650C0" w:rsidRPr="000308F6" w:rsidRDefault="000650C0" w:rsidP="000650C0">
            <w:pPr>
              <w:pStyle w:val="TableData"/>
            </w:pPr>
            <w:r w:rsidRPr="006C6290">
              <w:t>1</w:t>
            </w:r>
          </w:p>
        </w:tc>
        <w:tc>
          <w:tcPr>
            <w:tcW w:w="1024" w:type="dxa"/>
            <w:tcBorders>
              <w:top w:val="nil"/>
              <w:left w:val="nil"/>
              <w:bottom w:val="nil"/>
              <w:right w:val="nil"/>
            </w:tcBorders>
            <w:noWrap/>
          </w:tcPr>
          <w:p w14:paraId="180A46DB" w14:textId="121F26C9" w:rsidR="000650C0" w:rsidRPr="000308F6" w:rsidRDefault="000650C0" w:rsidP="000650C0">
            <w:pPr>
              <w:pStyle w:val="TableData"/>
            </w:pPr>
            <w:r w:rsidRPr="006C6290">
              <w:t>1</w:t>
            </w:r>
          </w:p>
        </w:tc>
        <w:tc>
          <w:tcPr>
            <w:tcW w:w="850" w:type="dxa"/>
            <w:tcBorders>
              <w:top w:val="nil"/>
              <w:left w:val="nil"/>
              <w:bottom w:val="nil"/>
              <w:right w:val="nil"/>
            </w:tcBorders>
            <w:noWrap/>
          </w:tcPr>
          <w:p w14:paraId="5D4D05D7" w14:textId="6AB89EA6" w:rsidR="000650C0" w:rsidRPr="000308F6" w:rsidRDefault="000650C0" w:rsidP="000650C0">
            <w:pPr>
              <w:pStyle w:val="TableData"/>
            </w:pPr>
            <w:r w:rsidRPr="006C6290">
              <w:t>1</w:t>
            </w:r>
          </w:p>
        </w:tc>
        <w:tc>
          <w:tcPr>
            <w:tcW w:w="850" w:type="dxa"/>
            <w:tcBorders>
              <w:top w:val="nil"/>
              <w:left w:val="nil"/>
              <w:bottom w:val="nil"/>
              <w:right w:val="nil"/>
            </w:tcBorders>
            <w:noWrap/>
          </w:tcPr>
          <w:p w14:paraId="6EE5F17A" w14:textId="0D7560AA" w:rsidR="000650C0" w:rsidRPr="000308F6" w:rsidRDefault="000650C0" w:rsidP="000650C0">
            <w:pPr>
              <w:pStyle w:val="TableData"/>
            </w:pPr>
            <w:r w:rsidRPr="006C6290">
              <w:t>0</w:t>
            </w:r>
          </w:p>
        </w:tc>
        <w:tc>
          <w:tcPr>
            <w:tcW w:w="850" w:type="dxa"/>
            <w:tcBorders>
              <w:top w:val="nil"/>
              <w:left w:val="nil"/>
              <w:bottom w:val="nil"/>
              <w:right w:val="nil"/>
            </w:tcBorders>
            <w:noWrap/>
          </w:tcPr>
          <w:p w14:paraId="066DD680" w14:textId="7DB5B0EE" w:rsidR="000650C0" w:rsidRPr="000308F6" w:rsidRDefault="000650C0" w:rsidP="000650C0">
            <w:pPr>
              <w:pStyle w:val="TableData"/>
            </w:pPr>
            <w:r w:rsidRPr="006C6290">
              <w:t>0</w:t>
            </w:r>
          </w:p>
        </w:tc>
        <w:tc>
          <w:tcPr>
            <w:tcW w:w="995" w:type="dxa"/>
            <w:tcBorders>
              <w:top w:val="nil"/>
              <w:left w:val="nil"/>
              <w:bottom w:val="nil"/>
              <w:right w:val="nil"/>
            </w:tcBorders>
            <w:noWrap/>
          </w:tcPr>
          <w:p w14:paraId="3ECAA5AC" w14:textId="586B62C0" w:rsidR="000650C0" w:rsidRPr="000308F6" w:rsidRDefault="000650C0" w:rsidP="000650C0">
            <w:pPr>
              <w:pStyle w:val="TableData"/>
            </w:pPr>
            <w:r w:rsidRPr="006C6290">
              <w:t>0</w:t>
            </w:r>
          </w:p>
        </w:tc>
        <w:tc>
          <w:tcPr>
            <w:tcW w:w="680" w:type="dxa"/>
            <w:tcBorders>
              <w:top w:val="nil"/>
              <w:left w:val="nil"/>
              <w:bottom w:val="nil"/>
              <w:right w:val="nil"/>
            </w:tcBorders>
          </w:tcPr>
          <w:p w14:paraId="7F4281A9" w14:textId="79244069" w:rsidR="000650C0" w:rsidRPr="000308F6" w:rsidRDefault="000650C0" w:rsidP="000650C0">
            <w:pPr>
              <w:pStyle w:val="TableData"/>
            </w:pPr>
            <w:r w:rsidRPr="006C6290">
              <w:t>0</w:t>
            </w:r>
          </w:p>
        </w:tc>
        <w:tc>
          <w:tcPr>
            <w:tcW w:w="680" w:type="dxa"/>
            <w:tcBorders>
              <w:top w:val="nil"/>
              <w:left w:val="nil"/>
              <w:bottom w:val="nil"/>
              <w:right w:val="nil"/>
            </w:tcBorders>
          </w:tcPr>
          <w:p w14:paraId="357529DB" w14:textId="599E8EB3" w:rsidR="000650C0" w:rsidRPr="000308F6" w:rsidRDefault="000650C0" w:rsidP="000650C0">
            <w:pPr>
              <w:pStyle w:val="TableData"/>
            </w:pPr>
            <w:r w:rsidRPr="006C6290">
              <w:t>0</w:t>
            </w:r>
          </w:p>
        </w:tc>
        <w:tc>
          <w:tcPr>
            <w:tcW w:w="680" w:type="dxa"/>
            <w:tcBorders>
              <w:top w:val="nil"/>
              <w:left w:val="nil"/>
              <w:bottom w:val="nil"/>
              <w:right w:val="nil"/>
            </w:tcBorders>
          </w:tcPr>
          <w:p w14:paraId="6AD37AF7" w14:textId="3DD16986" w:rsidR="000650C0" w:rsidRPr="000308F6" w:rsidRDefault="000650C0" w:rsidP="000650C0">
            <w:pPr>
              <w:pStyle w:val="TableData"/>
            </w:pPr>
            <w:r w:rsidRPr="006C6290">
              <w:t>0</w:t>
            </w:r>
          </w:p>
        </w:tc>
        <w:tc>
          <w:tcPr>
            <w:tcW w:w="680" w:type="dxa"/>
            <w:tcBorders>
              <w:top w:val="nil"/>
              <w:left w:val="nil"/>
              <w:bottom w:val="nil"/>
              <w:right w:val="nil"/>
            </w:tcBorders>
            <w:noWrap/>
          </w:tcPr>
          <w:p w14:paraId="4E214FB7" w14:textId="52FCF6C4" w:rsidR="000650C0" w:rsidRPr="000308F6" w:rsidRDefault="000650C0" w:rsidP="000650C0">
            <w:pPr>
              <w:pStyle w:val="TableData"/>
            </w:pPr>
            <w:r w:rsidRPr="006C6290">
              <w:t>0</w:t>
            </w:r>
          </w:p>
        </w:tc>
        <w:tc>
          <w:tcPr>
            <w:tcW w:w="850" w:type="dxa"/>
            <w:tcBorders>
              <w:top w:val="nil"/>
              <w:left w:val="nil"/>
              <w:bottom w:val="nil"/>
              <w:right w:val="nil"/>
            </w:tcBorders>
            <w:noWrap/>
          </w:tcPr>
          <w:p w14:paraId="6EFBEE3A" w14:textId="32A04C76" w:rsidR="000650C0" w:rsidRPr="000308F6" w:rsidRDefault="000650C0" w:rsidP="000650C0">
            <w:pPr>
              <w:pStyle w:val="TableData"/>
            </w:pPr>
            <w:r w:rsidRPr="006C6290">
              <w:t>0</w:t>
            </w:r>
          </w:p>
        </w:tc>
        <w:tc>
          <w:tcPr>
            <w:tcW w:w="850" w:type="dxa"/>
            <w:tcBorders>
              <w:top w:val="nil"/>
              <w:left w:val="nil"/>
              <w:bottom w:val="nil"/>
              <w:right w:val="nil"/>
            </w:tcBorders>
            <w:noWrap/>
          </w:tcPr>
          <w:p w14:paraId="51EF239A" w14:textId="486FD08C" w:rsidR="000650C0" w:rsidRPr="000308F6" w:rsidRDefault="000650C0" w:rsidP="000650C0">
            <w:pPr>
              <w:pStyle w:val="TableData"/>
            </w:pPr>
            <w:r w:rsidRPr="006C6290">
              <w:t>1</w:t>
            </w:r>
          </w:p>
        </w:tc>
        <w:tc>
          <w:tcPr>
            <w:tcW w:w="850" w:type="dxa"/>
            <w:tcBorders>
              <w:top w:val="nil"/>
              <w:left w:val="nil"/>
              <w:bottom w:val="nil"/>
              <w:right w:val="nil"/>
            </w:tcBorders>
            <w:noWrap/>
          </w:tcPr>
          <w:p w14:paraId="5E35A096" w14:textId="199169B3" w:rsidR="000650C0" w:rsidRPr="000308F6" w:rsidRDefault="000650C0" w:rsidP="000650C0">
            <w:pPr>
              <w:pStyle w:val="TableData"/>
            </w:pPr>
            <w:r w:rsidRPr="006C6290">
              <w:t>1</w:t>
            </w:r>
          </w:p>
        </w:tc>
        <w:tc>
          <w:tcPr>
            <w:tcW w:w="850" w:type="dxa"/>
            <w:tcBorders>
              <w:top w:val="nil"/>
              <w:left w:val="nil"/>
              <w:bottom w:val="nil"/>
              <w:right w:val="nil"/>
            </w:tcBorders>
            <w:noWrap/>
          </w:tcPr>
          <w:p w14:paraId="4A5E8BEF" w14:textId="1E18629F" w:rsidR="000650C0" w:rsidRPr="000308F6" w:rsidRDefault="000650C0" w:rsidP="000650C0">
            <w:pPr>
              <w:pStyle w:val="TableData"/>
            </w:pPr>
            <w:r w:rsidRPr="006C6290">
              <w:t>0</w:t>
            </w:r>
          </w:p>
        </w:tc>
      </w:tr>
      <w:tr w:rsidR="000650C0" w:rsidRPr="00303960" w14:paraId="284E461E" w14:textId="77777777" w:rsidTr="00BA5B39">
        <w:trPr>
          <w:cantSplit/>
          <w:trHeight w:val="300"/>
        </w:trPr>
        <w:tc>
          <w:tcPr>
            <w:tcW w:w="2835" w:type="dxa"/>
            <w:tcBorders>
              <w:top w:val="nil"/>
              <w:left w:val="nil"/>
              <w:bottom w:val="nil"/>
              <w:right w:val="nil"/>
            </w:tcBorders>
            <w:noWrap/>
          </w:tcPr>
          <w:p w14:paraId="5841EC1D" w14:textId="6FB1C6FC" w:rsidR="000650C0" w:rsidRPr="00AF42EF" w:rsidRDefault="000650C0" w:rsidP="000650C0">
            <w:pPr>
              <w:pStyle w:val="TableContent"/>
              <w:ind w:left="0" w:firstLine="0"/>
            </w:pPr>
            <w:r w:rsidRPr="006C6290">
              <w:t>Increase Disclosure of Executive/Non-Executive Compensation</w:t>
            </w:r>
          </w:p>
        </w:tc>
        <w:tc>
          <w:tcPr>
            <w:tcW w:w="993" w:type="dxa"/>
            <w:tcBorders>
              <w:top w:val="nil"/>
              <w:left w:val="nil"/>
              <w:bottom w:val="nil"/>
              <w:right w:val="nil"/>
            </w:tcBorders>
            <w:noWrap/>
          </w:tcPr>
          <w:p w14:paraId="740BFE7B" w14:textId="22CCF3DE" w:rsidR="000650C0" w:rsidRPr="00AF42EF" w:rsidRDefault="000650C0" w:rsidP="000650C0">
            <w:pPr>
              <w:pStyle w:val="TableData"/>
            </w:pPr>
            <w:r w:rsidRPr="006C6290">
              <w:t>1</w:t>
            </w:r>
          </w:p>
        </w:tc>
        <w:tc>
          <w:tcPr>
            <w:tcW w:w="1024" w:type="dxa"/>
            <w:tcBorders>
              <w:top w:val="nil"/>
              <w:left w:val="nil"/>
              <w:bottom w:val="nil"/>
              <w:right w:val="nil"/>
            </w:tcBorders>
            <w:noWrap/>
          </w:tcPr>
          <w:p w14:paraId="0B2EAEBF" w14:textId="2BB45FA5" w:rsidR="000650C0" w:rsidRPr="00AF42EF" w:rsidRDefault="000650C0" w:rsidP="000650C0">
            <w:pPr>
              <w:pStyle w:val="TableData"/>
            </w:pPr>
            <w:r w:rsidRPr="006C6290">
              <w:t>1</w:t>
            </w:r>
          </w:p>
        </w:tc>
        <w:tc>
          <w:tcPr>
            <w:tcW w:w="850" w:type="dxa"/>
            <w:tcBorders>
              <w:top w:val="nil"/>
              <w:left w:val="nil"/>
              <w:bottom w:val="nil"/>
              <w:right w:val="nil"/>
            </w:tcBorders>
            <w:noWrap/>
          </w:tcPr>
          <w:p w14:paraId="18F284D2" w14:textId="41C6082B" w:rsidR="000650C0" w:rsidRPr="00AF42EF" w:rsidRDefault="000650C0" w:rsidP="000650C0">
            <w:pPr>
              <w:pStyle w:val="TableData"/>
            </w:pPr>
            <w:r w:rsidRPr="006C6290">
              <w:t>1</w:t>
            </w:r>
          </w:p>
        </w:tc>
        <w:tc>
          <w:tcPr>
            <w:tcW w:w="850" w:type="dxa"/>
            <w:tcBorders>
              <w:top w:val="nil"/>
              <w:left w:val="nil"/>
              <w:bottom w:val="nil"/>
              <w:right w:val="nil"/>
            </w:tcBorders>
            <w:noWrap/>
          </w:tcPr>
          <w:p w14:paraId="2ADE1EF1" w14:textId="6534418B" w:rsidR="000650C0" w:rsidRPr="00AF42EF" w:rsidRDefault="000650C0" w:rsidP="000650C0">
            <w:pPr>
              <w:pStyle w:val="TableData"/>
            </w:pPr>
            <w:r w:rsidRPr="006C6290">
              <w:t>0</w:t>
            </w:r>
          </w:p>
        </w:tc>
        <w:tc>
          <w:tcPr>
            <w:tcW w:w="850" w:type="dxa"/>
            <w:tcBorders>
              <w:top w:val="nil"/>
              <w:left w:val="nil"/>
              <w:bottom w:val="nil"/>
              <w:right w:val="nil"/>
            </w:tcBorders>
            <w:noWrap/>
          </w:tcPr>
          <w:p w14:paraId="2655D54D" w14:textId="20C36F3A" w:rsidR="000650C0" w:rsidRPr="00AF42EF" w:rsidRDefault="000650C0" w:rsidP="000650C0">
            <w:pPr>
              <w:pStyle w:val="TableData"/>
            </w:pPr>
            <w:r w:rsidRPr="006C6290">
              <w:t>0</w:t>
            </w:r>
          </w:p>
        </w:tc>
        <w:tc>
          <w:tcPr>
            <w:tcW w:w="995" w:type="dxa"/>
            <w:tcBorders>
              <w:top w:val="nil"/>
              <w:left w:val="nil"/>
              <w:bottom w:val="nil"/>
              <w:right w:val="nil"/>
            </w:tcBorders>
            <w:noWrap/>
          </w:tcPr>
          <w:p w14:paraId="45E4A4F8" w14:textId="048ED5F9" w:rsidR="000650C0" w:rsidRPr="00AF42EF" w:rsidRDefault="000650C0" w:rsidP="000650C0">
            <w:pPr>
              <w:pStyle w:val="TableData"/>
            </w:pPr>
            <w:r w:rsidRPr="006C6290">
              <w:t>0</w:t>
            </w:r>
          </w:p>
        </w:tc>
        <w:tc>
          <w:tcPr>
            <w:tcW w:w="680" w:type="dxa"/>
            <w:tcBorders>
              <w:top w:val="nil"/>
              <w:left w:val="nil"/>
              <w:bottom w:val="nil"/>
              <w:right w:val="nil"/>
            </w:tcBorders>
          </w:tcPr>
          <w:p w14:paraId="6F998832" w14:textId="76B35306" w:rsidR="000650C0" w:rsidRPr="00AF42EF" w:rsidRDefault="000650C0" w:rsidP="000650C0">
            <w:pPr>
              <w:pStyle w:val="TableData"/>
            </w:pPr>
            <w:r w:rsidRPr="006C6290">
              <w:t>0</w:t>
            </w:r>
          </w:p>
        </w:tc>
        <w:tc>
          <w:tcPr>
            <w:tcW w:w="680" w:type="dxa"/>
            <w:tcBorders>
              <w:top w:val="nil"/>
              <w:left w:val="nil"/>
              <w:bottom w:val="nil"/>
              <w:right w:val="nil"/>
            </w:tcBorders>
          </w:tcPr>
          <w:p w14:paraId="700AD8A7" w14:textId="5884F567" w:rsidR="000650C0" w:rsidRPr="00AF42EF" w:rsidRDefault="000650C0" w:rsidP="000650C0">
            <w:pPr>
              <w:pStyle w:val="TableData"/>
            </w:pPr>
            <w:r w:rsidRPr="006C6290">
              <w:t>0</w:t>
            </w:r>
          </w:p>
        </w:tc>
        <w:tc>
          <w:tcPr>
            <w:tcW w:w="680" w:type="dxa"/>
            <w:tcBorders>
              <w:top w:val="nil"/>
              <w:left w:val="nil"/>
              <w:bottom w:val="nil"/>
              <w:right w:val="nil"/>
            </w:tcBorders>
          </w:tcPr>
          <w:p w14:paraId="6B266D7C" w14:textId="7FC763BB" w:rsidR="000650C0" w:rsidRPr="00AF42EF" w:rsidRDefault="000650C0" w:rsidP="000650C0">
            <w:pPr>
              <w:pStyle w:val="TableData"/>
            </w:pPr>
            <w:r w:rsidRPr="006C6290">
              <w:t>0</w:t>
            </w:r>
          </w:p>
        </w:tc>
        <w:tc>
          <w:tcPr>
            <w:tcW w:w="680" w:type="dxa"/>
            <w:tcBorders>
              <w:top w:val="nil"/>
              <w:left w:val="nil"/>
              <w:bottom w:val="nil"/>
              <w:right w:val="nil"/>
            </w:tcBorders>
            <w:noWrap/>
          </w:tcPr>
          <w:p w14:paraId="3C4320C3" w14:textId="1F49EBAE" w:rsidR="000650C0" w:rsidRPr="00AF42EF" w:rsidRDefault="000650C0" w:rsidP="000650C0">
            <w:pPr>
              <w:pStyle w:val="TableData"/>
            </w:pPr>
            <w:r w:rsidRPr="006C6290">
              <w:t>0</w:t>
            </w:r>
          </w:p>
        </w:tc>
        <w:tc>
          <w:tcPr>
            <w:tcW w:w="850" w:type="dxa"/>
            <w:tcBorders>
              <w:top w:val="nil"/>
              <w:left w:val="nil"/>
              <w:bottom w:val="nil"/>
              <w:right w:val="nil"/>
            </w:tcBorders>
            <w:noWrap/>
          </w:tcPr>
          <w:p w14:paraId="764CB646" w14:textId="71E337AB" w:rsidR="000650C0" w:rsidRPr="00AF42EF" w:rsidRDefault="000650C0" w:rsidP="000650C0">
            <w:pPr>
              <w:pStyle w:val="TableData"/>
            </w:pPr>
            <w:r w:rsidRPr="006C6290">
              <w:t>0</w:t>
            </w:r>
          </w:p>
        </w:tc>
        <w:tc>
          <w:tcPr>
            <w:tcW w:w="850" w:type="dxa"/>
            <w:tcBorders>
              <w:top w:val="nil"/>
              <w:left w:val="nil"/>
              <w:bottom w:val="nil"/>
              <w:right w:val="nil"/>
            </w:tcBorders>
            <w:noWrap/>
          </w:tcPr>
          <w:p w14:paraId="77F988AC" w14:textId="34DB8392" w:rsidR="000650C0" w:rsidRPr="00AF42EF" w:rsidRDefault="000650C0" w:rsidP="000650C0">
            <w:pPr>
              <w:pStyle w:val="TableData"/>
            </w:pPr>
            <w:r w:rsidRPr="006C6290">
              <w:t>1</w:t>
            </w:r>
          </w:p>
        </w:tc>
        <w:tc>
          <w:tcPr>
            <w:tcW w:w="850" w:type="dxa"/>
            <w:tcBorders>
              <w:top w:val="nil"/>
              <w:left w:val="nil"/>
              <w:bottom w:val="nil"/>
              <w:right w:val="nil"/>
            </w:tcBorders>
            <w:noWrap/>
          </w:tcPr>
          <w:p w14:paraId="3AFD2865" w14:textId="645359F8" w:rsidR="000650C0" w:rsidRPr="00AF42EF" w:rsidRDefault="000650C0" w:rsidP="000650C0">
            <w:pPr>
              <w:pStyle w:val="TableData"/>
            </w:pPr>
            <w:r w:rsidRPr="006C6290">
              <w:t>1</w:t>
            </w:r>
          </w:p>
        </w:tc>
        <w:tc>
          <w:tcPr>
            <w:tcW w:w="850" w:type="dxa"/>
            <w:tcBorders>
              <w:top w:val="nil"/>
              <w:left w:val="nil"/>
              <w:bottom w:val="nil"/>
              <w:right w:val="nil"/>
            </w:tcBorders>
            <w:noWrap/>
          </w:tcPr>
          <w:p w14:paraId="1D03728D" w14:textId="6CAF6871" w:rsidR="000650C0" w:rsidRPr="00AF42EF" w:rsidRDefault="000650C0" w:rsidP="000650C0">
            <w:pPr>
              <w:pStyle w:val="TableData"/>
            </w:pPr>
            <w:r w:rsidRPr="006C6290">
              <w:t>0</w:t>
            </w:r>
          </w:p>
        </w:tc>
      </w:tr>
      <w:tr w:rsidR="000650C0" w:rsidRPr="00303960" w14:paraId="4C38505A" w14:textId="77777777" w:rsidTr="00BA5B39">
        <w:trPr>
          <w:cantSplit/>
          <w:trHeight w:val="300"/>
        </w:trPr>
        <w:tc>
          <w:tcPr>
            <w:tcW w:w="2835" w:type="dxa"/>
            <w:tcBorders>
              <w:top w:val="nil"/>
              <w:left w:val="nil"/>
              <w:bottom w:val="nil"/>
              <w:right w:val="nil"/>
            </w:tcBorders>
            <w:noWrap/>
          </w:tcPr>
          <w:p w14:paraId="41631C16" w14:textId="122BA89C" w:rsidR="000650C0" w:rsidRPr="00AF42EF" w:rsidRDefault="000650C0" w:rsidP="000650C0">
            <w:pPr>
              <w:pStyle w:val="TableContent"/>
              <w:ind w:left="0" w:firstLine="0"/>
            </w:pPr>
            <w:r w:rsidRPr="006C6290">
              <w:t>Limit Executive Compensation</w:t>
            </w:r>
          </w:p>
        </w:tc>
        <w:tc>
          <w:tcPr>
            <w:tcW w:w="993" w:type="dxa"/>
            <w:tcBorders>
              <w:top w:val="nil"/>
              <w:left w:val="nil"/>
              <w:bottom w:val="nil"/>
              <w:right w:val="nil"/>
            </w:tcBorders>
            <w:noWrap/>
          </w:tcPr>
          <w:p w14:paraId="123950EF" w14:textId="506A72F8" w:rsidR="000650C0" w:rsidRPr="00AF42EF" w:rsidRDefault="000650C0" w:rsidP="000650C0">
            <w:pPr>
              <w:pStyle w:val="TableData"/>
            </w:pPr>
            <w:r w:rsidRPr="006C6290">
              <w:t>6</w:t>
            </w:r>
          </w:p>
        </w:tc>
        <w:tc>
          <w:tcPr>
            <w:tcW w:w="1024" w:type="dxa"/>
            <w:tcBorders>
              <w:top w:val="nil"/>
              <w:left w:val="nil"/>
              <w:bottom w:val="nil"/>
              <w:right w:val="nil"/>
            </w:tcBorders>
            <w:noWrap/>
          </w:tcPr>
          <w:p w14:paraId="3BE2AB9A" w14:textId="1EC96A1D" w:rsidR="000650C0" w:rsidRPr="00AF42EF" w:rsidRDefault="000650C0" w:rsidP="000650C0">
            <w:pPr>
              <w:pStyle w:val="TableData"/>
            </w:pPr>
            <w:r w:rsidRPr="006C6290">
              <w:t>6</w:t>
            </w:r>
          </w:p>
        </w:tc>
        <w:tc>
          <w:tcPr>
            <w:tcW w:w="850" w:type="dxa"/>
            <w:tcBorders>
              <w:top w:val="nil"/>
              <w:left w:val="nil"/>
              <w:bottom w:val="nil"/>
              <w:right w:val="nil"/>
            </w:tcBorders>
            <w:noWrap/>
          </w:tcPr>
          <w:p w14:paraId="01DE176E" w14:textId="2FF8A218" w:rsidR="000650C0" w:rsidRPr="00AF42EF" w:rsidRDefault="000650C0" w:rsidP="000650C0">
            <w:pPr>
              <w:pStyle w:val="TableData"/>
            </w:pPr>
            <w:r w:rsidRPr="006C6290">
              <w:t>6</w:t>
            </w:r>
          </w:p>
        </w:tc>
        <w:tc>
          <w:tcPr>
            <w:tcW w:w="850" w:type="dxa"/>
            <w:tcBorders>
              <w:top w:val="nil"/>
              <w:left w:val="nil"/>
              <w:bottom w:val="nil"/>
              <w:right w:val="nil"/>
            </w:tcBorders>
            <w:noWrap/>
          </w:tcPr>
          <w:p w14:paraId="40357A54" w14:textId="706F381A" w:rsidR="000650C0" w:rsidRPr="00AF42EF" w:rsidRDefault="000650C0" w:rsidP="000650C0">
            <w:pPr>
              <w:pStyle w:val="TableData"/>
            </w:pPr>
            <w:r w:rsidRPr="006C6290">
              <w:t>0</w:t>
            </w:r>
          </w:p>
        </w:tc>
        <w:tc>
          <w:tcPr>
            <w:tcW w:w="850" w:type="dxa"/>
            <w:tcBorders>
              <w:top w:val="nil"/>
              <w:left w:val="nil"/>
              <w:bottom w:val="nil"/>
              <w:right w:val="nil"/>
            </w:tcBorders>
            <w:noWrap/>
          </w:tcPr>
          <w:p w14:paraId="5EA2B82A" w14:textId="75C81EED" w:rsidR="000650C0" w:rsidRPr="00AF42EF" w:rsidRDefault="000650C0" w:rsidP="000650C0">
            <w:pPr>
              <w:pStyle w:val="TableData"/>
            </w:pPr>
            <w:r w:rsidRPr="006C6290">
              <w:t>0</w:t>
            </w:r>
          </w:p>
        </w:tc>
        <w:tc>
          <w:tcPr>
            <w:tcW w:w="995" w:type="dxa"/>
            <w:tcBorders>
              <w:top w:val="nil"/>
              <w:left w:val="nil"/>
              <w:bottom w:val="nil"/>
              <w:right w:val="nil"/>
            </w:tcBorders>
            <w:noWrap/>
          </w:tcPr>
          <w:p w14:paraId="23801753" w14:textId="19575014" w:rsidR="000650C0" w:rsidRPr="00AF42EF" w:rsidRDefault="000650C0" w:rsidP="000650C0">
            <w:pPr>
              <w:pStyle w:val="TableData"/>
            </w:pPr>
            <w:r w:rsidRPr="006C6290">
              <w:t>0</w:t>
            </w:r>
          </w:p>
        </w:tc>
        <w:tc>
          <w:tcPr>
            <w:tcW w:w="680" w:type="dxa"/>
            <w:tcBorders>
              <w:top w:val="nil"/>
              <w:left w:val="nil"/>
              <w:bottom w:val="nil"/>
              <w:right w:val="nil"/>
            </w:tcBorders>
          </w:tcPr>
          <w:p w14:paraId="040B8C7E" w14:textId="45A7CAFC" w:rsidR="000650C0" w:rsidRPr="00AF42EF" w:rsidRDefault="000650C0" w:rsidP="000650C0">
            <w:pPr>
              <w:pStyle w:val="TableData"/>
            </w:pPr>
            <w:r w:rsidRPr="006C6290">
              <w:t>0</w:t>
            </w:r>
          </w:p>
        </w:tc>
        <w:tc>
          <w:tcPr>
            <w:tcW w:w="680" w:type="dxa"/>
            <w:tcBorders>
              <w:top w:val="nil"/>
              <w:left w:val="nil"/>
              <w:bottom w:val="nil"/>
              <w:right w:val="nil"/>
            </w:tcBorders>
          </w:tcPr>
          <w:p w14:paraId="4A19803C" w14:textId="5122F678" w:rsidR="000650C0" w:rsidRPr="00AF42EF" w:rsidRDefault="000650C0" w:rsidP="000650C0">
            <w:pPr>
              <w:pStyle w:val="TableData"/>
            </w:pPr>
            <w:r w:rsidRPr="006C6290">
              <w:t>0</w:t>
            </w:r>
          </w:p>
        </w:tc>
        <w:tc>
          <w:tcPr>
            <w:tcW w:w="680" w:type="dxa"/>
            <w:tcBorders>
              <w:top w:val="nil"/>
              <w:left w:val="nil"/>
              <w:bottom w:val="nil"/>
              <w:right w:val="nil"/>
            </w:tcBorders>
          </w:tcPr>
          <w:p w14:paraId="4F595C0E" w14:textId="45563A07" w:rsidR="000650C0" w:rsidRPr="00AF42EF" w:rsidRDefault="000650C0" w:rsidP="000650C0">
            <w:pPr>
              <w:pStyle w:val="TableData"/>
            </w:pPr>
            <w:r w:rsidRPr="006C6290">
              <w:t>0</w:t>
            </w:r>
          </w:p>
        </w:tc>
        <w:tc>
          <w:tcPr>
            <w:tcW w:w="680" w:type="dxa"/>
            <w:tcBorders>
              <w:top w:val="nil"/>
              <w:left w:val="nil"/>
              <w:bottom w:val="nil"/>
              <w:right w:val="nil"/>
            </w:tcBorders>
            <w:noWrap/>
          </w:tcPr>
          <w:p w14:paraId="322D7242" w14:textId="17FCEF9E" w:rsidR="000650C0" w:rsidRPr="00AF42EF" w:rsidRDefault="000650C0" w:rsidP="000650C0">
            <w:pPr>
              <w:pStyle w:val="TableData"/>
            </w:pPr>
            <w:r w:rsidRPr="006C6290">
              <w:t>0</w:t>
            </w:r>
          </w:p>
        </w:tc>
        <w:tc>
          <w:tcPr>
            <w:tcW w:w="850" w:type="dxa"/>
            <w:tcBorders>
              <w:top w:val="nil"/>
              <w:left w:val="nil"/>
              <w:bottom w:val="nil"/>
              <w:right w:val="nil"/>
            </w:tcBorders>
            <w:noWrap/>
          </w:tcPr>
          <w:p w14:paraId="14851A68" w14:textId="5D814867" w:rsidR="000650C0" w:rsidRPr="00AF42EF" w:rsidRDefault="000650C0" w:rsidP="000650C0">
            <w:pPr>
              <w:pStyle w:val="TableData"/>
            </w:pPr>
            <w:r w:rsidRPr="006C6290">
              <w:t>0</w:t>
            </w:r>
          </w:p>
        </w:tc>
        <w:tc>
          <w:tcPr>
            <w:tcW w:w="850" w:type="dxa"/>
            <w:tcBorders>
              <w:top w:val="nil"/>
              <w:left w:val="nil"/>
              <w:bottom w:val="nil"/>
              <w:right w:val="nil"/>
            </w:tcBorders>
            <w:noWrap/>
          </w:tcPr>
          <w:p w14:paraId="5152C5BF" w14:textId="43C3869D" w:rsidR="000650C0" w:rsidRPr="00AF42EF" w:rsidRDefault="000650C0" w:rsidP="000650C0">
            <w:pPr>
              <w:pStyle w:val="TableData"/>
            </w:pPr>
            <w:r w:rsidRPr="006C6290">
              <w:t>6</w:t>
            </w:r>
          </w:p>
        </w:tc>
        <w:tc>
          <w:tcPr>
            <w:tcW w:w="850" w:type="dxa"/>
            <w:tcBorders>
              <w:top w:val="nil"/>
              <w:left w:val="nil"/>
              <w:bottom w:val="nil"/>
              <w:right w:val="nil"/>
            </w:tcBorders>
            <w:noWrap/>
          </w:tcPr>
          <w:p w14:paraId="6F79128A" w14:textId="3F0FFDCA" w:rsidR="000650C0" w:rsidRPr="00AF42EF" w:rsidRDefault="000650C0" w:rsidP="000650C0">
            <w:pPr>
              <w:pStyle w:val="TableData"/>
            </w:pPr>
            <w:r w:rsidRPr="006C6290">
              <w:t>6</w:t>
            </w:r>
          </w:p>
        </w:tc>
        <w:tc>
          <w:tcPr>
            <w:tcW w:w="850" w:type="dxa"/>
            <w:tcBorders>
              <w:top w:val="nil"/>
              <w:left w:val="nil"/>
              <w:bottom w:val="nil"/>
              <w:right w:val="nil"/>
            </w:tcBorders>
            <w:noWrap/>
          </w:tcPr>
          <w:p w14:paraId="12C93664" w14:textId="63881688" w:rsidR="000650C0" w:rsidRPr="00AF42EF" w:rsidRDefault="000650C0" w:rsidP="000650C0">
            <w:pPr>
              <w:pStyle w:val="TableData"/>
            </w:pPr>
            <w:r w:rsidRPr="006C6290">
              <w:t>0</w:t>
            </w:r>
          </w:p>
        </w:tc>
      </w:tr>
      <w:tr w:rsidR="000650C0" w:rsidRPr="00303960" w14:paraId="61F3E62D" w14:textId="77777777" w:rsidTr="00BA5B39">
        <w:trPr>
          <w:cantSplit/>
          <w:trHeight w:val="300"/>
        </w:trPr>
        <w:tc>
          <w:tcPr>
            <w:tcW w:w="2835" w:type="dxa"/>
            <w:tcBorders>
              <w:top w:val="nil"/>
              <w:left w:val="nil"/>
              <w:bottom w:val="nil"/>
              <w:right w:val="nil"/>
            </w:tcBorders>
            <w:noWrap/>
          </w:tcPr>
          <w:p w14:paraId="68DBFEBE" w14:textId="2FF03447" w:rsidR="000650C0" w:rsidRPr="00AF42EF" w:rsidRDefault="000650C0" w:rsidP="000650C0">
            <w:pPr>
              <w:pStyle w:val="TableContent"/>
              <w:ind w:left="0" w:firstLine="0"/>
            </w:pPr>
            <w:r w:rsidRPr="006C6290">
              <w:t>Company-Specific--Compensation-Related</w:t>
            </w:r>
          </w:p>
        </w:tc>
        <w:tc>
          <w:tcPr>
            <w:tcW w:w="993" w:type="dxa"/>
            <w:tcBorders>
              <w:top w:val="nil"/>
              <w:left w:val="nil"/>
              <w:bottom w:val="nil"/>
              <w:right w:val="nil"/>
            </w:tcBorders>
            <w:noWrap/>
          </w:tcPr>
          <w:p w14:paraId="5AC8A1ED" w14:textId="6FC517BE" w:rsidR="000650C0" w:rsidRPr="00AF42EF" w:rsidRDefault="000650C0" w:rsidP="000650C0">
            <w:pPr>
              <w:pStyle w:val="TableData"/>
            </w:pPr>
            <w:r w:rsidRPr="006C6290">
              <w:t>5</w:t>
            </w:r>
          </w:p>
        </w:tc>
        <w:tc>
          <w:tcPr>
            <w:tcW w:w="1024" w:type="dxa"/>
            <w:tcBorders>
              <w:top w:val="nil"/>
              <w:left w:val="nil"/>
              <w:bottom w:val="nil"/>
              <w:right w:val="nil"/>
            </w:tcBorders>
            <w:noWrap/>
          </w:tcPr>
          <w:p w14:paraId="5DF8F84F" w14:textId="772CC370" w:rsidR="000650C0" w:rsidRPr="00AF42EF" w:rsidRDefault="000650C0" w:rsidP="000650C0">
            <w:pPr>
              <w:pStyle w:val="TableData"/>
            </w:pPr>
            <w:r w:rsidRPr="006C6290">
              <w:t>6</w:t>
            </w:r>
          </w:p>
        </w:tc>
        <w:tc>
          <w:tcPr>
            <w:tcW w:w="850" w:type="dxa"/>
            <w:tcBorders>
              <w:top w:val="nil"/>
              <w:left w:val="nil"/>
              <w:bottom w:val="nil"/>
              <w:right w:val="nil"/>
            </w:tcBorders>
            <w:noWrap/>
          </w:tcPr>
          <w:p w14:paraId="335AC82A" w14:textId="0B52A3CA" w:rsidR="000650C0" w:rsidRPr="00AF42EF" w:rsidRDefault="000650C0" w:rsidP="000650C0">
            <w:pPr>
              <w:pStyle w:val="TableData"/>
            </w:pPr>
            <w:r w:rsidRPr="006C6290">
              <w:t>0</w:t>
            </w:r>
          </w:p>
        </w:tc>
        <w:tc>
          <w:tcPr>
            <w:tcW w:w="850" w:type="dxa"/>
            <w:tcBorders>
              <w:top w:val="nil"/>
              <w:left w:val="nil"/>
              <w:bottom w:val="nil"/>
              <w:right w:val="nil"/>
            </w:tcBorders>
            <w:noWrap/>
          </w:tcPr>
          <w:p w14:paraId="3CBDC874" w14:textId="7C6238D9" w:rsidR="000650C0" w:rsidRPr="00AF42EF" w:rsidRDefault="000650C0" w:rsidP="000650C0">
            <w:pPr>
              <w:pStyle w:val="TableData"/>
            </w:pPr>
            <w:r w:rsidRPr="006C6290">
              <w:t>6</w:t>
            </w:r>
          </w:p>
        </w:tc>
        <w:tc>
          <w:tcPr>
            <w:tcW w:w="850" w:type="dxa"/>
            <w:tcBorders>
              <w:top w:val="nil"/>
              <w:left w:val="nil"/>
              <w:bottom w:val="nil"/>
              <w:right w:val="nil"/>
            </w:tcBorders>
            <w:noWrap/>
          </w:tcPr>
          <w:p w14:paraId="57BFD1C5" w14:textId="5F2BCD13" w:rsidR="000650C0" w:rsidRPr="00AF42EF" w:rsidRDefault="000650C0" w:rsidP="000650C0">
            <w:pPr>
              <w:pStyle w:val="TableData"/>
            </w:pPr>
            <w:r w:rsidRPr="006C6290">
              <w:t>0</w:t>
            </w:r>
          </w:p>
        </w:tc>
        <w:tc>
          <w:tcPr>
            <w:tcW w:w="995" w:type="dxa"/>
            <w:tcBorders>
              <w:top w:val="nil"/>
              <w:left w:val="nil"/>
              <w:bottom w:val="nil"/>
              <w:right w:val="nil"/>
            </w:tcBorders>
            <w:noWrap/>
          </w:tcPr>
          <w:p w14:paraId="74DF6547" w14:textId="2E672FA4" w:rsidR="000650C0" w:rsidRPr="00AF42EF" w:rsidRDefault="000650C0" w:rsidP="000650C0">
            <w:pPr>
              <w:pStyle w:val="TableData"/>
            </w:pPr>
            <w:r w:rsidRPr="006C6290">
              <w:t>0</w:t>
            </w:r>
          </w:p>
        </w:tc>
        <w:tc>
          <w:tcPr>
            <w:tcW w:w="680" w:type="dxa"/>
            <w:tcBorders>
              <w:top w:val="nil"/>
              <w:left w:val="nil"/>
              <w:bottom w:val="nil"/>
              <w:right w:val="nil"/>
            </w:tcBorders>
          </w:tcPr>
          <w:p w14:paraId="393D5885" w14:textId="479B62F8" w:rsidR="000650C0" w:rsidRPr="00AF42EF" w:rsidRDefault="000650C0" w:rsidP="000650C0">
            <w:pPr>
              <w:pStyle w:val="TableData"/>
            </w:pPr>
            <w:r w:rsidRPr="006C6290">
              <w:t>0</w:t>
            </w:r>
          </w:p>
        </w:tc>
        <w:tc>
          <w:tcPr>
            <w:tcW w:w="680" w:type="dxa"/>
            <w:tcBorders>
              <w:top w:val="nil"/>
              <w:left w:val="nil"/>
              <w:bottom w:val="nil"/>
              <w:right w:val="nil"/>
            </w:tcBorders>
          </w:tcPr>
          <w:p w14:paraId="0179A662" w14:textId="2F30AD5F" w:rsidR="000650C0" w:rsidRPr="00AF42EF" w:rsidRDefault="000650C0" w:rsidP="000650C0">
            <w:pPr>
              <w:pStyle w:val="TableData"/>
            </w:pPr>
            <w:r w:rsidRPr="006C6290">
              <w:t>0</w:t>
            </w:r>
          </w:p>
        </w:tc>
        <w:tc>
          <w:tcPr>
            <w:tcW w:w="680" w:type="dxa"/>
            <w:tcBorders>
              <w:top w:val="nil"/>
              <w:left w:val="nil"/>
              <w:bottom w:val="nil"/>
              <w:right w:val="nil"/>
            </w:tcBorders>
          </w:tcPr>
          <w:p w14:paraId="32F0BCB1" w14:textId="7977D0DA" w:rsidR="000650C0" w:rsidRPr="00AF42EF" w:rsidRDefault="000650C0" w:rsidP="000650C0">
            <w:pPr>
              <w:pStyle w:val="TableData"/>
            </w:pPr>
            <w:r w:rsidRPr="006C6290">
              <w:t>0</w:t>
            </w:r>
          </w:p>
        </w:tc>
        <w:tc>
          <w:tcPr>
            <w:tcW w:w="680" w:type="dxa"/>
            <w:tcBorders>
              <w:top w:val="nil"/>
              <w:left w:val="nil"/>
              <w:bottom w:val="nil"/>
              <w:right w:val="nil"/>
            </w:tcBorders>
            <w:noWrap/>
          </w:tcPr>
          <w:p w14:paraId="5883A9E4" w14:textId="04943602" w:rsidR="000650C0" w:rsidRPr="00AF42EF" w:rsidRDefault="000650C0" w:rsidP="000650C0">
            <w:pPr>
              <w:pStyle w:val="TableData"/>
            </w:pPr>
            <w:r w:rsidRPr="006C6290">
              <w:t>0</w:t>
            </w:r>
          </w:p>
        </w:tc>
        <w:tc>
          <w:tcPr>
            <w:tcW w:w="850" w:type="dxa"/>
            <w:tcBorders>
              <w:top w:val="nil"/>
              <w:left w:val="nil"/>
              <w:bottom w:val="nil"/>
              <w:right w:val="nil"/>
            </w:tcBorders>
            <w:noWrap/>
          </w:tcPr>
          <w:p w14:paraId="4E198221" w14:textId="44E8931D" w:rsidR="000650C0" w:rsidRPr="00AF42EF" w:rsidRDefault="000650C0" w:rsidP="000650C0">
            <w:pPr>
              <w:pStyle w:val="TableData"/>
            </w:pPr>
            <w:r w:rsidRPr="006C6290">
              <w:t>6</w:t>
            </w:r>
          </w:p>
        </w:tc>
        <w:tc>
          <w:tcPr>
            <w:tcW w:w="850" w:type="dxa"/>
            <w:tcBorders>
              <w:top w:val="nil"/>
              <w:left w:val="nil"/>
              <w:bottom w:val="nil"/>
              <w:right w:val="nil"/>
            </w:tcBorders>
            <w:noWrap/>
          </w:tcPr>
          <w:p w14:paraId="43A21C88" w14:textId="296095B4" w:rsidR="000650C0" w:rsidRPr="00AF42EF" w:rsidRDefault="000650C0" w:rsidP="000650C0">
            <w:pPr>
              <w:pStyle w:val="TableData"/>
            </w:pPr>
            <w:r w:rsidRPr="006C6290">
              <w:t>0</w:t>
            </w:r>
          </w:p>
        </w:tc>
        <w:tc>
          <w:tcPr>
            <w:tcW w:w="850" w:type="dxa"/>
            <w:tcBorders>
              <w:top w:val="nil"/>
              <w:left w:val="nil"/>
              <w:bottom w:val="nil"/>
              <w:right w:val="nil"/>
            </w:tcBorders>
            <w:noWrap/>
          </w:tcPr>
          <w:p w14:paraId="3D2D6081" w14:textId="795BEFE1" w:rsidR="000650C0" w:rsidRPr="00AF42EF" w:rsidRDefault="000650C0" w:rsidP="000650C0">
            <w:pPr>
              <w:pStyle w:val="TableData"/>
            </w:pPr>
            <w:r w:rsidRPr="006C6290">
              <w:t>6</w:t>
            </w:r>
          </w:p>
        </w:tc>
        <w:tc>
          <w:tcPr>
            <w:tcW w:w="850" w:type="dxa"/>
            <w:tcBorders>
              <w:top w:val="nil"/>
              <w:left w:val="nil"/>
              <w:bottom w:val="nil"/>
              <w:right w:val="nil"/>
            </w:tcBorders>
            <w:noWrap/>
          </w:tcPr>
          <w:p w14:paraId="10DBF933" w14:textId="570E949B" w:rsidR="000650C0" w:rsidRPr="00AF42EF" w:rsidRDefault="000650C0" w:rsidP="000650C0">
            <w:pPr>
              <w:pStyle w:val="TableData"/>
            </w:pPr>
            <w:r w:rsidRPr="006C6290">
              <w:t>0</w:t>
            </w:r>
          </w:p>
        </w:tc>
      </w:tr>
      <w:tr w:rsidR="000650C0" w:rsidRPr="00303960" w14:paraId="77345BF1" w14:textId="77777777" w:rsidTr="00BA5B39">
        <w:trPr>
          <w:cantSplit/>
          <w:trHeight w:val="300"/>
        </w:trPr>
        <w:tc>
          <w:tcPr>
            <w:tcW w:w="2835" w:type="dxa"/>
            <w:tcBorders>
              <w:top w:val="nil"/>
              <w:left w:val="nil"/>
              <w:bottom w:val="nil"/>
              <w:right w:val="nil"/>
            </w:tcBorders>
            <w:noWrap/>
          </w:tcPr>
          <w:p w14:paraId="1D0E481E" w14:textId="2D1245D6" w:rsidR="000650C0" w:rsidRPr="00AF42EF" w:rsidRDefault="000650C0" w:rsidP="000650C0">
            <w:pPr>
              <w:pStyle w:val="TableContent"/>
              <w:ind w:left="0" w:firstLine="0"/>
            </w:pPr>
            <w:r w:rsidRPr="006C6290">
              <w:t>Performance-Based and/or Time-Based Equity Awards</w:t>
            </w:r>
          </w:p>
        </w:tc>
        <w:tc>
          <w:tcPr>
            <w:tcW w:w="993" w:type="dxa"/>
            <w:tcBorders>
              <w:top w:val="nil"/>
              <w:left w:val="nil"/>
              <w:bottom w:val="nil"/>
              <w:right w:val="nil"/>
            </w:tcBorders>
            <w:noWrap/>
          </w:tcPr>
          <w:p w14:paraId="47F15C2C" w14:textId="5D1DECFE" w:rsidR="000650C0" w:rsidRPr="00AF42EF" w:rsidRDefault="000650C0" w:rsidP="000650C0">
            <w:pPr>
              <w:pStyle w:val="TableData"/>
            </w:pPr>
            <w:r w:rsidRPr="006C6290">
              <w:t>1</w:t>
            </w:r>
          </w:p>
        </w:tc>
        <w:tc>
          <w:tcPr>
            <w:tcW w:w="1024" w:type="dxa"/>
            <w:tcBorders>
              <w:top w:val="nil"/>
              <w:left w:val="nil"/>
              <w:bottom w:val="nil"/>
              <w:right w:val="nil"/>
            </w:tcBorders>
            <w:noWrap/>
          </w:tcPr>
          <w:p w14:paraId="1169E372" w14:textId="6019A476" w:rsidR="000650C0" w:rsidRPr="00AF42EF" w:rsidRDefault="000650C0" w:rsidP="000650C0">
            <w:pPr>
              <w:pStyle w:val="TableData"/>
            </w:pPr>
            <w:r w:rsidRPr="006C6290">
              <w:t>1</w:t>
            </w:r>
          </w:p>
        </w:tc>
        <w:tc>
          <w:tcPr>
            <w:tcW w:w="850" w:type="dxa"/>
            <w:tcBorders>
              <w:top w:val="nil"/>
              <w:left w:val="nil"/>
              <w:bottom w:val="nil"/>
              <w:right w:val="nil"/>
            </w:tcBorders>
            <w:noWrap/>
          </w:tcPr>
          <w:p w14:paraId="26474FA0" w14:textId="52C73B0D" w:rsidR="000650C0" w:rsidRPr="00AF42EF" w:rsidRDefault="000650C0" w:rsidP="000650C0">
            <w:pPr>
              <w:pStyle w:val="TableData"/>
            </w:pPr>
            <w:r w:rsidRPr="006C6290">
              <w:t>0</w:t>
            </w:r>
          </w:p>
        </w:tc>
        <w:tc>
          <w:tcPr>
            <w:tcW w:w="850" w:type="dxa"/>
            <w:tcBorders>
              <w:top w:val="nil"/>
              <w:left w:val="nil"/>
              <w:bottom w:val="nil"/>
              <w:right w:val="nil"/>
            </w:tcBorders>
            <w:noWrap/>
          </w:tcPr>
          <w:p w14:paraId="18C68458" w14:textId="4031490D" w:rsidR="000650C0" w:rsidRPr="00AF42EF" w:rsidRDefault="000650C0" w:rsidP="000650C0">
            <w:pPr>
              <w:pStyle w:val="TableData"/>
            </w:pPr>
            <w:r w:rsidRPr="006C6290">
              <w:t>1</w:t>
            </w:r>
          </w:p>
        </w:tc>
        <w:tc>
          <w:tcPr>
            <w:tcW w:w="850" w:type="dxa"/>
            <w:tcBorders>
              <w:top w:val="nil"/>
              <w:left w:val="nil"/>
              <w:bottom w:val="nil"/>
              <w:right w:val="nil"/>
            </w:tcBorders>
            <w:noWrap/>
          </w:tcPr>
          <w:p w14:paraId="12CFE7EF" w14:textId="3DCC3DB5" w:rsidR="000650C0" w:rsidRPr="00AF42EF" w:rsidRDefault="000650C0" w:rsidP="000650C0">
            <w:pPr>
              <w:pStyle w:val="TableData"/>
            </w:pPr>
            <w:r w:rsidRPr="006C6290">
              <w:t>0</w:t>
            </w:r>
          </w:p>
        </w:tc>
        <w:tc>
          <w:tcPr>
            <w:tcW w:w="995" w:type="dxa"/>
            <w:tcBorders>
              <w:top w:val="nil"/>
              <w:left w:val="nil"/>
              <w:bottom w:val="nil"/>
              <w:right w:val="nil"/>
            </w:tcBorders>
            <w:noWrap/>
          </w:tcPr>
          <w:p w14:paraId="4D0165A2" w14:textId="5F681541" w:rsidR="000650C0" w:rsidRPr="00AF42EF" w:rsidRDefault="000650C0" w:rsidP="000650C0">
            <w:pPr>
              <w:pStyle w:val="TableData"/>
            </w:pPr>
            <w:r w:rsidRPr="006C6290">
              <w:t>0</w:t>
            </w:r>
          </w:p>
        </w:tc>
        <w:tc>
          <w:tcPr>
            <w:tcW w:w="680" w:type="dxa"/>
            <w:tcBorders>
              <w:top w:val="nil"/>
              <w:left w:val="nil"/>
              <w:bottom w:val="nil"/>
              <w:right w:val="nil"/>
            </w:tcBorders>
          </w:tcPr>
          <w:p w14:paraId="49A4DF54" w14:textId="370449E9" w:rsidR="000650C0" w:rsidRPr="00AF42EF" w:rsidRDefault="000650C0" w:rsidP="000650C0">
            <w:pPr>
              <w:pStyle w:val="TableData"/>
            </w:pPr>
            <w:r w:rsidRPr="006C6290">
              <w:t>0</w:t>
            </w:r>
          </w:p>
        </w:tc>
        <w:tc>
          <w:tcPr>
            <w:tcW w:w="680" w:type="dxa"/>
            <w:tcBorders>
              <w:top w:val="nil"/>
              <w:left w:val="nil"/>
              <w:bottom w:val="nil"/>
              <w:right w:val="nil"/>
            </w:tcBorders>
          </w:tcPr>
          <w:p w14:paraId="55186D6F" w14:textId="3A944DAE" w:rsidR="000650C0" w:rsidRPr="00AF42EF" w:rsidRDefault="000650C0" w:rsidP="000650C0">
            <w:pPr>
              <w:pStyle w:val="TableData"/>
            </w:pPr>
            <w:r w:rsidRPr="006C6290">
              <w:t>0</w:t>
            </w:r>
          </w:p>
        </w:tc>
        <w:tc>
          <w:tcPr>
            <w:tcW w:w="680" w:type="dxa"/>
            <w:tcBorders>
              <w:top w:val="nil"/>
              <w:left w:val="nil"/>
              <w:bottom w:val="nil"/>
              <w:right w:val="nil"/>
            </w:tcBorders>
          </w:tcPr>
          <w:p w14:paraId="252B25F3" w14:textId="6674E479" w:rsidR="000650C0" w:rsidRPr="00AF42EF" w:rsidRDefault="000650C0" w:rsidP="000650C0">
            <w:pPr>
              <w:pStyle w:val="TableData"/>
            </w:pPr>
            <w:r w:rsidRPr="006C6290">
              <w:t>0</w:t>
            </w:r>
          </w:p>
        </w:tc>
        <w:tc>
          <w:tcPr>
            <w:tcW w:w="680" w:type="dxa"/>
            <w:tcBorders>
              <w:top w:val="nil"/>
              <w:left w:val="nil"/>
              <w:bottom w:val="nil"/>
              <w:right w:val="nil"/>
            </w:tcBorders>
            <w:noWrap/>
          </w:tcPr>
          <w:p w14:paraId="035BA0F7" w14:textId="2D6DF51D" w:rsidR="000650C0" w:rsidRPr="00AF42EF" w:rsidRDefault="000650C0" w:rsidP="000650C0">
            <w:pPr>
              <w:pStyle w:val="TableData"/>
            </w:pPr>
            <w:r w:rsidRPr="006C6290">
              <w:t>0</w:t>
            </w:r>
          </w:p>
        </w:tc>
        <w:tc>
          <w:tcPr>
            <w:tcW w:w="850" w:type="dxa"/>
            <w:tcBorders>
              <w:top w:val="nil"/>
              <w:left w:val="nil"/>
              <w:bottom w:val="nil"/>
              <w:right w:val="nil"/>
            </w:tcBorders>
            <w:noWrap/>
          </w:tcPr>
          <w:p w14:paraId="6D3AD45B" w14:textId="6E611660" w:rsidR="000650C0" w:rsidRPr="00AF42EF" w:rsidRDefault="000650C0" w:rsidP="000650C0">
            <w:pPr>
              <w:pStyle w:val="TableData"/>
            </w:pPr>
            <w:r w:rsidRPr="006C6290">
              <w:t>1</w:t>
            </w:r>
          </w:p>
        </w:tc>
        <w:tc>
          <w:tcPr>
            <w:tcW w:w="850" w:type="dxa"/>
            <w:tcBorders>
              <w:top w:val="nil"/>
              <w:left w:val="nil"/>
              <w:bottom w:val="nil"/>
              <w:right w:val="nil"/>
            </w:tcBorders>
            <w:noWrap/>
          </w:tcPr>
          <w:p w14:paraId="04F1A2D8" w14:textId="1DA44D99" w:rsidR="000650C0" w:rsidRPr="00AF42EF" w:rsidRDefault="000650C0" w:rsidP="000650C0">
            <w:pPr>
              <w:pStyle w:val="TableData"/>
            </w:pPr>
            <w:r w:rsidRPr="006C6290">
              <w:t>0</w:t>
            </w:r>
          </w:p>
        </w:tc>
        <w:tc>
          <w:tcPr>
            <w:tcW w:w="850" w:type="dxa"/>
            <w:tcBorders>
              <w:top w:val="nil"/>
              <w:left w:val="nil"/>
              <w:bottom w:val="nil"/>
              <w:right w:val="nil"/>
            </w:tcBorders>
            <w:noWrap/>
          </w:tcPr>
          <w:p w14:paraId="4500EEA4" w14:textId="4341AFA3" w:rsidR="000650C0" w:rsidRPr="00AF42EF" w:rsidRDefault="000650C0" w:rsidP="000650C0">
            <w:pPr>
              <w:pStyle w:val="TableData"/>
            </w:pPr>
            <w:r w:rsidRPr="006C6290">
              <w:t>1</w:t>
            </w:r>
          </w:p>
        </w:tc>
        <w:tc>
          <w:tcPr>
            <w:tcW w:w="850" w:type="dxa"/>
            <w:tcBorders>
              <w:top w:val="nil"/>
              <w:left w:val="nil"/>
              <w:bottom w:val="nil"/>
              <w:right w:val="nil"/>
            </w:tcBorders>
            <w:noWrap/>
          </w:tcPr>
          <w:p w14:paraId="4FCFEFEE" w14:textId="49FBDDE0" w:rsidR="000650C0" w:rsidRPr="00AF42EF" w:rsidRDefault="000650C0" w:rsidP="000650C0">
            <w:pPr>
              <w:pStyle w:val="TableData"/>
            </w:pPr>
            <w:r w:rsidRPr="006C6290">
              <w:t>0</w:t>
            </w:r>
          </w:p>
        </w:tc>
      </w:tr>
      <w:tr w:rsidR="000650C0" w:rsidRPr="00303960" w14:paraId="07CC46D5" w14:textId="77777777" w:rsidTr="00BA5B39">
        <w:trPr>
          <w:cantSplit/>
          <w:trHeight w:val="300"/>
        </w:trPr>
        <w:tc>
          <w:tcPr>
            <w:tcW w:w="2835" w:type="dxa"/>
            <w:tcBorders>
              <w:top w:val="nil"/>
              <w:left w:val="nil"/>
              <w:bottom w:val="nil"/>
              <w:right w:val="nil"/>
            </w:tcBorders>
            <w:noWrap/>
          </w:tcPr>
          <w:p w14:paraId="1B16A2DD" w14:textId="310DE581" w:rsidR="000650C0" w:rsidRPr="00AF42EF" w:rsidRDefault="000650C0" w:rsidP="000650C0">
            <w:pPr>
              <w:pStyle w:val="TableContent"/>
              <w:ind w:left="0" w:firstLine="0"/>
            </w:pPr>
            <w:r w:rsidRPr="006C6290">
              <w:t>Advisory Vote to Ratify Named Executive Officers' Compensation</w:t>
            </w:r>
          </w:p>
        </w:tc>
        <w:tc>
          <w:tcPr>
            <w:tcW w:w="993" w:type="dxa"/>
            <w:tcBorders>
              <w:top w:val="nil"/>
              <w:left w:val="nil"/>
              <w:bottom w:val="nil"/>
              <w:right w:val="nil"/>
            </w:tcBorders>
            <w:noWrap/>
          </w:tcPr>
          <w:p w14:paraId="4E72C191" w14:textId="4B08304A" w:rsidR="000650C0" w:rsidRPr="00AF42EF" w:rsidRDefault="000650C0" w:rsidP="000650C0">
            <w:pPr>
              <w:pStyle w:val="TableData"/>
            </w:pPr>
            <w:r w:rsidRPr="006C6290">
              <w:t>1</w:t>
            </w:r>
          </w:p>
        </w:tc>
        <w:tc>
          <w:tcPr>
            <w:tcW w:w="1024" w:type="dxa"/>
            <w:tcBorders>
              <w:top w:val="nil"/>
              <w:left w:val="nil"/>
              <w:bottom w:val="nil"/>
              <w:right w:val="nil"/>
            </w:tcBorders>
            <w:noWrap/>
          </w:tcPr>
          <w:p w14:paraId="2378A3E1" w14:textId="14316838" w:rsidR="000650C0" w:rsidRPr="00AF42EF" w:rsidRDefault="000650C0" w:rsidP="000650C0">
            <w:pPr>
              <w:pStyle w:val="TableData"/>
            </w:pPr>
            <w:r w:rsidRPr="006C6290">
              <w:t>1</w:t>
            </w:r>
          </w:p>
        </w:tc>
        <w:tc>
          <w:tcPr>
            <w:tcW w:w="850" w:type="dxa"/>
            <w:tcBorders>
              <w:top w:val="nil"/>
              <w:left w:val="nil"/>
              <w:bottom w:val="nil"/>
              <w:right w:val="nil"/>
            </w:tcBorders>
            <w:noWrap/>
          </w:tcPr>
          <w:p w14:paraId="6633BE29" w14:textId="4677DDF2" w:rsidR="000650C0" w:rsidRPr="00AF42EF" w:rsidRDefault="000650C0" w:rsidP="000650C0">
            <w:pPr>
              <w:pStyle w:val="TableData"/>
            </w:pPr>
            <w:r w:rsidRPr="006C6290">
              <w:t>1</w:t>
            </w:r>
          </w:p>
        </w:tc>
        <w:tc>
          <w:tcPr>
            <w:tcW w:w="850" w:type="dxa"/>
            <w:tcBorders>
              <w:top w:val="nil"/>
              <w:left w:val="nil"/>
              <w:bottom w:val="nil"/>
              <w:right w:val="nil"/>
            </w:tcBorders>
            <w:noWrap/>
          </w:tcPr>
          <w:p w14:paraId="6A131969" w14:textId="7F8A7031" w:rsidR="000650C0" w:rsidRPr="00AF42EF" w:rsidRDefault="000650C0" w:rsidP="000650C0">
            <w:pPr>
              <w:pStyle w:val="TableData"/>
            </w:pPr>
            <w:r w:rsidRPr="006C6290">
              <w:t>0</w:t>
            </w:r>
          </w:p>
        </w:tc>
        <w:tc>
          <w:tcPr>
            <w:tcW w:w="850" w:type="dxa"/>
            <w:tcBorders>
              <w:top w:val="nil"/>
              <w:left w:val="nil"/>
              <w:bottom w:val="nil"/>
              <w:right w:val="nil"/>
            </w:tcBorders>
            <w:noWrap/>
          </w:tcPr>
          <w:p w14:paraId="79C2CE46" w14:textId="7CFEFB7D" w:rsidR="000650C0" w:rsidRPr="00AF42EF" w:rsidRDefault="000650C0" w:rsidP="000650C0">
            <w:pPr>
              <w:pStyle w:val="TableData"/>
            </w:pPr>
            <w:r w:rsidRPr="006C6290">
              <w:t>0</w:t>
            </w:r>
          </w:p>
        </w:tc>
        <w:tc>
          <w:tcPr>
            <w:tcW w:w="995" w:type="dxa"/>
            <w:tcBorders>
              <w:top w:val="nil"/>
              <w:left w:val="nil"/>
              <w:bottom w:val="nil"/>
              <w:right w:val="nil"/>
            </w:tcBorders>
            <w:noWrap/>
          </w:tcPr>
          <w:p w14:paraId="41703A4E" w14:textId="5D02D5A2" w:rsidR="000650C0" w:rsidRPr="00AF42EF" w:rsidRDefault="000650C0" w:rsidP="000650C0">
            <w:pPr>
              <w:pStyle w:val="TableData"/>
            </w:pPr>
            <w:r w:rsidRPr="006C6290">
              <w:t>0</w:t>
            </w:r>
          </w:p>
        </w:tc>
        <w:tc>
          <w:tcPr>
            <w:tcW w:w="680" w:type="dxa"/>
            <w:tcBorders>
              <w:top w:val="nil"/>
              <w:left w:val="nil"/>
              <w:bottom w:val="nil"/>
              <w:right w:val="nil"/>
            </w:tcBorders>
          </w:tcPr>
          <w:p w14:paraId="0979AB50" w14:textId="50CA7EFE" w:rsidR="000650C0" w:rsidRPr="00AF42EF" w:rsidRDefault="000650C0" w:rsidP="000650C0">
            <w:pPr>
              <w:pStyle w:val="TableData"/>
            </w:pPr>
            <w:r w:rsidRPr="006C6290">
              <w:t>0</w:t>
            </w:r>
          </w:p>
        </w:tc>
        <w:tc>
          <w:tcPr>
            <w:tcW w:w="680" w:type="dxa"/>
            <w:tcBorders>
              <w:top w:val="nil"/>
              <w:left w:val="nil"/>
              <w:bottom w:val="nil"/>
              <w:right w:val="nil"/>
            </w:tcBorders>
          </w:tcPr>
          <w:p w14:paraId="1BADE1E6" w14:textId="0376B9A2" w:rsidR="000650C0" w:rsidRPr="00AF42EF" w:rsidRDefault="000650C0" w:rsidP="000650C0">
            <w:pPr>
              <w:pStyle w:val="TableData"/>
            </w:pPr>
            <w:r w:rsidRPr="006C6290">
              <w:t>0</w:t>
            </w:r>
          </w:p>
        </w:tc>
        <w:tc>
          <w:tcPr>
            <w:tcW w:w="680" w:type="dxa"/>
            <w:tcBorders>
              <w:top w:val="nil"/>
              <w:left w:val="nil"/>
              <w:bottom w:val="nil"/>
              <w:right w:val="nil"/>
            </w:tcBorders>
          </w:tcPr>
          <w:p w14:paraId="78BFF31E" w14:textId="7CBC29C7" w:rsidR="000650C0" w:rsidRPr="00AF42EF" w:rsidRDefault="000650C0" w:rsidP="000650C0">
            <w:pPr>
              <w:pStyle w:val="TableData"/>
            </w:pPr>
            <w:r w:rsidRPr="006C6290">
              <w:t>0</w:t>
            </w:r>
          </w:p>
        </w:tc>
        <w:tc>
          <w:tcPr>
            <w:tcW w:w="680" w:type="dxa"/>
            <w:tcBorders>
              <w:top w:val="nil"/>
              <w:left w:val="nil"/>
              <w:bottom w:val="nil"/>
              <w:right w:val="nil"/>
            </w:tcBorders>
            <w:noWrap/>
          </w:tcPr>
          <w:p w14:paraId="76DEB96F" w14:textId="599BC4C2" w:rsidR="000650C0" w:rsidRPr="00AF42EF" w:rsidRDefault="000650C0" w:rsidP="000650C0">
            <w:pPr>
              <w:pStyle w:val="TableData"/>
            </w:pPr>
            <w:r w:rsidRPr="006C6290">
              <w:t>0</w:t>
            </w:r>
          </w:p>
        </w:tc>
        <w:tc>
          <w:tcPr>
            <w:tcW w:w="850" w:type="dxa"/>
            <w:tcBorders>
              <w:top w:val="nil"/>
              <w:left w:val="nil"/>
              <w:bottom w:val="nil"/>
              <w:right w:val="nil"/>
            </w:tcBorders>
            <w:noWrap/>
          </w:tcPr>
          <w:p w14:paraId="597CDB1F" w14:textId="47D81DEB" w:rsidR="000650C0" w:rsidRPr="00AF42EF" w:rsidRDefault="000650C0" w:rsidP="000650C0">
            <w:pPr>
              <w:pStyle w:val="TableData"/>
            </w:pPr>
            <w:r w:rsidRPr="006C6290">
              <w:t>0</w:t>
            </w:r>
          </w:p>
        </w:tc>
        <w:tc>
          <w:tcPr>
            <w:tcW w:w="850" w:type="dxa"/>
            <w:tcBorders>
              <w:top w:val="nil"/>
              <w:left w:val="nil"/>
              <w:bottom w:val="nil"/>
              <w:right w:val="nil"/>
            </w:tcBorders>
            <w:noWrap/>
          </w:tcPr>
          <w:p w14:paraId="25EF2196" w14:textId="4900993C" w:rsidR="000650C0" w:rsidRPr="00AF42EF" w:rsidRDefault="000650C0" w:rsidP="000650C0">
            <w:pPr>
              <w:pStyle w:val="TableData"/>
            </w:pPr>
            <w:r w:rsidRPr="006C6290">
              <w:t>1</w:t>
            </w:r>
          </w:p>
        </w:tc>
        <w:tc>
          <w:tcPr>
            <w:tcW w:w="850" w:type="dxa"/>
            <w:tcBorders>
              <w:top w:val="nil"/>
              <w:left w:val="nil"/>
              <w:bottom w:val="nil"/>
              <w:right w:val="nil"/>
            </w:tcBorders>
            <w:noWrap/>
          </w:tcPr>
          <w:p w14:paraId="61E82B7E" w14:textId="37037CF9" w:rsidR="000650C0" w:rsidRPr="00AF42EF" w:rsidRDefault="000650C0" w:rsidP="000650C0">
            <w:pPr>
              <w:pStyle w:val="TableData"/>
            </w:pPr>
            <w:r w:rsidRPr="006C6290">
              <w:t>1</w:t>
            </w:r>
          </w:p>
        </w:tc>
        <w:tc>
          <w:tcPr>
            <w:tcW w:w="850" w:type="dxa"/>
            <w:tcBorders>
              <w:top w:val="nil"/>
              <w:left w:val="nil"/>
              <w:bottom w:val="nil"/>
              <w:right w:val="nil"/>
            </w:tcBorders>
            <w:noWrap/>
          </w:tcPr>
          <w:p w14:paraId="22D95CDD" w14:textId="1BDE1EB2" w:rsidR="000650C0" w:rsidRPr="00AF42EF" w:rsidRDefault="000650C0" w:rsidP="000650C0">
            <w:pPr>
              <w:pStyle w:val="TableData"/>
            </w:pPr>
            <w:r w:rsidRPr="006C6290">
              <w:t>0</w:t>
            </w:r>
          </w:p>
        </w:tc>
      </w:tr>
      <w:tr w:rsidR="000650C0" w:rsidRPr="00303960" w14:paraId="111B1731" w14:textId="77777777" w:rsidTr="00BA5B39">
        <w:trPr>
          <w:cantSplit/>
          <w:trHeight w:val="300"/>
        </w:trPr>
        <w:tc>
          <w:tcPr>
            <w:tcW w:w="2835" w:type="dxa"/>
            <w:tcBorders>
              <w:top w:val="nil"/>
              <w:left w:val="nil"/>
              <w:bottom w:val="nil"/>
              <w:right w:val="nil"/>
            </w:tcBorders>
            <w:noWrap/>
          </w:tcPr>
          <w:p w14:paraId="19A36F25" w14:textId="7D2A59A1" w:rsidR="000650C0" w:rsidRPr="00AF42EF" w:rsidRDefault="000650C0" w:rsidP="000650C0">
            <w:pPr>
              <w:pStyle w:val="TableContent"/>
              <w:ind w:left="0" w:firstLine="0"/>
            </w:pPr>
            <w:r w:rsidRPr="006C6290">
              <w:t>Adjust Executive Compensation Metrics for Share Buybacks</w:t>
            </w:r>
          </w:p>
        </w:tc>
        <w:tc>
          <w:tcPr>
            <w:tcW w:w="993" w:type="dxa"/>
            <w:tcBorders>
              <w:top w:val="nil"/>
              <w:left w:val="nil"/>
              <w:bottom w:val="nil"/>
              <w:right w:val="nil"/>
            </w:tcBorders>
            <w:noWrap/>
          </w:tcPr>
          <w:p w14:paraId="2DEB98F6" w14:textId="1372FEFD" w:rsidR="000650C0" w:rsidRPr="00AF42EF" w:rsidRDefault="000650C0" w:rsidP="000650C0">
            <w:pPr>
              <w:pStyle w:val="TableData"/>
            </w:pPr>
            <w:r w:rsidRPr="006C6290">
              <w:t>1</w:t>
            </w:r>
          </w:p>
        </w:tc>
        <w:tc>
          <w:tcPr>
            <w:tcW w:w="1024" w:type="dxa"/>
            <w:tcBorders>
              <w:top w:val="nil"/>
              <w:left w:val="nil"/>
              <w:bottom w:val="nil"/>
              <w:right w:val="nil"/>
            </w:tcBorders>
            <w:noWrap/>
          </w:tcPr>
          <w:p w14:paraId="4257E9E3" w14:textId="3DACFB37" w:rsidR="000650C0" w:rsidRPr="00AF42EF" w:rsidRDefault="000650C0" w:rsidP="000650C0">
            <w:pPr>
              <w:pStyle w:val="TableData"/>
            </w:pPr>
            <w:r w:rsidRPr="006C6290">
              <w:t>1</w:t>
            </w:r>
          </w:p>
        </w:tc>
        <w:tc>
          <w:tcPr>
            <w:tcW w:w="850" w:type="dxa"/>
            <w:tcBorders>
              <w:top w:val="nil"/>
              <w:left w:val="nil"/>
              <w:bottom w:val="nil"/>
              <w:right w:val="nil"/>
            </w:tcBorders>
            <w:noWrap/>
          </w:tcPr>
          <w:p w14:paraId="41B47F1C" w14:textId="302E3583" w:rsidR="000650C0" w:rsidRPr="00AF42EF" w:rsidRDefault="000650C0" w:rsidP="000650C0">
            <w:pPr>
              <w:pStyle w:val="TableData"/>
            </w:pPr>
            <w:r w:rsidRPr="006C6290">
              <w:t>0</w:t>
            </w:r>
          </w:p>
        </w:tc>
        <w:tc>
          <w:tcPr>
            <w:tcW w:w="850" w:type="dxa"/>
            <w:tcBorders>
              <w:top w:val="nil"/>
              <w:left w:val="nil"/>
              <w:bottom w:val="nil"/>
              <w:right w:val="nil"/>
            </w:tcBorders>
            <w:noWrap/>
          </w:tcPr>
          <w:p w14:paraId="447D2040" w14:textId="77C7B5D5" w:rsidR="000650C0" w:rsidRPr="00AF42EF" w:rsidRDefault="000650C0" w:rsidP="000650C0">
            <w:pPr>
              <w:pStyle w:val="TableData"/>
            </w:pPr>
            <w:r w:rsidRPr="006C6290">
              <w:t>1</w:t>
            </w:r>
          </w:p>
        </w:tc>
        <w:tc>
          <w:tcPr>
            <w:tcW w:w="850" w:type="dxa"/>
            <w:tcBorders>
              <w:top w:val="nil"/>
              <w:left w:val="nil"/>
              <w:bottom w:val="nil"/>
              <w:right w:val="nil"/>
            </w:tcBorders>
            <w:noWrap/>
          </w:tcPr>
          <w:p w14:paraId="0F4B113E" w14:textId="4397A503" w:rsidR="000650C0" w:rsidRPr="00AF42EF" w:rsidRDefault="000650C0" w:rsidP="000650C0">
            <w:pPr>
              <w:pStyle w:val="TableData"/>
            </w:pPr>
            <w:r w:rsidRPr="006C6290">
              <w:t>0</w:t>
            </w:r>
          </w:p>
        </w:tc>
        <w:tc>
          <w:tcPr>
            <w:tcW w:w="995" w:type="dxa"/>
            <w:tcBorders>
              <w:top w:val="nil"/>
              <w:left w:val="nil"/>
              <w:bottom w:val="nil"/>
              <w:right w:val="nil"/>
            </w:tcBorders>
            <w:noWrap/>
          </w:tcPr>
          <w:p w14:paraId="4DE130C5" w14:textId="2BA24F04" w:rsidR="000650C0" w:rsidRPr="00AF42EF" w:rsidRDefault="000650C0" w:rsidP="000650C0">
            <w:pPr>
              <w:pStyle w:val="TableData"/>
            </w:pPr>
            <w:r w:rsidRPr="006C6290">
              <w:t>0</w:t>
            </w:r>
          </w:p>
        </w:tc>
        <w:tc>
          <w:tcPr>
            <w:tcW w:w="680" w:type="dxa"/>
            <w:tcBorders>
              <w:top w:val="nil"/>
              <w:left w:val="nil"/>
              <w:bottom w:val="nil"/>
              <w:right w:val="nil"/>
            </w:tcBorders>
          </w:tcPr>
          <w:p w14:paraId="5318C6B7" w14:textId="0CBE07A6" w:rsidR="000650C0" w:rsidRPr="00AF42EF" w:rsidRDefault="000650C0" w:rsidP="000650C0">
            <w:pPr>
              <w:pStyle w:val="TableData"/>
            </w:pPr>
            <w:r w:rsidRPr="006C6290">
              <w:t>0</w:t>
            </w:r>
          </w:p>
        </w:tc>
        <w:tc>
          <w:tcPr>
            <w:tcW w:w="680" w:type="dxa"/>
            <w:tcBorders>
              <w:top w:val="nil"/>
              <w:left w:val="nil"/>
              <w:bottom w:val="nil"/>
              <w:right w:val="nil"/>
            </w:tcBorders>
          </w:tcPr>
          <w:p w14:paraId="788C2974" w14:textId="713831CF" w:rsidR="000650C0" w:rsidRPr="00AF42EF" w:rsidRDefault="000650C0" w:rsidP="000650C0">
            <w:pPr>
              <w:pStyle w:val="TableData"/>
            </w:pPr>
            <w:r w:rsidRPr="006C6290">
              <w:t>0</w:t>
            </w:r>
          </w:p>
        </w:tc>
        <w:tc>
          <w:tcPr>
            <w:tcW w:w="680" w:type="dxa"/>
            <w:tcBorders>
              <w:top w:val="nil"/>
              <w:left w:val="nil"/>
              <w:bottom w:val="nil"/>
              <w:right w:val="nil"/>
            </w:tcBorders>
          </w:tcPr>
          <w:p w14:paraId="341F3237" w14:textId="13DBCF7B" w:rsidR="000650C0" w:rsidRPr="00AF42EF" w:rsidRDefault="000650C0" w:rsidP="000650C0">
            <w:pPr>
              <w:pStyle w:val="TableData"/>
            </w:pPr>
            <w:r w:rsidRPr="006C6290">
              <w:t>0</w:t>
            </w:r>
          </w:p>
        </w:tc>
        <w:tc>
          <w:tcPr>
            <w:tcW w:w="680" w:type="dxa"/>
            <w:tcBorders>
              <w:top w:val="nil"/>
              <w:left w:val="nil"/>
              <w:bottom w:val="nil"/>
              <w:right w:val="nil"/>
            </w:tcBorders>
            <w:noWrap/>
          </w:tcPr>
          <w:p w14:paraId="2BD63130" w14:textId="72B37021" w:rsidR="000650C0" w:rsidRPr="00AF42EF" w:rsidRDefault="000650C0" w:rsidP="000650C0">
            <w:pPr>
              <w:pStyle w:val="TableData"/>
            </w:pPr>
            <w:r w:rsidRPr="006C6290">
              <w:t>0</w:t>
            </w:r>
          </w:p>
        </w:tc>
        <w:tc>
          <w:tcPr>
            <w:tcW w:w="850" w:type="dxa"/>
            <w:tcBorders>
              <w:top w:val="nil"/>
              <w:left w:val="nil"/>
              <w:bottom w:val="nil"/>
              <w:right w:val="nil"/>
            </w:tcBorders>
            <w:noWrap/>
          </w:tcPr>
          <w:p w14:paraId="5329C3AC" w14:textId="68E1A902" w:rsidR="000650C0" w:rsidRPr="00AF42EF" w:rsidRDefault="000650C0" w:rsidP="000650C0">
            <w:pPr>
              <w:pStyle w:val="TableData"/>
            </w:pPr>
            <w:r w:rsidRPr="006C6290">
              <w:t>1</w:t>
            </w:r>
          </w:p>
        </w:tc>
        <w:tc>
          <w:tcPr>
            <w:tcW w:w="850" w:type="dxa"/>
            <w:tcBorders>
              <w:top w:val="nil"/>
              <w:left w:val="nil"/>
              <w:bottom w:val="nil"/>
              <w:right w:val="nil"/>
            </w:tcBorders>
            <w:noWrap/>
          </w:tcPr>
          <w:p w14:paraId="04447109" w14:textId="341D97DB" w:rsidR="000650C0" w:rsidRPr="00AF42EF" w:rsidRDefault="000650C0" w:rsidP="000650C0">
            <w:pPr>
              <w:pStyle w:val="TableData"/>
            </w:pPr>
            <w:r w:rsidRPr="006C6290">
              <w:t>0</w:t>
            </w:r>
          </w:p>
        </w:tc>
        <w:tc>
          <w:tcPr>
            <w:tcW w:w="850" w:type="dxa"/>
            <w:tcBorders>
              <w:top w:val="nil"/>
              <w:left w:val="nil"/>
              <w:bottom w:val="nil"/>
              <w:right w:val="nil"/>
            </w:tcBorders>
            <w:noWrap/>
          </w:tcPr>
          <w:p w14:paraId="50B107B0" w14:textId="6E577623" w:rsidR="000650C0" w:rsidRPr="00AF42EF" w:rsidRDefault="000650C0" w:rsidP="000650C0">
            <w:pPr>
              <w:pStyle w:val="TableData"/>
            </w:pPr>
            <w:r w:rsidRPr="006C6290">
              <w:t>1</w:t>
            </w:r>
          </w:p>
        </w:tc>
        <w:tc>
          <w:tcPr>
            <w:tcW w:w="850" w:type="dxa"/>
            <w:tcBorders>
              <w:top w:val="nil"/>
              <w:left w:val="nil"/>
              <w:bottom w:val="nil"/>
              <w:right w:val="nil"/>
            </w:tcBorders>
            <w:noWrap/>
          </w:tcPr>
          <w:p w14:paraId="3280C53A" w14:textId="2C5C04CB" w:rsidR="000650C0" w:rsidRPr="00AF42EF" w:rsidRDefault="000650C0" w:rsidP="000650C0">
            <w:pPr>
              <w:pStyle w:val="TableData"/>
            </w:pPr>
            <w:r w:rsidRPr="006C6290">
              <w:t>0</w:t>
            </w:r>
          </w:p>
        </w:tc>
      </w:tr>
      <w:tr w:rsidR="000650C0" w:rsidRPr="000650C0" w14:paraId="36428108" w14:textId="77777777" w:rsidTr="00BA5B39">
        <w:trPr>
          <w:cantSplit/>
          <w:trHeight w:val="300"/>
        </w:trPr>
        <w:tc>
          <w:tcPr>
            <w:tcW w:w="2835" w:type="dxa"/>
            <w:tcBorders>
              <w:top w:val="nil"/>
              <w:left w:val="nil"/>
              <w:bottom w:val="nil"/>
              <w:right w:val="nil"/>
            </w:tcBorders>
            <w:noWrap/>
          </w:tcPr>
          <w:p w14:paraId="029F4385" w14:textId="013003A0" w:rsidR="000650C0" w:rsidRPr="00B77CA3" w:rsidRDefault="000650C0" w:rsidP="000650C0">
            <w:pPr>
              <w:pStyle w:val="TableContent"/>
              <w:ind w:left="0" w:firstLine="0"/>
              <w:rPr>
                <w:b/>
                <w:bCs/>
                <w:szCs w:val="18"/>
              </w:rPr>
            </w:pPr>
            <w:r w:rsidRPr="00B77CA3">
              <w:rPr>
                <w:b/>
                <w:bCs/>
              </w:rPr>
              <w:t>Totals for Compensation:</w:t>
            </w:r>
          </w:p>
        </w:tc>
        <w:tc>
          <w:tcPr>
            <w:tcW w:w="993" w:type="dxa"/>
            <w:tcBorders>
              <w:top w:val="nil"/>
              <w:left w:val="nil"/>
              <w:bottom w:val="nil"/>
              <w:right w:val="nil"/>
            </w:tcBorders>
            <w:noWrap/>
          </w:tcPr>
          <w:p w14:paraId="32EDFF03" w14:textId="263F062B" w:rsidR="000650C0" w:rsidRPr="000650C0" w:rsidRDefault="000650C0" w:rsidP="000650C0">
            <w:pPr>
              <w:pStyle w:val="TableData"/>
              <w:rPr>
                <w:rFonts w:asciiTheme="minorHAnsi" w:hAnsiTheme="minorHAnsi" w:cstheme="minorHAnsi"/>
                <w:b/>
                <w:bCs/>
                <w:szCs w:val="18"/>
              </w:rPr>
            </w:pPr>
            <w:r w:rsidRPr="000650C0">
              <w:rPr>
                <w:b/>
                <w:bCs/>
              </w:rPr>
              <w:t>1193</w:t>
            </w:r>
          </w:p>
        </w:tc>
        <w:tc>
          <w:tcPr>
            <w:tcW w:w="1024" w:type="dxa"/>
            <w:tcBorders>
              <w:top w:val="nil"/>
              <w:left w:val="nil"/>
              <w:bottom w:val="nil"/>
              <w:right w:val="nil"/>
            </w:tcBorders>
            <w:noWrap/>
          </w:tcPr>
          <w:p w14:paraId="6F5CEAAF" w14:textId="56889CE9" w:rsidR="000650C0" w:rsidRPr="000650C0" w:rsidRDefault="000650C0" w:rsidP="000650C0">
            <w:pPr>
              <w:pStyle w:val="TableData"/>
              <w:rPr>
                <w:rFonts w:asciiTheme="minorHAnsi" w:hAnsiTheme="minorHAnsi" w:cstheme="minorHAnsi"/>
                <w:b/>
                <w:bCs/>
                <w:szCs w:val="18"/>
              </w:rPr>
            </w:pPr>
            <w:r w:rsidRPr="000650C0">
              <w:rPr>
                <w:b/>
                <w:bCs/>
              </w:rPr>
              <w:t>2679</w:t>
            </w:r>
          </w:p>
        </w:tc>
        <w:tc>
          <w:tcPr>
            <w:tcW w:w="850" w:type="dxa"/>
            <w:tcBorders>
              <w:top w:val="nil"/>
              <w:left w:val="nil"/>
              <w:bottom w:val="nil"/>
              <w:right w:val="nil"/>
            </w:tcBorders>
            <w:noWrap/>
          </w:tcPr>
          <w:p w14:paraId="5AA42F30" w14:textId="43A3EF59" w:rsidR="000650C0" w:rsidRPr="000650C0" w:rsidRDefault="000650C0" w:rsidP="000650C0">
            <w:pPr>
              <w:pStyle w:val="TableData"/>
              <w:rPr>
                <w:rFonts w:asciiTheme="minorHAnsi" w:hAnsiTheme="minorHAnsi" w:cstheme="minorHAnsi"/>
                <w:b/>
                <w:bCs/>
                <w:szCs w:val="18"/>
              </w:rPr>
            </w:pPr>
            <w:r w:rsidRPr="000650C0">
              <w:rPr>
                <w:b/>
                <w:bCs/>
              </w:rPr>
              <w:t>2297</w:t>
            </w:r>
          </w:p>
        </w:tc>
        <w:tc>
          <w:tcPr>
            <w:tcW w:w="850" w:type="dxa"/>
            <w:tcBorders>
              <w:top w:val="nil"/>
              <w:left w:val="nil"/>
              <w:bottom w:val="nil"/>
              <w:right w:val="nil"/>
            </w:tcBorders>
            <w:noWrap/>
          </w:tcPr>
          <w:p w14:paraId="67B328C4" w14:textId="4A1A2994" w:rsidR="000650C0" w:rsidRPr="000650C0" w:rsidRDefault="000650C0" w:rsidP="000650C0">
            <w:pPr>
              <w:pStyle w:val="TableData"/>
              <w:rPr>
                <w:rFonts w:asciiTheme="minorHAnsi" w:hAnsiTheme="minorHAnsi" w:cstheme="minorHAnsi"/>
                <w:b/>
                <w:bCs/>
                <w:szCs w:val="18"/>
              </w:rPr>
            </w:pPr>
            <w:r w:rsidRPr="000650C0">
              <w:rPr>
                <w:b/>
                <w:bCs/>
              </w:rPr>
              <w:t>351</w:t>
            </w:r>
          </w:p>
        </w:tc>
        <w:tc>
          <w:tcPr>
            <w:tcW w:w="850" w:type="dxa"/>
            <w:tcBorders>
              <w:top w:val="nil"/>
              <w:left w:val="nil"/>
              <w:bottom w:val="nil"/>
              <w:right w:val="nil"/>
            </w:tcBorders>
            <w:noWrap/>
          </w:tcPr>
          <w:p w14:paraId="5F2FC95C" w14:textId="42042479" w:rsidR="000650C0" w:rsidRPr="000650C0" w:rsidRDefault="000650C0" w:rsidP="000650C0">
            <w:pPr>
              <w:pStyle w:val="TableData"/>
              <w:rPr>
                <w:rFonts w:asciiTheme="minorHAnsi" w:hAnsiTheme="minorHAnsi" w:cstheme="minorHAnsi"/>
                <w:b/>
                <w:bCs/>
                <w:szCs w:val="18"/>
              </w:rPr>
            </w:pPr>
            <w:r w:rsidRPr="000650C0">
              <w:rPr>
                <w:b/>
                <w:bCs/>
              </w:rPr>
              <w:t>0</w:t>
            </w:r>
          </w:p>
        </w:tc>
        <w:tc>
          <w:tcPr>
            <w:tcW w:w="995" w:type="dxa"/>
            <w:tcBorders>
              <w:top w:val="nil"/>
              <w:left w:val="nil"/>
              <w:bottom w:val="nil"/>
              <w:right w:val="nil"/>
            </w:tcBorders>
            <w:noWrap/>
          </w:tcPr>
          <w:p w14:paraId="474CA650" w14:textId="4CF628A1"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6295275F" w14:textId="745DAE9A" w:rsidR="000650C0" w:rsidRPr="000650C0" w:rsidRDefault="000650C0" w:rsidP="000650C0">
            <w:pPr>
              <w:pStyle w:val="TableData"/>
              <w:rPr>
                <w:rFonts w:asciiTheme="minorHAnsi" w:hAnsiTheme="minorHAnsi" w:cstheme="minorHAnsi"/>
                <w:b/>
                <w:bCs/>
                <w:szCs w:val="18"/>
              </w:rPr>
            </w:pPr>
            <w:r w:rsidRPr="000650C0">
              <w:rPr>
                <w:b/>
                <w:bCs/>
              </w:rPr>
              <w:t>8</w:t>
            </w:r>
          </w:p>
        </w:tc>
        <w:tc>
          <w:tcPr>
            <w:tcW w:w="680" w:type="dxa"/>
            <w:tcBorders>
              <w:top w:val="nil"/>
              <w:left w:val="nil"/>
              <w:bottom w:val="nil"/>
              <w:right w:val="nil"/>
            </w:tcBorders>
          </w:tcPr>
          <w:p w14:paraId="0F145F53" w14:textId="272453DA" w:rsidR="000650C0" w:rsidRPr="000650C0" w:rsidRDefault="000650C0" w:rsidP="000650C0">
            <w:pPr>
              <w:pStyle w:val="TableData"/>
              <w:rPr>
                <w:rFonts w:asciiTheme="minorHAnsi" w:hAnsiTheme="minorHAnsi" w:cstheme="minorHAnsi"/>
                <w:b/>
                <w:bCs/>
                <w:szCs w:val="18"/>
              </w:rPr>
            </w:pPr>
            <w:r w:rsidRPr="000650C0">
              <w:rPr>
                <w:b/>
                <w:bCs/>
              </w:rPr>
              <w:t>23</w:t>
            </w:r>
          </w:p>
        </w:tc>
        <w:tc>
          <w:tcPr>
            <w:tcW w:w="680" w:type="dxa"/>
            <w:tcBorders>
              <w:top w:val="nil"/>
              <w:left w:val="nil"/>
              <w:bottom w:val="nil"/>
              <w:right w:val="nil"/>
            </w:tcBorders>
          </w:tcPr>
          <w:p w14:paraId="1B99B7A4" w14:textId="33FC9FA5"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noWrap/>
          </w:tcPr>
          <w:p w14:paraId="7326C2CD" w14:textId="7C87C90B" w:rsidR="000650C0" w:rsidRPr="000650C0" w:rsidRDefault="000650C0" w:rsidP="000650C0">
            <w:pPr>
              <w:pStyle w:val="TableData"/>
              <w:rPr>
                <w:rFonts w:asciiTheme="minorHAnsi" w:hAnsiTheme="minorHAnsi" w:cstheme="minorHAnsi"/>
                <w:b/>
                <w:bCs/>
                <w:szCs w:val="18"/>
              </w:rPr>
            </w:pPr>
            <w:r w:rsidRPr="000650C0">
              <w:rPr>
                <w:b/>
                <w:bCs/>
              </w:rPr>
              <w:t>0</w:t>
            </w:r>
          </w:p>
        </w:tc>
        <w:tc>
          <w:tcPr>
            <w:tcW w:w="850" w:type="dxa"/>
            <w:tcBorders>
              <w:top w:val="nil"/>
              <w:left w:val="nil"/>
              <w:bottom w:val="nil"/>
              <w:right w:val="nil"/>
            </w:tcBorders>
            <w:noWrap/>
          </w:tcPr>
          <w:p w14:paraId="310C2377" w14:textId="1A03CA28" w:rsidR="000650C0" w:rsidRPr="000650C0" w:rsidRDefault="000650C0" w:rsidP="000650C0">
            <w:pPr>
              <w:pStyle w:val="TableData"/>
              <w:rPr>
                <w:rFonts w:asciiTheme="minorHAnsi" w:hAnsiTheme="minorHAnsi" w:cstheme="minorHAnsi"/>
                <w:b/>
                <w:bCs/>
                <w:szCs w:val="18"/>
              </w:rPr>
            </w:pPr>
            <w:r w:rsidRPr="000650C0">
              <w:rPr>
                <w:b/>
                <w:bCs/>
              </w:rPr>
              <w:t>2327</w:t>
            </w:r>
          </w:p>
        </w:tc>
        <w:tc>
          <w:tcPr>
            <w:tcW w:w="850" w:type="dxa"/>
            <w:tcBorders>
              <w:top w:val="nil"/>
              <w:left w:val="nil"/>
              <w:bottom w:val="nil"/>
              <w:right w:val="nil"/>
            </w:tcBorders>
            <w:noWrap/>
          </w:tcPr>
          <w:p w14:paraId="39B962C6" w14:textId="25FAD54B" w:rsidR="000650C0" w:rsidRPr="000650C0" w:rsidRDefault="000650C0" w:rsidP="000650C0">
            <w:pPr>
              <w:pStyle w:val="TableData"/>
              <w:rPr>
                <w:rFonts w:asciiTheme="minorHAnsi" w:hAnsiTheme="minorHAnsi" w:cstheme="minorHAnsi"/>
                <w:b/>
                <w:bCs/>
                <w:szCs w:val="18"/>
              </w:rPr>
            </w:pPr>
            <w:r w:rsidRPr="000650C0">
              <w:rPr>
                <w:b/>
                <w:bCs/>
              </w:rPr>
              <w:t>344</w:t>
            </w:r>
          </w:p>
        </w:tc>
        <w:tc>
          <w:tcPr>
            <w:tcW w:w="850" w:type="dxa"/>
            <w:tcBorders>
              <w:top w:val="nil"/>
              <w:left w:val="nil"/>
              <w:bottom w:val="nil"/>
              <w:right w:val="nil"/>
            </w:tcBorders>
            <w:noWrap/>
          </w:tcPr>
          <w:p w14:paraId="180F17E7" w14:textId="716FC10B" w:rsidR="000650C0" w:rsidRPr="000650C0" w:rsidRDefault="000650C0" w:rsidP="000650C0">
            <w:pPr>
              <w:pStyle w:val="TableData"/>
              <w:rPr>
                <w:rFonts w:asciiTheme="minorHAnsi" w:hAnsiTheme="minorHAnsi" w:cstheme="minorHAnsi"/>
                <w:b/>
                <w:bCs/>
                <w:szCs w:val="18"/>
              </w:rPr>
            </w:pPr>
            <w:r w:rsidRPr="000650C0">
              <w:rPr>
                <w:b/>
                <w:bCs/>
              </w:rPr>
              <w:t>2671</w:t>
            </w:r>
          </w:p>
        </w:tc>
        <w:tc>
          <w:tcPr>
            <w:tcW w:w="850" w:type="dxa"/>
            <w:tcBorders>
              <w:top w:val="nil"/>
              <w:left w:val="nil"/>
              <w:bottom w:val="nil"/>
              <w:right w:val="nil"/>
            </w:tcBorders>
            <w:noWrap/>
          </w:tcPr>
          <w:p w14:paraId="1614C7D2" w14:textId="2A103243" w:rsidR="000650C0" w:rsidRPr="000650C0" w:rsidRDefault="000650C0" w:rsidP="000650C0">
            <w:pPr>
              <w:pStyle w:val="TableData"/>
              <w:rPr>
                <w:rFonts w:asciiTheme="minorHAnsi" w:hAnsiTheme="minorHAnsi" w:cstheme="minorHAnsi"/>
                <w:b/>
                <w:bCs/>
                <w:szCs w:val="18"/>
              </w:rPr>
            </w:pPr>
            <w:r w:rsidRPr="000650C0">
              <w:rPr>
                <w:b/>
                <w:bCs/>
              </w:rPr>
              <w:t>0</w:t>
            </w:r>
          </w:p>
        </w:tc>
      </w:tr>
      <w:tr w:rsidR="00E21909" w:rsidRPr="00B7193D" w14:paraId="0935658A" w14:textId="77777777" w:rsidTr="00C233B4">
        <w:trPr>
          <w:cantSplit/>
          <w:trHeight w:val="253"/>
        </w:trPr>
        <w:tc>
          <w:tcPr>
            <w:tcW w:w="2835" w:type="dxa"/>
            <w:tcBorders>
              <w:top w:val="nil"/>
              <w:left w:val="nil"/>
              <w:bottom w:val="nil"/>
              <w:right w:val="nil"/>
            </w:tcBorders>
            <w:noWrap/>
          </w:tcPr>
          <w:p w14:paraId="72750333" w14:textId="77777777" w:rsidR="00E21909" w:rsidRPr="00B7193D" w:rsidRDefault="00E21909" w:rsidP="009C6D03">
            <w:pPr>
              <w:pStyle w:val="TableContent"/>
              <w:ind w:left="0" w:firstLine="0"/>
              <w:rPr>
                <w:b/>
                <w:bCs/>
                <w:szCs w:val="18"/>
              </w:rPr>
            </w:pPr>
          </w:p>
        </w:tc>
        <w:tc>
          <w:tcPr>
            <w:tcW w:w="993" w:type="dxa"/>
            <w:tcBorders>
              <w:top w:val="nil"/>
              <w:left w:val="nil"/>
              <w:bottom w:val="nil"/>
              <w:right w:val="nil"/>
            </w:tcBorders>
            <w:noWrap/>
          </w:tcPr>
          <w:p w14:paraId="0E08A7CD" w14:textId="77777777" w:rsidR="00E21909" w:rsidRPr="00B7193D" w:rsidRDefault="00E21909" w:rsidP="009C6D03">
            <w:pPr>
              <w:pStyle w:val="TableData"/>
              <w:rPr>
                <w:rFonts w:asciiTheme="minorHAnsi" w:hAnsiTheme="minorHAnsi" w:cstheme="minorHAnsi"/>
                <w:b/>
                <w:bCs/>
                <w:color w:val="000000"/>
                <w:szCs w:val="18"/>
              </w:rPr>
            </w:pPr>
          </w:p>
        </w:tc>
        <w:tc>
          <w:tcPr>
            <w:tcW w:w="1024" w:type="dxa"/>
            <w:tcBorders>
              <w:top w:val="nil"/>
              <w:left w:val="nil"/>
              <w:bottom w:val="nil"/>
              <w:right w:val="nil"/>
            </w:tcBorders>
            <w:noWrap/>
          </w:tcPr>
          <w:p w14:paraId="7D1A2914"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6FA6DAA6"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6F1F1234"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160A577E" w14:textId="77777777" w:rsidR="00E21909" w:rsidRPr="00B7193D" w:rsidRDefault="00E21909" w:rsidP="009C6D03">
            <w:pPr>
              <w:pStyle w:val="TableData"/>
              <w:rPr>
                <w:rFonts w:asciiTheme="minorHAnsi" w:hAnsiTheme="minorHAnsi" w:cstheme="minorHAnsi"/>
                <w:b/>
                <w:bCs/>
                <w:color w:val="000000"/>
                <w:szCs w:val="18"/>
              </w:rPr>
            </w:pPr>
          </w:p>
        </w:tc>
        <w:tc>
          <w:tcPr>
            <w:tcW w:w="995" w:type="dxa"/>
            <w:tcBorders>
              <w:top w:val="nil"/>
              <w:left w:val="nil"/>
              <w:bottom w:val="nil"/>
              <w:right w:val="nil"/>
            </w:tcBorders>
            <w:noWrap/>
          </w:tcPr>
          <w:p w14:paraId="25CB4754" w14:textId="77777777" w:rsidR="00E21909" w:rsidRPr="00B7193D" w:rsidRDefault="00E21909" w:rsidP="009C6D03">
            <w:pPr>
              <w:pStyle w:val="TableData"/>
              <w:rPr>
                <w:rFonts w:asciiTheme="minorHAnsi" w:hAnsiTheme="minorHAnsi" w:cstheme="minorHAnsi"/>
                <w:b/>
                <w:bCs/>
                <w:color w:val="000000"/>
                <w:szCs w:val="18"/>
              </w:rPr>
            </w:pPr>
          </w:p>
        </w:tc>
        <w:tc>
          <w:tcPr>
            <w:tcW w:w="680" w:type="dxa"/>
            <w:tcBorders>
              <w:top w:val="nil"/>
              <w:left w:val="nil"/>
              <w:bottom w:val="nil"/>
              <w:right w:val="nil"/>
            </w:tcBorders>
          </w:tcPr>
          <w:p w14:paraId="027C3118" w14:textId="77777777" w:rsidR="00E21909" w:rsidRPr="00B7193D" w:rsidRDefault="00E21909" w:rsidP="009C6D03">
            <w:pPr>
              <w:pStyle w:val="TableData"/>
              <w:rPr>
                <w:rFonts w:asciiTheme="minorHAnsi" w:hAnsiTheme="minorHAnsi" w:cstheme="minorHAnsi"/>
                <w:b/>
                <w:bCs/>
                <w:color w:val="000000"/>
                <w:szCs w:val="18"/>
              </w:rPr>
            </w:pPr>
          </w:p>
        </w:tc>
        <w:tc>
          <w:tcPr>
            <w:tcW w:w="680" w:type="dxa"/>
            <w:tcBorders>
              <w:top w:val="nil"/>
              <w:left w:val="nil"/>
              <w:bottom w:val="nil"/>
              <w:right w:val="nil"/>
            </w:tcBorders>
          </w:tcPr>
          <w:p w14:paraId="71741572" w14:textId="77777777" w:rsidR="00E21909" w:rsidRPr="00B7193D" w:rsidRDefault="00E21909" w:rsidP="009C6D03">
            <w:pPr>
              <w:pStyle w:val="TableData"/>
              <w:rPr>
                <w:rFonts w:asciiTheme="minorHAnsi" w:hAnsiTheme="minorHAnsi" w:cstheme="minorHAnsi"/>
                <w:b/>
                <w:bCs/>
                <w:color w:val="000000"/>
                <w:szCs w:val="18"/>
              </w:rPr>
            </w:pPr>
          </w:p>
        </w:tc>
        <w:tc>
          <w:tcPr>
            <w:tcW w:w="680" w:type="dxa"/>
            <w:tcBorders>
              <w:top w:val="nil"/>
              <w:left w:val="nil"/>
              <w:bottom w:val="nil"/>
              <w:right w:val="nil"/>
            </w:tcBorders>
          </w:tcPr>
          <w:p w14:paraId="0D67AB4F" w14:textId="77777777" w:rsidR="00E21909" w:rsidRPr="00B7193D" w:rsidRDefault="00E21909" w:rsidP="009C6D03">
            <w:pPr>
              <w:pStyle w:val="TableData"/>
              <w:rPr>
                <w:rFonts w:asciiTheme="minorHAnsi" w:hAnsiTheme="minorHAnsi" w:cstheme="minorHAnsi"/>
                <w:b/>
                <w:bCs/>
                <w:color w:val="000000"/>
                <w:szCs w:val="18"/>
              </w:rPr>
            </w:pPr>
          </w:p>
        </w:tc>
        <w:tc>
          <w:tcPr>
            <w:tcW w:w="680" w:type="dxa"/>
            <w:tcBorders>
              <w:top w:val="nil"/>
              <w:left w:val="nil"/>
              <w:bottom w:val="nil"/>
              <w:right w:val="nil"/>
            </w:tcBorders>
            <w:noWrap/>
          </w:tcPr>
          <w:p w14:paraId="5D23A7AD"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3BE4779B"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46CD5464"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4E2B6D6C" w14:textId="77777777" w:rsidR="00E21909" w:rsidRPr="00B7193D" w:rsidRDefault="00E21909" w:rsidP="009C6D03">
            <w:pPr>
              <w:pStyle w:val="TableData"/>
              <w:rPr>
                <w:rFonts w:asciiTheme="minorHAnsi" w:hAnsiTheme="minorHAnsi" w:cstheme="minorHAnsi"/>
                <w:b/>
                <w:bCs/>
                <w:color w:val="000000"/>
                <w:szCs w:val="18"/>
              </w:rPr>
            </w:pPr>
          </w:p>
        </w:tc>
        <w:tc>
          <w:tcPr>
            <w:tcW w:w="850" w:type="dxa"/>
            <w:tcBorders>
              <w:top w:val="nil"/>
              <w:left w:val="nil"/>
              <w:bottom w:val="nil"/>
              <w:right w:val="nil"/>
            </w:tcBorders>
            <w:noWrap/>
          </w:tcPr>
          <w:p w14:paraId="7311B40E" w14:textId="77777777" w:rsidR="00E21909" w:rsidRPr="00B7193D" w:rsidRDefault="00E21909" w:rsidP="009C6D03">
            <w:pPr>
              <w:pStyle w:val="TableData"/>
              <w:rPr>
                <w:rFonts w:asciiTheme="minorHAnsi" w:hAnsiTheme="minorHAnsi" w:cstheme="minorHAnsi"/>
                <w:b/>
                <w:bCs/>
                <w:color w:val="000000"/>
                <w:szCs w:val="18"/>
              </w:rPr>
            </w:pPr>
          </w:p>
        </w:tc>
      </w:tr>
    </w:tbl>
    <w:p w14:paraId="2C47A82D" w14:textId="05DBC5EB" w:rsidR="00053722" w:rsidRPr="00B7193D" w:rsidRDefault="00053722" w:rsidP="00053722">
      <w:pPr>
        <w:pStyle w:val="TableHeading"/>
        <w:spacing w:line="240" w:lineRule="auto"/>
        <w:rPr>
          <w:sz w:val="18"/>
          <w:szCs w:val="18"/>
        </w:rPr>
      </w:pPr>
      <w:r w:rsidRPr="00B7193D">
        <w:rPr>
          <w:sz w:val="18"/>
          <w:szCs w:val="18"/>
        </w:rPr>
        <w:t xml:space="preserve">Table </w:t>
      </w:r>
      <w:r w:rsidR="00460BDD" w:rsidRPr="00B7193D">
        <w:rPr>
          <w:sz w:val="18"/>
          <w:szCs w:val="18"/>
        </w:rPr>
        <w:t>5</w:t>
      </w:r>
      <w:r w:rsidRPr="00B7193D">
        <w:rPr>
          <w:sz w:val="18"/>
          <w:szCs w:val="18"/>
        </w:rPr>
        <w:t xml:space="preserve"> – </w:t>
      </w:r>
      <w:r w:rsidR="00DF5E1E" w:rsidRPr="00B7193D">
        <w:rPr>
          <w:sz w:val="18"/>
          <w:szCs w:val="18"/>
        </w:rPr>
        <w:t>Corporate Governance</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53722" w:rsidRPr="00B7193D" w14:paraId="06CE4851" w14:textId="77777777" w:rsidTr="00BA5B39">
        <w:trPr>
          <w:trHeight w:val="300"/>
          <w:tblHeader/>
        </w:trPr>
        <w:tc>
          <w:tcPr>
            <w:tcW w:w="2835" w:type="dxa"/>
            <w:tcBorders>
              <w:top w:val="nil"/>
              <w:left w:val="nil"/>
              <w:bottom w:val="single" w:sz="4" w:space="0" w:color="auto"/>
              <w:right w:val="nil"/>
            </w:tcBorders>
            <w:noWrap/>
            <w:vAlign w:val="bottom"/>
            <w:hideMark/>
          </w:tcPr>
          <w:p w14:paraId="540B86EF" w14:textId="5F935C59" w:rsidR="00053722" w:rsidRPr="00B7193D" w:rsidRDefault="00BA5B39" w:rsidP="00BA5B39">
            <w:pPr>
              <w:pStyle w:val="TableContentHeader"/>
              <w:rPr>
                <w:sz w:val="18"/>
                <w:szCs w:val="18"/>
              </w:rPr>
            </w:pPr>
            <w:r w:rsidRPr="00B7193D">
              <w:rPr>
                <w:rFonts w:ascii="ZWAdobeF" w:hAnsi="ZWAdobeF" w:cs="ZWAdobeF"/>
                <w:b w:val="0"/>
                <w:sz w:val="18"/>
                <w:szCs w:val="18"/>
              </w:rPr>
              <w:t>392B</w:t>
            </w:r>
            <w:r w:rsidR="00053722" w:rsidRPr="00B7193D">
              <w:rPr>
                <w:rFonts w:ascii="ZWAdobeF" w:hAnsi="ZWAdobeF" w:cs="ZWAdobeF"/>
                <w:b w:val="0"/>
                <w:sz w:val="18"/>
                <w:szCs w:val="18"/>
              </w:rPr>
              <w:t>246B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59446EB1" w14:textId="6BA978FC" w:rsidR="00053722" w:rsidRPr="00B7193D" w:rsidRDefault="00BA5B39" w:rsidP="00BA5B39">
            <w:pPr>
              <w:pStyle w:val="TableContentHeader"/>
              <w:jc w:val="right"/>
              <w:rPr>
                <w:sz w:val="18"/>
                <w:szCs w:val="18"/>
              </w:rPr>
            </w:pPr>
            <w:r w:rsidRPr="00B7193D">
              <w:rPr>
                <w:rFonts w:ascii="ZWAdobeF" w:hAnsi="ZWAdobeF" w:cs="ZWAdobeF"/>
                <w:b w:val="0"/>
                <w:sz w:val="18"/>
                <w:szCs w:val="18"/>
              </w:rPr>
              <w:t>393B</w:t>
            </w:r>
            <w:r w:rsidR="00053722" w:rsidRPr="00B7193D">
              <w:rPr>
                <w:rFonts w:ascii="ZWAdobeF" w:hAnsi="ZWAdobeF" w:cs="ZWAdobeF"/>
                <w:b w:val="0"/>
                <w:sz w:val="18"/>
                <w:szCs w:val="18"/>
              </w:rPr>
              <w:t>247B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31575D69" w14:textId="7CAF49A7" w:rsidR="00053722" w:rsidRPr="00B7193D" w:rsidRDefault="00BA5B39" w:rsidP="00BA5B39">
            <w:pPr>
              <w:pStyle w:val="TableContentHeader"/>
              <w:jc w:val="right"/>
              <w:rPr>
                <w:sz w:val="18"/>
                <w:szCs w:val="18"/>
              </w:rPr>
            </w:pPr>
            <w:r w:rsidRPr="00B7193D">
              <w:rPr>
                <w:rFonts w:ascii="ZWAdobeF" w:hAnsi="ZWAdobeF" w:cs="ZWAdobeF"/>
                <w:b w:val="0"/>
                <w:sz w:val="18"/>
                <w:szCs w:val="18"/>
              </w:rPr>
              <w:t>394B</w:t>
            </w:r>
            <w:r w:rsidR="00053722" w:rsidRPr="00B7193D">
              <w:rPr>
                <w:rFonts w:ascii="ZWAdobeF" w:hAnsi="ZWAdobeF" w:cs="ZWAdobeF"/>
                <w:b w:val="0"/>
                <w:sz w:val="18"/>
                <w:szCs w:val="18"/>
              </w:rPr>
              <w:t>248B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7FA74834" w14:textId="6D15E997" w:rsidR="00053722" w:rsidRPr="00B7193D" w:rsidRDefault="00BA5B39" w:rsidP="00BA5B39">
            <w:pPr>
              <w:pStyle w:val="TableContentHeader"/>
              <w:jc w:val="right"/>
              <w:rPr>
                <w:sz w:val="18"/>
                <w:szCs w:val="18"/>
              </w:rPr>
            </w:pPr>
            <w:r w:rsidRPr="00B7193D">
              <w:rPr>
                <w:rFonts w:ascii="ZWAdobeF" w:hAnsi="ZWAdobeF" w:cs="ZWAdobeF"/>
                <w:b w:val="0"/>
                <w:sz w:val="18"/>
                <w:szCs w:val="18"/>
              </w:rPr>
              <w:t>395B</w:t>
            </w:r>
            <w:r w:rsidR="00053722" w:rsidRPr="00B7193D">
              <w:rPr>
                <w:rFonts w:ascii="ZWAdobeF" w:hAnsi="ZWAdobeF" w:cs="ZWAdobeF"/>
                <w:b w:val="0"/>
                <w:sz w:val="18"/>
                <w:szCs w:val="18"/>
              </w:rPr>
              <w:t>249B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4F89E288" w14:textId="519F7344" w:rsidR="00053722" w:rsidRPr="00B7193D" w:rsidRDefault="00BA5B39" w:rsidP="00BA5B39">
            <w:pPr>
              <w:pStyle w:val="TableContentHeader"/>
              <w:jc w:val="right"/>
              <w:rPr>
                <w:sz w:val="18"/>
                <w:szCs w:val="18"/>
              </w:rPr>
            </w:pPr>
            <w:r w:rsidRPr="00B7193D">
              <w:rPr>
                <w:rFonts w:ascii="ZWAdobeF" w:hAnsi="ZWAdobeF" w:cs="ZWAdobeF"/>
                <w:b w:val="0"/>
                <w:sz w:val="18"/>
                <w:szCs w:val="18"/>
              </w:rPr>
              <w:t>396B</w:t>
            </w:r>
            <w:r w:rsidR="00053722" w:rsidRPr="00B7193D">
              <w:rPr>
                <w:rFonts w:ascii="ZWAdobeF" w:hAnsi="ZWAdobeF" w:cs="ZWAdobeF"/>
                <w:b w:val="0"/>
                <w:sz w:val="18"/>
                <w:szCs w:val="18"/>
              </w:rPr>
              <w:t>250B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77C46E1E" w14:textId="08FF9FBB" w:rsidR="00053722" w:rsidRPr="00B7193D" w:rsidRDefault="00BA5B39" w:rsidP="00BA5B39">
            <w:pPr>
              <w:pStyle w:val="TableContentHeader"/>
              <w:jc w:val="right"/>
              <w:rPr>
                <w:sz w:val="18"/>
                <w:szCs w:val="18"/>
              </w:rPr>
            </w:pPr>
            <w:r w:rsidRPr="00B7193D">
              <w:rPr>
                <w:rFonts w:ascii="ZWAdobeF" w:hAnsi="ZWAdobeF" w:cs="ZWAdobeF"/>
                <w:b w:val="0"/>
                <w:sz w:val="18"/>
                <w:szCs w:val="18"/>
              </w:rPr>
              <w:t>397B</w:t>
            </w:r>
            <w:r w:rsidR="00053722" w:rsidRPr="00B7193D">
              <w:rPr>
                <w:rFonts w:ascii="ZWAdobeF" w:hAnsi="ZWAdobeF" w:cs="ZWAdobeF"/>
                <w:b w:val="0"/>
                <w:sz w:val="18"/>
                <w:szCs w:val="18"/>
              </w:rPr>
              <w:t>251B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45C1789F" w14:textId="7169F597" w:rsidR="00053722" w:rsidRPr="00B7193D" w:rsidRDefault="00BA5B39" w:rsidP="00BA5B39">
            <w:pPr>
              <w:pStyle w:val="TableContentHeader"/>
              <w:jc w:val="right"/>
              <w:rPr>
                <w:sz w:val="18"/>
                <w:szCs w:val="18"/>
              </w:rPr>
            </w:pPr>
            <w:r w:rsidRPr="00B7193D">
              <w:rPr>
                <w:rFonts w:ascii="ZWAdobeF" w:hAnsi="ZWAdobeF" w:cs="ZWAdobeF"/>
                <w:b w:val="0"/>
                <w:sz w:val="18"/>
                <w:szCs w:val="18"/>
              </w:rPr>
              <w:t>398B</w:t>
            </w:r>
            <w:r w:rsidR="00053722" w:rsidRPr="00B7193D">
              <w:rPr>
                <w:rFonts w:ascii="ZWAdobeF" w:hAnsi="ZWAdobeF" w:cs="ZWAdobeF"/>
                <w:b w:val="0"/>
                <w:sz w:val="18"/>
                <w:szCs w:val="18"/>
              </w:rPr>
              <w:t>252B</w:t>
            </w:r>
            <w:r w:rsidR="00053722" w:rsidRPr="00B7193D">
              <w:rPr>
                <w:sz w:val="18"/>
                <w:szCs w:val="18"/>
              </w:rPr>
              <w:t>Votes Withhold</w:t>
            </w:r>
          </w:p>
        </w:tc>
        <w:tc>
          <w:tcPr>
            <w:tcW w:w="680" w:type="dxa"/>
            <w:tcBorders>
              <w:top w:val="nil"/>
              <w:left w:val="nil"/>
              <w:bottom w:val="single" w:sz="4" w:space="0" w:color="auto"/>
              <w:right w:val="nil"/>
            </w:tcBorders>
          </w:tcPr>
          <w:p w14:paraId="2A3D5231" w14:textId="0B2DA6F0" w:rsidR="00053722" w:rsidRPr="00B7193D" w:rsidRDefault="00BA5B39" w:rsidP="00BA5B39">
            <w:pPr>
              <w:pStyle w:val="TableContentHeader"/>
              <w:jc w:val="right"/>
              <w:rPr>
                <w:sz w:val="18"/>
                <w:szCs w:val="18"/>
              </w:rPr>
            </w:pPr>
            <w:r w:rsidRPr="00B7193D">
              <w:rPr>
                <w:rFonts w:ascii="ZWAdobeF" w:hAnsi="ZWAdobeF" w:cs="ZWAdobeF"/>
                <w:b w:val="0"/>
                <w:sz w:val="18"/>
                <w:szCs w:val="18"/>
              </w:rPr>
              <w:t>399B</w:t>
            </w:r>
            <w:r w:rsidR="00053722" w:rsidRPr="00B7193D">
              <w:rPr>
                <w:rFonts w:ascii="ZWAdobeF" w:hAnsi="ZWAdobeF" w:cs="ZWAdobeF"/>
                <w:b w:val="0"/>
                <w:sz w:val="18"/>
                <w:szCs w:val="18"/>
              </w:rPr>
              <w:t>253B</w:t>
            </w:r>
            <w:r w:rsidR="00053722" w:rsidRPr="00B7193D">
              <w:rPr>
                <w:sz w:val="18"/>
                <w:szCs w:val="18"/>
              </w:rPr>
              <w:t>DNV</w:t>
            </w:r>
          </w:p>
        </w:tc>
        <w:tc>
          <w:tcPr>
            <w:tcW w:w="680" w:type="dxa"/>
            <w:tcBorders>
              <w:top w:val="nil"/>
              <w:left w:val="nil"/>
              <w:bottom w:val="single" w:sz="4" w:space="0" w:color="auto"/>
              <w:right w:val="nil"/>
            </w:tcBorders>
          </w:tcPr>
          <w:p w14:paraId="0D86E0E5" w14:textId="01ADFF74" w:rsidR="00053722" w:rsidRPr="00B7193D" w:rsidRDefault="00BA5B39" w:rsidP="00BA5B39">
            <w:pPr>
              <w:pStyle w:val="TableContentHeader"/>
              <w:jc w:val="right"/>
              <w:rPr>
                <w:sz w:val="18"/>
                <w:szCs w:val="18"/>
              </w:rPr>
            </w:pPr>
            <w:r w:rsidRPr="00B7193D">
              <w:rPr>
                <w:rFonts w:ascii="ZWAdobeF" w:hAnsi="ZWAdobeF" w:cs="ZWAdobeF"/>
                <w:b w:val="0"/>
                <w:sz w:val="18"/>
                <w:szCs w:val="18"/>
              </w:rPr>
              <w:t>400B</w:t>
            </w:r>
            <w:r w:rsidR="00053722" w:rsidRPr="00B7193D">
              <w:rPr>
                <w:rFonts w:ascii="ZWAdobeF" w:hAnsi="ZWAdobeF" w:cs="ZWAdobeF"/>
                <w:b w:val="0"/>
                <w:sz w:val="18"/>
                <w:szCs w:val="18"/>
              </w:rPr>
              <w:t>254B</w:t>
            </w:r>
            <w:r w:rsidR="00053722" w:rsidRPr="00B7193D">
              <w:rPr>
                <w:sz w:val="18"/>
                <w:szCs w:val="18"/>
              </w:rPr>
              <w:t>1 YR</w:t>
            </w:r>
          </w:p>
        </w:tc>
        <w:tc>
          <w:tcPr>
            <w:tcW w:w="680" w:type="dxa"/>
            <w:tcBorders>
              <w:top w:val="nil"/>
              <w:left w:val="nil"/>
              <w:bottom w:val="single" w:sz="4" w:space="0" w:color="auto"/>
              <w:right w:val="nil"/>
            </w:tcBorders>
          </w:tcPr>
          <w:p w14:paraId="0A6E626C" w14:textId="05FE23BF" w:rsidR="00053722" w:rsidRPr="00B7193D" w:rsidRDefault="00BA5B39" w:rsidP="00BA5B39">
            <w:pPr>
              <w:pStyle w:val="TableContentHeader"/>
              <w:jc w:val="right"/>
              <w:rPr>
                <w:sz w:val="18"/>
                <w:szCs w:val="18"/>
              </w:rPr>
            </w:pPr>
            <w:r w:rsidRPr="00B7193D">
              <w:rPr>
                <w:rFonts w:ascii="ZWAdobeF" w:hAnsi="ZWAdobeF" w:cs="ZWAdobeF"/>
                <w:b w:val="0"/>
                <w:sz w:val="18"/>
                <w:szCs w:val="18"/>
              </w:rPr>
              <w:t>401B</w:t>
            </w:r>
            <w:r w:rsidR="00053722" w:rsidRPr="00B7193D">
              <w:rPr>
                <w:rFonts w:ascii="ZWAdobeF" w:hAnsi="ZWAdobeF" w:cs="ZWAdobeF"/>
                <w:b w:val="0"/>
                <w:sz w:val="18"/>
                <w:szCs w:val="18"/>
              </w:rPr>
              <w:t>255B</w:t>
            </w:r>
            <w:r w:rsidR="00053722" w:rsidRPr="00B7193D">
              <w:rPr>
                <w:sz w:val="18"/>
                <w:szCs w:val="18"/>
              </w:rPr>
              <w:t>2 YRS</w:t>
            </w:r>
          </w:p>
        </w:tc>
        <w:tc>
          <w:tcPr>
            <w:tcW w:w="680" w:type="dxa"/>
            <w:tcBorders>
              <w:top w:val="nil"/>
              <w:left w:val="nil"/>
              <w:bottom w:val="single" w:sz="4" w:space="0" w:color="auto"/>
              <w:right w:val="nil"/>
            </w:tcBorders>
            <w:noWrap/>
            <w:hideMark/>
          </w:tcPr>
          <w:p w14:paraId="47C289AC" w14:textId="5FD4E911" w:rsidR="00053722" w:rsidRPr="00B7193D" w:rsidRDefault="00BA5B39" w:rsidP="00BA5B39">
            <w:pPr>
              <w:pStyle w:val="TableContentHeader"/>
              <w:jc w:val="right"/>
              <w:rPr>
                <w:sz w:val="18"/>
                <w:szCs w:val="18"/>
              </w:rPr>
            </w:pPr>
            <w:r w:rsidRPr="00B7193D">
              <w:rPr>
                <w:rFonts w:ascii="ZWAdobeF" w:hAnsi="ZWAdobeF" w:cs="ZWAdobeF"/>
                <w:b w:val="0"/>
                <w:sz w:val="18"/>
                <w:szCs w:val="18"/>
              </w:rPr>
              <w:t>402B</w:t>
            </w:r>
            <w:r w:rsidR="00053722" w:rsidRPr="00B7193D">
              <w:rPr>
                <w:rFonts w:ascii="ZWAdobeF" w:hAnsi="ZWAdobeF" w:cs="ZWAdobeF"/>
                <w:b w:val="0"/>
                <w:sz w:val="18"/>
                <w:szCs w:val="18"/>
              </w:rPr>
              <w:t>256B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0D286D6B" w14:textId="0581CE53" w:rsidR="00053722" w:rsidRPr="00B7193D" w:rsidRDefault="00BA5B39" w:rsidP="00BA5B39">
            <w:pPr>
              <w:pStyle w:val="TableContentHeader"/>
              <w:jc w:val="right"/>
              <w:rPr>
                <w:sz w:val="18"/>
                <w:szCs w:val="18"/>
              </w:rPr>
            </w:pPr>
            <w:r w:rsidRPr="00B7193D">
              <w:rPr>
                <w:rFonts w:ascii="ZWAdobeF" w:hAnsi="ZWAdobeF" w:cs="ZWAdobeF"/>
                <w:b w:val="0"/>
                <w:sz w:val="18"/>
                <w:szCs w:val="18"/>
              </w:rPr>
              <w:t>403B</w:t>
            </w:r>
            <w:r w:rsidR="00053722" w:rsidRPr="00B7193D">
              <w:rPr>
                <w:rFonts w:ascii="ZWAdobeF" w:hAnsi="ZWAdobeF" w:cs="ZWAdobeF"/>
                <w:b w:val="0"/>
                <w:sz w:val="18"/>
                <w:szCs w:val="18"/>
              </w:rPr>
              <w:t>257B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62FA64DB" w14:textId="37BDC02A" w:rsidR="00053722" w:rsidRPr="00B7193D" w:rsidRDefault="00BA5B39" w:rsidP="00BA5B39">
            <w:pPr>
              <w:pStyle w:val="TableContentHeader"/>
              <w:jc w:val="right"/>
              <w:rPr>
                <w:sz w:val="18"/>
                <w:szCs w:val="18"/>
              </w:rPr>
            </w:pPr>
            <w:r w:rsidRPr="00B7193D">
              <w:rPr>
                <w:rFonts w:ascii="ZWAdobeF" w:hAnsi="ZWAdobeF" w:cs="ZWAdobeF"/>
                <w:b w:val="0"/>
                <w:sz w:val="18"/>
                <w:szCs w:val="18"/>
              </w:rPr>
              <w:t>404B</w:t>
            </w:r>
            <w:r w:rsidR="00053722" w:rsidRPr="00B7193D">
              <w:rPr>
                <w:rFonts w:ascii="ZWAdobeF" w:hAnsi="ZWAdobeF" w:cs="ZWAdobeF"/>
                <w:b w:val="0"/>
                <w:sz w:val="18"/>
                <w:szCs w:val="18"/>
              </w:rPr>
              <w:t>258B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3AFC0E3C" w14:textId="3B228E66" w:rsidR="00053722" w:rsidRPr="00B7193D" w:rsidRDefault="00BA5B39" w:rsidP="00BA5B39">
            <w:pPr>
              <w:pStyle w:val="TableContentHeader"/>
              <w:jc w:val="right"/>
              <w:rPr>
                <w:sz w:val="18"/>
                <w:szCs w:val="18"/>
              </w:rPr>
            </w:pPr>
            <w:r w:rsidRPr="00B7193D">
              <w:rPr>
                <w:rFonts w:ascii="ZWAdobeF" w:hAnsi="ZWAdobeF" w:cs="ZWAdobeF"/>
                <w:b w:val="0"/>
                <w:sz w:val="18"/>
                <w:szCs w:val="18"/>
              </w:rPr>
              <w:t>405B</w:t>
            </w:r>
            <w:r w:rsidR="00053722" w:rsidRPr="00B7193D">
              <w:rPr>
                <w:rFonts w:ascii="ZWAdobeF" w:hAnsi="ZWAdobeF" w:cs="ZWAdobeF"/>
                <w:b w:val="0"/>
                <w:sz w:val="18"/>
                <w:szCs w:val="18"/>
              </w:rPr>
              <w:t>259B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72BAE41E" w14:textId="4C142028" w:rsidR="00053722" w:rsidRPr="00B7193D" w:rsidRDefault="00BA5B39" w:rsidP="00BA5B39">
            <w:pPr>
              <w:pStyle w:val="TableContentHeader"/>
              <w:jc w:val="right"/>
              <w:rPr>
                <w:sz w:val="18"/>
                <w:szCs w:val="18"/>
              </w:rPr>
            </w:pPr>
            <w:r w:rsidRPr="00B7193D">
              <w:rPr>
                <w:rFonts w:ascii="ZWAdobeF" w:hAnsi="ZWAdobeF" w:cs="ZWAdobeF"/>
                <w:b w:val="0"/>
                <w:sz w:val="18"/>
                <w:szCs w:val="18"/>
              </w:rPr>
              <w:t>406B</w:t>
            </w:r>
            <w:r w:rsidR="00053722" w:rsidRPr="00B7193D">
              <w:rPr>
                <w:rFonts w:ascii="ZWAdobeF" w:hAnsi="ZWAdobeF" w:cs="ZWAdobeF"/>
                <w:b w:val="0"/>
                <w:sz w:val="18"/>
                <w:szCs w:val="18"/>
              </w:rPr>
              <w:t>260B</w:t>
            </w:r>
            <w:r w:rsidR="00053722" w:rsidRPr="00B7193D">
              <w:rPr>
                <w:sz w:val="18"/>
                <w:szCs w:val="18"/>
              </w:rPr>
              <w:t>Against Policy</w:t>
            </w:r>
          </w:p>
        </w:tc>
      </w:tr>
      <w:tr w:rsidR="00340B7F" w:rsidRPr="00B7193D" w14:paraId="7A899DBD" w14:textId="77777777" w:rsidTr="00BA5B39">
        <w:trPr>
          <w:trHeight w:val="300"/>
        </w:trPr>
        <w:tc>
          <w:tcPr>
            <w:tcW w:w="2835" w:type="dxa"/>
            <w:tcBorders>
              <w:top w:val="nil"/>
              <w:left w:val="nil"/>
              <w:bottom w:val="nil"/>
              <w:right w:val="nil"/>
            </w:tcBorders>
            <w:noWrap/>
          </w:tcPr>
          <w:p w14:paraId="6BA4EE37" w14:textId="429E3404" w:rsidR="00340B7F" w:rsidRPr="00340B7F" w:rsidRDefault="00340B7F" w:rsidP="00DF5E1E">
            <w:pPr>
              <w:pStyle w:val="TableContent"/>
              <w:ind w:left="0" w:firstLine="0"/>
              <w:rPr>
                <w:b/>
                <w:bCs/>
                <w:szCs w:val="18"/>
              </w:rPr>
            </w:pPr>
            <w:bookmarkStart w:id="1" w:name="_Hlk178761672"/>
            <w:r w:rsidRPr="00340B7F">
              <w:rPr>
                <w:b/>
                <w:bCs/>
                <w:szCs w:val="18"/>
              </w:rPr>
              <w:t>Shareholder</w:t>
            </w:r>
          </w:p>
        </w:tc>
        <w:tc>
          <w:tcPr>
            <w:tcW w:w="993" w:type="dxa"/>
            <w:tcBorders>
              <w:top w:val="nil"/>
              <w:left w:val="nil"/>
              <w:bottom w:val="nil"/>
              <w:right w:val="nil"/>
            </w:tcBorders>
            <w:noWrap/>
          </w:tcPr>
          <w:p w14:paraId="31539BE8" w14:textId="77777777" w:rsidR="00340B7F" w:rsidRPr="00B7193D" w:rsidRDefault="00340B7F" w:rsidP="00DF5E1E">
            <w:pPr>
              <w:pStyle w:val="TableData"/>
              <w:rPr>
                <w:szCs w:val="18"/>
              </w:rPr>
            </w:pPr>
          </w:p>
        </w:tc>
        <w:tc>
          <w:tcPr>
            <w:tcW w:w="1024" w:type="dxa"/>
            <w:tcBorders>
              <w:top w:val="nil"/>
              <w:left w:val="nil"/>
              <w:bottom w:val="nil"/>
              <w:right w:val="nil"/>
            </w:tcBorders>
            <w:noWrap/>
          </w:tcPr>
          <w:p w14:paraId="6F90EAB8"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25899413"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2A0260DD"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384ACE76" w14:textId="77777777" w:rsidR="00340B7F" w:rsidRPr="00B7193D" w:rsidRDefault="00340B7F" w:rsidP="00DF5E1E">
            <w:pPr>
              <w:pStyle w:val="TableData"/>
              <w:rPr>
                <w:szCs w:val="18"/>
              </w:rPr>
            </w:pPr>
          </w:p>
        </w:tc>
        <w:tc>
          <w:tcPr>
            <w:tcW w:w="995" w:type="dxa"/>
            <w:tcBorders>
              <w:top w:val="nil"/>
              <w:left w:val="nil"/>
              <w:bottom w:val="nil"/>
              <w:right w:val="nil"/>
            </w:tcBorders>
            <w:noWrap/>
          </w:tcPr>
          <w:p w14:paraId="28DF45FB" w14:textId="77777777" w:rsidR="00340B7F" w:rsidRPr="00B7193D" w:rsidRDefault="00340B7F" w:rsidP="00DF5E1E">
            <w:pPr>
              <w:pStyle w:val="TableData"/>
              <w:rPr>
                <w:szCs w:val="18"/>
              </w:rPr>
            </w:pPr>
          </w:p>
        </w:tc>
        <w:tc>
          <w:tcPr>
            <w:tcW w:w="680" w:type="dxa"/>
            <w:tcBorders>
              <w:top w:val="nil"/>
              <w:left w:val="nil"/>
              <w:bottom w:val="nil"/>
              <w:right w:val="nil"/>
            </w:tcBorders>
          </w:tcPr>
          <w:p w14:paraId="188C821B" w14:textId="77777777" w:rsidR="00340B7F" w:rsidRPr="00B7193D" w:rsidRDefault="00340B7F" w:rsidP="00DF5E1E">
            <w:pPr>
              <w:pStyle w:val="TableData"/>
              <w:rPr>
                <w:szCs w:val="18"/>
              </w:rPr>
            </w:pPr>
          </w:p>
        </w:tc>
        <w:tc>
          <w:tcPr>
            <w:tcW w:w="680" w:type="dxa"/>
            <w:tcBorders>
              <w:top w:val="nil"/>
              <w:left w:val="nil"/>
              <w:bottom w:val="nil"/>
              <w:right w:val="nil"/>
            </w:tcBorders>
          </w:tcPr>
          <w:p w14:paraId="61680A11" w14:textId="77777777" w:rsidR="00340B7F" w:rsidRPr="00B7193D" w:rsidRDefault="00340B7F" w:rsidP="00DF5E1E">
            <w:pPr>
              <w:pStyle w:val="TableData"/>
              <w:rPr>
                <w:szCs w:val="18"/>
              </w:rPr>
            </w:pPr>
          </w:p>
        </w:tc>
        <w:tc>
          <w:tcPr>
            <w:tcW w:w="680" w:type="dxa"/>
            <w:tcBorders>
              <w:top w:val="nil"/>
              <w:left w:val="nil"/>
              <w:bottom w:val="nil"/>
              <w:right w:val="nil"/>
            </w:tcBorders>
          </w:tcPr>
          <w:p w14:paraId="6F571A38" w14:textId="77777777" w:rsidR="00340B7F" w:rsidRPr="00B7193D" w:rsidRDefault="00340B7F" w:rsidP="00DF5E1E">
            <w:pPr>
              <w:pStyle w:val="TableData"/>
              <w:rPr>
                <w:szCs w:val="18"/>
              </w:rPr>
            </w:pPr>
          </w:p>
        </w:tc>
        <w:tc>
          <w:tcPr>
            <w:tcW w:w="680" w:type="dxa"/>
            <w:tcBorders>
              <w:top w:val="nil"/>
              <w:left w:val="nil"/>
              <w:bottom w:val="nil"/>
              <w:right w:val="nil"/>
            </w:tcBorders>
            <w:noWrap/>
          </w:tcPr>
          <w:p w14:paraId="7B95D3B2"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3DE74F85"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6DE284E5"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26112E65" w14:textId="77777777" w:rsidR="00340B7F" w:rsidRPr="00B7193D" w:rsidRDefault="00340B7F" w:rsidP="00DF5E1E">
            <w:pPr>
              <w:pStyle w:val="TableData"/>
              <w:rPr>
                <w:szCs w:val="18"/>
              </w:rPr>
            </w:pPr>
          </w:p>
        </w:tc>
        <w:tc>
          <w:tcPr>
            <w:tcW w:w="850" w:type="dxa"/>
            <w:tcBorders>
              <w:top w:val="nil"/>
              <w:left w:val="nil"/>
              <w:bottom w:val="nil"/>
              <w:right w:val="nil"/>
            </w:tcBorders>
            <w:noWrap/>
          </w:tcPr>
          <w:p w14:paraId="7C2D8D10" w14:textId="77777777" w:rsidR="00340B7F" w:rsidRPr="00B7193D" w:rsidRDefault="00340B7F" w:rsidP="00DF5E1E">
            <w:pPr>
              <w:pStyle w:val="TableData"/>
              <w:rPr>
                <w:szCs w:val="18"/>
              </w:rPr>
            </w:pPr>
          </w:p>
        </w:tc>
      </w:tr>
      <w:tr w:rsidR="000650C0" w:rsidRPr="00B7193D" w14:paraId="18233EC9" w14:textId="77777777" w:rsidTr="00BA5B39">
        <w:trPr>
          <w:trHeight w:val="300"/>
        </w:trPr>
        <w:tc>
          <w:tcPr>
            <w:tcW w:w="2835" w:type="dxa"/>
            <w:tcBorders>
              <w:top w:val="nil"/>
              <w:left w:val="nil"/>
              <w:bottom w:val="nil"/>
              <w:right w:val="nil"/>
            </w:tcBorders>
            <w:noWrap/>
          </w:tcPr>
          <w:p w14:paraId="32B8F0D1" w14:textId="68E8C80E" w:rsidR="000650C0" w:rsidRPr="00B7193D" w:rsidRDefault="000650C0" w:rsidP="000650C0">
            <w:pPr>
              <w:pStyle w:val="TableContent"/>
              <w:ind w:left="0" w:firstLine="0"/>
              <w:rPr>
                <w:rFonts w:asciiTheme="minorHAnsi" w:hAnsiTheme="minorHAnsi" w:cstheme="minorHAnsi"/>
                <w:szCs w:val="18"/>
              </w:rPr>
            </w:pPr>
            <w:r w:rsidRPr="0082296D">
              <w:t xml:space="preserve"> Amend Articles/Bylaws/Charter - Call Special Meetings</w:t>
            </w:r>
          </w:p>
        </w:tc>
        <w:tc>
          <w:tcPr>
            <w:tcW w:w="993" w:type="dxa"/>
            <w:tcBorders>
              <w:top w:val="nil"/>
              <w:left w:val="nil"/>
              <w:bottom w:val="nil"/>
              <w:right w:val="nil"/>
            </w:tcBorders>
            <w:noWrap/>
          </w:tcPr>
          <w:p w14:paraId="7BFB4DE6" w14:textId="056AB7DF" w:rsidR="000650C0" w:rsidRPr="00B7193D" w:rsidRDefault="000650C0" w:rsidP="000650C0">
            <w:pPr>
              <w:pStyle w:val="TableData"/>
              <w:rPr>
                <w:rFonts w:asciiTheme="minorHAnsi" w:hAnsiTheme="minorHAnsi" w:cstheme="minorHAnsi"/>
                <w:szCs w:val="18"/>
              </w:rPr>
            </w:pPr>
            <w:r w:rsidRPr="0082296D">
              <w:t>33</w:t>
            </w:r>
          </w:p>
        </w:tc>
        <w:tc>
          <w:tcPr>
            <w:tcW w:w="1024" w:type="dxa"/>
            <w:tcBorders>
              <w:top w:val="nil"/>
              <w:left w:val="nil"/>
              <w:bottom w:val="nil"/>
              <w:right w:val="nil"/>
            </w:tcBorders>
            <w:noWrap/>
          </w:tcPr>
          <w:p w14:paraId="72E877CC" w14:textId="6655E0C9" w:rsidR="000650C0" w:rsidRPr="00B7193D" w:rsidRDefault="000650C0" w:rsidP="000650C0">
            <w:pPr>
              <w:pStyle w:val="TableData"/>
              <w:rPr>
                <w:rFonts w:asciiTheme="minorHAnsi" w:hAnsiTheme="minorHAnsi" w:cstheme="minorHAnsi"/>
                <w:szCs w:val="18"/>
              </w:rPr>
            </w:pPr>
            <w:r w:rsidRPr="0082296D">
              <w:t>33</w:t>
            </w:r>
          </w:p>
        </w:tc>
        <w:tc>
          <w:tcPr>
            <w:tcW w:w="850" w:type="dxa"/>
            <w:tcBorders>
              <w:top w:val="nil"/>
              <w:left w:val="nil"/>
              <w:bottom w:val="nil"/>
              <w:right w:val="nil"/>
            </w:tcBorders>
            <w:noWrap/>
          </w:tcPr>
          <w:p w14:paraId="5B48C811" w14:textId="3FA80512" w:rsidR="000650C0" w:rsidRPr="00B7193D" w:rsidRDefault="000650C0" w:rsidP="000650C0">
            <w:pPr>
              <w:pStyle w:val="TableData"/>
              <w:rPr>
                <w:rFonts w:asciiTheme="minorHAnsi" w:hAnsiTheme="minorHAnsi" w:cstheme="minorHAnsi"/>
                <w:szCs w:val="18"/>
              </w:rPr>
            </w:pPr>
            <w:r w:rsidRPr="0082296D">
              <w:t>31</w:t>
            </w:r>
          </w:p>
        </w:tc>
        <w:tc>
          <w:tcPr>
            <w:tcW w:w="850" w:type="dxa"/>
            <w:tcBorders>
              <w:top w:val="nil"/>
              <w:left w:val="nil"/>
              <w:bottom w:val="nil"/>
              <w:right w:val="nil"/>
            </w:tcBorders>
            <w:noWrap/>
          </w:tcPr>
          <w:p w14:paraId="123010DD" w14:textId="7E8276CA" w:rsidR="000650C0" w:rsidRPr="00B7193D" w:rsidRDefault="000650C0" w:rsidP="000650C0">
            <w:pPr>
              <w:pStyle w:val="TableData"/>
              <w:rPr>
                <w:rFonts w:asciiTheme="minorHAnsi" w:hAnsiTheme="minorHAnsi" w:cstheme="minorHAnsi"/>
                <w:szCs w:val="18"/>
              </w:rPr>
            </w:pPr>
            <w:r w:rsidRPr="0082296D">
              <w:t>2</w:t>
            </w:r>
          </w:p>
        </w:tc>
        <w:tc>
          <w:tcPr>
            <w:tcW w:w="850" w:type="dxa"/>
            <w:tcBorders>
              <w:top w:val="nil"/>
              <w:left w:val="nil"/>
              <w:bottom w:val="nil"/>
              <w:right w:val="nil"/>
            </w:tcBorders>
            <w:noWrap/>
          </w:tcPr>
          <w:p w14:paraId="5903BC36" w14:textId="13C318F8" w:rsidR="000650C0" w:rsidRPr="00B7193D" w:rsidRDefault="000650C0" w:rsidP="000650C0">
            <w:pPr>
              <w:pStyle w:val="TableData"/>
              <w:rPr>
                <w:rFonts w:asciiTheme="minorHAnsi" w:hAnsiTheme="minorHAnsi" w:cstheme="minorHAnsi"/>
                <w:szCs w:val="18"/>
              </w:rPr>
            </w:pPr>
            <w:r w:rsidRPr="0082296D">
              <w:t>0</w:t>
            </w:r>
          </w:p>
        </w:tc>
        <w:tc>
          <w:tcPr>
            <w:tcW w:w="995" w:type="dxa"/>
            <w:tcBorders>
              <w:top w:val="nil"/>
              <w:left w:val="nil"/>
              <w:bottom w:val="nil"/>
              <w:right w:val="nil"/>
            </w:tcBorders>
            <w:noWrap/>
          </w:tcPr>
          <w:p w14:paraId="7F5839DB" w14:textId="5935C53A" w:rsidR="000650C0" w:rsidRPr="00B7193D" w:rsidRDefault="000650C0" w:rsidP="000650C0">
            <w:pPr>
              <w:pStyle w:val="TableData"/>
              <w:rPr>
                <w:rFonts w:asciiTheme="minorHAnsi" w:hAnsiTheme="minorHAnsi" w:cstheme="minorHAnsi"/>
                <w:szCs w:val="18"/>
              </w:rPr>
            </w:pPr>
            <w:r w:rsidRPr="0082296D">
              <w:t>0</w:t>
            </w:r>
          </w:p>
        </w:tc>
        <w:tc>
          <w:tcPr>
            <w:tcW w:w="680" w:type="dxa"/>
            <w:tcBorders>
              <w:top w:val="nil"/>
              <w:left w:val="nil"/>
              <w:bottom w:val="nil"/>
              <w:right w:val="nil"/>
            </w:tcBorders>
          </w:tcPr>
          <w:p w14:paraId="76B08961" w14:textId="5CE84E29" w:rsidR="000650C0" w:rsidRPr="00B7193D" w:rsidRDefault="000650C0" w:rsidP="000650C0">
            <w:pPr>
              <w:pStyle w:val="TableData"/>
              <w:rPr>
                <w:rFonts w:asciiTheme="minorHAnsi" w:hAnsiTheme="minorHAnsi" w:cstheme="minorHAnsi"/>
                <w:szCs w:val="18"/>
              </w:rPr>
            </w:pPr>
            <w:r w:rsidRPr="0082296D">
              <w:t>0</w:t>
            </w:r>
          </w:p>
        </w:tc>
        <w:tc>
          <w:tcPr>
            <w:tcW w:w="680" w:type="dxa"/>
            <w:tcBorders>
              <w:top w:val="nil"/>
              <w:left w:val="nil"/>
              <w:bottom w:val="nil"/>
              <w:right w:val="nil"/>
            </w:tcBorders>
          </w:tcPr>
          <w:p w14:paraId="6D935422" w14:textId="6AC3EAB0" w:rsidR="000650C0" w:rsidRPr="00B7193D" w:rsidRDefault="000650C0" w:rsidP="000650C0">
            <w:pPr>
              <w:pStyle w:val="TableData"/>
              <w:rPr>
                <w:rFonts w:asciiTheme="minorHAnsi" w:hAnsiTheme="minorHAnsi" w:cstheme="minorHAnsi"/>
                <w:szCs w:val="18"/>
              </w:rPr>
            </w:pPr>
            <w:r w:rsidRPr="0082296D">
              <w:t>0</w:t>
            </w:r>
          </w:p>
        </w:tc>
        <w:tc>
          <w:tcPr>
            <w:tcW w:w="680" w:type="dxa"/>
            <w:tcBorders>
              <w:top w:val="nil"/>
              <w:left w:val="nil"/>
              <w:bottom w:val="nil"/>
              <w:right w:val="nil"/>
            </w:tcBorders>
          </w:tcPr>
          <w:p w14:paraId="480F8CF8" w14:textId="5C3527C5" w:rsidR="000650C0" w:rsidRPr="00B7193D" w:rsidRDefault="000650C0" w:rsidP="000650C0">
            <w:pPr>
              <w:pStyle w:val="TableData"/>
              <w:rPr>
                <w:rFonts w:asciiTheme="minorHAnsi" w:hAnsiTheme="minorHAnsi" w:cstheme="minorHAnsi"/>
                <w:szCs w:val="18"/>
              </w:rPr>
            </w:pPr>
            <w:r w:rsidRPr="0082296D">
              <w:t>0</w:t>
            </w:r>
          </w:p>
        </w:tc>
        <w:tc>
          <w:tcPr>
            <w:tcW w:w="680" w:type="dxa"/>
            <w:tcBorders>
              <w:top w:val="nil"/>
              <w:left w:val="nil"/>
              <w:bottom w:val="nil"/>
              <w:right w:val="nil"/>
            </w:tcBorders>
            <w:noWrap/>
          </w:tcPr>
          <w:p w14:paraId="179FE03C" w14:textId="00C28237" w:rsidR="000650C0" w:rsidRPr="00B7193D" w:rsidRDefault="000650C0" w:rsidP="000650C0">
            <w:pPr>
              <w:pStyle w:val="TableData"/>
              <w:rPr>
                <w:rFonts w:asciiTheme="minorHAnsi" w:hAnsiTheme="minorHAnsi" w:cstheme="minorHAnsi"/>
                <w:szCs w:val="18"/>
              </w:rPr>
            </w:pPr>
            <w:r w:rsidRPr="0082296D">
              <w:t>0</w:t>
            </w:r>
          </w:p>
        </w:tc>
        <w:tc>
          <w:tcPr>
            <w:tcW w:w="850" w:type="dxa"/>
            <w:tcBorders>
              <w:top w:val="nil"/>
              <w:left w:val="nil"/>
              <w:bottom w:val="nil"/>
              <w:right w:val="nil"/>
            </w:tcBorders>
            <w:noWrap/>
          </w:tcPr>
          <w:p w14:paraId="6B6A24FA" w14:textId="3E0F7ABB" w:rsidR="000650C0" w:rsidRPr="00B7193D" w:rsidRDefault="000650C0" w:rsidP="000650C0">
            <w:pPr>
              <w:pStyle w:val="TableData"/>
              <w:rPr>
                <w:rFonts w:asciiTheme="minorHAnsi" w:hAnsiTheme="minorHAnsi" w:cstheme="minorHAnsi"/>
                <w:szCs w:val="18"/>
              </w:rPr>
            </w:pPr>
            <w:r w:rsidRPr="0082296D">
              <w:t>2</w:t>
            </w:r>
          </w:p>
        </w:tc>
        <w:tc>
          <w:tcPr>
            <w:tcW w:w="850" w:type="dxa"/>
            <w:tcBorders>
              <w:top w:val="nil"/>
              <w:left w:val="nil"/>
              <w:bottom w:val="nil"/>
              <w:right w:val="nil"/>
            </w:tcBorders>
            <w:noWrap/>
          </w:tcPr>
          <w:p w14:paraId="62197A16" w14:textId="34E686AB" w:rsidR="000650C0" w:rsidRPr="00B7193D" w:rsidRDefault="000650C0" w:rsidP="000650C0">
            <w:pPr>
              <w:pStyle w:val="TableData"/>
              <w:rPr>
                <w:rFonts w:asciiTheme="minorHAnsi" w:hAnsiTheme="minorHAnsi" w:cstheme="minorHAnsi"/>
                <w:szCs w:val="18"/>
              </w:rPr>
            </w:pPr>
            <w:r w:rsidRPr="0082296D">
              <w:t>31</w:t>
            </w:r>
          </w:p>
        </w:tc>
        <w:tc>
          <w:tcPr>
            <w:tcW w:w="850" w:type="dxa"/>
            <w:tcBorders>
              <w:top w:val="nil"/>
              <w:left w:val="nil"/>
              <w:bottom w:val="nil"/>
              <w:right w:val="nil"/>
            </w:tcBorders>
            <w:noWrap/>
          </w:tcPr>
          <w:p w14:paraId="066D9428" w14:textId="5E09C856" w:rsidR="000650C0" w:rsidRPr="00B7193D" w:rsidRDefault="000650C0" w:rsidP="000650C0">
            <w:pPr>
              <w:pStyle w:val="TableData"/>
              <w:rPr>
                <w:rFonts w:asciiTheme="minorHAnsi" w:hAnsiTheme="minorHAnsi" w:cstheme="minorHAnsi"/>
                <w:szCs w:val="18"/>
              </w:rPr>
            </w:pPr>
            <w:r w:rsidRPr="0082296D">
              <w:t>33</w:t>
            </w:r>
          </w:p>
        </w:tc>
        <w:tc>
          <w:tcPr>
            <w:tcW w:w="850" w:type="dxa"/>
            <w:tcBorders>
              <w:top w:val="nil"/>
              <w:left w:val="nil"/>
              <w:bottom w:val="nil"/>
              <w:right w:val="nil"/>
            </w:tcBorders>
            <w:noWrap/>
          </w:tcPr>
          <w:p w14:paraId="34D9872B" w14:textId="0E5D0AD1" w:rsidR="000650C0" w:rsidRPr="00B7193D" w:rsidRDefault="000650C0" w:rsidP="000650C0">
            <w:pPr>
              <w:pStyle w:val="TableData"/>
              <w:rPr>
                <w:rFonts w:asciiTheme="minorHAnsi" w:hAnsiTheme="minorHAnsi" w:cstheme="minorHAnsi"/>
                <w:szCs w:val="18"/>
              </w:rPr>
            </w:pPr>
            <w:r w:rsidRPr="0082296D">
              <w:t>0</w:t>
            </w:r>
          </w:p>
        </w:tc>
      </w:tr>
      <w:tr w:rsidR="000650C0" w:rsidRPr="00B7193D" w14:paraId="38C52209" w14:textId="77777777" w:rsidTr="00BA5B39">
        <w:trPr>
          <w:trHeight w:val="300"/>
        </w:trPr>
        <w:tc>
          <w:tcPr>
            <w:tcW w:w="2835" w:type="dxa"/>
            <w:tcBorders>
              <w:top w:val="nil"/>
              <w:left w:val="nil"/>
              <w:bottom w:val="nil"/>
              <w:right w:val="nil"/>
            </w:tcBorders>
            <w:noWrap/>
          </w:tcPr>
          <w:p w14:paraId="57854C11" w14:textId="454FAB7C" w:rsidR="000650C0" w:rsidRPr="001A38AF" w:rsidRDefault="000650C0" w:rsidP="000650C0">
            <w:pPr>
              <w:pStyle w:val="TableContent"/>
              <w:ind w:left="0" w:firstLine="0"/>
            </w:pPr>
            <w:r w:rsidRPr="0082296D">
              <w:t xml:space="preserve"> Provide Right to Act by Written Consent</w:t>
            </w:r>
          </w:p>
        </w:tc>
        <w:tc>
          <w:tcPr>
            <w:tcW w:w="993" w:type="dxa"/>
            <w:tcBorders>
              <w:top w:val="nil"/>
              <w:left w:val="nil"/>
              <w:bottom w:val="nil"/>
              <w:right w:val="nil"/>
            </w:tcBorders>
            <w:noWrap/>
          </w:tcPr>
          <w:p w14:paraId="2FC410A1" w14:textId="38D98C31" w:rsidR="000650C0" w:rsidRPr="001A38AF" w:rsidRDefault="000650C0" w:rsidP="000650C0">
            <w:pPr>
              <w:pStyle w:val="TableData"/>
            </w:pPr>
            <w:r w:rsidRPr="0082296D">
              <w:t>28</w:t>
            </w:r>
          </w:p>
        </w:tc>
        <w:tc>
          <w:tcPr>
            <w:tcW w:w="1024" w:type="dxa"/>
            <w:tcBorders>
              <w:top w:val="nil"/>
              <w:left w:val="nil"/>
              <w:bottom w:val="nil"/>
              <w:right w:val="nil"/>
            </w:tcBorders>
            <w:noWrap/>
          </w:tcPr>
          <w:p w14:paraId="0FBEABE9" w14:textId="21095F7D" w:rsidR="000650C0" w:rsidRPr="001A38AF" w:rsidRDefault="000650C0" w:rsidP="000650C0">
            <w:pPr>
              <w:pStyle w:val="TableData"/>
            </w:pPr>
            <w:r w:rsidRPr="0082296D">
              <w:t>28</w:t>
            </w:r>
          </w:p>
        </w:tc>
        <w:tc>
          <w:tcPr>
            <w:tcW w:w="850" w:type="dxa"/>
            <w:tcBorders>
              <w:top w:val="nil"/>
              <w:left w:val="nil"/>
              <w:bottom w:val="nil"/>
              <w:right w:val="nil"/>
            </w:tcBorders>
            <w:noWrap/>
          </w:tcPr>
          <w:p w14:paraId="20D5BEB2" w14:textId="5FD91BB1" w:rsidR="000650C0" w:rsidRPr="001A38AF" w:rsidRDefault="000650C0" w:rsidP="000650C0">
            <w:pPr>
              <w:pStyle w:val="TableData"/>
            </w:pPr>
            <w:r w:rsidRPr="0082296D">
              <w:t>27</w:t>
            </w:r>
          </w:p>
        </w:tc>
        <w:tc>
          <w:tcPr>
            <w:tcW w:w="850" w:type="dxa"/>
            <w:tcBorders>
              <w:top w:val="nil"/>
              <w:left w:val="nil"/>
              <w:bottom w:val="nil"/>
              <w:right w:val="nil"/>
            </w:tcBorders>
            <w:noWrap/>
          </w:tcPr>
          <w:p w14:paraId="43017D38" w14:textId="0152BAC1" w:rsidR="000650C0" w:rsidRPr="001A38AF" w:rsidRDefault="000650C0" w:rsidP="000650C0">
            <w:pPr>
              <w:pStyle w:val="TableData"/>
            </w:pPr>
            <w:r w:rsidRPr="0082296D">
              <w:t>1</w:t>
            </w:r>
          </w:p>
        </w:tc>
        <w:tc>
          <w:tcPr>
            <w:tcW w:w="850" w:type="dxa"/>
            <w:tcBorders>
              <w:top w:val="nil"/>
              <w:left w:val="nil"/>
              <w:bottom w:val="nil"/>
              <w:right w:val="nil"/>
            </w:tcBorders>
            <w:noWrap/>
          </w:tcPr>
          <w:p w14:paraId="2B2D9CEB" w14:textId="076A9ED4" w:rsidR="000650C0" w:rsidRPr="001A38AF" w:rsidRDefault="000650C0" w:rsidP="000650C0">
            <w:pPr>
              <w:pStyle w:val="TableData"/>
            </w:pPr>
            <w:r w:rsidRPr="0082296D">
              <w:t>0</w:t>
            </w:r>
          </w:p>
        </w:tc>
        <w:tc>
          <w:tcPr>
            <w:tcW w:w="995" w:type="dxa"/>
            <w:tcBorders>
              <w:top w:val="nil"/>
              <w:left w:val="nil"/>
              <w:bottom w:val="nil"/>
              <w:right w:val="nil"/>
            </w:tcBorders>
            <w:noWrap/>
          </w:tcPr>
          <w:p w14:paraId="0FE9B978" w14:textId="011426B2" w:rsidR="000650C0" w:rsidRPr="001A38AF" w:rsidRDefault="000650C0" w:rsidP="000650C0">
            <w:pPr>
              <w:pStyle w:val="TableData"/>
            </w:pPr>
            <w:r w:rsidRPr="0082296D">
              <w:t>0</w:t>
            </w:r>
          </w:p>
        </w:tc>
        <w:tc>
          <w:tcPr>
            <w:tcW w:w="680" w:type="dxa"/>
            <w:tcBorders>
              <w:top w:val="nil"/>
              <w:left w:val="nil"/>
              <w:bottom w:val="nil"/>
              <w:right w:val="nil"/>
            </w:tcBorders>
          </w:tcPr>
          <w:p w14:paraId="147CD8C2" w14:textId="65DE7176" w:rsidR="000650C0" w:rsidRPr="001A38AF" w:rsidRDefault="000650C0" w:rsidP="000650C0">
            <w:pPr>
              <w:pStyle w:val="TableData"/>
            </w:pPr>
            <w:r w:rsidRPr="0082296D">
              <w:t>0</w:t>
            </w:r>
          </w:p>
        </w:tc>
        <w:tc>
          <w:tcPr>
            <w:tcW w:w="680" w:type="dxa"/>
            <w:tcBorders>
              <w:top w:val="nil"/>
              <w:left w:val="nil"/>
              <w:bottom w:val="nil"/>
              <w:right w:val="nil"/>
            </w:tcBorders>
          </w:tcPr>
          <w:p w14:paraId="14944BBE" w14:textId="051AE90C" w:rsidR="000650C0" w:rsidRPr="001A38AF" w:rsidRDefault="000650C0" w:rsidP="000650C0">
            <w:pPr>
              <w:pStyle w:val="TableData"/>
            </w:pPr>
            <w:r w:rsidRPr="0082296D">
              <w:t>0</w:t>
            </w:r>
          </w:p>
        </w:tc>
        <w:tc>
          <w:tcPr>
            <w:tcW w:w="680" w:type="dxa"/>
            <w:tcBorders>
              <w:top w:val="nil"/>
              <w:left w:val="nil"/>
              <w:bottom w:val="nil"/>
              <w:right w:val="nil"/>
            </w:tcBorders>
          </w:tcPr>
          <w:p w14:paraId="182A7385" w14:textId="4B37D105" w:rsidR="000650C0" w:rsidRPr="001A38AF" w:rsidRDefault="000650C0" w:rsidP="000650C0">
            <w:pPr>
              <w:pStyle w:val="TableData"/>
            </w:pPr>
            <w:r w:rsidRPr="0082296D">
              <w:t>0</w:t>
            </w:r>
          </w:p>
        </w:tc>
        <w:tc>
          <w:tcPr>
            <w:tcW w:w="680" w:type="dxa"/>
            <w:tcBorders>
              <w:top w:val="nil"/>
              <w:left w:val="nil"/>
              <w:bottom w:val="nil"/>
              <w:right w:val="nil"/>
            </w:tcBorders>
            <w:noWrap/>
          </w:tcPr>
          <w:p w14:paraId="2F9E7156" w14:textId="28681BA2" w:rsidR="000650C0" w:rsidRPr="001A38AF" w:rsidRDefault="000650C0" w:rsidP="000650C0">
            <w:pPr>
              <w:pStyle w:val="TableData"/>
            </w:pPr>
            <w:r w:rsidRPr="0082296D">
              <w:t>0</w:t>
            </w:r>
          </w:p>
        </w:tc>
        <w:tc>
          <w:tcPr>
            <w:tcW w:w="850" w:type="dxa"/>
            <w:tcBorders>
              <w:top w:val="nil"/>
              <w:left w:val="nil"/>
              <w:bottom w:val="nil"/>
              <w:right w:val="nil"/>
            </w:tcBorders>
            <w:noWrap/>
          </w:tcPr>
          <w:p w14:paraId="6C6EB6AC" w14:textId="33F677A6" w:rsidR="000650C0" w:rsidRPr="001A38AF" w:rsidRDefault="000650C0" w:rsidP="000650C0">
            <w:pPr>
              <w:pStyle w:val="TableData"/>
            </w:pPr>
            <w:r w:rsidRPr="0082296D">
              <w:t>1</w:t>
            </w:r>
          </w:p>
        </w:tc>
        <w:tc>
          <w:tcPr>
            <w:tcW w:w="850" w:type="dxa"/>
            <w:tcBorders>
              <w:top w:val="nil"/>
              <w:left w:val="nil"/>
              <w:bottom w:val="nil"/>
              <w:right w:val="nil"/>
            </w:tcBorders>
            <w:noWrap/>
          </w:tcPr>
          <w:p w14:paraId="6E62DACB" w14:textId="19F87E30" w:rsidR="000650C0" w:rsidRPr="001A38AF" w:rsidRDefault="000650C0" w:rsidP="000650C0">
            <w:pPr>
              <w:pStyle w:val="TableData"/>
            </w:pPr>
            <w:r w:rsidRPr="0082296D">
              <w:t>27</w:t>
            </w:r>
          </w:p>
        </w:tc>
        <w:tc>
          <w:tcPr>
            <w:tcW w:w="850" w:type="dxa"/>
            <w:tcBorders>
              <w:top w:val="nil"/>
              <w:left w:val="nil"/>
              <w:bottom w:val="nil"/>
              <w:right w:val="nil"/>
            </w:tcBorders>
            <w:noWrap/>
          </w:tcPr>
          <w:p w14:paraId="617096C1" w14:textId="44003B09" w:rsidR="000650C0" w:rsidRPr="001A38AF" w:rsidRDefault="000650C0" w:rsidP="000650C0">
            <w:pPr>
              <w:pStyle w:val="TableData"/>
            </w:pPr>
            <w:r w:rsidRPr="0082296D">
              <w:t>28</w:t>
            </w:r>
          </w:p>
        </w:tc>
        <w:tc>
          <w:tcPr>
            <w:tcW w:w="850" w:type="dxa"/>
            <w:tcBorders>
              <w:top w:val="nil"/>
              <w:left w:val="nil"/>
              <w:bottom w:val="nil"/>
              <w:right w:val="nil"/>
            </w:tcBorders>
            <w:noWrap/>
          </w:tcPr>
          <w:p w14:paraId="37545171" w14:textId="21D34377" w:rsidR="000650C0" w:rsidRPr="001A38AF" w:rsidRDefault="000650C0" w:rsidP="000650C0">
            <w:pPr>
              <w:pStyle w:val="TableData"/>
            </w:pPr>
            <w:r w:rsidRPr="0082296D">
              <w:t>0</w:t>
            </w:r>
          </w:p>
        </w:tc>
      </w:tr>
      <w:tr w:rsidR="000650C0" w:rsidRPr="00B7193D" w14:paraId="75BA568C" w14:textId="77777777" w:rsidTr="00BA5B39">
        <w:trPr>
          <w:trHeight w:val="300"/>
        </w:trPr>
        <w:tc>
          <w:tcPr>
            <w:tcW w:w="2835" w:type="dxa"/>
            <w:tcBorders>
              <w:top w:val="nil"/>
              <w:left w:val="nil"/>
              <w:bottom w:val="nil"/>
              <w:right w:val="nil"/>
            </w:tcBorders>
            <w:noWrap/>
          </w:tcPr>
          <w:p w14:paraId="693E3F36" w14:textId="1C728B31" w:rsidR="000650C0" w:rsidRPr="00E949C6" w:rsidRDefault="000650C0" w:rsidP="000650C0">
            <w:pPr>
              <w:pStyle w:val="TableContent"/>
              <w:ind w:left="0" w:firstLine="0"/>
            </w:pPr>
            <w:r w:rsidRPr="0082296D">
              <w:t xml:space="preserve"> Proxy Voting Disclosure</w:t>
            </w:r>
          </w:p>
        </w:tc>
        <w:tc>
          <w:tcPr>
            <w:tcW w:w="993" w:type="dxa"/>
            <w:tcBorders>
              <w:top w:val="nil"/>
              <w:left w:val="nil"/>
              <w:bottom w:val="nil"/>
              <w:right w:val="nil"/>
            </w:tcBorders>
            <w:noWrap/>
          </w:tcPr>
          <w:p w14:paraId="140BF9C6" w14:textId="5C84E9D7" w:rsidR="000650C0" w:rsidRPr="00E949C6" w:rsidRDefault="000650C0" w:rsidP="000650C0">
            <w:pPr>
              <w:pStyle w:val="TableData"/>
            </w:pPr>
            <w:r w:rsidRPr="0082296D">
              <w:t>7</w:t>
            </w:r>
          </w:p>
        </w:tc>
        <w:tc>
          <w:tcPr>
            <w:tcW w:w="1024" w:type="dxa"/>
            <w:tcBorders>
              <w:top w:val="nil"/>
              <w:left w:val="nil"/>
              <w:bottom w:val="nil"/>
              <w:right w:val="nil"/>
            </w:tcBorders>
            <w:noWrap/>
          </w:tcPr>
          <w:p w14:paraId="2A79DDC6" w14:textId="4ABD28D8" w:rsidR="000650C0" w:rsidRPr="00E949C6" w:rsidRDefault="000650C0" w:rsidP="000650C0">
            <w:pPr>
              <w:pStyle w:val="TableData"/>
            </w:pPr>
            <w:r w:rsidRPr="0082296D">
              <w:t>7</w:t>
            </w:r>
          </w:p>
        </w:tc>
        <w:tc>
          <w:tcPr>
            <w:tcW w:w="850" w:type="dxa"/>
            <w:tcBorders>
              <w:top w:val="nil"/>
              <w:left w:val="nil"/>
              <w:bottom w:val="nil"/>
              <w:right w:val="nil"/>
            </w:tcBorders>
            <w:noWrap/>
          </w:tcPr>
          <w:p w14:paraId="203DBB4A" w14:textId="5C66F971" w:rsidR="000650C0" w:rsidRPr="00E949C6" w:rsidRDefault="000650C0" w:rsidP="000650C0">
            <w:pPr>
              <w:pStyle w:val="TableData"/>
            </w:pPr>
            <w:r w:rsidRPr="0082296D">
              <w:t>6</w:t>
            </w:r>
          </w:p>
        </w:tc>
        <w:tc>
          <w:tcPr>
            <w:tcW w:w="850" w:type="dxa"/>
            <w:tcBorders>
              <w:top w:val="nil"/>
              <w:left w:val="nil"/>
              <w:bottom w:val="nil"/>
              <w:right w:val="nil"/>
            </w:tcBorders>
            <w:noWrap/>
          </w:tcPr>
          <w:p w14:paraId="7B46CEDC" w14:textId="3B565A61" w:rsidR="000650C0" w:rsidRPr="00E949C6" w:rsidRDefault="000650C0" w:rsidP="000650C0">
            <w:pPr>
              <w:pStyle w:val="TableData"/>
            </w:pPr>
            <w:r w:rsidRPr="0082296D">
              <w:t>1</w:t>
            </w:r>
          </w:p>
        </w:tc>
        <w:tc>
          <w:tcPr>
            <w:tcW w:w="850" w:type="dxa"/>
            <w:tcBorders>
              <w:top w:val="nil"/>
              <w:left w:val="nil"/>
              <w:bottom w:val="nil"/>
              <w:right w:val="nil"/>
            </w:tcBorders>
            <w:noWrap/>
          </w:tcPr>
          <w:p w14:paraId="667ACAFA" w14:textId="0083827F" w:rsidR="000650C0" w:rsidRPr="00E949C6" w:rsidRDefault="000650C0" w:rsidP="000650C0">
            <w:pPr>
              <w:pStyle w:val="TableData"/>
            </w:pPr>
            <w:r w:rsidRPr="0082296D">
              <w:t>0</w:t>
            </w:r>
          </w:p>
        </w:tc>
        <w:tc>
          <w:tcPr>
            <w:tcW w:w="995" w:type="dxa"/>
            <w:tcBorders>
              <w:top w:val="nil"/>
              <w:left w:val="nil"/>
              <w:bottom w:val="nil"/>
              <w:right w:val="nil"/>
            </w:tcBorders>
            <w:noWrap/>
          </w:tcPr>
          <w:p w14:paraId="0FC9B8CF" w14:textId="262CEAC8" w:rsidR="000650C0" w:rsidRPr="00E949C6" w:rsidRDefault="000650C0" w:rsidP="000650C0">
            <w:pPr>
              <w:pStyle w:val="TableData"/>
            </w:pPr>
            <w:r w:rsidRPr="0082296D">
              <w:t>0</w:t>
            </w:r>
          </w:p>
        </w:tc>
        <w:tc>
          <w:tcPr>
            <w:tcW w:w="680" w:type="dxa"/>
            <w:tcBorders>
              <w:top w:val="nil"/>
              <w:left w:val="nil"/>
              <w:bottom w:val="nil"/>
              <w:right w:val="nil"/>
            </w:tcBorders>
          </w:tcPr>
          <w:p w14:paraId="48C38476" w14:textId="09CF211E" w:rsidR="000650C0" w:rsidRPr="00E949C6" w:rsidRDefault="000650C0" w:rsidP="000650C0">
            <w:pPr>
              <w:pStyle w:val="TableData"/>
            </w:pPr>
            <w:r w:rsidRPr="0082296D">
              <w:t>0</w:t>
            </w:r>
          </w:p>
        </w:tc>
        <w:tc>
          <w:tcPr>
            <w:tcW w:w="680" w:type="dxa"/>
            <w:tcBorders>
              <w:top w:val="nil"/>
              <w:left w:val="nil"/>
              <w:bottom w:val="nil"/>
              <w:right w:val="nil"/>
            </w:tcBorders>
          </w:tcPr>
          <w:p w14:paraId="0FBD839A" w14:textId="3D9312BA" w:rsidR="000650C0" w:rsidRPr="00E949C6" w:rsidRDefault="000650C0" w:rsidP="000650C0">
            <w:pPr>
              <w:pStyle w:val="TableData"/>
            </w:pPr>
            <w:r w:rsidRPr="0082296D">
              <w:t>0</w:t>
            </w:r>
          </w:p>
        </w:tc>
        <w:tc>
          <w:tcPr>
            <w:tcW w:w="680" w:type="dxa"/>
            <w:tcBorders>
              <w:top w:val="nil"/>
              <w:left w:val="nil"/>
              <w:bottom w:val="nil"/>
              <w:right w:val="nil"/>
            </w:tcBorders>
          </w:tcPr>
          <w:p w14:paraId="746E7186" w14:textId="5D5D991E" w:rsidR="000650C0" w:rsidRPr="00E949C6" w:rsidRDefault="000650C0" w:rsidP="000650C0">
            <w:pPr>
              <w:pStyle w:val="TableData"/>
            </w:pPr>
            <w:r w:rsidRPr="0082296D">
              <w:t>0</w:t>
            </w:r>
          </w:p>
        </w:tc>
        <w:tc>
          <w:tcPr>
            <w:tcW w:w="680" w:type="dxa"/>
            <w:tcBorders>
              <w:top w:val="nil"/>
              <w:left w:val="nil"/>
              <w:bottom w:val="nil"/>
              <w:right w:val="nil"/>
            </w:tcBorders>
            <w:noWrap/>
          </w:tcPr>
          <w:p w14:paraId="4C0625ED" w14:textId="17E064D2" w:rsidR="000650C0" w:rsidRPr="00E949C6" w:rsidRDefault="000650C0" w:rsidP="000650C0">
            <w:pPr>
              <w:pStyle w:val="TableData"/>
            </w:pPr>
            <w:r w:rsidRPr="0082296D">
              <w:t>0</w:t>
            </w:r>
          </w:p>
        </w:tc>
        <w:tc>
          <w:tcPr>
            <w:tcW w:w="850" w:type="dxa"/>
            <w:tcBorders>
              <w:top w:val="nil"/>
              <w:left w:val="nil"/>
              <w:bottom w:val="nil"/>
              <w:right w:val="nil"/>
            </w:tcBorders>
            <w:noWrap/>
          </w:tcPr>
          <w:p w14:paraId="22E9E5DE" w14:textId="0DDF50C6" w:rsidR="000650C0" w:rsidRPr="00E949C6" w:rsidRDefault="000650C0" w:rsidP="000650C0">
            <w:pPr>
              <w:pStyle w:val="TableData"/>
            </w:pPr>
            <w:r w:rsidRPr="0082296D">
              <w:t>1</w:t>
            </w:r>
          </w:p>
        </w:tc>
        <w:tc>
          <w:tcPr>
            <w:tcW w:w="850" w:type="dxa"/>
            <w:tcBorders>
              <w:top w:val="nil"/>
              <w:left w:val="nil"/>
              <w:bottom w:val="nil"/>
              <w:right w:val="nil"/>
            </w:tcBorders>
            <w:noWrap/>
          </w:tcPr>
          <w:p w14:paraId="0224374A" w14:textId="385C5F4C" w:rsidR="000650C0" w:rsidRPr="00E949C6" w:rsidRDefault="000650C0" w:rsidP="000650C0">
            <w:pPr>
              <w:pStyle w:val="TableData"/>
            </w:pPr>
            <w:r w:rsidRPr="0082296D">
              <w:t>6</w:t>
            </w:r>
          </w:p>
        </w:tc>
        <w:tc>
          <w:tcPr>
            <w:tcW w:w="850" w:type="dxa"/>
            <w:tcBorders>
              <w:top w:val="nil"/>
              <w:left w:val="nil"/>
              <w:bottom w:val="nil"/>
              <w:right w:val="nil"/>
            </w:tcBorders>
            <w:noWrap/>
          </w:tcPr>
          <w:p w14:paraId="4269C9DB" w14:textId="5C5C7336" w:rsidR="000650C0" w:rsidRPr="00E949C6" w:rsidRDefault="000650C0" w:rsidP="000650C0">
            <w:pPr>
              <w:pStyle w:val="TableData"/>
            </w:pPr>
            <w:r w:rsidRPr="0082296D">
              <w:t>7</w:t>
            </w:r>
          </w:p>
        </w:tc>
        <w:tc>
          <w:tcPr>
            <w:tcW w:w="850" w:type="dxa"/>
            <w:tcBorders>
              <w:top w:val="nil"/>
              <w:left w:val="nil"/>
              <w:bottom w:val="nil"/>
              <w:right w:val="nil"/>
            </w:tcBorders>
            <w:noWrap/>
          </w:tcPr>
          <w:p w14:paraId="6F71A455" w14:textId="22085AA4" w:rsidR="000650C0" w:rsidRPr="00E949C6" w:rsidRDefault="000650C0" w:rsidP="000650C0">
            <w:pPr>
              <w:pStyle w:val="TableData"/>
            </w:pPr>
            <w:r w:rsidRPr="0082296D">
              <w:t>0</w:t>
            </w:r>
          </w:p>
        </w:tc>
      </w:tr>
      <w:tr w:rsidR="000650C0" w:rsidRPr="00B7193D" w14:paraId="1862C074" w14:textId="77777777" w:rsidTr="00BA5B39">
        <w:trPr>
          <w:trHeight w:val="300"/>
        </w:trPr>
        <w:tc>
          <w:tcPr>
            <w:tcW w:w="2835" w:type="dxa"/>
            <w:tcBorders>
              <w:top w:val="nil"/>
              <w:left w:val="nil"/>
              <w:bottom w:val="nil"/>
              <w:right w:val="nil"/>
            </w:tcBorders>
            <w:noWrap/>
          </w:tcPr>
          <w:p w14:paraId="098F14E3" w14:textId="715293CA" w:rsidR="000650C0" w:rsidRPr="00E949C6" w:rsidRDefault="000650C0" w:rsidP="000650C0">
            <w:pPr>
              <w:pStyle w:val="TableContent"/>
              <w:ind w:left="0" w:firstLine="0"/>
            </w:pPr>
            <w:r w:rsidRPr="0082296D">
              <w:t xml:space="preserve"> Adopt Simple Majority Vote</w:t>
            </w:r>
          </w:p>
        </w:tc>
        <w:tc>
          <w:tcPr>
            <w:tcW w:w="993" w:type="dxa"/>
            <w:tcBorders>
              <w:top w:val="nil"/>
              <w:left w:val="nil"/>
              <w:bottom w:val="nil"/>
              <w:right w:val="nil"/>
            </w:tcBorders>
            <w:noWrap/>
          </w:tcPr>
          <w:p w14:paraId="5120FFC3" w14:textId="7DC2364A" w:rsidR="000650C0" w:rsidRPr="00E949C6" w:rsidRDefault="000650C0" w:rsidP="000650C0">
            <w:pPr>
              <w:pStyle w:val="TableData"/>
            </w:pPr>
            <w:r w:rsidRPr="0082296D">
              <w:t>9</w:t>
            </w:r>
          </w:p>
        </w:tc>
        <w:tc>
          <w:tcPr>
            <w:tcW w:w="1024" w:type="dxa"/>
            <w:tcBorders>
              <w:top w:val="nil"/>
              <w:left w:val="nil"/>
              <w:bottom w:val="nil"/>
              <w:right w:val="nil"/>
            </w:tcBorders>
            <w:noWrap/>
          </w:tcPr>
          <w:p w14:paraId="7A00B7A0" w14:textId="6FFC5A15" w:rsidR="000650C0" w:rsidRPr="00E949C6" w:rsidRDefault="000650C0" w:rsidP="000650C0">
            <w:pPr>
              <w:pStyle w:val="TableData"/>
            </w:pPr>
            <w:r w:rsidRPr="0082296D">
              <w:t>9</w:t>
            </w:r>
          </w:p>
        </w:tc>
        <w:tc>
          <w:tcPr>
            <w:tcW w:w="850" w:type="dxa"/>
            <w:tcBorders>
              <w:top w:val="nil"/>
              <w:left w:val="nil"/>
              <w:bottom w:val="nil"/>
              <w:right w:val="nil"/>
            </w:tcBorders>
            <w:noWrap/>
          </w:tcPr>
          <w:p w14:paraId="08916286" w14:textId="331AA65F" w:rsidR="000650C0" w:rsidRPr="00E949C6" w:rsidRDefault="000650C0" w:rsidP="000650C0">
            <w:pPr>
              <w:pStyle w:val="TableData"/>
            </w:pPr>
            <w:r w:rsidRPr="0082296D">
              <w:t>8</w:t>
            </w:r>
          </w:p>
        </w:tc>
        <w:tc>
          <w:tcPr>
            <w:tcW w:w="850" w:type="dxa"/>
            <w:tcBorders>
              <w:top w:val="nil"/>
              <w:left w:val="nil"/>
              <w:bottom w:val="nil"/>
              <w:right w:val="nil"/>
            </w:tcBorders>
            <w:noWrap/>
          </w:tcPr>
          <w:p w14:paraId="4C7D69A6" w14:textId="1DF7D628" w:rsidR="000650C0" w:rsidRPr="00E949C6" w:rsidRDefault="000650C0" w:rsidP="000650C0">
            <w:pPr>
              <w:pStyle w:val="TableData"/>
            </w:pPr>
            <w:r w:rsidRPr="0082296D">
              <w:t>1</w:t>
            </w:r>
          </w:p>
        </w:tc>
        <w:tc>
          <w:tcPr>
            <w:tcW w:w="850" w:type="dxa"/>
            <w:tcBorders>
              <w:top w:val="nil"/>
              <w:left w:val="nil"/>
              <w:bottom w:val="nil"/>
              <w:right w:val="nil"/>
            </w:tcBorders>
            <w:noWrap/>
          </w:tcPr>
          <w:p w14:paraId="024ADD46" w14:textId="64489255" w:rsidR="000650C0" w:rsidRPr="00E949C6" w:rsidRDefault="000650C0" w:rsidP="000650C0">
            <w:pPr>
              <w:pStyle w:val="TableData"/>
            </w:pPr>
            <w:r w:rsidRPr="0082296D">
              <w:t>0</w:t>
            </w:r>
          </w:p>
        </w:tc>
        <w:tc>
          <w:tcPr>
            <w:tcW w:w="995" w:type="dxa"/>
            <w:tcBorders>
              <w:top w:val="nil"/>
              <w:left w:val="nil"/>
              <w:bottom w:val="nil"/>
              <w:right w:val="nil"/>
            </w:tcBorders>
            <w:noWrap/>
          </w:tcPr>
          <w:p w14:paraId="0D17835A" w14:textId="0261F7A5" w:rsidR="000650C0" w:rsidRPr="00E949C6" w:rsidRDefault="000650C0" w:rsidP="000650C0">
            <w:pPr>
              <w:pStyle w:val="TableData"/>
            </w:pPr>
            <w:r w:rsidRPr="0082296D">
              <w:t>0</w:t>
            </w:r>
          </w:p>
        </w:tc>
        <w:tc>
          <w:tcPr>
            <w:tcW w:w="680" w:type="dxa"/>
            <w:tcBorders>
              <w:top w:val="nil"/>
              <w:left w:val="nil"/>
              <w:bottom w:val="nil"/>
              <w:right w:val="nil"/>
            </w:tcBorders>
          </w:tcPr>
          <w:p w14:paraId="5A16BAA9" w14:textId="7F82D58D" w:rsidR="000650C0" w:rsidRPr="00E949C6" w:rsidRDefault="000650C0" w:rsidP="000650C0">
            <w:pPr>
              <w:pStyle w:val="TableData"/>
            </w:pPr>
            <w:r w:rsidRPr="0082296D">
              <w:t>0</w:t>
            </w:r>
          </w:p>
        </w:tc>
        <w:tc>
          <w:tcPr>
            <w:tcW w:w="680" w:type="dxa"/>
            <w:tcBorders>
              <w:top w:val="nil"/>
              <w:left w:val="nil"/>
              <w:bottom w:val="nil"/>
              <w:right w:val="nil"/>
            </w:tcBorders>
          </w:tcPr>
          <w:p w14:paraId="3503C140" w14:textId="2990AC3F" w:rsidR="000650C0" w:rsidRPr="00E949C6" w:rsidRDefault="000650C0" w:rsidP="000650C0">
            <w:pPr>
              <w:pStyle w:val="TableData"/>
            </w:pPr>
            <w:r w:rsidRPr="0082296D">
              <w:t>0</w:t>
            </w:r>
          </w:p>
        </w:tc>
        <w:tc>
          <w:tcPr>
            <w:tcW w:w="680" w:type="dxa"/>
            <w:tcBorders>
              <w:top w:val="nil"/>
              <w:left w:val="nil"/>
              <w:bottom w:val="nil"/>
              <w:right w:val="nil"/>
            </w:tcBorders>
          </w:tcPr>
          <w:p w14:paraId="6C1972F6" w14:textId="02A62F3A" w:rsidR="000650C0" w:rsidRPr="00E949C6" w:rsidRDefault="000650C0" w:rsidP="000650C0">
            <w:pPr>
              <w:pStyle w:val="TableData"/>
            </w:pPr>
            <w:r w:rsidRPr="0082296D">
              <w:t>0</w:t>
            </w:r>
          </w:p>
        </w:tc>
        <w:tc>
          <w:tcPr>
            <w:tcW w:w="680" w:type="dxa"/>
            <w:tcBorders>
              <w:top w:val="nil"/>
              <w:left w:val="nil"/>
              <w:bottom w:val="nil"/>
              <w:right w:val="nil"/>
            </w:tcBorders>
            <w:noWrap/>
          </w:tcPr>
          <w:p w14:paraId="275C48D8" w14:textId="74043202" w:rsidR="000650C0" w:rsidRPr="00E949C6" w:rsidRDefault="000650C0" w:rsidP="000650C0">
            <w:pPr>
              <w:pStyle w:val="TableData"/>
            </w:pPr>
            <w:r w:rsidRPr="0082296D">
              <w:t>0</w:t>
            </w:r>
          </w:p>
        </w:tc>
        <w:tc>
          <w:tcPr>
            <w:tcW w:w="850" w:type="dxa"/>
            <w:tcBorders>
              <w:top w:val="nil"/>
              <w:left w:val="nil"/>
              <w:bottom w:val="nil"/>
              <w:right w:val="nil"/>
            </w:tcBorders>
            <w:noWrap/>
          </w:tcPr>
          <w:p w14:paraId="1A635B84" w14:textId="626C0948" w:rsidR="000650C0" w:rsidRPr="00E949C6" w:rsidRDefault="000650C0" w:rsidP="000650C0">
            <w:pPr>
              <w:pStyle w:val="TableData"/>
            </w:pPr>
            <w:r w:rsidRPr="0082296D">
              <w:t>3</w:t>
            </w:r>
          </w:p>
        </w:tc>
        <w:tc>
          <w:tcPr>
            <w:tcW w:w="850" w:type="dxa"/>
            <w:tcBorders>
              <w:top w:val="nil"/>
              <w:left w:val="nil"/>
              <w:bottom w:val="nil"/>
              <w:right w:val="nil"/>
            </w:tcBorders>
            <w:noWrap/>
          </w:tcPr>
          <w:p w14:paraId="70BA90A5" w14:textId="3702DE55" w:rsidR="000650C0" w:rsidRPr="00E949C6" w:rsidRDefault="000650C0" w:rsidP="000650C0">
            <w:pPr>
              <w:pStyle w:val="TableData"/>
            </w:pPr>
            <w:r w:rsidRPr="0082296D">
              <w:t>6</w:t>
            </w:r>
          </w:p>
        </w:tc>
        <w:tc>
          <w:tcPr>
            <w:tcW w:w="850" w:type="dxa"/>
            <w:tcBorders>
              <w:top w:val="nil"/>
              <w:left w:val="nil"/>
              <w:bottom w:val="nil"/>
              <w:right w:val="nil"/>
            </w:tcBorders>
            <w:noWrap/>
          </w:tcPr>
          <w:p w14:paraId="404C04E6" w14:textId="31318CC4" w:rsidR="000650C0" w:rsidRPr="00E949C6" w:rsidRDefault="000650C0" w:rsidP="000650C0">
            <w:pPr>
              <w:pStyle w:val="TableData"/>
            </w:pPr>
            <w:r w:rsidRPr="0082296D">
              <w:t>9</w:t>
            </w:r>
          </w:p>
        </w:tc>
        <w:tc>
          <w:tcPr>
            <w:tcW w:w="850" w:type="dxa"/>
            <w:tcBorders>
              <w:top w:val="nil"/>
              <w:left w:val="nil"/>
              <w:bottom w:val="nil"/>
              <w:right w:val="nil"/>
            </w:tcBorders>
            <w:noWrap/>
          </w:tcPr>
          <w:p w14:paraId="3F64C83E" w14:textId="65634112" w:rsidR="000650C0" w:rsidRPr="00E949C6" w:rsidRDefault="000650C0" w:rsidP="000650C0">
            <w:pPr>
              <w:pStyle w:val="TableData"/>
            </w:pPr>
            <w:r w:rsidRPr="0082296D">
              <w:t>0</w:t>
            </w:r>
          </w:p>
        </w:tc>
      </w:tr>
      <w:bookmarkEnd w:id="1"/>
      <w:tr w:rsidR="000650C0" w:rsidRPr="00B7193D" w14:paraId="6E17F9EB" w14:textId="77777777" w:rsidTr="00BA5B39">
        <w:trPr>
          <w:trHeight w:val="300"/>
        </w:trPr>
        <w:tc>
          <w:tcPr>
            <w:tcW w:w="2835" w:type="dxa"/>
            <w:tcBorders>
              <w:top w:val="nil"/>
              <w:left w:val="nil"/>
              <w:bottom w:val="nil"/>
              <w:right w:val="nil"/>
            </w:tcBorders>
            <w:noWrap/>
          </w:tcPr>
          <w:p w14:paraId="7CFBA522" w14:textId="54E88DE4" w:rsidR="000650C0" w:rsidRPr="00B77CA3" w:rsidRDefault="000650C0" w:rsidP="000650C0">
            <w:pPr>
              <w:pStyle w:val="TableContent"/>
              <w:ind w:left="0" w:firstLine="0"/>
              <w:rPr>
                <w:b/>
                <w:bCs/>
                <w:szCs w:val="18"/>
              </w:rPr>
            </w:pPr>
            <w:r w:rsidRPr="00B77CA3">
              <w:rPr>
                <w:b/>
                <w:bCs/>
              </w:rPr>
              <w:t>Totals for Corporate Governance:</w:t>
            </w:r>
          </w:p>
        </w:tc>
        <w:tc>
          <w:tcPr>
            <w:tcW w:w="993" w:type="dxa"/>
            <w:tcBorders>
              <w:top w:val="nil"/>
              <w:left w:val="nil"/>
              <w:bottom w:val="nil"/>
              <w:right w:val="nil"/>
            </w:tcBorders>
            <w:noWrap/>
          </w:tcPr>
          <w:p w14:paraId="5CFB0069" w14:textId="006790B7" w:rsidR="000650C0" w:rsidRPr="000650C0" w:rsidRDefault="000650C0" w:rsidP="000650C0">
            <w:pPr>
              <w:pStyle w:val="TableData"/>
              <w:rPr>
                <w:rFonts w:asciiTheme="minorHAnsi" w:hAnsiTheme="minorHAnsi" w:cstheme="minorHAnsi"/>
                <w:b/>
                <w:bCs/>
                <w:szCs w:val="18"/>
              </w:rPr>
            </w:pPr>
            <w:r w:rsidRPr="000650C0">
              <w:rPr>
                <w:b/>
                <w:bCs/>
              </w:rPr>
              <w:t>77</w:t>
            </w:r>
          </w:p>
        </w:tc>
        <w:tc>
          <w:tcPr>
            <w:tcW w:w="1024" w:type="dxa"/>
            <w:tcBorders>
              <w:top w:val="nil"/>
              <w:left w:val="nil"/>
              <w:bottom w:val="nil"/>
              <w:right w:val="nil"/>
            </w:tcBorders>
            <w:noWrap/>
          </w:tcPr>
          <w:p w14:paraId="244BAE1D" w14:textId="232D051F" w:rsidR="000650C0" w:rsidRPr="000650C0" w:rsidRDefault="000650C0" w:rsidP="000650C0">
            <w:pPr>
              <w:pStyle w:val="TableData"/>
              <w:rPr>
                <w:rFonts w:asciiTheme="minorHAnsi" w:hAnsiTheme="minorHAnsi" w:cstheme="minorHAnsi"/>
                <w:b/>
                <w:bCs/>
                <w:szCs w:val="18"/>
              </w:rPr>
            </w:pPr>
            <w:r w:rsidRPr="000650C0">
              <w:rPr>
                <w:b/>
                <w:bCs/>
              </w:rPr>
              <w:t>77</w:t>
            </w:r>
          </w:p>
        </w:tc>
        <w:tc>
          <w:tcPr>
            <w:tcW w:w="850" w:type="dxa"/>
            <w:tcBorders>
              <w:top w:val="nil"/>
              <w:left w:val="nil"/>
              <w:bottom w:val="nil"/>
              <w:right w:val="nil"/>
            </w:tcBorders>
            <w:noWrap/>
          </w:tcPr>
          <w:p w14:paraId="06634C94" w14:textId="1ABDDBC1" w:rsidR="000650C0" w:rsidRPr="000650C0" w:rsidRDefault="000650C0" w:rsidP="000650C0">
            <w:pPr>
              <w:pStyle w:val="TableData"/>
              <w:rPr>
                <w:rFonts w:asciiTheme="minorHAnsi" w:hAnsiTheme="minorHAnsi" w:cstheme="minorHAnsi"/>
                <w:b/>
                <w:bCs/>
                <w:szCs w:val="18"/>
              </w:rPr>
            </w:pPr>
            <w:r w:rsidRPr="000650C0">
              <w:rPr>
                <w:b/>
                <w:bCs/>
              </w:rPr>
              <w:t>72</w:t>
            </w:r>
          </w:p>
        </w:tc>
        <w:tc>
          <w:tcPr>
            <w:tcW w:w="850" w:type="dxa"/>
            <w:tcBorders>
              <w:top w:val="nil"/>
              <w:left w:val="nil"/>
              <w:bottom w:val="nil"/>
              <w:right w:val="nil"/>
            </w:tcBorders>
            <w:noWrap/>
          </w:tcPr>
          <w:p w14:paraId="2A7D8C87" w14:textId="39AF9995" w:rsidR="000650C0" w:rsidRPr="000650C0" w:rsidRDefault="000650C0" w:rsidP="000650C0">
            <w:pPr>
              <w:pStyle w:val="TableData"/>
              <w:rPr>
                <w:rFonts w:asciiTheme="minorHAnsi" w:hAnsiTheme="minorHAnsi" w:cstheme="minorHAnsi"/>
                <w:b/>
                <w:bCs/>
                <w:szCs w:val="18"/>
              </w:rPr>
            </w:pPr>
            <w:r w:rsidRPr="000650C0">
              <w:rPr>
                <w:b/>
                <w:bCs/>
              </w:rPr>
              <w:t>5</w:t>
            </w:r>
          </w:p>
        </w:tc>
        <w:tc>
          <w:tcPr>
            <w:tcW w:w="850" w:type="dxa"/>
            <w:tcBorders>
              <w:top w:val="nil"/>
              <w:left w:val="nil"/>
              <w:bottom w:val="nil"/>
              <w:right w:val="nil"/>
            </w:tcBorders>
            <w:noWrap/>
          </w:tcPr>
          <w:p w14:paraId="2D84EAD0" w14:textId="4572E19E" w:rsidR="000650C0" w:rsidRPr="000650C0" w:rsidRDefault="000650C0" w:rsidP="000650C0">
            <w:pPr>
              <w:pStyle w:val="TableData"/>
              <w:rPr>
                <w:rFonts w:asciiTheme="minorHAnsi" w:hAnsiTheme="minorHAnsi" w:cstheme="minorHAnsi"/>
                <w:b/>
                <w:bCs/>
                <w:szCs w:val="18"/>
              </w:rPr>
            </w:pPr>
            <w:r w:rsidRPr="000650C0">
              <w:rPr>
                <w:b/>
                <w:bCs/>
              </w:rPr>
              <w:t>0</w:t>
            </w:r>
          </w:p>
        </w:tc>
        <w:tc>
          <w:tcPr>
            <w:tcW w:w="995" w:type="dxa"/>
            <w:tcBorders>
              <w:top w:val="nil"/>
              <w:left w:val="nil"/>
              <w:bottom w:val="nil"/>
              <w:right w:val="nil"/>
            </w:tcBorders>
            <w:noWrap/>
          </w:tcPr>
          <w:p w14:paraId="5F310A3F" w14:textId="1A4A231C"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7763072C" w14:textId="71A38355"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2D171F97" w14:textId="72C184AF"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tcPr>
          <w:p w14:paraId="6B23C064" w14:textId="3EB82374" w:rsidR="000650C0" w:rsidRPr="000650C0" w:rsidRDefault="000650C0" w:rsidP="000650C0">
            <w:pPr>
              <w:pStyle w:val="TableData"/>
              <w:rPr>
                <w:rFonts w:asciiTheme="minorHAnsi" w:hAnsiTheme="minorHAnsi" w:cstheme="minorHAnsi"/>
                <w:b/>
                <w:bCs/>
                <w:szCs w:val="18"/>
              </w:rPr>
            </w:pPr>
            <w:r w:rsidRPr="000650C0">
              <w:rPr>
                <w:b/>
                <w:bCs/>
              </w:rPr>
              <w:t>0</w:t>
            </w:r>
          </w:p>
        </w:tc>
        <w:tc>
          <w:tcPr>
            <w:tcW w:w="680" w:type="dxa"/>
            <w:tcBorders>
              <w:top w:val="nil"/>
              <w:left w:val="nil"/>
              <w:bottom w:val="nil"/>
              <w:right w:val="nil"/>
            </w:tcBorders>
            <w:noWrap/>
          </w:tcPr>
          <w:p w14:paraId="5598A2AE" w14:textId="3D241255" w:rsidR="000650C0" w:rsidRPr="000650C0" w:rsidRDefault="000650C0" w:rsidP="000650C0">
            <w:pPr>
              <w:pStyle w:val="TableData"/>
              <w:rPr>
                <w:rFonts w:asciiTheme="minorHAnsi" w:hAnsiTheme="minorHAnsi" w:cstheme="minorHAnsi"/>
                <w:b/>
                <w:bCs/>
                <w:szCs w:val="18"/>
              </w:rPr>
            </w:pPr>
            <w:r w:rsidRPr="000650C0">
              <w:rPr>
                <w:b/>
                <w:bCs/>
              </w:rPr>
              <w:t>0</w:t>
            </w:r>
          </w:p>
        </w:tc>
        <w:tc>
          <w:tcPr>
            <w:tcW w:w="850" w:type="dxa"/>
            <w:tcBorders>
              <w:top w:val="nil"/>
              <w:left w:val="nil"/>
              <w:bottom w:val="nil"/>
              <w:right w:val="nil"/>
            </w:tcBorders>
            <w:noWrap/>
          </w:tcPr>
          <w:p w14:paraId="5BA5CBD8" w14:textId="51315A8F" w:rsidR="000650C0" w:rsidRPr="000650C0" w:rsidRDefault="000650C0" w:rsidP="000650C0">
            <w:pPr>
              <w:pStyle w:val="TableData"/>
              <w:rPr>
                <w:rFonts w:asciiTheme="minorHAnsi" w:hAnsiTheme="minorHAnsi" w:cstheme="minorHAnsi"/>
                <w:b/>
                <w:bCs/>
                <w:szCs w:val="18"/>
              </w:rPr>
            </w:pPr>
            <w:r w:rsidRPr="000650C0">
              <w:rPr>
                <w:b/>
                <w:bCs/>
              </w:rPr>
              <w:t>7</w:t>
            </w:r>
          </w:p>
        </w:tc>
        <w:tc>
          <w:tcPr>
            <w:tcW w:w="850" w:type="dxa"/>
            <w:tcBorders>
              <w:top w:val="nil"/>
              <w:left w:val="nil"/>
              <w:bottom w:val="nil"/>
              <w:right w:val="nil"/>
            </w:tcBorders>
            <w:noWrap/>
          </w:tcPr>
          <w:p w14:paraId="028A071F" w14:textId="60B9BECE" w:rsidR="000650C0" w:rsidRPr="000650C0" w:rsidRDefault="000650C0" w:rsidP="000650C0">
            <w:pPr>
              <w:pStyle w:val="TableData"/>
              <w:rPr>
                <w:rFonts w:asciiTheme="minorHAnsi" w:hAnsiTheme="minorHAnsi" w:cstheme="minorHAnsi"/>
                <w:b/>
                <w:bCs/>
                <w:szCs w:val="18"/>
              </w:rPr>
            </w:pPr>
            <w:r w:rsidRPr="000650C0">
              <w:rPr>
                <w:b/>
                <w:bCs/>
              </w:rPr>
              <w:t>70</w:t>
            </w:r>
          </w:p>
        </w:tc>
        <w:tc>
          <w:tcPr>
            <w:tcW w:w="850" w:type="dxa"/>
            <w:tcBorders>
              <w:top w:val="nil"/>
              <w:left w:val="nil"/>
              <w:bottom w:val="nil"/>
              <w:right w:val="nil"/>
            </w:tcBorders>
            <w:noWrap/>
          </w:tcPr>
          <w:p w14:paraId="043FE816" w14:textId="4FB65F04" w:rsidR="000650C0" w:rsidRPr="000650C0" w:rsidRDefault="000650C0" w:rsidP="000650C0">
            <w:pPr>
              <w:pStyle w:val="TableData"/>
              <w:rPr>
                <w:rFonts w:asciiTheme="minorHAnsi" w:hAnsiTheme="minorHAnsi" w:cstheme="minorHAnsi"/>
                <w:b/>
                <w:bCs/>
                <w:szCs w:val="18"/>
              </w:rPr>
            </w:pPr>
            <w:r w:rsidRPr="000650C0">
              <w:rPr>
                <w:b/>
                <w:bCs/>
              </w:rPr>
              <w:t>77</w:t>
            </w:r>
          </w:p>
        </w:tc>
        <w:tc>
          <w:tcPr>
            <w:tcW w:w="850" w:type="dxa"/>
            <w:tcBorders>
              <w:top w:val="nil"/>
              <w:left w:val="nil"/>
              <w:bottom w:val="nil"/>
              <w:right w:val="nil"/>
            </w:tcBorders>
            <w:noWrap/>
          </w:tcPr>
          <w:p w14:paraId="22B753D6" w14:textId="086EF7C9" w:rsidR="000650C0" w:rsidRPr="000650C0" w:rsidRDefault="000650C0" w:rsidP="000650C0">
            <w:pPr>
              <w:pStyle w:val="TableData"/>
              <w:rPr>
                <w:rFonts w:asciiTheme="minorHAnsi" w:hAnsiTheme="minorHAnsi" w:cstheme="minorHAnsi"/>
                <w:b/>
                <w:bCs/>
                <w:szCs w:val="18"/>
              </w:rPr>
            </w:pPr>
            <w:r w:rsidRPr="000650C0">
              <w:rPr>
                <w:b/>
                <w:bCs/>
              </w:rPr>
              <w:t>0</w:t>
            </w:r>
          </w:p>
        </w:tc>
      </w:tr>
    </w:tbl>
    <w:p w14:paraId="71290738" w14:textId="0A96D62F" w:rsidR="00053722" w:rsidRPr="00B7193D" w:rsidRDefault="00053722" w:rsidP="00053722">
      <w:pPr>
        <w:pStyle w:val="TableHeading"/>
        <w:spacing w:line="240" w:lineRule="auto"/>
        <w:rPr>
          <w:sz w:val="18"/>
          <w:szCs w:val="18"/>
        </w:rPr>
      </w:pPr>
      <w:r w:rsidRPr="00B7193D">
        <w:rPr>
          <w:sz w:val="18"/>
          <w:szCs w:val="18"/>
        </w:rPr>
        <w:t xml:space="preserve">Table </w:t>
      </w:r>
      <w:r w:rsidR="00460BDD" w:rsidRPr="00B7193D">
        <w:rPr>
          <w:sz w:val="18"/>
          <w:szCs w:val="18"/>
        </w:rPr>
        <w:t>6</w:t>
      </w:r>
      <w:r w:rsidRPr="00B7193D">
        <w:rPr>
          <w:sz w:val="18"/>
          <w:szCs w:val="18"/>
        </w:rPr>
        <w:t xml:space="preserve"> – </w:t>
      </w:r>
      <w:r w:rsidR="00DF5E1E" w:rsidRPr="00B7193D">
        <w:rPr>
          <w:sz w:val="18"/>
          <w:szCs w:val="18"/>
        </w:rPr>
        <w:t>Director Election</w:t>
      </w:r>
    </w:p>
    <w:tbl>
      <w:tblPr>
        <w:tblW w:w="14518" w:type="dxa"/>
        <w:tblInd w:w="93" w:type="dxa"/>
        <w:tblLook w:val="04A0" w:firstRow="1" w:lastRow="0" w:firstColumn="1" w:lastColumn="0" w:noHBand="0" w:noVBand="1"/>
      </w:tblPr>
      <w:tblGrid>
        <w:gridCol w:w="2836"/>
        <w:gridCol w:w="993"/>
        <w:gridCol w:w="1024"/>
        <w:gridCol w:w="850"/>
        <w:gridCol w:w="850"/>
        <w:gridCol w:w="850"/>
        <w:gridCol w:w="995"/>
        <w:gridCol w:w="680"/>
        <w:gridCol w:w="680"/>
        <w:gridCol w:w="680"/>
        <w:gridCol w:w="680"/>
        <w:gridCol w:w="850"/>
        <w:gridCol w:w="850"/>
        <w:gridCol w:w="850"/>
        <w:gridCol w:w="850"/>
      </w:tblGrid>
      <w:tr w:rsidR="00053722" w:rsidRPr="00B7193D" w14:paraId="63C3A747" w14:textId="77777777" w:rsidTr="00376218">
        <w:trPr>
          <w:trHeight w:val="300"/>
          <w:tblHeader/>
        </w:trPr>
        <w:tc>
          <w:tcPr>
            <w:tcW w:w="2836" w:type="dxa"/>
            <w:tcBorders>
              <w:top w:val="nil"/>
              <w:left w:val="nil"/>
              <w:bottom w:val="single" w:sz="4" w:space="0" w:color="auto"/>
              <w:right w:val="nil"/>
            </w:tcBorders>
            <w:noWrap/>
            <w:vAlign w:val="bottom"/>
            <w:hideMark/>
          </w:tcPr>
          <w:p w14:paraId="4E06E31C" w14:textId="0A7E3B6A" w:rsidR="00053722" w:rsidRPr="00B7193D" w:rsidRDefault="00BA5B39" w:rsidP="00BA5B39">
            <w:pPr>
              <w:pStyle w:val="TableContentHeader"/>
              <w:rPr>
                <w:sz w:val="18"/>
                <w:szCs w:val="18"/>
              </w:rPr>
            </w:pPr>
            <w:r w:rsidRPr="00B7193D">
              <w:rPr>
                <w:rFonts w:ascii="ZWAdobeF" w:hAnsi="ZWAdobeF" w:cs="ZWAdobeF"/>
                <w:b w:val="0"/>
                <w:sz w:val="18"/>
                <w:szCs w:val="18"/>
              </w:rPr>
              <w:t>407B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79437512" w14:textId="68EA95B5" w:rsidR="00053722" w:rsidRPr="00B7193D" w:rsidRDefault="00BA5B39" w:rsidP="00BA5B39">
            <w:pPr>
              <w:pStyle w:val="TableContentHeader"/>
              <w:jc w:val="right"/>
              <w:rPr>
                <w:sz w:val="18"/>
                <w:szCs w:val="18"/>
              </w:rPr>
            </w:pPr>
            <w:r w:rsidRPr="00B7193D">
              <w:rPr>
                <w:rFonts w:ascii="ZWAdobeF" w:hAnsi="ZWAdobeF" w:cs="ZWAdobeF"/>
                <w:b w:val="0"/>
                <w:sz w:val="18"/>
                <w:szCs w:val="18"/>
              </w:rPr>
              <w:t>408B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2BEF33D1" w14:textId="2B1F4018" w:rsidR="00053722" w:rsidRPr="00B7193D" w:rsidRDefault="00BA5B39" w:rsidP="00BA5B39">
            <w:pPr>
              <w:pStyle w:val="TableContentHeader"/>
              <w:jc w:val="right"/>
              <w:rPr>
                <w:sz w:val="18"/>
                <w:szCs w:val="18"/>
              </w:rPr>
            </w:pPr>
            <w:r w:rsidRPr="00B7193D">
              <w:rPr>
                <w:rFonts w:ascii="ZWAdobeF" w:hAnsi="ZWAdobeF" w:cs="ZWAdobeF"/>
                <w:b w:val="0"/>
                <w:sz w:val="18"/>
                <w:szCs w:val="18"/>
              </w:rPr>
              <w:t>409B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12A3B192" w14:textId="4CCB378F" w:rsidR="00053722" w:rsidRPr="00B7193D" w:rsidRDefault="00BA5B39" w:rsidP="00BA5B39">
            <w:pPr>
              <w:pStyle w:val="TableContentHeader"/>
              <w:jc w:val="right"/>
              <w:rPr>
                <w:sz w:val="18"/>
                <w:szCs w:val="18"/>
              </w:rPr>
            </w:pPr>
            <w:r w:rsidRPr="00B7193D">
              <w:rPr>
                <w:rFonts w:ascii="ZWAdobeF" w:hAnsi="ZWAdobeF" w:cs="ZWAdobeF"/>
                <w:b w:val="0"/>
                <w:sz w:val="18"/>
                <w:szCs w:val="18"/>
              </w:rPr>
              <w:t>410B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2CDFDCF2" w14:textId="7FC53D3D" w:rsidR="00053722" w:rsidRPr="00B7193D" w:rsidRDefault="00BA5B39" w:rsidP="00BA5B39">
            <w:pPr>
              <w:pStyle w:val="TableContentHeader"/>
              <w:jc w:val="right"/>
              <w:rPr>
                <w:sz w:val="18"/>
                <w:szCs w:val="18"/>
              </w:rPr>
            </w:pPr>
            <w:r w:rsidRPr="00B7193D">
              <w:rPr>
                <w:rFonts w:ascii="ZWAdobeF" w:hAnsi="ZWAdobeF" w:cs="ZWAdobeF"/>
                <w:b w:val="0"/>
                <w:sz w:val="18"/>
                <w:szCs w:val="18"/>
              </w:rPr>
              <w:t>411B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232BFE84" w14:textId="54FCC2AD" w:rsidR="00053722" w:rsidRPr="00B7193D" w:rsidRDefault="00BA5B39" w:rsidP="00BA5B39">
            <w:pPr>
              <w:pStyle w:val="TableContentHeader"/>
              <w:jc w:val="right"/>
              <w:rPr>
                <w:sz w:val="18"/>
                <w:szCs w:val="18"/>
              </w:rPr>
            </w:pPr>
            <w:r w:rsidRPr="00B7193D">
              <w:rPr>
                <w:rFonts w:ascii="ZWAdobeF" w:hAnsi="ZWAdobeF" w:cs="ZWAdobeF"/>
                <w:b w:val="0"/>
                <w:sz w:val="18"/>
                <w:szCs w:val="18"/>
              </w:rPr>
              <w:t>412B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69CFD62F" w14:textId="3C02DD9E" w:rsidR="00053722" w:rsidRPr="00B7193D" w:rsidRDefault="00BA5B39" w:rsidP="00BA5B39">
            <w:pPr>
              <w:pStyle w:val="TableContentHeader"/>
              <w:jc w:val="right"/>
              <w:rPr>
                <w:sz w:val="18"/>
                <w:szCs w:val="18"/>
              </w:rPr>
            </w:pPr>
            <w:r w:rsidRPr="00B7193D">
              <w:rPr>
                <w:rFonts w:ascii="ZWAdobeF" w:hAnsi="ZWAdobeF" w:cs="ZWAdobeF"/>
                <w:b w:val="0"/>
                <w:sz w:val="18"/>
                <w:szCs w:val="18"/>
              </w:rPr>
              <w:t>413B</w:t>
            </w:r>
            <w:r w:rsidR="00053722" w:rsidRPr="00B7193D">
              <w:rPr>
                <w:sz w:val="18"/>
                <w:szCs w:val="18"/>
              </w:rPr>
              <w:t>Votes Withhold</w:t>
            </w:r>
          </w:p>
        </w:tc>
        <w:tc>
          <w:tcPr>
            <w:tcW w:w="680" w:type="dxa"/>
            <w:tcBorders>
              <w:top w:val="nil"/>
              <w:left w:val="nil"/>
              <w:bottom w:val="single" w:sz="4" w:space="0" w:color="auto"/>
              <w:right w:val="nil"/>
            </w:tcBorders>
            <w:noWrap/>
            <w:vAlign w:val="bottom"/>
            <w:hideMark/>
          </w:tcPr>
          <w:p w14:paraId="6558A6CF" w14:textId="5FCFA53C" w:rsidR="00053722" w:rsidRPr="00B7193D" w:rsidRDefault="00BA5B39" w:rsidP="00BA5B39">
            <w:pPr>
              <w:pStyle w:val="TableContentHeader"/>
              <w:jc w:val="right"/>
              <w:rPr>
                <w:sz w:val="18"/>
                <w:szCs w:val="18"/>
              </w:rPr>
            </w:pPr>
            <w:r w:rsidRPr="00B7193D">
              <w:rPr>
                <w:rFonts w:ascii="ZWAdobeF" w:hAnsi="ZWAdobeF" w:cs="ZWAdobeF"/>
                <w:b w:val="0"/>
                <w:sz w:val="18"/>
                <w:szCs w:val="18"/>
              </w:rPr>
              <w:t>414B</w:t>
            </w:r>
            <w:r w:rsidR="00053722" w:rsidRPr="00B7193D">
              <w:rPr>
                <w:sz w:val="18"/>
                <w:szCs w:val="18"/>
              </w:rPr>
              <w:t>DNV</w:t>
            </w:r>
          </w:p>
        </w:tc>
        <w:tc>
          <w:tcPr>
            <w:tcW w:w="680" w:type="dxa"/>
            <w:tcBorders>
              <w:top w:val="nil"/>
              <w:left w:val="nil"/>
              <w:bottom w:val="single" w:sz="4" w:space="0" w:color="auto"/>
              <w:right w:val="nil"/>
            </w:tcBorders>
          </w:tcPr>
          <w:p w14:paraId="150435F5" w14:textId="6982F3CB" w:rsidR="00053722" w:rsidRPr="00B7193D" w:rsidRDefault="00BA5B39" w:rsidP="00BA5B39">
            <w:pPr>
              <w:pStyle w:val="TableContentHeader"/>
              <w:jc w:val="right"/>
              <w:rPr>
                <w:sz w:val="18"/>
                <w:szCs w:val="18"/>
              </w:rPr>
            </w:pPr>
            <w:r w:rsidRPr="00B7193D">
              <w:rPr>
                <w:rFonts w:ascii="ZWAdobeF" w:hAnsi="ZWAdobeF" w:cs="ZWAdobeF"/>
                <w:b w:val="0"/>
                <w:sz w:val="18"/>
                <w:szCs w:val="18"/>
              </w:rPr>
              <w:t>415B</w:t>
            </w:r>
            <w:r w:rsidR="00053722" w:rsidRPr="00B7193D">
              <w:rPr>
                <w:sz w:val="18"/>
                <w:szCs w:val="18"/>
              </w:rPr>
              <w:t>1 YR</w:t>
            </w:r>
          </w:p>
        </w:tc>
        <w:tc>
          <w:tcPr>
            <w:tcW w:w="680" w:type="dxa"/>
            <w:tcBorders>
              <w:top w:val="nil"/>
              <w:left w:val="nil"/>
              <w:bottom w:val="single" w:sz="4" w:space="0" w:color="auto"/>
              <w:right w:val="nil"/>
            </w:tcBorders>
          </w:tcPr>
          <w:p w14:paraId="5D96BAEA" w14:textId="20A4B365" w:rsidR="00053722" w:rsidRPr="00B7193D" w:rsidRDefault="00BA5B39" w:rsidP="00BA5B39">
            <w:pPr>
              <w:pStyle w:val="TableContentHeader"/>
              <w:jc w:val="right"/>
              <w:rPr>
                <w:sz w:val="18"/>
                <w:szCs w:val="18"/>
              </w:rPr>
            </w:pPr>
            <w:r w:rsidRPr="00B7193D">
              <w:rPr>
                <w:rFonts w:ascii="ZWAdobeF" w:hAnsi="ZWAdobeF" w:cs="ZWAdobeF"/>
                <w:b w:val="0"/>
                <w:sz w:val="18"/>
                <w:szCs w:val="18"/>
              </w:rPr>
              <w:t>416B</w:t>
            </w:r>
            <w:r w:rsidR="00053722" w:rsidRPr="00B7193D">
              <w:rPr>
                <w:sz w:val="18"/>
                <w:szCs w:val="18"/>
              </w:rPr>
              <w:t>2 YRS</w:t>
            </w:r>
          </w:p>
        </w:tc>
        <w:tc>
          <w:tcPr>
            <w:tcW w:w="680" w:type="dxa"/>
            <w:tcBorders>
              <w:top w:val="nil"/>
              <w:left w:val="nil"/>
              <w:bottom w:val="single" w:sz="4" w:space="0" w:color="auto"/>
              <w:right w:val="nil"/>
            </w:tcBorders>
          </w:tcPr>
          <w:p w14:paraId="7A8D84B6" w14:textId="5164BC9D" w:rsidR="00053722" w:rsidRPr="00B7193D" w:rsidRDefault="00BA5B39" w:rsidP="00BA5B39">
            <w:pPr>
              <w:pStyle w:val="TableContentHeader"/>
              <w:jc w:val="right"/>
              <w:rPr>
                <w:sz w:val="18"/>
                <w:szCs w:val="18"/>
              </w:rPr>
            </w:pPr>
            <w:r w:rsidRPr="00B7193D">
              <w:rPr>
                <w:rFonts w:ascii="ZWAdobeF" w:hAnsi="ZWAdobeF" w:cs="ZWAdobeF"/>
                <w:b w:val="0"/>
                <w:sz w:val="18"/>
                <w:szCs w:val="18"/>
              </w:rPr>
              <w:t>417B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222934ED" w14:textId="4F036C76" w:rsidR="00053722" w:rsidRPr="00B7193D" w:rsidRDefault="00BA5B39" w:rsidP="00BA5B39">
            <w:pPr>
              <w:pStyle w:val="TableContentHeader"/>
              <w:jc w:val="right"/>
              <w:rPr>
                <w:sz w:val="18"/>
                <w:szCs w:val="18"/>
              </w:rPr>
            </w:pPr>
            <w:r w:rsidRPr="00B7193D">
              <w:rPr>
                <w:rFonts w:ascii="ZWAdobeF" w:hAnsi="ZWAdobeF" w:cs="ZWAdobeF"/>
                <w:b w:val="0"/>
                <w:sz w:val="18"/>
                <w:szCs w:val="18"/>
              </w:rPr>
              <w:t>418B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21E036D9" w14:textId="2576861A" w:rsidR="00053722" w:rsidRPr="00B7193D" w:rsidRDefault="00BA5B39" w:rsidP="00BA5B39">
            <w:pPr>
              <w:pStyle w:val="TableContentHeader"/>
              <w:jc w:val="right"/>
              <w:rPr>
                <w:sz w:val="18"/>
                <w:szCs w:val="18"/>
              </w:rPr>
            </w:pPr>
            <w:r w:rsidRPr="00B7193D">
              <w:rPr>
                <w:rFonts w:ascii="ZWAdobeF" w:hAnsi="ZWAdobeF" w:cs="ZWAdobeF"/>
                <w:b w:val="0"/>
                <w:sz w:val="18"/>
                <w:szCs w:val="18"/>
              </w:rPr>
              <w:t>419B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31A4F900" w14:textId="46C8EE9B" w:rsidR="00053722" w:rsidRPr="00B7193D" w:rsidRDefault="00BA5B39" w:rsidP="00BA5B39">
            <w:pPr>
              <w:pStyle w:val="TableContentHeader"/>
              <w:jc w:val="right"/>
              <w:rPr>
                <w:sz w:val="18"/>
                <w:szCs w:val="18"/>
              </w:rPr>
            </w:pPr>
            <w:r w:rsidRPr="00B7193D">
              <w:rPr>
                <w:rFonts w:ascii="ZWAdobeF" w:hAnsi="ZWAdobeF" w:cs="ZWAdobeF"/>
                <w:b w:val="0"/>
                <w:sz w:val="18"/>
                <w:szCs w:val="18"/>
              </w:rPr>
              <w:t>420B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20F14A7F" w14:textId="1333D6ED" w:rsidR="00053722" w:rsidRPr="00B7193D" w:rsidRDefault="00BA5B39" w:rsidP="00BA5B39">
            <w:pPr>
              <w:pStyle w:val="TableContentHeader"/>
              <w:jc w:val="right"/>
              <w:rPr>
                <w:sz w:val="18"/>
                <w:szCs w:val="18"/>
              </w:rPr>
            </w:pPr>
            <w:r w:rsidRPr="00B7193D">
              <w:rPr>
                <w:rFonts w:ascii="ZWAdobeF" w:hAnsi="ZWAdobeF" w:cs="ZWAdobeF"/>
                <w:b w:val="0"/>
                <w:sz w:val="18"/>
                <w:szCs w:val="18"/>
              </w:rPr>
              <w:t>421B</w:t>
            </w:r>
            <w:r w:rsidR="00053722" w:rsidRPr="00B7193D">
              <w:rPr>
                <w:sz w:val="18"/>
                <w:szCs w:val="18"/>
              </w:rPr>
              <w:t>Against Policy</w:t>
            </w:r>
          </w:p>
        </w:tc>
      </w:tr>
      <w:tr w:rsidR="00522C39" w:rsidRPr="00B7193D" w14:paraId="355B8C26" w14:textId="77777777" w:rsidTr="00376218">
        <w:trPr>
          <w:trHeight w:val="300"/>
        </w:trPr>
        <w:tc>
          <w:tcPr>
            <w:tcW w:w="2836" w:type="dxa"/>
            <w:tcBorders>
              <w:top w:val="nil"/>
              <w:left w:val="nil"/>
              <w:bottom w:val="nil"/>
              <w:right w:val="nil"/>
            </w:tcBorders>
            <w:noWrap/>
          </w:tcPr>
          <w:p w14:paraId="59C1A965" w14:textId="16DF6509" w:rsidR="00522C39" w:rsidRPr="00B7193D" w:rsidRDefault="00BA5B39" w:rsidP="00141DA8">
            <w:pPr>
              <w:pStyle w:val="TableContent"/>
              <w:ind w:left="0" w:firstLine="0"/>
              <w:rPr>
                <w:b/>
                <w:bCs/>
                <w:szCs w:val="18"/>
              </w:rPr>
            </w:pPr>
            <w:r w:rsidRPr="00B7193D">
              <w:rPr>
                <w:rFonts w:ascii="ZWAdobeF" w:hAnsi="ZWAdobeF" w:cs="ZWAdobeF"/>
                <w:bCs/>
                <w:szCs w:val="18"/>
              </w:rPr>
              <w:t>127B</w:t>
            </w:r>
            <w:r w:rsidR="00522C39" w:rsidRPr="00B7193D">
              <w:rPr>
                <w:b/>
                <w:bCs/>
                <w:szCs w:val="18"/>
              </w:rPr>
              <w:t>Management</w:t>
            </w:r>
          </w:p>
        </w:tc>
        <w:tc>
          <w:tcPr>
            <w:tcW w:w="993" w:type="dxa"/>
            <w:tcBorders>
              <w:top w:val="nil"/>
              <w:left w:val="nil"/>
              <w:bottom w:val="nil"/>
              <w:right w:val="nil"/>
            </w:tcBorders>
            <w:noWrap/>
          </w:tcPr>
          <w:p w14:paraId="758C6B1E" w14:textId="77777777" w:rsidR="00522C39" w:rsidRPr="00B7193D" w:rsidRDefault="00522C39" w:rsidP="00141DA8">
            <w:pPr>
              <w:pStyle w:val="TableData"/>
              <w:rPr>
                <w:szCs w:val="18"/>
              </w:rPr>
            </w:pPr>
          </w:p>
        </w:tc>
        <w:tc>
          <w:tcPr>
            <w:tcW w:w="1024" w:type="dxa"/>
            <w:tcBorders>
              <w:top w:val="nil"/>
              <w:left w:val="nil"/>
              <w:bottom w:val="nil"/>
              <w:right w:val="nil"/>
            </w:tcBorders>
            <w:noWrap/>
          </w:tcPr>
          <w:p w14:paraId="26F65F87"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54BB7ACF"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37633CF4"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752629BD" w14:textId="77777777" w:rsidR="00522C39" w:rsidRPr="00B7193D" w:rsidRDefault="00522C39" w:rsidP="00141DA8">
            <w:pPr>
              <w:pStyle w:val="TableData"/>
              <w:rPr>
                <w:szCs w:val="18"/>
              </w:rPr>
            </w:pPr>
          </w:p>
        </w:tc>
        <w:tc>
          <w:tcPr>
            <w:tcW w:w="995" w:type="dxa"/>
            <w:tcBorders>
              <w:top w:val="nil"/>
              <w:left w:val="nil"/>
              <w:bottom w:val="nil"/>
              <w:right w:val="nil"/>
            </w:tcBorders>
            <w:noWrap/>
          </w:tcPr>
          <w:p w14:paraId="541C3457" w14:textId="77777777" w:rsidR="00522C39" w:rsidRPr="00B7193D" w:rsidRDefault="00522C39" w:rsidP="00141DA8">
            <w:pPr>
              <w:pStyle w:val="TableData"/>
              <w:rPr>
                <w:szCs w:val="18"/>
              </w:rPr>
            </w:pPr>
          </w:p>
        </w:tc>
        <w:tc>
          <w:tcPr>
            <w:tcW w:w="680" w:type="dxa"/>
            <w:tcBorders>
              <w:top w:val="nil"/>
              <w:left w:val="nil"/>
              <w:bottom w:val="nil"/>
              <w:right w:val="nil"/>
            </w:tcBorders>
            <w:noWrap/>
          </w:tcPr>
          <w:p w14:paraId="5910D109" w14:textId="77777777" w:rsidR="00522C39" w:rsidRPr="00B7193D" w:rsidRDefault="00522C39" w:rsidP="00141DA8">
            <w:pPr>
              <w:pStyle w:val="TableData"/>
              <w:rPr>
                <w:szCs w:val="18"/>
              </w:rPr>
            </w:pPr>
          </w:p>
        </w:tc>
        <w:tc>
          <w:tcPr>
            <w:tcW w:w="680" w:type="dxa"/>
            <w:tcBorders>
              <w:top w:val="nil"/>
              <w:left w:val="nil"/>
              <w:bottom w:val="nil"/>
              <w:right w:val="nil"/>
            </w:tcBorders>
          </w:tcPr>
          <w:p w14:paraId="75302187" w14:textId="77777777" w:rsidR="00522C39" w:rsidRPr="00B7193D" w:rsidRDefault="00522C39" w:rsidP="00141DA8">
            <w:pPr>
              <w:pStyle w:val="TableData"/>
              <w:rPr>
                <w:szCs w:val="18"/>
              </w:rPr>
            </w:pPr>
          </w:p>
        </w:tc>
        <w:tc>
          <w:tcPr>
            <w:tcW w:w="680" w:type="dxa"/>
            <w:tcBorders>
              <w:top w:val="nil"/>
              <w:left w:val="nil"/>
              <w:bottom w:val="nil"/>
              <w:right w:val="nil"/>
            </w:tcBorders>
          </w:tcPr>
          <w:p w14:paraId="52834163" w14:textId="77777777" w:rsidR="00522C39" w:rsidRPr="00B7193D" w:rsidRDefault="00522C39" w:rsidP="00141DA8">
            <w:pPr>
              <w:pStyle w:val="TableData"/>
              <w:rPr>
                <w:szCs w:val="18"/>
              </w:rPr>
            </w:pPr>
          </w:p>
        </w:tc>
        <w:tc>
          <w:tcPr>
            <w:tcW w:w="680" w:type="dxa"/>
            <w:tcBorders>
              <w:top w:val="nil"/>
              <w:left w:val="nil"/>
              <w:bottom w:val="nil"/>
              <w:right w:val="nil"/>
            </w:tcBorders>
          </w:tcPr>
          <w:p w14:paraId="10704ADC"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3EF48FDF"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47402F75"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0469865B" w14:textId="77777777" w:rsidR="00522C39" w:rsidRPr="00B7193D" w:rsidRDefault="00522C39" w:rsidP="00141DA8">
            <w:pPr>
              <w:pStyle w:val="TableData"/>
              <w:rPr>
                <w:szCs w:val="18"/>
              </w:rPr>
            </w:pPr>
          </w:p>
        </w:tc>
        <w:tc>
          <w:tcPr>
            <w:tcW w:w="850" w:type="dxa"/>
            <w:tcBorders>
              <w:top w:val="nil"/>
              <w:left w:val="nil"/>
              <w:bottom w:val="nil"/>
              <w:right w:val="nil"/>
            </w:tcBorders>
            <w:noWrap/>
          </w:tcPr>
          <w:p w14:paraId="5F540548" w14:textId="77777777" w:rsidR="00522C39" w:rsidRPr="00B7193D" w:rsidRDefault="00522C39" w:rsidP="00141DA8">
            <w:pPr>
              <w:pStyle w:val="TableData"/>
              <w:rPr>
                <w:szCs w:val="18"/>
              </w:rPr>
            </w:pPr>
          </w:p>
        </w:tc>
      </w:tr>
      <w:tr w:rsidR="000650C0" w:rsidRPr="00B7193D" w14:paraId="6519B40C" w14:textId="77777777" w:rsidTr="00376218">
        <w:trPr>
          <w:trHeight w:val="300"/>
        </w:trPr>
        <w:tc>
          <w:tcPr>
            <w:tcW w:w="2836" w:type="dxa"/>
            <w:tcBorders>
              <w:top w:val="nil"/>
              <w:left w:val="nil"/>
              <w:bottom w:val="nil"/>
              <w:right w:val="nil"/>
            </w:tcBorders>
            <w:noWrap/>
          </w:tcPr>
          <w:p w14:paraId="45A8101F" w14:textId="7835109B" w:rsidR="000650C0" w:rsidRPr="00B7193D" w:rsidRDefault="000650C0" w:rsidP="000650C0">
            <w:pPr>
              <w:pStyle w:val="TableContent"/>
              <w:ind w:left="0" w:firstLine="0"/>
              <w:rPr>
                <w:rFonts w:asciiTheme="minorHAnsi" w:hAnsiTheme="minorHAnsi" w:cstheme="minorHAnsi"/>
                <w:szCs w:val="18"/>
              </w:rPr>
            </w:pPr>
            <w:r w:rsidRPr="006D2503">
              <w:t>Elect Director</w:t>
            </w:r>
          </w:p>
        </w:tc>
        <w:tc>
          <w:tcPr>
            <w:tcW w:w="993" w:type="dxa"/>
            <w:tcBorders>
              <w:top w:val="nil"/>
              <w:left w:val="nil"/>
              <w:bottom w:val="nil"/>
              <w:right w:val="nil"/>
            </w:tcBorders>
            <w:noWrap/>
          </w:tcPr>
          <w:p w14:paraId="5B7F5ACA" w14:textId="78034778" w:rsidR="000650C0" w:rsidRPr="00B7193D" w:rsidRDefault="000650C0" w:rsidP="000650C0">
            <w:pPr>
              <w:pStyle w:val="TableData"/>
              <w:rPr>
                <w:rFonts w:asciiTheme="minorHAnsi" w:hAnsiTheme="minorHAnsi" w:cstheme="minorHAnsi"/>
                <w:szCs w:val="18"/>
              </w:rPr>
            </w:pPr>
            <w:r w:rsidRPr="006D2503">
              <w:t>1192</w:t>
            </w:r>
          </w:p>
        </w:tc>
        <w:tc>
          <w:tcPr>
            <w:tcW w:w="1024" w:type="dxa"/>
            <w:tcBorders>
              <w:top w:val="nil"/>
              <w:left w:val="nil"/>
              <w:bottom w:val="nil"/>
              <w:right w:val="nil"/>
            </w:tcBorders>
            <w:noWrap/>
          </w:tcPr>
          <w:p w14:paraId="3FCAD5F1" w14:textId="2A36F9B1" w:rsidR="000650C0" w:rsidRPr="00B7193D" w:rsidRDefault="000650C0" w:rsidP="000650C0">
            <w:pPr>
              <w:pStyle w:val="TableData"/>
              <w:rPr>
                <w:rFonts w:asciiTheme="minorHAnsi" w:hAnsiTheme="minorHAnsi" w:cstheme="minorHAnsi"/>
                <w:szCs w:val="18"/>
              </w:rPr>
            </w:pPr>
            <w:r w:rsidRPr="006D2503">
              <w:t>9466</w:t>
            </w:r>
          </w:p>
        </w:tc>
        <w:tc>
          <w:tcPr>
            <w:tcW w:w="850" w:type="dxa"/>
            <w:tcBorders>
              <w:top w:val="nil"/>
              <w:left w:val="nil"/>
              <w:bottom w:val="nil"/>
              <w:right w:val="nil"/>
            </w:tcBorders>
            <w:noWrap/>
          </w:tcPr>
          <w:p w14:paraId="637E613B" w14:textId="4E576906" w:rsidR="000650C0" w:rsidRPr="00B7193D" w:rsidRDefault="000650C0" w:rsidP="000650C0">
            <w:pPr>
              <w:pStyle w:val="TableData"/>
              <w:rPr>
                <w:rFonts w:asciiTheme="minorHAnsi" w:hAnsiTheme="minorHAnsi" w:cstheme="minorHAnsi"/>
                <w:szCs w:val="18"/>
              </w:rPr>
            </w:pPr>
            <w:r w:rsidRPr="006D2503">
              <w:t>8636</w:t>
            </w:r>
          </w:p>
        </w:tc>
        <w:tc>
          <w:tcPr>
            <w:tcW w:w="850" w:type="dxa"/>
            <w:tcBorders>
              <w:top w:val="nil"/>
              <w:left w:val="nil"/>
              <w:bottom w:val="nil"/>
              <w:right w:val="nil"/>
            </w:tcBorders>
            <w:noWrap/>
          </w:tcPr>
          <w:p w14:paraId="0264F6BE" w14:textId="5B37280C" w:rsidR="000650C0" w:rsidRPr="00B7193D" w:rsidRDefault="000650C0" w:rsidP="000650C0">
            <w:pPr>
              <w:pStyle w:val="TableData"/>
              <w:rPr>
                <w:rFonts w:asciiTheme="minorHAnsi" w:hAnsiTheme="minorHAnsi" w:cstheme="minorHAnsi"/>
                <w:szCs w:val="18"/>
              </w:rPr>
            </w:pPr>
            <w:r w:rsidRPr="006D2503">
              <w:t>642</w:t>
            </w:r>
          </w:p>
        </w:tc>
        <w:tc>
          <w:tcPr>
            <w:tcW w:w="850" w:type="dxa"/>
            <w:tcBorders>
              <w:top w:val="nil"/>
              <w:left w:val="nil"/>
              <w:bottom w:val="nil"/>
              <w:right w:val="nil"/>
            </w:tcBorders>
            <w:noWrap/>
          </w:tcPr>
          <w:p w14:paraId="765A967C" w14:textId="4E5F23FA" w:rsidR="000650C0" w:rsidRPr="00B7193D" w:rsidRDefault="000650C0" w:rsidP="000650C0">
            <w:pPr>
              <w:pStyle w:val="TableData"/>
              <w:rPr>
                <w:rFonts w:asciiTheme="minorHAnsi" w:hAnsiTheme="minorHAnsi" w:cstheme="minorHAnsi"/>
                <w:szCs w:val="18"/>
              </w:rPr>
            </w:pPr>
            <w:r w:rsidRPr="006D2503">
              <w:t>15</w:t>
            </w:r>
          </w:p>
        </w:tc>
        <w:tc>
          <w:tcPr>
            <w:tcW w:w="995" w:type="dxa"/>
            <w:tcBorders>
              <w:top w:val="nil"/>
              <w:left w:val="nil"/>
              <w:bottom w:val="nil"/>
              <w:right w:val="nil"/>
            </w:tcBorders>
            <w:noWrap/>
          </w:tcPr>
          <w:p w14:paraId="0C4C0D7C" w14:textId="5A2F4987" w:rsidR="000650C0" w:rsidRPr="00B7193D" w:rsidRDefault="000650C0" w:rsidP="000650C0">
            <w:pPr>
              <w:pStyle w:val="TableData"/>
              <w:rPr>
                <w:rFonts w:asciiTheme="minorHAnsi" w:hAnsiTheme="minorHAnsi" w:cstheme="minorHAnsi"/>
                <w:szCs w:val="18"/>
              </w:rPr>
            </w:pPr>
            <w:r w:rsidRPr="006D2503">
              <w:t>147</w:t>
            </w:r>
          </w:p>
        </w:tc>
        <w:tc>
          <w:tcPr>
            <w:tcW w:w="680" w:type="dxa"/>
            <w:tcBorders>
              <w:top w:val="nil"/>
              <w:left w:val="nil"/>
              <w:bottom w:val="nil"/>
              <w:right w:val="nil"/>
            </w:tcBorders>
            <w:noWrap/>
          </w:tcPr>
          <w:p w14:paraId="5CAE10F5" w14:textId="0E0DC654" w:rsidR="000650C0" w:rsidRPr="00B7193D" w:rsidRDefault="000650C0" w:rsidP="000650C0">
            <w:pPr>
              <w:pStyle w:val="TableData"/>
              <w:rPr>
                <w:rFonts w:asciiTheme="minorHAnsi" w:hAnsiTheme="minorHAnsi" w:cstheme="minorHAnsi"/>
                <w:szCs w:val="18"/>
              </w:rPr>
            </w:pPr>
            <w:r w:rsidRPr="006D2503">
              <w:t>26</w:t>
            </w:r>
          </w:p>
        </w:tc>
        <w:tc>
          <w:tcPr>
            <w:tcW w:w="680" w:type="dxa"/>
            <w:tcBorders>
              <w:top w:val="nil"/>
              <w:left w:val="nil"/>
              <w:bottom w:val="nil"/>
              <w:right w:val="nil"/>
            </w:tcBorders>
          </w:tcPr>
          <w:p w14:paraId="1CCD68B6" w14:textId="23CF0A95"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tcPr>
          <w:p w14:paraId="0F36E291" w14:textId="1C11405B"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tcPr>
          <w:p w14:paraId="479E7CFD" w14:textId="65B16FDE" w:rsidR="000650C0" w:rsidRPr="00B7193D" w:rsidRDefault="000650C0" w:rsidP="000650C0">
            <w:pPr>
              <w:pStyle w:val="TableData"/>
              <w:rPr>
                <w:rFonts w:asciiTheme="minorHAnsi" w:hAnsiTheme="minorHAnsi" w:cstheme="minorHAnsi"/>
                <w:szCs w:val="18"/>
              </w:rPr>
            </w:pPr>
            <w:r w:rsidRPr="006D2503">
              <w:t>0</w:t>
            </w:r>
          </w:p>
        </w:tc>
        <w:tc>
          <w:tcPr>
            <w:tcW w:w="850" w:type="dxa"/>
            <w:tcBorders>
              <w:top w:val="nil"/>
              <w:left w:val="nil"/>
              <w:bottom w:val="nil"/>
              <w:right w:val="nil"/>
            </w:tcBorders>
            <w:noWrap/>
          </w:tcPr>
          <w:p w14:paraId="262DC51C" w14:textId="7C441252" w:rsidR="000650C0" w:rsidRPr="00B7193D" w:rsidRDefault="000650C0" w:rsidP="000650C0">
            <w:pPr>
              <w:pStyle w:val="TableData"/>
              <w:rPr>
                <w:rFonts w:asciiTheme="minorHAnsi" w:hAnsiTheme="minorHAnsi" w:cstheme="minorHAnsi"/>
                <w:szCs w:val="18"/>
              </w:rPr>
            </w:pPr>
            <w:r w:rsidRPr="006D2503">
              <w:t>8637</w:t>
            </w:r>
          </w:p>
        </w:tc>
        <w:tc>
          <w:tcPr>
            <w:tcW w:w="850" w:type="dxa"/>
            <w:tcBorders>
              <w:top w:val="nil"/>
              <w:left w:val="nil"/>
              <w:bottom w:val="nil"/>
              <w:right w:val="nil"/>
            </w:tcBorders>
            <w:noWrap/>
          </w:tcPr>
          <w:p w14:paraId="44EF9CC9" w14:textId="7253E748" w:rsidR="000650C0" w:rsidRPr="00B7193D" w:rsidRDefault="000650C0" w:rsidP="000650C0">
            <w:pPr>
              <w:pStyle w:val="TableData"/>
              <w:rPr>
                <w:rFonts w:asciiTheme="minorHAnsi" w:hAnsiTheme="minorHAnsi" w:cstheme="minorHAnsi"/>
                <w:szCs w:val="18"/>
              </w:rPr>
            </w:pPr>
            <w:r w:rsidRPr="006D2503">
              <w:t>803</w:t>
            </w:r>
          </w:p>
        </w:tc>
        <w:tc>
          <w:tcPr>
            <w:tcW w:w="850" w:type="dxa"/>
            <w:tcBorders>
              <w:top w:val="nil"/>
              <w:left w:val="nil"/>
              <w:bottom w:val="nil"/>
              <w:right w:val="nil"/>
            </w:tcBorders>
            <w:noWrap/>
          </w:tcPr>
          <w:p w14:paraId="375EAE27" w14:textId="0529EA02" w:rsidR="000650C0" w:rsidRPr="00B7193D" w:rsidRDefault="000650C0" w:rsidP="000650C0">
            <w:pPr>
              <w:pStyle w:val="TableData"/>
              <w:rPr>
                <w:rFonts w:asciiTheme="minorHAnsi" w:hAnsiTheme="minorHAnsi" w:cstheme="minorHAnsi"/>
                <w:szCs w:val="18"/>
              </w:rPr>
            </w:pPr>
            <w:r w:rsidRPr="006D2503">
              <w:t>9440</w:t>
            </w:r>
          </w:p>
        </w:tc>
        <w:tc>
          <w:tcPr>
            <w:tcW w:w="850" w:type="dxa"/>
            <w:tcBorders>
              <w:top w:val="nil"/>
              <w:left w:val="nil"/>
              <w:bottom w:val="nil"/>
              <w:right w:val="nil"/>
            </w:tcBorders>
            <w:noWrap/>
          </w:tcPr>
          <w:p w14:paraId="464BCD8F" w14:textId="732D6E6A" w:rsidR="000650C0" w:rsidRPr="00B7193D" w:rsidRDefault="000650C0" w:rsidP="000650C0">
            <w:pPr>
              <w:pStyle w:val="TableData"/>
              <w:rPr>
                <w:rFonts w:asciiTheme="minorHAnsi" w:hAnsiTheme="minorHAnsi" w:cstheme="minorHAnsi"/>
                <w:szCs w:val="18"/>
              </w:rPr>
            </w:pPr>
            <w:r w:rsidRPr="006D2503">
              <w:t>0</w:t>
            </w:r>
          </w:p>
        </w:tc>
      </w:tr>
      <w:tr w:rsidR="000650C0" w:rsidRPr="00B7193D" w14:paraId="65986874" w14:textId="77777777" w:rsidTr="00376218">
        <w:trPr>
          <w:trHeight w:val="300"/>
        </w:trPr>
        <w:tc>
          <w:tcPr>
            <w:tcW w:w="2836" w:type="dxa"/>
            <w:tcBorders>
              <w:top w:val="nil"/>
              <w:left w:val="nil"/>
              <w:bottom w:val="nil"/>
              <w:right w:val="nil"/>
            </w:tcBorders>
            <w:noWrap/>
          </w:tcPr>
          <w:p w14:paraId="23BA7F11" w14:textId="26CB056C" w:rsidR="000650C0" w:rsidRPr="00123C04" w:rsidRDefault="000650C0" w:rsidP="000650C0">
            <w:pPr>
              <w:pStyle w:val="TableContent"/>
              <w:ind w:left="0" w:firstLine="0"/>
            </w:pPr>
            <w:r w:rsidRPr="006D2503">
              <w:t>Elect Directors (Bundled)</w:t>
            </w:r>
          </w:p>
        </w:tc>
        <w:tc>
          <w:tcPr>
            <w:tcW w:w="993" w:type="dxa"/>
            <w:tcBorders>
              <w:top w:val="nil"/>
              <w:left w:val="nil"/>
              <w:bottom w:val="nil"/>
              <w:right w:val="nil"/>
            </w:tcBorders>
            <w:noWrap/>
          </w:tcPr>
          <w:p w14:paraId="44A96B1E" w14:textId="3E45A640" w:rsidR="000650C0" w:rsidRPr="00123C04" w:rsidRDefault="000650C0" w:rsidP="000650C0">
            <w:pPr>
              <w:pStyle w:val="TableData"/>
            </w:pPr>
            <w:r w:rsidRPr="006D2503">
              <w:t>23</w:t>
            </w:r>
          </w:p>
        </w:tc>
        <w:tc>
          <w:tcPr>
            <w:tcW w:w="1024" w:type="dxa"/>
            <w:tcBorders>
              <w:top w:val="nil"/>
              <w:left w:val="nil"/>
              <w:bottom w:val="nil"/>
              <w:right w:val="nil"/>
            </w:tcBorders>
            <w:noWrap/>
          </w:tcPr>
          <w:p w14:paraId="327F43BA" w14:textId="72B8F5D3" w:rsidR="000650C0" w:rsidRPr="00123C04" w:rsidRDefault="000650C0" w:rsidP="000650C0">
            <w:pPr>
              <w:pStyle w:val="TableData"/>
            </w:pPr>
            <w:r w:rsidRPr="006D2503">
              <w:t>23</w:t>
            </w:r>
          </w:p>
        </w:tc>
        <w:tc>
          <w:tcPr>
            <w:tcW w:w="850" w:type="dxa"/>
            <w:tcBorders>
              <w:top w:val="nil"/>
              <w:left w:val="nil"/>
              <w:bottom w:val="nil"/>
              <w:right w:val="nil"/>
            </w:tcBorders>
            <w:noWrap/>
          </w:tcPr>
          <w:p w14:paraId="57560AA4" w14:textId="03389A2C" w:rsidR="000650C0" w:rsidRPr="00123C04" w:rsidRDefault="000650C0" w:rsidP="000650C0">
            <w:pPr>
              <w:pStyle w:val="TableData"/>
            </w:pPr>
            <w:r w:rsidRPr="006D2503">
              <w:t>10</w:t>
            </w:r>
          </w:p>
        </w:tc>
        <w:tc>
          <w:tcPr>
            <w:tcW w:w="850" w:type="dxa"/>
            <w:tcBorders>
              <w:top w:val="nil"/>
              <w:left w:val="nil"/>
              <w:bottom w:val="nil"/>
              <w:right w:val="nil"/>
            </w:tcBorders>
            <w:noWrap/>
          </w:tcPr>
          <w:p w14:paraId="1AE307C7" w14:textId="042C57A4" w:rsidR="000650C0" w:rsidRPr="00123C04" w:rsidRDefault="000650C0" w:rsidP="000650C0">
            <w:pPr>
              <w:pStyle w:val="TableData"/>
            </w:pPr>
            <w:r w:rsidRPr="006D2503">
              <w:t>12</w:t>
            </w:r>
          </w:p>
        </w:tc>
        <w:tc>
          <w:tcPr>
            <w:tcW w:w="850" w:type="dxa"/>
            <w:tcBorders>
              <w:top w:val="nil"/>
              <w:left w:val="nil"/>
              <w:bottom w:val="nil"/>
              <w:right w:val="nil"/>
            </w:tcBorders>
            <w:noWrap/>
          </w:tcPr>
          <w:p w14:paraId="12AE1ABD" w14:textId="6DE3F119" w:rsidR="000650C0" w:rsidRPr="00123C04" w:rsidRDefault="000650C0" w:rsidP="000650C0">
            <w:pPr>
              <w:pStyle w:val="TableData"/>
            </w:pPr>
            <w:r w:rsidRPr="006D2503">
              <w:t>1</w:t>
            </w:r>
          </w:p>
        </w:tc>
        <w:tc>
          <w:tcPr>
            <w:tcW w:w="995" w:type="dxa"/>
            <w:tcBorders>
              <w:top w:val="nil"/>
              <w:left w:val="nil"/>
              <w:bottom w:val="nil"/>
              <w:right w:val="nil"/>
            </w:tcBorders>
            <w:noWrap/>
          </w:tcPr>
          <w:p w14:paraId="3C44760A" w14:textId="4A7834C5" w:rsidR="000650C0" w:rsidRPr="00123C04" w:rsidRDefault="000650C0" w:rsidP="000650C0">
            <w:pPr>
              <w:pStyle w:val="TableData"/>
            </w:pPr>
            <w:r w:rsidRPr="006D2503">
              <w:t>0</w:t>
            </w:r>
          </w:p>
        </w:tc>
        <w:tc>
          <w:tcPr>
            <w:tcW w:w="680" w:type="dxa"/>
            <w:tcBorders>
              <w:top w:val="nil"/>
              <w:left w:val="nil"/>
              <w:bottom w:val="nil"/>
              <w:right w:val="nil"/>
            </w:tcBorders>
            <w:noWrap/>
          </w:tcPr>
          <w:p w14:paraId="29712C02" w14:textId="4593A7A3" w:rsidR="000650C0" w:rsidRPr="00123C04" w:rsidRDefault="000650C0" w:rsidP="000650C0">
            <w:pPr>
              <w:pStyle w:val="TableData"/>
            </w:pPr>
            <w:r w:rsidRPr="006D2503">
              <w:t>0</w:t>
            </w:r>
          </w:p>
        </w:tc>
        <w:tc>
          <w:tcPr>
            <w:tcW w:w="680" w:type="dxa"/>
            <w:tcBorders>
              <w:top w:val="nil"/>
              <w:left w:val="nil"/>
              <w:bottom w:val="nil"/>
              <w:right w:val="nil"/>
            </w:tcBorders>
          </w:tcPr>
          <w:p w14:paraId="75B2226A" w14:textId="3A2699B3" w:rsidR="000650C0" w:rsidRPr="00123C04" w:rsidRDefault="000650C0" w:rsidP="000650C0">
            <w:pPr>
              <w:pStyle w:val="TableData"/>
            </w:pPr>
            <w:r w:rsidRPr="006D2503">
              <w:t>0</w:t>
            </w:r>
          </w:p>
        </w:tc>
        <w:tc>
          <w:tcPr>
            <w:tcW w:w="680" w:type="dxa"/>
            <w:tcBorders>
              <w:top w:val="nil"/>
              <w:left w:val="nil"/>
              <w:bottom w:val="nil"/>
              <w:right w:val="nil"/>
            </w:tcBorders>
          </w:tcPr>
          <w:p w14:paraId="4DDF269B" w14:textId="2A0C7734" w:rsidR="000650C0" w:rsidRPr="00123C04" w:rsidRDefault="000650C0" w:rsidP="000650C0">
            <w:pPr>
              <w:pStyle w:val="TableData"/>
            </w:pPr>
            <w:r w:rsidRPr="006D2503">
              <w:t>0</w:t>
            </w:r>
          </w:p>
        </w:tc>
        <w:tc>
          <w:tcPr>
            <w:tcW w:w="680" w:type="dxa"/>
            <w:tcBorders>
              <w:top w:val="nil"/>
              <w:left w:val="nil"/>
              <w:bottom w:val="nil"/>
              <w:right w:val="nil"/>
            </w:tcBorders>
          </w:tcPr>
          <w:p w14:paraId="04D8E9F2" w14:textId="7E1B8EDA" w:rsidR="000650C0" w:rsidRPr="00123C04" w:rsidRDefault="000650C0" w:rsidP="000650C0">
            <w:pPr>
              <w:pStyle w:val="TableData"/>
            </w:pPr>
            <w:r w:rsidRPr="006D2503">
              <w:t>0</w:t>
            </w:r>
          </w:p>
        </w:tc>
        <w:tc>
          <w:tcPr>
            <w:tcW w:w="850" w:type="dxa"/>
            <w:tcBorders>
              <w:top w:val="nil"/>
              <w:left w:val="nil"/>
              <w:bottom w:val="nil"/>
              <w:right w:val="nil"/>
            </w:tcBorders>
            <w:noWrap/>
          </w:tcPr>
          <w:p w14:paraId="10939008" w14:textId="0C07206A" w:rsidR="000650C0" w:rsidRPr="00123C04" w:rsidRDefault="000650C0" w:rsidP="000650C0">
            <w:pPr>
              <w:pStyle w:val="TableData"/>
            </w:pPr>
            <w:r w:rsidRPr="006D2503">
              <w:t>10</w:t>
            </w:r>
          </w:p>
        </w:tc>
        <w:tc>
          <w:tcPr>
            <w:tcW w:w="850" w:type="dxa"/>
            <w:tcBorders>
              <w:top w:val="nil"/>
              <w:left w:val="nil"/>
              <w:bottom w:val="nil"/>
              <w:right w:val="nil"/>
            </w:tcBorders>
            <w:noWrap/>
          </w:tcPr>
          <w:p w14:paraId="08092F58" w14:textId="465853CF" w:rsidR="000650C0" w:rsidRPr="00123C04" w:rsidRDefault="000650C0" w:rsidP="000650C0">
            <w:pPr>
              <w:pStyle w:val="TableData"/>
            </w:pPr>
            <w:r w:rsidRPr="006D2503">
              <w:t>13</w:t>
            </w:r>
          </w:p>
        </w:tc>
        <w:tc>
          <w:tcPr>
            <w:tcW w:w="850" w:type="dxa"/>
            <w:tcBorders>
              <w:top w:val="nil"/>
              <w:left w:val="nil"/>
              <w:bottom w:val="nil"/>
              <w:right w:val="nil"/>
            </w:tcBorders>
            <w:noWrap/>
          </w:tcPr>
          <w:p w14:paraId="6369EB6E" w14:textId="59C25E63" w:rsidR="000650C0" w:rsidRPr="00123C04" w:rsidRDefault="000650C0" w:rsidP="000650C0">
            <w:pPr>
              <w:pStyle w:val="TableData"/>
            </w:pPr>
            <w:r w:rsidRPr="006D2503">
              <w:t>23</w:t>
            </w:r>
          </w:p>
        </w:tc>
        <w:tc>
          <w:tcPr>
            <w:tcW w:w="850" w:type="dxa"/>
            <w:tcBorders>
              <w:top w:val="nil"/>
              <w:left w:val="nil"/>
              <w:bottom w:val="nil"/>
              <w:right w:val="nil"/>
            </w:tcBorders>
            <w:noWrap/>
          </w:tcPr>
          <w:p w14:paraId="7179B818" w14:textId="2C69A3AC" w:rsidR="000650C0" w:rsidRPr="00123C04" w:rsidRDefault="000650C0" w:rsidP="000650C0">
            <w:pPr>
              <w:pStyle w:val="TableData"/>
            </w:pPr>
            <w:r w:rsidRPr="006D2503">
              <w:t>0</w:t>
            </w:r>
          </w:p>
        </w:tc>
      </w:tr>
      <w:tr w:rsidR="000650C0" w:rsidRPr="00B7193D" w14:paraId="7255ACC4" w14:textId="77777777" w:rsidTr="00376218">
        <w:trPr>
          <w:trHeight w:val="300"/>
        </w:trPr>
        <w:tc>
          <w:tcPr>
            <w:tcW w:w="2836" w:type="dxa"/>
            <w:tcBorders>
              <w:top w:val="nil"/>
              <w:left w:val="nil"/>
              <w:bottom w:val="nil"/>
              <w:right w:val="nil"/>
            </w:tcBorders>
            <w:noWrap/>
          </w:tcPr>
          <w:p w14:paraId="443709E6" w14:textId="559BB50F" w:rsidR="000650C0" w:rsidRPr="00B7193D" w:rsidRDefault="000650C0" w:rsidP="000650C0">
            <w:pPr>
              <w:pStyle w:val="TableContent"/>
              <w:ind w:left="0" w:firstLine="0"/>
              <w:rPr>
                <w:rFonts w:asciiTheme="minorHAnsi" w:hAnsiTheme="minorHAnsi" w:cstheme="minorHAnsi"/>
                <w:szCs w:val="18"/>
              </w:rPr>
            </w:pPr>
            <w:r w:rsidRPr="006D2503">
              <w:t>Elect Representative of Employee Shareholders to the Board</w:t>
            </w:r>
          </w:p>
        </w:tc>
        <w:tc>
          <w:tcPr>
            <w:tcW w:w="993" w:type="dxa"/>
            <w:tcBorders>
              <w:top w:val="nil"/>
              <w:left w:val="nil"/>
              <w:bottom w:val="nil"/>
              <w:right w:val="nil"/>
            </w:tcBorders>
            <w:noWrap/>
          </w:tcPr>
          <w:p w14:paraId="0E838670" w14:textId="60390393" w:rsidR="000650C0" w:rsidRPr="00B7193D" w:rsidRDefault="000650C0" w:rsidP="000650C0">
            <w:pPr>
              <w:pStyle w:val="TableData"/>
              <w:rPr>
                <w:rFonts w:asciiTheme="minorHAnsi" w:hAnsiTheme="minorHAnsi" w:cstheme="minorHAnsi"/>
                <w:szCs w:val="18"/>
              </w:rPr>
            </w:pPr>
            <w:r w:rsidRPr="006D2503">
              <w:t>3</w:t>
            </w:r>
          </w:p>
        </w:tc>
        <w:tc>
          <w:tcPr>
            <w:tcW w:w="1024" w:type="dxa"/>
            <w:tcBorders>
              <w:top w:val="nil"/>
              <w:left w:val="nil"/>
              <w:bottom w:val="nil"/>
              <w:right w:val="nil"/>
            </w:tcBorders>
            <w:noWrap/>
          </w:tcPr>
          <w:p w14:paraId="66C92DE8" w14:textId="06DCE048" w:rsidR="000650C0" w:rsidRPr="00B7193D" w:rsidRDefault="000650C0" w:rsidP="000650C0">
            <w:pPr>
              <w:pStyle w:val="TableData"/>
              <w:rPr>
                <w:rFonts w:asciiTheme="minorHAnsi" w:hAnsiTheme="minorHAnsi" w:cstheme="minorHAnsi"/>
                <w:szCs w:val="18"/>
              </w:rPr>
            </w:pPr>
            <w:r w:rsidRPr="006D2503">
              <w:t>3</w:t>
            </w:r>
          </w:p>
        </w:tc>
        <w:tc>
          <w:tcPr>
            <w:tcW w:w="850" w:type="dxa"/>
            <w:tcBorders>
              <w:top w:val="nil"/>
              <w:left w:val="nil"/>
              <w:bottom w:val="nil"/>
              <w:right w:val="nil"/>
            </w:tcBorders>
            <w:noWrap/>
          </w:tcPr>
          <w:p w14:paraId="4EF31876" w14:textId="0696C40A" w:rsidR="000650C0" w:rsidRPr="00B7193D" w:rsidRDefault="000650C0" w:rsidP="000650C0">
            <w:pPr>
              <w:pStyle w:val="TableData"/>
              <w:rPr>
                <w:rFonts w:asciiTheme="minorHAnsi" w:hAnsiTheme="minorHAnsi" w:cstheme="minorHAnsi"/>
                <w:szCs w:val="18"/>
              </w:rPr>
            </w:pPr>
            <w:r w:rsidRPr="006D2503">
              <w:t>3</w:t>
            </w:r>
          </w:p>
        </w:tc>
        <w:tc>
          <w:tcPr>
            <w:tcW w:w="850" w:type="dxa"/>
            <w:tcBorders>
              <w:top w:val="nil"/>
              <w:left w:val="nil"/>
              <w:bottom w:val="nil"/>
              <w:right w:val="nil"/>
            </w:tcBorders>
            <w:noWrap/>
          </w:tcPr>
          <w:p w14:paraId="5EFE5862" w14:textId="44B98DFF" w:rsidR="000650C0" w:rsidRPr="00B7193D" w:rsidRDefault="000650C0" w:rsidP="000650C0">
            <w:pPr>
              <w:pStyle w:val="TableData"/>
              <w:rPr>
                <w:rFonts w:asciiTheme="minorHAnsi" w:hAnsiTheme="minorHAnsi" w:cstheme="minorHAnsi"/>
                <w:szCs w:val="18"/>
              </w:rPr>
            </w:pPr>
            <w:r w:rsidRPr="006D2503">
              <w:t>0</w:t>
            </w:r>
          </w:p>
        </w:tc>
        <w:tc>
          <w:tcPr>
            <w:tcW w:w="850" w:type="dxa"/>
            <w:tcBorders>
              <w:top w:val="nil"/>
              <w:left w:val="nil"/>
              <w:bottom w:val="nil"/>
              <w:right w:val="nil"/>
            </w:tcBorders>
            <w:noWrap/>
          </w:tcPr>
          <w:p w14:paraId="5E91888F" w14:textId="351FB2A7" w:rsidR="000650C0" w:rsidRPr="00B7193D" w:rsidRDefault="000650C0" w:rsidP="000650C0">
            <w:pPr>
              <w:pStyle w:val="TableData"/>
              <w:rPr>
                <w:rFonts w:asciiTheme="minorHAnsi" w:hAnsiTheme="minorHAnsi" w:cstheme="minorHAnsi"/>
                <w:szCs w:val="18"/>
              </w:rPr>
            </w:pPr>
            <w:r w:rsidRPr="006D2503">
              <w:t>0</w:t>
            </w:r>
          </w:p>
        </w:tc>
        <w:tc>
          <w:tcPr>
            <w:tcW w:w="995" w:type="dxa"/>
            <w:tcBorders>
              <w:top w:val="nil"/>
              <w:left w:val="nil"/>
              <w:bottom w:val="nil"/>
              <w:right w:val="nil"/>
            </w:tcBorders>
            <w:noWrap/>
          </w:tcPr>
          <w:p w14:paraId="1030B171" w14:textId="7D815C29"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noWrap/>
          </w:tcPr>
          <w:p w14:paraId="3713E736" w14:textId="759ED93E"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tcPr>
          <w:p w14:paraId="1199CE13" w14:textId="47D79824"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tcPr>
          <w:p w14:paraId="54835F01" w14:textId="2431E823" w:rsidR="000650C0" w:rsidRPr="00B7193D" w:rsidRDefault="000650C0" w:rsidP="000650C0">
            <w:pPr>
              <w:pStyle w:val="TableData"/>
              <w:rPr>
                <w:rFonts w:asciiTheme="minorHAnsi" w:hAnsiTheme="minorHAnsi" w:cstheme="minorHAnsi"/>
                <w:szCs w:val="18"/>
              </w:rPr>
            </w:pPr>
            <w:r w:rsidRPr="006D2503">
              <w:t>0</w:t>
            </w:r>
          </w:p>
        </w:tc>
        <w:tc>
          <w:tcPr>
            <w:tcW w:w="680" w:type="dxa"/>
            <w:tcBorders>
              <w:top w:val="nil"/>
              <w:left w:val="nil"/>
              <w:bottom w:val="nil"/>
              <w:right w:val="nil"/>
            </w:tcBorders>
          </w:tcPr>
          <w:p w14:paraId="4EE09ABB" w14:textId="77CB06A6" w:rsidR="000650C0" w:rsidRPr="00B7193D" w:rsidRDefault="000650C0" w:rsidP="000650C0">
            <w:pPr>
              <w:pStyle w:val="TableData"/>
              <w:rPr>
                <w:rFonts w:asciiTheme="minorHAnsi" w:hAnsiTheme="minorHAnsi" w:cstheme="minorHAnsi"/>
                <w:szCs w:val="18"/>
              </w:rPr>
            </w:pPr>
            <w:r w:rsidRPr="006D2503">
              <w:t>0</w:t>
            </w:r>
          </w:p>
        </w:tc>
        <w:tc>
          <w:tcPr>
            <w:tcW w:w="850" w:type="dxa"/>
            <w:tcBorders>
              <w:top w:val="nil"/>
              <w:left w:val="nil"/>
              <w:bottom w:val="nil"/>
              <w:right w:val="nil"/>
            </w:tcBorders>
            <w:noWrap/>
          </w:tcPr>
          <w:p w14:paraId="199CCAF5" w14:textId="0135175B" w:rsidR="000650C0" w:rsidRPr="00B7193D" w:rsidRDefault="000650C0" w:rsidP="000650C0">
            <w:pPr>
              <w:pStyle w:val="TableData"/>
              <w:rPr>
                <w:rFonts w:asciiTheme="minorHAnsi" w:hAnsiTheme="minorHAnsi" w:cstheme="minorHAnsi"/>
                <w:szCs w:val="18"/>
              </w:rPr>
            </w:pPr>
            <w:r w:rsidRPr="006D2503">
              <w:t>3</w:t>
            </w:r>
          </w:p>
        </w:tc>
        <w:tc>
          <w:tcPr>
            <w:tcW w:w="850" w:type="dxa"/>
            <w:tcBorders>
              <w:top w:val="nil"/>
              <w:left w:val="nil"/>
              <w:bottom w:val="nil"/>
              <w:right w:val="nil"/>
            </w:tcBorders>
            <w:noWrap/>
          </w:tcPr>
          <w:p w14:paraId="2F22D65F" w14:textId="2B5FB817" w:rsidR="000650C0" w:rsidRPr="00B7193D" w:rsidRDefault="000650C0" w:rsidP="000650C0">
            <w:pPr>
              <w:pStyle w:val="TableData"/>
              <w:rPr>
                <w:rFonts w:asciiTheme="minorHAnsi" w:hAnsiTheme="minorHAnsi" w:cstheme="minorHAnsi"/>
                <w:szCs w:val="18"/>
              </w:rPr>
            </w:pPr>
            <w:r w:rsidRPr="006D2503">
              <w:t>0</w:t>
            </w:r>
          </w:p>
        </w:tc>
        <w:tc>
          <w:tcPr>
            <w:tcW w:w="850" w:type="dxa"/>
            <w:tcBorders>
              <w:top w:val="nil"/>
              <w:left w:val="nil"/>
              <w:bottom w:val="nil"/>
              <w:right w:val="nil"/>
            </w:tcBorders>
            <w:noWrap/>
          </w:tcPr>
          <w:p w14:paraId="6686CB48" w14:textId="58A40DBC" w:rsidR="000650C0" w:rsidRPr="00B7193D" w:rsidRDefault="000650C0" w:rsidP="000650C0">
            <w:pPr>
              <w:pStyle w:val="TableData"/>
              <w:rPr>
                <w:rFonts w:asciiTheme="minorHAnsi" w:hAnsiTheme="minorHAnsi" w:cstheme="minorHAnsi"/>
                <w:szCs w:val="18"/>
              </w:rPr>
            </w:pPr>
            <w:r w:rsidRPr="006D2503">
              <w:t>3</w:t>
            </w:r>
          </w:p>
        </w:tc>
        <w:tc>
          <w:tcPr>
            <w:tcW w:w="850" w:type="dxa"/>
            <w:tcBorders>
              <w:top w:val="nil"/>
              <w:left w:val="nil"/>
              <w:bottom w:val="nil"/>
              <w:right w:val="nil"/>
            </w:tcBorders>
            <w:noWrap/>
          </w:tcPr>
          <w:p w14:paraId="5C318204" w14:textId="7DD37EE0" w:rsidR="000650C0" w:rsidRPr="00B7193D" w:rsidRDefault="000650C0" w:rsidP="000650C0">
            <w:pPr>
              <w:pStyle w:val="TableData"/>
              <w:rPr>
                <w:rFonts w:asciiTheme="minorHAnsi" w:hAnsiTheme="minorHAnsi" w:cstheme="minorHAnsi"/>
                <w:szCs w:val="18"/>
              </w:rPr>
            </w:pPr>
            <w:r w:rsidRPr="006D2503">
              <w:t>0</w:t>
            </w:r>
          </w:p>
        </w:tc>
      </w:tr>
      <w:tr w:rsidR="000650C0" w:rsidRPr="00B7193D" w14:paraId="55702065" w14:textId="77777777" w:rsidTr="00376218">
        <w:trPr>
          <w:trHeight w:val="300"/>
        </w:trPr>
        <w:tc>
          <w:tcPr>
            <w:tcW w:w="2836" w:type="dxa"/>
            <w:tcBorders>
              <w:top w:val="nil"/>
              <w:left w:val="nil"/>
              <w:bottom w:val="nil"/>
              <w:right w:val="nil"/>
            </w:tcBorders>
            <w:noWrap/>
          </w:tcPr>
          <w:p w14:paraId="67CE5F46" w14:textId="517DDC76" w:rsidR="000650C0" w:rsidRPr="002C0F60" w:rsidRDefault="000650C0" w:rsidP="000650C0">
            <w:pPr>
              <w:pStyle w:val="TableContent"/>
              <w:ind w:left="0" w:firstLine="0"/>
            </w:pPr>
            <w:r w:rsidRPr="006D2503">
              <w:t>Elect Supervisory Board Member</w:t>
            </w:r>
          </w:p>
        </w:tc>
        <w:tc>
          <w:tcPr>
            <w:tcW w:w="993" w:type="dxa"/>
            <w:tcBorders>
              <w:top w:val="nil"/>
              <w:left w:val="nil"/>
              <w:bottom w:val="nil"/>
              <w:right w:val="nil"/>
            </w:tcBorders>
            <w:noWrap/>
          </w:tcPr>
          <w:p w14:paraId="7329E608" w14:textId="57CF81AE" w:rsidR="000650C0" w:rsidRPr="002C0F60" w:rsidRDefault="000650C0" w:rsidP="000650C0">
            <w:pPr>
              <w:pStyle w:val="TableData"/>
            </w:pPr>
            <w:r w:rsidRPr="006D2503">
              <w:t>58</w:t>
            </w:r>
          </w:p>
        </w:tc>
        <w:tc>
          <w:tcPr>
            <w:tcW w:w="1024" w:type="dxa"/>
            <w:tcBorders>
              <w:top w:val="nil"/>
              <w:left w:val="nil"/>
              <w:bottom w:val="nil"/>
              <w:right w:val="nil"/>
            </w:tcBorders>
            <w:noWrap/>
          </w:tcPr>
          <w:p w14:paraId="296AA670" w14:textId="4EAEDEF4" w:rsidR="000650C0" w:rsidRPr="002C0F60" w:rsidRDefault="000650C0" w:rsidP="000650C0">
            <w:pPr>
              <w:pStyle w:val="TableData"/>
            </w:pPr>
            <w:r w:rsidRPr="006D2503">
              <w:t>170</w:t>
            </w:r>
          </w:p>
        </w:tc>
        <w:tc>
          <w:tcPr>
            <w:tcW w:w="850" w:type="dxa"/>
            <w:tcBorders>
              <w:top w:val="nil"/>
              <w:left w:val="nil"/>
              <w:bottom w:val="nil"/>
              <w:right w:val="nil"/>
            </w:tcBorders>
            <w:noWrap/>
          </w:tcPr>
          <w:p w14:paraId="7B7FCEF5" w14:textId="25AC2251" w:rsidR="000650C0" w:rsidRPr="002C0F60" w:rsidRDefault="000650C0" w:rsidP="000650C0">
            <w:pPr>
              <w:pStyle w:val="TableData"/>
            </w:pPr>
            <w:r w:rsidRPr="006D2503">
              <w:t>123</w:t>
            </w:r>
          </w:p>
        </w:tc>
        <w:tc>
          <w:tcPr>
            <w:tcW w:w="850" w:type="dxa"/>
            <w:tcBorders>
              <w:top w:val="nil"/>
              <w:left w:val="nil"/>
              <w:bottom w:val="nil"/>
              <w:right w:val="nil"/>
            </w:tcBorders>
            <w:noWrap/>
          </w:tcPr>
          <w:p w14:paraId="713376A6" w14:textId="57AD3193" w:rsidR="000650C0" w:rsidRPr="002C0F60" w:rsidRDefault="000650C0" w:rsidP="000650C0">
            <w:pPr>
              <w:pStyle w:val="TableData"/>
            </w:pPr>
            <w:r w:rsidRPr="006D2503">
              <w:t>47</w:t>
            </w:r>
          </w:p>
        </w:tc>
        <w:tc>
          <w:tcPr>
            <w:tcW w:w="850" w:type="dxa"/>
            <w:tcBorders>
              <w:top w:val="nil"/>
              <w:left w:val="nil"/>
              <w:bottom w:val="nil"/>
              <w:right w:val="nil"/>
            </w:tcBorders>
            <w:noWrap/>
          </w:tcPr>
          <w:p w14:paraId="5E5BC300" w14:textId="2A53BE6D" w:rsidR="000650C0" w:rsidRPr="002C0F60" w:rsidRDefault="000650C0" w:rsidP="000650C0">
            <w:pPr>
              <w:pStyle w:val="TableData"/>
            </w:pPr>
            <w:r w:rsidRPr="006D2503">
              <w:t>0</w:t>
            </w:r>
          </w:p>
        </w:tc>
        <w:tc>
          <w:tcPr>
            <w:tcW w:w="995" w:type="dxa"/>
            <w:tcBorders>
              <w:top w:val="nil"/>
              <w:left w:val="nil"/>
              <w:bottom w:val="nil"/>
              <w:right w:val="nil"/>
            </w:tcBorders>
            <w:noWrap/>
          </w:tcPr>
          <w:p w14:paraId="0154CB38" w14:textId="69BD3642" w:rsidR="000650C0" w:rsidRPr="002C0F60" w:rsidRDefault="000650C0" w:rsidP="000650C0">
            <w:pPr>
              <w:pStyle w:val="TableData"/>
            </w:pPr>
            <w:r w:rsidRPr="006D2503">
              <w:t>0</w:t>
            </w:r>
          </w:p>
        </w:tc>
        <w:tc>
          <w:tcPr>
            <w:tcW w:w="680" w:type="dxa"/>
            <w:tcBorders>
              <w:top w:val="nil"/>
              <w:left w:val="nil"/>
              <w:bottom w:val="nil"/>
              <w:right w:val="nil"/>
            </w:tcBorders>
            <w:noWrap/>
          </w:tcPr>
          <w:p w14:paraId="2D04CC42" w14:textId="1AD779F0" w:rsidR="000650C0" w:rsidRPr="002C0F60" w:rsidRDefault="000650C0" w:rsidP="000650C0">
            <w:pPr>
              <w:pStyle w:val="TableData"/>
            </w:pPr>
            <w:r w:rsidRPr="006D2503">
              <w:t>0</w:t>
            </w:r>
          </w:p>
        </w:tc>
        <w:tc>
          <w:tcPr>
            <w:tcW w:w="680" w:type="dxa"/>
            <w:tcBorders>
              <w:top w:val="nil"/>
              <w:left w:val="nil"/>
              <w:bottom w:val="nil"/>
              <w:right w:val="nil"/>
            </w:tcBorders>
          </w:tcPr>
          <w:p w14:paraId="2C1CBA33" w14:textId="576DBE9C" w:rsidR="000650C0" w:rsidRPr="002C0F60" w:rsidRDefault="000650C0" w:rsidP="000650C0">
            <w:pPr>
              <w:pStyle w:val="TableData"/>
            </w:pPr>
            <w:r w:rsidRPr="006D2503">
              <w:t>0</w:t>
            </w:r>
          </w:p>
        </w:tc>
        <w:tc>
          <w:tcPr>
            <w:tcW w:w="680" w:type="dxa"/>
            <w:tcBorders>
              <w:top w:val="nil"/>
              <w:left w:val="nil"/>
              <w:bottom w:val="nil"/>
              <w:right w:val="nil"/>
            </w:tcBorders>
          </w:tcPr>
          <w:p w14:paraId="651FFAAC" w14:textId="28363905" w:rsidR="000650C0" w:rsidRPr="002C0F60" w:rsidRDefault="000650C0" w:rsidP="000650C0">
            <w:pPr>
              <w:pStyle w:val="TableData"/>
            </w:pPr>
            <w:r w:rsidRPr="006D2503">
              <w:t>0</w:t>
            </w:r>
          </w:p>
        </w:tc>
        <w:tc>
          <w:tcPr>
            <w:tcW w:w="680" w:type="dxa"/>
            <w:tcBorders>
              <w:top w:val="nil"/>
              <w:left w:val="nil"/>
              <w:bottom w:val="nil"/>
              <w:right w:val="nil"/>
            </w:tcBorders>
          </w:tcPr>
          <w:p w14:paraId="16E08D43" w14:textId="43364032" w:rsidR="000650C0" w:rsidRPr="002C0F60" w:rsidRDefault="000650C0" w:rsidP="000650C0">
            <w:pPr>
              <w:pStyle w:val="TableData"/>
            </w:pPr>
            <w:r w:rsidRPr="006D2503">
              <w:t>0</w:t>
            </w:r>
          </w:p>
        </w:tc>
        <w:tc>
          <w:tcPr>
            <w:tcW w:w="850" w:type="dxa"/>
            <w:tcBorders>
              <w:top w:val="nil"/>
              <w:left w:val="nil"/>
              <w:bottom w:val="nil"/>
              <w:right w:val="nil"/>
            </w:tcBorders>
            <w:noWrap/>
          </w:tcPr>
          <w:p w14:paraId="3F980D5F" w14:textId="13498DAB" w:rsidR="000650C0" w:rsidRPr="002C0F60" w:rsidRDefault="000650C0" w:rsidP="000650C0">
            <w:pPr>
              <w:pStyle w:val="TableData"/>
            </w:pPr>
            <w:r w:rsidRPr="006D2503">
              <w:t>123</w:t>
            </w:r>
          </w:p>
        </w:tc>
        <w:tc>
          <w:tcPr>
            <w:tcW w:w="850" w:type="dxa"/>
            <w:tcBorders>
              <w:top w:val="nil"/>
              <w:left w:val="nil"/>
              <w:bottom w:val="nil"/>
              <w:right w:val="nil"/>
            </w:tcBorders>
            <w:noWrap/>
          </w:tcPr>
          <w:p w14:paraId="4745BAAC" w14:textId="07CC81E3" w:rsidR="000650C0" w:rsidRPr="002C0F60" w:rsidRDefault="000650C0" w:rsidP="000650C0">
            <w:pPr>
              <w:pStyle w:val="TableData"/>
            </w:pPr>
            <w:r w:rsidRPr="006D2503">
              <w:t>47</w:t>
            </w:r>
          </w:p>
        </w:tc>
        <w:tc>
          <w:tcPr>
            <w:tcW w:w="850" w:type="dxa"/>
            <w:tcBorders>
              <w:top w:val="nil"/>
              <w:left w:val="nil"/>
              <w:bottom w:val="nil"/>
              <w:right w:val="nil"/>
            </w:tcBorders>
            <w:noWrap/>
          </w:tcPr>
          <w:p w14:paraId="5917250F" w14:textId="4B9F8DBF" w:rsidR="000650C0" w:rsidRPr="002C0F60" w:rsidRDefault="000650C0" w:rsidP="000650C0">
            <w:pPr>
              <w:pStyle w:val="TableData"/>
            </w:pPr>
            <w:r w:rsidRPr="006D2503">
              <w:t>170</w:t>
            </w:r>
          </w:p>
        </w:tc>
        <w:tc>
          <w:tcPr>
            <w:tcW w:w="850" w:type="dxa"/>
            <w:tcBorders>
              <w:top w:val="nil"/>
              <w:left w:val="nil"/>
              <w:bottom w:val="nil"/>
              <w:right w:val="nil"/>
            </w:tcBorders>
            <w:noWrap/>
          </w:tcPr>
          <w:p w14:paraId="67F5A2B6" w14:textId="430DBFA3" w:rsidR="000650C0" w:rsidRPr="002C0F60" w:rsidRDefault="000650C0" w:rsidP="000650C0">
            <w:pPr>
              <w:pStyle w:val="TableData"/>
            </w:pPr>
            <w:r w:rsidRPr="006D2503">
              <w:t>0</w:t>
            </w:r>
          </w:p>
        </w:tc>
      </w:tr>
      <w:tr w:rsidR="000650C0" w:rsidRPr="00B7193D" w14:paraId="1A2F5FF0" w14:textId="77777777" w:rsidTr="00376218">
        <w:trPr>
          <w:trHeight w:val="300"/>
        </w:trPr>
        <w:tc>
          <w:tcPr>
            <w:tcW w:w="2836" w:type="dxa"/>
            <w:tcBorders>
              <w:top w:val="nil"/>
              <w:left w:val="nil"/>
              <w:bottom w:val="nil"/>
              <w:right w:val="nil"/>
            </w:tcBorders>
            <w:noWrap/>
          </w:tcPr>
          <w:p w14:paraId="0044E781" w14:textId="647F76CD" w:rsidR="000650C0" w:rsidRPr="002C0F60" w:rsidRDefault="000650C0" w:rsidP="000650C0">
            <w:pPr>
              <w:pStyle w:val="TableContent"/>
              <w:ind w:left="0" w:firstLine="0"/>
            </w:pPr>
            <w:r w:rsidRPr="006D2503">
              <w:t>Elect Director (Cumulative Voting or More Nominees Than Board Seats)</w:t>
            </w:r>
          </w:p>
        </w:tc>
        <w:tc>
          <w:tcPr>
            <w:tcW w:w="993" w:type="dxa"/>
            <w:tcBorders>
              <w:top w:val="nil"/>
              <w:left w:val="nil"/>
              <w:bottom w:val="nil"/>
              <w:right w:val="nil"/>
            </w:tcBorders>
            <w:noWrap/>
          </w:tcPr>
          <w:p w14:paraId="6E71F7FB" w14:textId="4EAC58D7" w:rsidR="000650C0" w:rsidRPr="002C0F60" w:rsidRDefault="000650C0" w:rsidP="000650C0">
            <w:pPr>
              <w:pStyle w:val="TableData"/>
            </w:pPr>
            <w:r w:rsidRPr="006D2503">
              <w:t>1</w:t>
            </w:r>
          </w:p>
        </w:tc>
        <w:tc>
          <w:tcPr>
            <w:tcW w:w="1024" w:type="dxa"/>
            <w:tcBorders>
              <w:top w:val="nil"/>
              <w:left w:val="nil"/>
              <w:bottom w:val="nil"/>
              <w:right w:val="nil"/>
            </w:tcBorders>
            <w:noWrap/>
          </w:tcPr>
          <w:p w14:paraId="25435A43" w14:textId="44D91B08" w:rsidR="000650C0" w:rsidRPr="002C0F60" w:rsidRDefault="000650C0" w:rsidP="000650C0">
            <w:pPr>
              <w:pStyle w:val="TableData"/>
            </w:pPr>
            <w:r w:rsidRPr="006D2503">
              <w:t>12</w:t>
            </w:r>
          </w:p>
        </w:tc>
        <w:tc>
          <w:tcPr>
            <w:tcW w:w="850" w:type="dxa"/>
            <w:tcBorders>
              <w:top w:val="nil"/>
              <w:left w:val="nil"/>
              <w:bottom w:val="nil"/>
              <w:right w:val="nil"/>
            </w:tcBorders>
            <w:noWrap/>
          </w:tcPr>
          <w:p w14:paraId="23EA8ACB" w14:textId="57EEC890" w:rsidR="000650C0" w:rsidRPr="002C0F60" w:rsidRDefault="000650C0" w:rsidP="000650C0">
            <w:pPr>
              <w:pStyle w:val="TableData"/>
            </w:pPr>
            <w:r w:rsidRPr="006D2503">
              <w:t>12</w:t>
            </w:r>
          </w:p>
        </w:tc>
        <w:tc>
          <w:tcPr>
            <w:tcW w:w="850" w:type="dxa"/>
            <w:tcBorders>
              <w:top w:val="nil"/>
              <w:left w:val="nil"/>
              <w:bottom w:val="nil"/>
              <w:right w:val="nil"/>
            </w:tcBorders>
            <w:noWrap/>
          </w:tcPr>
          <w:p w14:paraId="77DB480A" w14:textId="7E91212A" w:rsidR="000650C0" w:rsidRPr="002C0F60" w:rsidRDefault="000650C0" w:rsidP="000650C0">
            <w:pPr>
              <w:pStyle w:val="TableData"/>
            </w:pPr>
            <w:r w:rsidRPr="006D2503">
              <w:t>0</w:t>
            </w:r>
          </w:p>
        </w:tc>
        <w:tc>
          <w:tcPr>
            <w:tcW w:w="850" w:type="dxa"/>
            <w:tcBorders>
              <w:top w:val="nil"/>
              <w:left w:val="nil"/>
              <w:bottom w:val="nil"/>
              <w:right w:val="nil"/>
            </w:tcBorders>
            <w:noWrap/>
          </w:tcPr>
          <w:p w14:paraId="32678D9D" w14:textId="20B234D5" w:rsidR="000650C0" w:rsidRPr="002C0F60" w:rsidRDefault="000650C0" w:rsidP="000650C0">
            <w:pPr>
              <w:pStyle w:val="TableData"/>
            </w:pPr>
            <w:r w:rsidRPr="006D2503">
              <w:t>0</w:t>
            </w:r>
          </w:p>
        </w:tc>
        <w:tc>
          <w:tcPr>
            <w:tcW w:w="995" w:type="dxa"/>
            <w:tcBorders>
              <w:top w:val="nil"/>
              <w:left w:val="nil"/>
              <w:bottom w:val="nil"/>
              <w:right w:val="nil"/>
            </w:tcBorders>
            <w:noWrap/>
          </w:tcPr>
          <w:p w14:paraId="49B07BC1" w14:textId="6FA18A7F" w:rsidR="000650C0" w:rsidRPr="002C0F60" w:rsidRDefault="000650C0" w:rsidP="000650C0">
            <w:pPr>
              <w:pStyle w:val="TableData"/>
            </w:pPr>
            <w:r w:rsidRPr="006D2503">
              <w:t>0</w:t>
            </w:r>
          </w:p>
        </w:tc>
        <w:tc>
          <w:tcPr>
            <w:tcW w:w="680" w:type="dxa"/>
            <w:tcBorders>
              <w:top w:val="nil"/>
              <w:left w:val="nil"/>
              <w:bottom w:val="nil"/>
              <w:right w:val="nil"/>
            </w:tcBorders>
            <w:noWrap/>
          </w:tcPr>
          <w:p w14:paraId="12886C0A" w14:textId="234B100B" w:rsidR="000650C0" w:rsidRPr="002C0F60" w:rsidRDefault="000650C0" w:rsidP="000650C0">
            <w:pPr>
              <w:pStyle w:val="TableData"/>
            </w:pPr>
            <w:r w:rsidRPr="006D2503">
              <w:t>0</w:t>
            </w:r>
          </w:p>
        </w:tc>
        <w:tc>
          <w:tcPr>
            <w:tcW w:w="680" w:type="dxa"/>
            <w:tcBorders>
              <w:top w:val="nil"/>
              <w:left w:val="nil"/>
              <w:bottom w:val="nil"/>
              <w:right w:val="nil"/>
            </w:tcBorders>
          </w:tcPr>
          <w:p w14:paraId="16A575B5" w14:textId="11B32AAD" w:rsidR="000650C0" w:rsidRPr="002C0F60" w:rsidRDefault="000650C0" w:rsidP="000650C0">
            <w:pPr>
              <w:pStyle w:val="TableData"/>
            </w:pPr>
            <w:r w:rsidRPr="006D2503">
              <w:t>0</w:t>
            </w:r>
          </w:p>
        </w:tc>
        <w:tc>
          <w:tcPr>
            <w:tcW w:w="680" w:type="dxa"/>
            <w:tcBorders>
              <w:top w:val="nil"/>
              <w:left w:val="nil"/>
              <w:bottom w:val="nil"/>
              <w:right w:val="nil"/>
            </w:tcBorders>
          </w:tcPr>
          <w:p w14:paraId="64A14B76" w14:textId="2178D690" w:rsidR="000650C0" w:rsidRPr="002C0F60" w:rsidRDefault="000650C0" w:rsidP="000650C0">
            <w:pPr>
              <w:pStyle w:val="TableData"/>
            </w:pPr>
            <w:r w:rsidRPr="006D2503">
              <w:t>0</w:t>
            </w:r>
          </w:p>
        </w:tc>
        <w:tc>
          <w:tcPr>
            <w:tcW w:w="680" w:type="dxa"/>
            <w:tcBorders>
              <w:top w:val="nil"/>
              <w:left w:val="nil"/>
              <w:bottom w:val="nil"/>
              <w:right w:val="nil"/>
            </w:tcBorders>
          </w:tcPr>
          <w:p w14:paraId="1AD8DC3D" w14:textId="33CC1021" w:rsidR="000650C0" w:rsidRPr="002C0F60" w:rsidRDefault="000650C0" w:rsidP="000650C0">
            <w:pPr>
              <w:pStyle w:val="TableData"/>
            </w:pPr>
            <w:r w:rsidRPr="006D2503">
              <w:t>0</w:t>
            </w:r>
          </w:p>
        </w:tc>
        <w:tc>
          <w:tcPr>
            <w:tcW w:w="850" w:type="dxa"/>
            <w:tcBorders>
              <w:top w:val="nil"/>
              <w:left w:val="nil"/>
              <w:bottom w:val="nil"/>
              <w:right w:val="nil"/>
            </w:tcBorders>
            <w:noWrap/>
          </w:tcPr>
          <w:p w14:paraId="0C85D8FE" w14:textId="36939635" w:rsidR="000650C0" w:rsidRPr="002C0F60" w:rsidRDefault="000650C0" w:rsidP="000650C0">
            <w:pPr>
              <w:pStyle w:val="TableData"/>
            </w:pPr>
            <w:r w:rsidRPr="006D2503">
              <w:t>12</w:t>
            </w:r>
          </w:p>
        </w:tc>
        <w:tc>
          <w:tcPr>
            <w:tcW w:w="850" w:type="dxa"/>
            <w:tcBorders>
              <w:top w:val="nil"/>
              <w:left w:val="nil"/>
              <w:bottom w:val="nil"/>
              <w:right w:val="nil"/>
            </w:tcBorders>
            <w:noWrap/>
          </w:tcPr>
          <w:p w14:paraId="05E25108" w14:textId="56F64F63" w:rsidR="000650C0" w:rsidRPr="002C0F60" w:rsidRDefault="000650C0" w:rsidP="000650C0">
            <w:pPr>
              <w:pStyle w:val="TableData"/>
            </w:pPr>
            <w:r w:rsidRPr="006D2503">
              <w:t>0</w:t>
            </w:r>
          </w:p>
        </w:tc>
        <w:tc>
          <w:tcPr>
            <w:tcW w:w="850" w:type="dxa"/>
            <w:tcBorders>
              <w:top w:val="nil"/>
              <w:left w:val="nil"/>
              <w:bottom w:val="nil"/>
              <w:right w:val="nil"/>
            </w:tcBorders>
            <w:noWrap/>
          </w:tcPr>
          <w:p w14:paraId="564B61B1" w14:textId="42506487" w:rsidR="000650C0" w:rsidRPr="002C0F60" w:rsidRDefault="000650C0" w:rsidP="000650C0">
            <w:pPr>
              <w:pStyle w:val="TableData"/>
            </w:pPr>
            <w:r w:rsidRPr="006D2503">
              <w:t>12</w:t>
            </w:r>
          </w:p>
        </w:tc>
        <w:tc>
          <w:tcPr>
            <w:tcW w:w="850" w:type="dxa"/>
            <w:tcBorders>
              <w:top w:val="nil"/>
              <w:left w:val="nil"/>
              <w:bottom w:val="nil"/>
              <w:right w:val="nil"/>
            </w:tcBorders>
            <w:noWrap/>
          </w:tcPr>
          <w:p w14:paraId="24EFAF93" w14:textId="212D6789" w:rsidR="000650C0" w:rsidRPr="002C0F60" w:rsidRDefault="000650C0" w:rsidP="000650C0">
            <w:pPr>
              <w:pStyle w:val="TableData"/>
            </w:pPr>
            <w:r w:rsidRPr="006D2503">
              <w:t>0</w:t>
            </w:r>
          </w:p>
        </w:tc>
      </w:tr>
      <w:tr w:rsidR="000650C0" w:rsidRPr="00B7193D" w14:paraId="4A8A1FBA" w14:textId="77777777" w:rsidTr="00376218">
        <w:trPr>
          <w:trHeight w:val="300"/>
        </w:trPr>
        <w:tc>
          <w:tcPr>
            <w:tcW w:w="2836" w:type="dxa"/>
            <w:tcBorders>
              <w:top w:val="nil"/>
              <w:left w:val="nil"/>
              <w:bottom w:val="nil"/>
              <w:right w:val="nil"/>
            </w:tcBorders>
            <w:noWrap/>
          </w:tcPr>
          <w:p w14:paraId="11F06A65" w14:textId="08FD91CF" w:rsidR="000650C0" w:rsidRPr="00BB2C06" w:rsidRDefault="000650C0" w:rsidP="000650C0">
            <w:pPr>
              <w:pStyle w:val="TableContent"/>
              <w:ind w:left="0" w:firstLine="0"/>
            </w:pPr>
            <w:r w:rsidRPr="006D2503">
              <w:t>Elect Director (Not Cumulative Voting but more candidates than board seats)</w:t>
            </w:r>
          </w:p>
        </w:tc>
        <w:tc>
          <w:tcPr>
            <w:tcW w:w="993" w:type="dxa"/>
            <w:tcBorders>
              <w:top w:val="nil"/>
              <w:left w:val="nil"/>
              <w:bottom w:val="nil"/>
              <w:right w:val="nil"/>
            </w:tcBorders>
            <w:noWrap/>
          </w:tcPr>
          <w:p w14:paraId="4F2E5FF6" w14:textId="418AB890" w:rsidR="000650C0" w:rsidRPr="00B7193D" w:rsidRDefault="000650C0" w:rsidP="000650C0">
            <w:pPr>
              <w:pStyle w:val="TableData"/>
              <w:rPr>
                <w:rFonts w:asciiTheme="minorHAnsi" w:hAnsiTheme="minorHAnsi" w:cstheme="minorHAnsi"/>
                <w:color w:val="000000"/>
                <w:szCs w:val="18"/>
              </w:rPr>
            </w:pPr>
            <w:r w:rsidRPr="006D2503">
              <w:t>7</w:t>
            </w:r>
          </w:p>
        </w:tc>
        <w:tc>
          <w:tcPr>
            <w:tcW w:w="1024" w:type="dxa"/>
            <w:tcBorders>
              <w:top w:val="nil"/>
              <w:left w:val="nil"/>
              <w:bottom w:val="nil"/>
              <w:right w:val="nil"/>
            </w:tcBorders>
            <w:noWrap/>
          </w:tcPr>
          <w:p w14:paraId="41242DD8" w14:textId="3C6E6389" w:rsidR="000650C0" w:rsidRPr="00B7193D" w:rsidRDefault="000650C0" w:rsidP="000650C0">
            <w:pPr>
              <w:pStyle w:val="TableData"/>
              <w:rPr>
                <w:rFonts w:asciiTheme="minorHAnsi" w:hAnsiTheme="minorHAnsi" w:cstheme="minorHAnsi"/>
                <w:color w:val="000000"/>
                <w:szCs w:val="18"/>
              </w:rPr>
            </w:pPr>
            <w:r w:rsidRPr="006D2503">
              <w:t>80</w:t>
            </w:r>
          </w:p>
        </w:tc>
        <w:tc>
          <w:tcPr>
            <w:tcW w:w="850" w:type="dxa"/>
            <w:tcBorders>
              <w:top w:val="nil"/>
              <w:left w:val="nil"/>
              <w:bottom w:val="nil"/>
              <w:right w:val="nil"/>
            </w:tcBorders>
            <w:noWrap/>
          </w:tcPr>
          <w:p w14:paraId="23FF8A44" w14:textId="3A225933" w:rsidR="000650C0" w:rsidRPr="00B7193D" w:rsidRDefault="000650C0" w:rsidP="000650C0">
            <w:pPr>
              <w:pStyle w:val="TableData"/>
              <w:rPr>
                <w:rFonts w:asciiTheme="minorHAnsi" w:hAnsiTheme="minorHAnsi" w:cstheme="minorHAnsi"/>
                <w:color w:val="000000"/>
                <w:szCs w:val="18"/>
              </w:rPr>
            </w:pPr>
            <w:r w:rsidRPr="006D2503">
              <w:t>44</w:t>
            </w:r>
          </w:p>
        </w:tc>
        <w:tc>
          <w:tcPr>
            <w:tcW w:w="850" w:type="dxa"/>
            <w:tcBorders>
              <w:top w:val="nil"/>
              <w:left w:val="nil"/>
              <w:bottom w:val="nil"/>
              <w:right w:val="nil"/>
            </w:tcBorders>
            <w:noWrap/>
          </w:tcPr>
          <w:p w14:paraId="1D682188" w14:textId="63D68FDA" w:rsidR="000650C0" w:rsidRPr="00B7193D" w:rsidRDefault="000650C0" w:rsidP="000650C0">
            <w:pPr>
              <w:pStyle w:val="TableData"/>
              <w:rPr>
                <w:rFonts w:asciiTheme="minorHAnsi" w:hAnsiTheme="minorHAnsi" w:cstheme="minorHAnsi"/>
                <w:color w:val="000000"/>
                <w:szCs w:val="18"/>
              </w:rPr>
            </w:pPr>
            <w:r w:rsidRPr="006D2503">
              <w:t>26</w:t>
            </w:r>
          </w:p>
        </w:tc>
        <w:tc>
          <w:tcPr>
            <w:tcW w:w="850" w:type="dxa"/>
            <w:tcBorders>
              <w:top w:val="nil"/>
              <w:left w:val="nil"/>
              <w:bottom w:val="nil"/>
              <w:right w:val="nil"/>
            </w:tcBorders>
            <w:noWrap/>
          </w:tcPr>
          <w:p w14:paraId="3EDB152E" w14:textId="3D3E4AD0" w:rsidR="000650C0" w:rsidRPr="00B7193D" w:rsidRDefault="000650C0" w:rsidP="000650C0">
            <w:pPr>
              <w:pStyle w:val="TableData"/>
              <w:rPr>
                <w:rFonts w:asciiTheme="minorHAnsi" w:hAnsiTheme="minorHAnsi" w:cstheme="minorHAnsi"/>
                <w:color w:val="000000"/>
                <w:szCs w:val="18"/>
              </w:rPr>
            </w:pPr>
            <w:r w:rsidRPr="006D2503">
              <w:t>10</w:t>
            </w:r>
          </w:p>
        </w:tc>
        <w:tc>
          <w:tcPr>
            <w:tcW w:w="995" w:type="dxa"/>
            <w:tcBorders>
              <w:top w:val="nil"/>
              <w:left w:val="nil"/>
              <w:bottom w:val="nil"/>
              <w:right w:val="nil"/>
            </w:tcBorders>
            <w:noWrap/>
          </w:tcPr>
          <w:p w14:paraId="75C85715" w14:textId="4D7E93C7" w:rsidR="000650C0" w:rsidRPr="00B7193D" w:rsidRDefault="000650C0" w:rsidP="000650C0">
            <w:pPr>
              <w:pStyle w:val="TableData"/>
              <w:rPr>
                <w:rFonts w:asciiTheme="minorHAnsi" w:hAnsiTheme="minorHAnsi" w:cstheme="minorHAnsi"/>
                <w:color w:val="000000"/>
                <w:szCs w:val="18"/>
              </w:rPr>
            </w:pPr>
            <w:r w:rsidRPr="006D2503">
              <w:t>0</w:t>
            </w:r>
          </w:p>
        </w:tc>
        <w:tc>
          <w:tcPr>
            <w:tcW w:w="680" w:type="dxa"/>
            <w:tcBorders>
              <w:top w:val="nil"/>
              <w:left w:val="nil"/>
              <w:bottom w:val="nil"/>
              <w:right w:val="nil"/>
            </w:tcBorders>
            <w:noWrap/>
          </w:tcPr>
          <w:p w14:paraId="21C1A483" w14:textId="45D21EBB" w:rsidR="000650C0" w:rsidRPr="00B7193D" w:rsidRDefault="000650C0" w:rsidP="000650C0">
            <w:pPr>
              <w:pStyle w:val="TableData"/>
              <w:rPr>
                <w:rFonts w:asciiTheme="minorHAnsi" w:hAnsiTheme="minorHAnsi" w:cstheme="minorHAnsi"/>
                <w:color w:val="000000"/>
                <w:szCs w:val="18"/>
              </w:rPr>
            </w:pPr>
            <w:r w:rsidRPr="006D2503">
              <w:t>0</w:t>
            </w:r>
          </w:p>
        </w:tc>
        <w:tc>
          <w:tcPr>
            <w:tcW w:w="680" w:type="dxa"/>
            <w:tcBorders>
              <w:top w:val="nil"/>
              <w:left w:val="nil"/>
              <w:bottom w:val="nil"/>
              <w:right w:val="nil"/>
            </w:tcBorders>
          </w:tcPr>
          <w:p w14:paraId="1CD0EE03" w14:textId="6064F5C5" w:rsidR="000650C0" w:rsidRPr="00B7193D" w:rsidRDefault="000650C0" w:rsidP="000650C0">
            <w:pPr>
              <w:pStyle w:val="TableData"/>
              <w:rPr>
                <w:rFonts w:asciiTheme="minorHAnsi" w:hAnsiTheme="minorHAnsi" w:cstheme="minorHAnsi"/>
                <w:color w:val="000000"/>
                <w:szCs w:val="18"/>
              </w:rPr>
            </w:pPr>
            <w:r w:rsidRPr="006D2503">
              <w:t>0</w:t>
            </w:r>
          </w:p>
        </w:tc>
        <w:tc>
          <w:tcPr>
            <w:tcW w:w="680" w:type="dxa"/>
            <w:tcBorders>
              <w:top w:val="nil"/>
              <w:left w:val="nil"/>
              <w:bottom w:val="nil"/>
              <w:right w:val="nil"/>
            </w:tcBorders>
          </w:tcPr>
          <w:p w14:paraId="1647BA51" w14:textId="48D6EF66" w:rsidR="000650C0" w:rsidRPr="00B7193D" w:rsidRDefault="000650C0" w:rsidP="000650C0">
            <w:pPr>
              <w:pStyle w:val="TableData"/>
              <w:rPr>
                <w:rFonts w:asciiTheme="minorHAnsi" w:hAnsiTheme="minorHAnsi" w:cstheme="minorHAnsi"/>
                <w:color w:val="000000"/>
                <w:szCs w:val="18"/>
              </w:rPr>
            </w:pPr>
            <w:r w:rsidRPr="006D2503">
              <w:t>0</w:t>
            </w:r>
          </w:p>
        </w:tc>
        <w:tc>
          <w:tcPr>
            <w:tcW w:w="680" w:type="dxa"/>
            <w:tcBorders>
              <w:top w:val="nil"/>
              <w:left w:val="nil"/>
              <w:bottom w:val="nil"/>
              <w:right w:val="nil"/>
            </w:tcBorders>
          </w:tcPr>
          <w:p w14:paraId="58C36501" w14:textId="51B3A358" w:rsidR="000650C0" w:rsidRPr="00B7193D" w:rsidRDefault="000650C0" w:rsidP="000650C0">
            <w:pPr>
              <w:pStyle w:val="TableData"/>
              <w:rPr>
                <w:rFonts w:asciiTheme="minorHAnsi" w:hAnsiTheme="minorHAnsi" w:cstheme="minorHAnsi"/>
                <w:color w:val="000000"/>
                <w:szCs w:val="18"/>
              </w:rPr>
            </w:pPr>
            <w:r w:rsidRPr="006D2503">
              <w:t>0</w:t>
            </w:r>
          </w:p>
        </w:tc>
        <w:tc>
          <w:tcPr>
            <w:tcW w:w="850" w:type="dxa"/>
            <w:tcBorders>
              <w:top w:val="nil"/>
              <w:left w:val="nil"/>
              <w:bottom w:val="nil"/>
              <w:right w:val="nil"/>
            </w:tcBorders>
            <w:noWrap/>
          </w:tcPr>
          <w:p w14:paraId="5B06BE50" w14:textId="3694F1A0" w:rsidR="000650C0" w:rsidRPr="00B7193D" w:rsidRDefault="000650C0" w:rsidP="000650C0">
            <w:pPr>
              <w:pStyle w:val="TableData"/>
              <w:rPr>
                <w:rFonts w:asciiTheme="minorHAnsi" w:hAnsiTheme="minorHAnsi" w:cstheme="minorHAnsi"/>
                <w:color w:val="000000"/>
                <w:szCs w:val="18"/>
              </w:rPr>
            </w:pPr>
            <w:r w:rsidRPr="006D2503">
              <w:t>51</w:t>
            </w:r>
          </w:p>
        </w:tc>
        <w:tc>
          <w:tcPr>
            <w:tcW w:w="850" w:type="dxa"/>
            <w:tcBorders>
              <w:top w:val="nil"/>
              <w:left w:val="nil"/>
              <w:bottom w:val="nil"/>
              <w:right w:val="nil"/>
            </w:tcBorders>
            <w:noWrap/>
          </w:tcPr>
          <w:p w14:paraId="2CBFF2EF" w14:textId="0F1331C9" w:rsidR="000650C0" w:rsidRPr="00B7193D" w:rsidRDefault="000650C0" w:rsidP="000650C0">
            <w:pPr>
              <w:pStyle w:val="TableData"/>
              <w:rPr>
                <w:rFonts w:asciiTheme="minorHAnsi" w:hAnsiTheme="minorHAnsi" w:cstheme="minorHAnsi"/>
                <w:color w:val="000000"/>
                <w:szCs w:val="18"/>
              </w:rPr>
            </w:pPr>
            <w:r w:rsidRPr="006D2503">
              <w:t>29</w:t>
            </w:r>
          </w:p>
        </w:tc>
        <w:tc>
          <w:tcPr>
            <w:tcW w:w="850" w:type="dxa"/>
            <w:tcBorders>
              <w:top w:val="nil"/>
              <w:left w:val="nil"/>
              <w:bottom w:val="nil"/>
              <w:right w:val="nil"/>
            </w:tcBorders>
            <w:noWrap/>
          </w:tcPr>
          <w:p w14:paraId="5AD77591" w14:textId="64FBDE1A" w:rsidR="000650C0" w:rsidRPr="00B7193D" w:rsidRDefault="000650C0" w:rsidP="000650C0">
            <w:pPr>
              <w:pStyle w:val="TableData"/>
              <w:rPr>
                <w:rFonts w:asciiTheme="minorHAnsi" w:hAnsiTheme="minorHAnsi" w:cstheme="minorHAnsi"/>
                <w:color w:val="000000"/>
                <w:szCs w:val="18"/>
              </w:rPr>
            </w:pPr>
            <w:r w:rsidRPr="006D2503">
              <w:t>80</w:t>
            </w:r>
          </w:p>
        </w:tc>
        <w:tc>
          <w:tcPr>
            <w:tcW w:w="850" w:type="dxa"/>
            <w:tcBorders>
              <w:top w:val="nil"/>
              <w:left w:val="nil"/>
              <w:bottom w:val="nil"/>
              <w:right w:val="nil"/>
            </w:tcBorders>
            <w:noWrap/>
          </w:tcPr>
          <w:p w14:paraId="16C6251A" w14:textId="4B8A6F0D" w:rsidR="000650C0" w:rsidRPr="00B7193D" w:rsidRDefault="000650C0" w:rsidP="000650C0">
            <w:pPr>
              <w:pStyle w:val="TableData"/>
              <w:rPr>
                <w:rFonts w:asciiTheme="minorHAnsi" w:hAnsiTheme="minorHAnsi" w:cstheme="minorHAnsi"/>
                <w:color w:val="000000"/>
                <w:szCs w:val="18"/>
              </w:rPr>
            </w:pPr>
            <w:r w:rsidRPr="006D2503">
              <w:t>0</w:t>
            </w:r>
          </w:p>
        </w:tc>
      </w:tr>
      <w:tr w:rsidR="00303960" w:rsidRPr="00B7193D" w14:paraId="69B1EBD0" w14:textId="77777777" w:rsidTr="00376218">
        <w:trPr>
          <w:trHeight w:val="300"/>
        </w:trPr>
        <w:tc>
          <w:tcPr>
            <w:tcW w:w="2836" w:type="dxa"/>
            <w:tcBorders>
              <w:top w:val="nil"/>
              <w:left w:val="nil"/>
              <w:bottom w:val="nil"/>
              <w:right w:val="nil"/>
            </w:tcBorders>
            <w:noWrap/>
          </w:tcPr>
          <w:p w14:paraId="31FDE211" w14:textId="3ADE438D" w:rsidR="00303960" w:rsidRPr="00340B7F" w:rsidRDefault="00340B7F" w:rsidP="00303960">
            <w:pPr>
              <w:pStyle w:val="TableContent"/>
              <w:ind w:left="0" w:firstLine="0"/>
              <w:rPr>
                <w:b/>
                <w:bCs/>
              </w:rPr>
            </w:pPr>
            <w:r w:rsidRPr="00340B7F">
              <w:rPr>
                <w:b/>
                <w:bCs/>
              </w:rPr>
              <w:t>Shareholder</w:t>
            </w:r>
          </w:p>
        </w:tc>
        <w:tc>
          <w:tcPr>
            <w:tcW w:w="993" w:type="dxa"/>
            <w:tcBorders>
              <w:top w:val="nil"/>
              <w:left w:val="nil"/>
              <w:bottom w:val="nil"/>
              <w:right w:val="nil"/>
            </w:tcBorders>
            <w:noWrap/>
          </w:tcPr>
          <w:p w14:paraId="73D6864E" w14:textId="77777777" w:rsidR="00303960" w:rsidRPr="001D529E" w:rsidRDefault="00303960" w:rsidP="00303960">
            <w:pPr>
              <w:pStyle w:val="TableData"/>
            </w:pPr>
          </w:p>
        </w:tc>
        <w:tc>
          <w:tcPr>
            <w:tcW w:w="1024" w:type="dxa"/>
            <w:tcBorders>
              <w:top w:val="nil"/>
              <w:left w:val="nil"/>
              <w:bottom w:val="nil"/>
              <w:right w:val="nil"/>
            </w:tcBorders>
            <w:noWrap/>
          </w:tcPr>
          <w:p w14:paraId="07EB6044" w14:textId="77777777" w:rsidR="00303960" w:rsidRPr="001D529E" w:rsidRDefault="00303960" w:rsidP="00303960">
            <w:pPr>
              <w:pStyle w:val="TableData"/>
            </w:pPr>
          </w:p>
        </w:tc>
        <w:tc>
          <w:tcPr>
            <w:tcW w:w="850" w:type="dxa"/>
            <w:tcBorders>
              <w:top w:val="nil"/>
              <w:left w:val="nil"/>
              <w:bottom w:val="nil"/>
              <w:right w:val="nil"/>
            </w:tcBorders>
            <w:noWrap/>
          </w:tcPr>
          <w:p w14:paraId="6BD8C2FA" w14:textId="77777777" w:rsidR="00303960" w:rsidRPr="001D529E" w:rsidRDefault="00303960" w:rsidP="00303960">
            <w:pPr>
              <w:pStyle w:val="TableData"/>
            </w:pPr>
          </w:p>
        </w:tc>
        <w:tc>
          <w:tcPr>
            <w:tcW w:w="850" w:type="dxa"/>
            <w:tcBorders>
              <w:top w:val="nil"/>
              <w:left w:val="nil"/>
              <w:bottom w:val="nil"/>
              <w:right w:val="nil"/>
            </w:tcBorders>
            <w:noWrap/>
          </w:tcPr>
          <w:p w14:paraId="75BCEC73" w14:textId="77777777" w:rsidR="00303960" w:rsidRPr="001D529E" w:rsidRDefault="00303960" w:rsidP="00303960">
            <w:pPr>
              <w:pStyle w:val="TableData"/>
            </w:pPr>
          </w:p>
        </w:tc>
        <w:tc>
          <w:tcPr>
            <w:tcW w:w="850" w:type="dxa"/>
            <w:tcBorders>
              <w:top w:val="nil"/>
              <w:left w:val="nil"/>
              <w:bottom w:val="nil"/>
              <w:right w:val="nil"/>
            </w:tcBorders>
            <w:noWrap/>
          </w:tcPr>
          <w:p w14:paraId="6BC7ECE3" w14:textId="77777777" w:rsidR="00303960" w:rsidRPr="001D529E" w:rsidRDefault="00303960" w:rsidP="00303960">
            <w:pPr>
              <w:pStyle w:val="TableData"/>
            </w:pPr>
          </w:p>
        </w:tc>
        <w:tc>
          <w:tcPr>
            <w:tcW w:w="995" w:type="dxa"/>
            <w:tcBorders>
              <w:top w:val="nil"/>
              <w:left w:val="nil"/>
              <w:bottom w:val="nil"/>
              <w:right w:val="nil"/>
            </w:tcBorders>
            <w:noWrap/>
          </w:tcPr>
          <w:p w14:paraId="6FD7BD11" w14:textId="77777777" w:rsidR="00303960" w:rsidRPr="001D529E" w:rsidRDefault="00303960" w:rsidP="00303960">
            <w:pPr>
              <w:pStyle w:val="TableData"/>
            </w:pPr>
          </w:p>
        </w:tc>
        <w:tc>
          <w:tcPr>
            <w:tcW w:w="680" w:type="dxa"/>
            <w:tcBorders>
              <w:top w:val="nil"/>
              <w:left w:val="nil"/>
              <w:bottom w:val="nil"/>
              <w:right w:val="nil"/>
            </w:tcBorders>
            <w:noWrap/>
          </w:tcPr>
          <w:p w14:paraId="427D3813" w14:textId="77777777" w:rsidR="00303960" w:rsidRPr="001D529E" w:rsidRDefault="00303960" w:rsidP="00303960">
            <w:pPr>
              <w:pStyle w:val="TableData"/>
            </w:pPr>
          </w:p>
        </w:tc>
        <w:tc>
          <w:tcPr>
            <w:tcW w:w="680" w:type="dxa"/>
            <w:tcBorders>
              <w:top w:val="nil"/>
              <w:left w:val="nil"/>
              <w:bottom w:val="nil"/>
              <w:right w:val="nil"/>
            </w:tcBorders>
          </w:tcPr>
          <w:p w14:paraId="58DD1754" w14:textId="77777777" w:rsidR="00303960" w:rsidRPr="001D529E" w:rsidRDefault="00303960" w:rsidP="00303960">
            <w:pPr>
              <w:pStyle w:val="TableData"/>
            </w:pPr>
          </w:p>
        </w:tc>
        <w:tc>
          <w:tcPr>
            <w:tcW w:w="680" w:type="dxa"/>
            <w:tcBorders>
              <w:top w:val="nil"/>
              <w:left w:val="nil"/>
              <w:bottom w:val="nil"/>
              <w:right w:val="nil"/>
            </w:tcBorders>
          </w:tcPr>
          <w:p w14:paraId="34D4D6F8" w14:textId="77777777" w:rsidR="00303960" w:rsidRPr="001D529E" w:rsidRDefault="00303960" w:rsidP="00303960">
            <w:pPr>
              <w:pStyle w:val="TableData"/>
            </w:pPr>
          </w:p>
        </w:tc>
        <w:tc>
          <w:tcPr>
            <w:tcW w:w="680" w:type="dxa"/>
            <w:tcBorders>
              <w:top w:val="nil"/>
              <w:left w:val="nil"/>
              <w:bottom w:val="nil"/>
              <w:right w:val="nil"/>
            </w:tcBorders>
          </w:tcPr>
          <w:p w14:paraId="6447BFAF" w14:textId="77777777" w:rsidR="00303960" w:rsidRPr="001D529E" w:rsidRDefault="00303960" w:rsidP="00303960">
            <w:pPr>
              <w:pStyle w:val="TableData"/>
            </w:pPr>
          </w:p>
        </w:tc>
        <w:tc>
          <w:tcPr>
            <w:tcW w:w="850" w:type="dxa"/>
            <w:tcBorders>
              <w:top w:val="nil"/>
              <w:left w:val="nil"/>
              <w:bottom w:val="nil"/>
              <w:right w:val="nil"/>
            </w:tcBorders>
            <w:noWrap/>
          </w:tcPr>
          <w:p w14:paraId="2F918361" w14:textId="77777777" w:rsidR="00303960" w:rsidRPr="001D529E" w:rsidRDefault="00303960" w:rsidP="00303960">
            <w:pPr>
              <w:pStyle w:val="TableData"/>
            </w:pPr>
          </w:p>
        </w:tc>
        <w:tc>
          <w:tcPr>
            <w:tcW w:w="850" w:type="dxa"/>
            <w:tcBorders>
              <w:top w:val="nil"/>
              <w:left w:val="nil"/>
              <w:bottom w:val="nil"/>
              <w:right w:val="nil"/>
            </w:tcBorders>
            <w:noWrap/>
          </w:tcPr>
          <w:p w14:paraId="7C69DBCE" w14:textId="77777777" w:rsidR="00303960" w:rsidRPr="001D529E" w:rsidRDefault="00303960" w:rsidP="00303960">
            <w:pPr>
              <w:pStyle w:val="TableData"/>
            </w:pPr>
          </w:p>
        </w:tc>
        <w:tc>
          <w:tcPr>
            <w:tcW w:w="850" w:type="dxa"/>
            <w:tcBorders>
              <w:top w:val="nil"/>
              <w:left w:val="nil"/>
              <w:bottom w:val="nil"/>
              <w:right w:val="nil"/>
            </w:tcBorders>
            <w:noWrap/>
          </w:tcPr>
          <w:p w14:paraId="04225730" w14:textId="77777777" w:rsidR="00303960" w:rsidRPr="001D529E" w:rsidRDefault="00303960" w:rsidP="00303960">
            <w:pPr>
              <w:pStyle w:val="TableData"/>
            </w:pPr>
          </w:p>
        </w:tc>
        <w:tc>
          <w:tcPr>
            <w:tcW w:w="850" w:type="dxa"/>
            <w:tcBorders>
              <w:top w:val="nil"/>
              <w:left w:val="nil"/>
              <w:bottom w:val="nil"/>
              <w:right w:val="nil"/>
            </w:tcBorders>
            <w:noWrap/>
          </w:tcPr>
          <w:p w14:paraId="34778EE6" w14:textId="77777777" w:rsidR="00303960" w:rsidRPr="001D529E" w:rsidRDefault="00303960" w:rsidP="00303960">
            <w:pPr>
              <w:pStyle w:val="TableData"/>
            </w:pPr>
          </w:p>
        </w:tc>
      </w:tr>
      <w:tr w:rsidR="000650C0" w:rsidRPr="00B7193D" w14:paraId="040E4730" w14:textId="77777777" w:rsidTr="00376218">
        <w:trPr>
          <w:trHeight w:val="300"/>
        </w:trPr>
        <w:tc>
          <w:tcPr>
            <w:tcW w:w="2836" w:type="dxa"/>
            <w:tcBorders>
              <w:top w:val="nil"/>
              <w:left w:val="nil"/>
              <w:bottom w:val="nil"/>
              <w:right w:val="nil"/>
            </w:tcBorders>
            <w:noWrap/>
          </w:tcPr>
          <w:p w14:paraId="3ACC36D8" w14:textId="02CF64EE" w:rsidR="000650C0" w:rsidRPr="00340B7F" w:rsidRDefault="000650C0" w:rsidP="000650C0">
            <w:pPr>
              <w:pStyle w:val="TableContent"/>
              <w:ind w:left="0" w:firstLine="0"/>
              <w:rPr>
                <w:b/>
                <w:bCs/>
              </w:rPr>
            </w:pPr>
            <w:r w:rsidRPr="00F64904">
              <w:t>Removal of Existing Board Directors</w:t>
            </w:r>
          </w:p>
        </w:tc>
        <w:tc>
          <w:tcPr>
            <w:tcW w:w="993" w:type="dxa"/>
            <w:tcBorders>
              <w:top w:val="nil"/>
              <w:left w:val="nil"/>
              <w:bottom w:val="nil"/>
              <w:right w:val="nil"/>
            </w:tcBorders>
            <w:noWrap/>
          </w:tcPr>
          <w:p w14:paraId="4760D901" w14:textId="18CC437B" w:rsidR="000650C0" w:rsidRPr="001D529E" w:rsidRDefault="000650C0" w:rsidP="000650C0">
            <w:pPr>
              <w:pStyle w:val="TableData"/>
            </w:pPr>
            <w:r w:rsidRPr="00F64904">
              <w:t>3</w:t>
            </w:r>
          </w:p>
        </w:tc>
        <w:tc>
          <w:tcPr>
            <w:tcW w:w="1024" w:type="dxa"/>
            <w:tcBorders>
              <w:top w:val="nil"/>
              <w:left w:val="nil"/>
              <w:bottom w:val="nil"/>
              <w:right w:val="nil"/>
            </w:tcBorders>
            <w:noWrap/>
          </w:tcPr>
          <w:p w14:paraId="6971E1B7" w14:textId="6F45836C" w:rsidR="000650C0" w:rsidRPr="001D529E" w:rsidRDefault="000650C0" w:rsidP="000650C0">
            <w:pPr>
              <w:pStyle w:val="TableData"/>
            </w:pPr>
            <w:r w:rsidRPr="00F64904">
              <w:t>5</w:t>
            </w:r>
          </w:p>
        </w:tc>
        <w:tc>
          <w:tcPr>
            <w:tcW w:w="850" w:type="dxa"/>
            <w:tcBorders>
              <w:top w:val="nil"/>
              <w:left w:val="nil"/>
              <w:bottom w:val="nil"/>
              <w:right w:val="nil"/>
            </w:tcBorders>
            <w:noWrap/>
          </w:tcPr>
          <w:p w14:paraId="50ED07F7" w14:textId="58CFB9D9" w:rsidR="000650C0" w:rsidRPr="001D529E" w:rsidRDefault="000650C0" w:rsidP="000650C0">
            <w:pPr>
              <w:pStyle w:val="TableData"/>
            </w:pPr>
            <w:r w:rsidRPr="00F64904">
              <w:t>1</w:t>
            </w:r>
          </w:p>
        </w:tc>
        <w:tc>
          <w:tcPr>
            <w:tcW w:w="850" w:type="dxa"/>
            <w:tcBorders>
              <w:top w:val="nil"/>
              <w:left w:val="nil"/>
              <w:bottom w:val="nil"/>
              <w:right w:val="nil"/>
            </w:tcBorders>
            <w:noWrap/>
          </w:tcPr>
          <w:p w14:paraId="30576A72" w14:textId="34199E29" w:rsidR="000650C0" w:rsidRPr="001D529E" w:rsidRDefault="000650C0" w:rsidP="000650C0">
            <w:pPr>
              <w:pStyle w:val="TableData"/>
            </w:pPr>
            <w:r w:rsidRPr="00F64904">
              <w:t>4</w:t>
            </w:r>
          </w:p>
        </w:tc>
        <w:tc>
          <w:tcPr>
            <w:tcW w:w="850" w:type="dxa"/>
            <w:tcBorders>
              <w:top w:val="nil"/>
              <w:left w:val="nil"/>
              <w:bottom w:val="nil"/>
              <w:right w:val="nil"/>
            </w:tcBorders>
            <w:noWrap/>
          </w:tcPr>
          <w:p w14:paraId="249B577B" w14:textId="55D56D0D" w:rsidR="000650C0" w:rsidRPr="001D529E" w:rsidRDefault="000650C0" w:rsidP="000650C0">
            <w:pPr>
              <w:pStyle w:val="TableData"/>
            </w:pPr>
            <w:r w:rsidRPr="00F64904">
              <w:t>0</w:t>
            </w:r>
          </w:p>
        </w:tc>
        <w:tc>
          <w:tcPr>
            <w:tcW w:w="995" w:type="dxa"/>
            <w:tcBorders>
              <w:top w:val="nil"/>
              <w:left w:val="nil"/>
              <w:bottom w:val="nil"/>
              <w:right w:val="nil"/>
            </w:tcBorders>
            <w:noWrap/>
          </w:tcPr>
          <w:p w14:paraId="7677C8C5" w14:textId="77C5639C" w:rsidR="000650C0" w:rsidRPr="001D529E" w:rsidRDefault="000650C0" w:rsidP="000650C0">
            <w:pPr>
              <w:pStyle w:val="TableData"/>
            </w:pPr>
            <w:r w:rsidRPr="00F64904">
              <w:t>0</w:t>
            </w:r>
          </w:p>
        </w:tc>
        <w:tc>
          <w:tcPr>
            <w:tcW w:w="680" w:type="dxa"/>
            <w:tcBorders>
              <w:top w:val="nil"/>
              <w:left w:val="nil"/>
              <w:bottom w:val="nil"/>
              <w:right w:val="nil"/>
            </w:tcBorders>
            <w:noWrap/>
          </w:tcPr>
          <w:p w14:paraId="6C5E2B85" w14:textId="6A8B5A58" w:rsidR="000650C0" w:rsidRPr="001D529E" w:rsidRDefault="000650C0" w:rsidP="000650C0">
            <w:pPr>
              <w:pStyle w:val="TableData"/>
            </w:pPr>
            <w:r w:rsidRPr="00F64904">
              <w:t>0</w:t>
            </w:r>
          </w:p>
        </w:tc>
        <w:tc>
          <w:tcPr>
            <w:tcW w:w="680" w:type="dxa"/>
            <w:tcBorders>
              <w:top w:val="nil"/>
              <w:left w:val="nil"/>
              <w:bottom w:val="nil"/>
              <w:right w:val="nil"/>
            </w:tcBorders>
          </w:tcPr>
          <w:p w14:paraId="73B87431" w14:textId="7F15D9C7" w:rsidR="000650C0" w:rsidRPr="001D529E" w:rsidRDefault="000650C0" w:rsidP="000650C0">
            <w:pPr>
              <w:pStyle w:val="TableData"/>
            </w:pPr>
            <w:r w:rsidRPr="00F64904">
              <w:t>0</w:t>
            </w:r>
          </w:p>
        </w:tc>
        <w:tc>
          <w:tcPr>
            <w:tcW w:w="680" w:type="dxa"/>
            <w:tcBorders>
              <w:top w:val="nil"/>
              <w:left w:val="nil"/>
              <w:bottom w:val="nil"/>
              <w:right w:val="nil"/>
            </w:tcBorders>
          </w:tcPr>
          <w:p w14:paraId="064E64C7" w14:textId="04509225" w:rsidR="000650C0" w:rsidRPr="001D529E" w:rsidRDefault="000650C0" w:rsidP="000650C0">
            <w:pPr>
              <w:pStyle w:val="TableData"/>
            </w:pPr>
            <w:r w:rsidRPr="00F64904">
              <w:t>0</w:t>
            </w:r>
          </w:p>
        </w:tc>
        <w:tc>
          <w:tcPr>
            <w:tcW w:w="680" w:type="dxa"/>
            <w:tcBorders>
              <w:top w:val="nil"/>
              <w:left w:val="nil"/>
              <w:bottom w:val="nil"/>
              <w:right w:val="nil"/>
            </w:tcBorders>
          </w:tcPr>
          <w:p w14:paraId="087CEC34" w14:textId="220349D2" w:rsidR="000650C0" w:rsidRPr="001D529E" w:rsidRDefault="000650C0" w:rsidP="000650C0">
            <w:pPr>
              <w:pStyle w:val="TableData"/>
            </w:pPr>
            <w:r w:rsidRPr="00F64904">
              <w:t>0</w:t>
            </w:r>
          </w:p>
        </w:tc>
        <w:tc>
          <w:tcPr>
            <w:tcW w:w="850" w:type="dxa"/>
            <w:tcBorders>
              <w:top w:val="nil"/>
              <w:left w:val="nil"/>
              <w:bottom w:val="nil"/>
              <w:right w:val="nil"/>
            </w:tcBorders>
            <w:noWrap/>
          </w:tcPr>
          <w:p w14:paraId="3B7E4C6D" w14:textId="7333AF7D" w:rsidR="000650C0" w:rsidRPr="001D529E" w:rsidRDefault="000650C0" w:rsidP="000650C0">
            <w:pPr>
              <w:pStyle w:val="TableData"/>
            </w:pPr>
            <w:r w:rsidRPr="00F64904">
              <w:t>4</w:t>
            </w:r>
          </w:p>
        </w:tc>
        <w:tc>
          <w:tcPr>
            <w:tcW w:w="850" w:type="dxa"/>
            <w:tcBorders>
              <w:top w:val="nil"/>
              <w:left w:val="nil"/>
              <w:bottom w:val="nil"/>
              <w:right w:val="nil"/>
            </w:tcBorders>
            <w:noWrap/>
          </w:tcPr>
          <w:p w14:paraId="7746BAA6" w14:textId="20E04313" w:rsidR="000650C0" w:rsidRPr="001D529E" w:rsidRDefault="000650C0" w:rsidP="000650C0">
            <w:pPr>
              <w:pStyle w:val="TableData"/>
            </w:pPr>
            <w:r w:rsidRPr="00F64904">
              <w:t>1</w:t>
            </w:r>
          </w:p>
        </w:tc>
        <w:tc>
          <w:tcPr>
            <w:tcW w:w="850" w:type="dxa"/>
            <w:tcBorders>
              <w:top w:val="nil"/>
              <w:left w:val="nil"/>
              <w:bottom w:val="nil"/>
              <w:right w:val="nil"/>
            </w:tcBorders>
            <w:noWrap/>
          </w:tcPr>
          <w:p w14:paraId="6F737653" w14:textId="567A02B2" w:rsidR="000650C0" w:rsidRPr="001D529E" w:rsidRDefault="000650C0" w:rsidP="000650C0">
            <w:pPr>
              <w:pStyle w:val="TableData"/>
            </w:pPr>
            <w:r w:rsidRPr="00F64904">
              <w:t>5</w:t>
            </w:r>
          </w:p>
        </w:tc>
        <w:tc>
          <w:tcPr>
            <w:tcW w:w="850" w:type="dxa"/>
            <w:tcBorders>
              <w:top w:val="nil"/>
              <w:left w:val="nil"/>
              <w:bottom w:val="nil"/>
              <w:right w:val="nil"/>
            </w:tcBorders>
            <w:noWrap/>
          </w:tcPr>
          <w:p w14:paraId="3B8F5074" w14:textId="21C65BDB" w:rsidR="000650C0" w:rsidRPr="001D529E" w:rsidRDefault="000650C0" w:rsidP="000650C0">
            <w:pPr>
              <w:pStyle w:val="TableData"/>
            </w:pPr>
            <w:r w:rsidRPr="00F64904">
              <w:t>0</w:t>
            </w:r>
          </w:p>
        </w:tc>
      </w:tr>
      <w:tr w:rsidR="000650C0" w:rsidRPr="00B7193D" w14:paraId="68A582C1" w14:textId="77777777" w:rsidTr="00376218">
        <w:trPr>
          <w:trHeight w:val="300"/>
        </w:trPr>
        <w:tc>
          <w:tcPr>
            <w:tcW w:w="2836" w:type="dxa"/>
            <w:tcBorders>
              <w:top w:val="nil"/>
              <w:left w:val="nil"/>
              <w:bottom w:val="nil"/>
              <w:right w:val="nil"/>
            </w:tcBorders>
            <w:noWrap/>
          </w:tcPr>
          <w:p w14:paraId="5B55E72A" w14:textId="695FB0D0" w:rsidR="000650C0" w:rsidRPr="00340B7F" w:rsidRDefault="000650C0" w:rsidP="000650C0">
            <w:pPr>
              <w:pStyle w:val="TableContent"/>
              <w:ind w:left="0" w:firstLine="0"/>
              <w:rPr>
                <w:b/>
                <w:bCs/>
              </w:rPr>
            </w:pPr>
            <w:r w:rsidRPr="00F64904">
              <w:t>Elect a Shareholder-Nominee to the Board (Proxy Access Nominee)</w:t>
            </w:r>
          </w:p>
        </w:tc>
        <w:tc>
          <w:tcPr>
            <w:tcW w:w="993" w:type="dxa"/>
            <w:tcBorders>
              <w:top w:val="nil"/>
              <w:left w:val="nil"/>
              <w:bottom w:val="nil"/>
              <w:right w:val="nil"/>
            </w:tcBorders>
            <w:noWrap/>
          </w:tcPr>
          <w:p w14:paraId="09922767" w14:textId="17C06941" w:rsidR="000650C0" w:rsidRPr="001D529E" w:rsidRDefault="000650C0" w:rsidP="000650C0">
            <w:pPr>
              <w:pStyle w:val="TableData"/>
            </w:pPr>
            <w:r w:rsidRPr="00F64904">
              <w:t>15</w:t>
            </w:r>
          </w:p>
        </w:tc>
        <w:tc>
          <w:tcPr>
            <w:tcW w:w="1024" w:type="dxa"/>
            <w:tcBorders>
              <w:top w:val="nil"/>
              <w:left w:val="nil"/>
              <w:bottom w:val="nil"/>
              <w:right w:val="nil"/>
            </w:tcBorders>
            <w:noWrap/>
          </w:tcPr>
          <w:p w14:paraId="46FE5889" w14:textId="4B92A021" w:rsidR="000650C0" w:rsidRPr="001D529E" w:rsidRDefault="000650C0" w:rsidP="000650C0">
            <w:pPr>
              <w:pStyle w:val="TableData"/>
            </w:pPr>
            <w:r w:rsidRPr="00F64904">
              <w:t>22</w:t>
            </w:r>
          </w:p>
        </w:tc>
        <w:tc>
          <w:tcPr>
            <w:tcW w:w="850" w:type="dxa"/>
            <w:tcBorders>
              <w:top w:val="nil"/>
              <w:left w:val="nil"/>
              <w:bottom w:val="nil"/>
              <w:right w:val="nil"/>
            </w:tcBorders>
            <w:noWrap/>
          </w:tcPr>
          <w:p w14:paraId="26974980" w14:textId="5315F0B2" w:rsidR="000650C0" w:rsidRPr="001D529E" w:rsidRDefault="000650C0" w:rsidP="000650C0">
            <w:pPr>
              <w:pStyle w:val="TableData"/>
            </w:pPr>
            <w:r w:rsidRPr="00F64904">
              <w:t>8</w:t>
            </w:r>
          </w:p>
        </w:tc>
        <w:tc>
          <w:tcPr>
            <w:tcW w:w="850" w:type="dxa"/>
            <w:tcBorders>
              <w:top w:val="nil"/>
              <w:left w:val="nil"/>
              <w:bottom w:val="nil"/>
              <w:right w:val="nil"/>
            </w:tcBorders>
            <w:noWrap/>
          </w:tcPr>
          <w:p w14:paraId="14EB8327" w14:textId="0BBFCD49" w:rsidR="000650C0" w:rsidRPr="001D529E" w:rsidRDefault="000650C0" w:rsidP="000650C0">
            <w:pPr>
              <w:pStyle w:val="TableData"/>
            </w:pPr>
            <w:r w:rsidRPr="00F64904">
              <w:t>7</w:t>
            </w:r>
          </w:p>
        </w:tc>
        <w:tc>
          <w:tcPr>
            <w:tcW w:w="850" w:type="dxa"/>
            <w:tcBorders>
              <w:top w:val="nil"/>
              <w:left w:val="nil"/>
              <w:bottom w:val="nil"/>
              <w:right w:val="nil"/>
            </w:tcBorders>
            <w:noWrap/>
          </w:tcPr>
          <w:p w14:paraId="2A1325DE" w14:textId="58331D38" w:rsidR="000650C0" w:rsidRPr="001D529E" w:rsidRDefault="000650C0" w:rsidP="000650C0">
            <w:pPr>
              <w:pStyle w:val="TableData"/>
            </w:pPr>
            <w:r w:rsidRPr="00F64904">
              <w:t>5</w:t>
            </w:r>
          </w:p>
        </w:tc>
        <w:tc>
          <w:tcPr>
            <w:tcW w:w="995" w:type="dxa"/>
            <w:tcBorders>
              <w:top w:val="nil"/>
              <w:left w:val="nil"/>
              <w:bottom w:val="nil"/>
              <w:right w:val="nil"/>
            </w:tcBorders>
            <w:noWrap/>
          </w:tcPr>
          <w:p w14:paraId="3BA0800E" w14:textId="3BF4D3EC" w:rsidR="000650C0" w:rsidRPr="001D529E" w:rsidRDefault="000650C0" w:rsidP="000650C0">
            <w:pPr>
              <w:pStyle w:val="TableData"/>
            </w:pPr>
            <w:r w:rsidRPr="00F64904">
              <w:t>0</w:t>
            </w:r>
          </w:p>
        </w:tc>
        <w:tc>
          <w:tcPr>
            <w:tcW w:w="680" w:type="dxa"/>
            <w:tcBorders>
              <w:top w:val="nil"/>
              <w:left w:val="nil"/>
              <w:bottom w:val="nil"/>
              <w:right w:val="nil"/>
            </w:tcBorders>
            <w:noWrap/>
          </w:tcPr>
          <w:p w14:paraId="175D5ABA" w14:textId="3A72D1C3" w:rsidR="000650C0" w:rsidRPr="001D529E" w:rsidRDefault="000650C0" w:rsidP="000650C0">
            <w:pPr>
              <w:pStyle w:val="TableData"/>
            </w:pPr>
            <w:r w:rsidRPr="00F64904">
              <w:t>2</w:t>
            </w:r>
          </w:p>
        </w:tc>
        <w:tc>
          <w:tcPr>
            <w:tcW w:w="680" w:type="dxa"/>
            <w:tcBorders>
              <w:top w:val="nil"/>
              <w:left w:val="nil"/>
              <w:bottom w:val="nil"/>
              <w:right w:val="nil"/>
            </w:tcBorders>
          </w:tcPr>
          <w:p w14:paraId="736E498A" w14:textId="61E5F530" w:rsidR="000650C0" w:rsidRPr="001D529E" w:rsidRDefault="000650C0" w:rsidP="000650C0">
            <w:pPr>
              <w:pStyle w:val="TableData"/>
            </w:pPr>
            <w:r w:rsidRPr="00F64904">
              <w:t>0</w:t>
            </w:r>
          </w:p>
        </w:tc>
        <w:tc>
          <w:tcPr>
            <w:tcW w:w="680" w:type="dxa"/>
            <w:tcBorders>
              <w:top w:val="nil"/>
              <w:left w:val="nil"/>
              <w:bottom w:val="nil"/>
              <w:right w:val="nil"/>
            </w:tcBorders>
          </w:tcPr>
          <w:p w14:paraId="69082745" w14:textId="4DFC19FD" w:rsidR="000650C0" w:rsidRPr="001D529E" w:rsidRDefault="000650C0" w:rsidP="000650C0">
            <w:pPr>
              <w:pStyle w:val="TableData"/>
            </w:pPr>
            <w:r w:rsidRPr="00F64904">
              <w:t>0</w:t>
            </w:r>
          </w:p>
        </w:tc>
        <w:tc>
          <w:tcPr>
            <w:tcW w:w="680" w:type="dxa"/>
            <w:tcBorders>
              <w:top w:val="nil"/>
              <w:left w:val="nil"/>
              <w:bottom w:val="nil"/>
              <w:right w:val="nil"/>
            </w:tcBorders>
          </w:tcPr>
          <w:p w14:paraId="78D770E2" w14:textId="5B7DD9CC" w:rsidR="000650C0" w:rsidRPr="001D529E" w:rsidRDefault="000650C0" w:rsidP="000650C0">
            <w:pPr>
              <w:pStyle w:val="TableData"/>
            </w:pPr>
            <w:r w:rsidRPr="00F64904">
              <w:t>0</w:t>
            </w:r>
          </w:p>
        </w:tc>
        <w:tc>
          <w:tcPr>
            <w:tcW w:w="850" w:type="dxa"/>
            <w:tcBorders>
              <w:top w:val="nil"/>
              <w:left w:val="nil"/>
              <w:bottom w:val="nil"/>
              <w:right w:val="nil"/>
            </w:tcBorders>
            <w:noWrap/>
          </w:tcPr>
          <w:p w14:paraId="7C1280BD" w14:textId="06194D9D" w:rsidR="000650C0" w:rsidRPr="001D529E" w:rsidRDefault="000650C0" w:rsidP="000650C0">
            <w:pPr>
              <w:pStyle w:val="TableData"/>
            </w:pPr>
            <w:r w:rsidRPr="00F64904">
              <w:t>18</w:t>
            </w:r>
          </w:p>
        </w:tc>
        <w:tc>
          <w:tcPr>
            <w:tcW w:w="850" w:type="dxa"/>
            <w:tcBorders>
              <w:top w:val="nil"/>
              <w:left w:val="nil"/>
              <w:bottom w:val="nil"/>
              <w:right w:val="nil"/>
            </w:tcBorders>
            <w:noWrap/>
          </w:tcPr>
          <w:p w14:paraId="6CE1CF90" w14:textId="13C34619" w:rsidR="000650C0" w:rsidRPr="001D529E" w:rsidRDefault="000650C0" w:rsidP="000650C0">
            <w:pPr>
              <w:pStyle w:val="TableData"/>
            </w:pPr>
            <w:r w:rsidRPr="00F64904">
              <w:t>2</w:t>
            </w:r>
          </w:p>
        </w:tc>
        <w:tc>
          <w:tcPr>
            <w:tcW w:w="850" w:type="dxa"/>
            <w:tcBorders>
              <w:top w:val="nil"/>
              <w:left w:val="nil"/>
              <w:bottom w:val="nil"/>
              <w:right w:val="nil"/>
            </w:tcBorders>
            <w:noWrap/>
          </w:tcPr>
          <w:p w14:paraId="2DE4BFB9" w14:textId="4564DA30" w:rsidR="000650C0" w:rsidRPr="001D529E" w:rsidRDefault="000650C0" w:rsidP="000650C0">
            <w:pPr>
              <w:pStyle w:val="TableData"/>
            </w:pPr>
            <w:r w:rsidRPr="00F64904">
              <w:t>20</w:t>
            </w:r>
          </w:p>
        </w:tc>
        <w:tc>
          <w:tcPr>
            <w:tcW w:w="850" w:type="dxa"/>
            <w:tcBorders>
              <w:top w:val="nil"/>
              <w:left w:val="nil"/>
              <w:bottom w:val="nil"/>
              <w:right w:val="nil"/>
            </w:tcBorders>
            <w:noWrap/>
          </w:tcPr>
          <w:p w14:paraId="3B9BF226" w14:textId="49134A9D" w:rsidR="000650C0" w:rsidRPr="001D529E" w:rsidRDefault="000650C0" w:rsidP="000650C0">
            <w:pPr>
              <w:pStyle w:val="TableData"/>
            </w:pPr>
            <w:r w:rsidRPr="00F64904">
              <w:t>0</w:t>
            </w:r>
          </w:p>
        </w:tc>
      </w:tr>
      <w:tr w:rsidR="000650C0" w:rsidRPr="00B7193D" w14:paraId="146C9726" w14:textId="77777777" w:rsidTr="00376218">
        <w:trPr>
          <w:trHeight w:val="300"/>
        </w:trPr>
        <w:tc>
          <w:tcPr>
            <w:tcW w:w="2836" w:type="dxa"/>
            <w:tcBorders>
              <w:top w:val="nil"/>
              <w:left w:val="nil"/>
              <w:bottom w:val="nil"/>
              <w:right w:val="nil"/>
            </w:tcBorders>
            <w:noWrap/>
          </w:tcPr>
          <w:p w14:paraId="75BF7AA4" w14:textId="170EF7CE" w:rsidR="000650C0" w:rsidRPr="001D529E" w:rsidRDefault="000650C0" w:rsidP="000650C0">
            <w:pPr>
              <w:pStyle w:val="TableContent"/>
              <w:ind w:left="0" w:firstLine="0"/>
            </w:pPr>
            <w:r w:rsidRPr="00F64904">
              <w:t>Elect Supervisory Board Members (Bundled)</w:t>
            </w:r>
          </w:p>
        </w:tc>
        <w:tc>
          <w:tcPr>
            <w:tcW w:w="993" w:type="dxa"/>
            <w:tcBorders>
              <w:top w:val="nil"/>
              <w:left w:val="nil"/>
              <w:bottom w:val="nil"/>
              <w:right w:val="nil"/>
            </w:tcBorders>
            <w:noWrap/>
          </w:tcPr>
          <w:p w14:paraId="4DD0D3F2" w14:textId="16E6A659" w:rsidR="000650C0" w:rsidRPr="001D529E" w:rsidRDefault="000650C0" w:rsidP="000650C0">
            <w:pPr>
              <w:pStyle w:val="TableData"/>
            </w:pPr>
            <w:r w:rsidRPr="00F64904">
              <w:t>7</w:t>
            </w:r>
          </w:p>
        </w:tc>
        <w:tc>
          <w:tcPr>
            <w:tcW w:w="1024" w:type="dxa"/>
            <w:tcBorders>
              <w:top w:val="nil"/>
              <w:left w:val="nil"/>
              <w:bottom w:val="nil"/>
              <w:right w:val="nil"/>
            </w:tcBorders>
            <w:noWrap/>
          </w:tcPr>
          <w:p w14:paraId="5F5FDA2E" w14:textId="6ED12F8A" w:rsidR="000650C0" w:rsidRPr="001D529E" w:rsidRDefault="000650C0" w:rsidP="000650C0">
            <w:pPr>
              <w:pStyle w:val="TableData"/>
            </w:pPr>
            <w:r w:rsidRPr="00F64904">
              <w:t>12</w:t>
            </w:r>
          </w:p>
        </w:tc>
        <w:tc>
          <w:tcPr>
            <w:tcW w:w="850" w:type="dxa"/>
            <w:tcBorders>
              <w:top w:val="nil"/>
              <w:left w:val="nil"/>
              <w:bottom w:val="nil"/>
              <w:right w:val="nil"/>
            </w:tcBorders>
            <w:noWrap/>
          </w:tcPr>
          <w:p w14:paraId="7B420CCB" w14:textId="796B4E5D" w:rsidR="000650C0" w:rsidRPr="001D529E" w:rsidRDefault="000650C0" w:rsidP="000650C0">
            <w:pPr>
              <w:pStyle w:val="TableData"/>
            </w:pPr>
            <w:r w:rsidRPr="00F64904">
              <w:t>3</w:t>
            </w:r>
          </w:p>
        </w:tc>
        <w:tc>
          <w:tcPr>
            <w:tcW w:w="850" w:type="dxa"/>
            <w:tcBorders>
              <w:top w:val="nil"/>
              <w:left w:val="nil"/>
              <w:bottom w:val="nil"/>
              <w:right w:val="nil"/>
            </w:tcBorders>
            <w:noWrap/>
          </w:tcPr>
          <w:p w14:paraId="2FF1D224" w14:textId="343A6200" w:rsidR="000650C0" w:rsidRPr="001D529E" w:rsidRDefault="000650C0" w:rsidP="000650C0">
            <w:pPr>
              <w:pStyle w:val="TableData"/>
            </w:pPr>
            <w:r w:rsidRPr="00F64904">
              <w:t>9</w:t>
            </w:r>
          </w:p>
        </w:tc>
        <w:tc>
          <w:tcPr>
            <w:tcW w:w="850" w:type="dxa"/>
            <w:tcBorders>
              <w:top w:val="nil"/>
              <w:left w:val="nil"/>
              <w:bottom w:val="nil"/>
              <w:right w:val="nil"/>
            </w:tcBorders>
            <w:noWrap/>
          </w:tcPr>
          <w:p w14:paraId="6B17756F" w14:textId="0E001628" w:rsidR="000650C0" w:rsidRPr="001D529E" w:rsidRDefault="000650C0" w:rsidP="000650C0">
            <w:pPr>
              <w:pStyle w:val="TableData"/>
            </w:pPr>
            <w:r w:rsidRPr="00F64904">
              <w:t>0</w:t>
            </w:r>
          </w:p>
        </w:tc>
        <w:tc>
          <w:tcPr>
            <w:tcW w:w="995" w:type="dxa"/>
            <w:tcBorders>
              <w:top w:val="nil"/>
              <w:left w:val="nil"/>
              <w:bottom w:val="nil"/>
              <w:right w:val="nil"/>
            </w:tcBorders>
            <w:noWrap/>
          </w:tcPr>
          <w:p w14:paraId="7E0112AA" w14:textId="2FC3EC34" w:rsidR="000650C0" w:rsidRPr="001D529E" w:rsidRDefault="000650C0" w:rsidP="000650C0">
            <w:pPr>
              <w:pStyle w:val="TableData"/>
            </w:pPr>
            <w:r w:rsidRPr="00F64904">
              <w:t>0</w:t>
            </w:r>
          </w:p>
        </w:tc>
        <w:tc>
          <w:tcPr>
            <w:tcW w:w="680" w:type="dxa"/>
            <w:tcBorders>
              <w:top w:val="nil"/>
              <w:left w:val="nil"/>
              <w:bottom w:val="nil"/>
              <w:right w:val="nil"/>
            </w:tcBorders>
            <w:noWrap/>
          </w:tcPr>
          <w:p w14:paraId="0A3600F7" w14:textId="373F8F16" w:rsidR="000650C0" w:rsidRPr="001D529E" w:rsidRDefault="000650C0" w:rsidP="000650C0">
            <w:pPr>
              <w:pStyle w:val="TableData"/>
            </w:pPr>
            <w:r w:rsidRPr="00F64904">
              <w:t>0</w:t>
            </w:r>
          </w:p>
        </w:tc>
        <w:tc>
          <w:tcPr>
            <w:tcW w:w="680" w:type="dxa"/>
            <w:tcBorders>
              <w:top w:val="nil"/>
              <w:left w:val="nil"/>
              <w:bottom w:val="nil"/>
              <w:right w:val="nil"/>
            </w:tcBorders>
          </w:tcPr>
          <w:p w14:paraId="54CFCB49" w14:textId="546CD044" w:rsidR="000650C0" w:rsidRPr="001D529E" w:rsidRDefault="000650C0" w:rsidP="000650C0">
            <w:pPr>
              <w:pStyle w:val="TableData"/>
            </w:pPr>
            <w:r w:rsidRPr="00F64904">
              <w:t>0</w:t>
            </w:r>
          </w:p>
        </w:tc>
        <w:tc>
          <w:tcPr>
            <w:tcW w:w="680" w:type="dxa"/>
            <w:tcBorders>
              <w:top w:val="nil"/>
              <w:left w:val="nil"/>
              <w:bottom w:val="nil"/>
              <w:right w:val="nil"/>
            </w:tcBorders>
          </w:tcPr>
          <w:p w14:paraId="42B69B44" w14:textId="2D0FB744" w:rsidR="000650C0" w:rsidRPr="001D529E" w:rsidRDefault="000650C0" w:rsidP="000650C0">
            <w:pPr>
              <w:pStyle w:val="TableData"/>
            </w:pPr>
            <w:r w:rsidRPr="00F64904">
              <w:t>0</w:t>
            </w:r>
          </w:p>
        </w:tc>
        <w:tc>
          <w:tcPr>
            <w:tcW w:w="680" w:type="dxa"/>
            <w:tcBorders>
              <w:top w:val="nil"/>
              <w:left w:val="nil"/>
              <w:bottom w:val="nil"/>
              <w:right w:val="nil"/>
            </w:tcBorders>
          </w:tcPr>
          <w:p w14:paraId="726F612F" w14:textId="5E0CE99A" w:rsidR="000650C0" w:rsidRPr="001D529E" w:rsidRDefault="000650C0" w:rsidP="000650C0">
            <w:pPr>
              <w:pStyle w:val="TableData"/>
            </w:pPr>
            <w:r w:rsidRPr="00F64904">
              <w:t>0</w:t>
            </w:r>
          </w:p>
        </w:tc>
        <w:tc>
          <w:tcPr>
            <w:tcW w:w="850" w:type="dxa"/>
            <w:tcBorders>
              <w:top w:val="nil"/>
              <w:left w:val="nil"/>
              <w:bottom w:val="nil"/>
              <w:right w:val="nil"/>
            </w:tcBorders>
            <w:noWrap/>
          </w:tcPr>
          <w:p w14:paraId="35F02DFA" w14:textId="08A1403D" w:rsidR="000650C0" w:rsidRPr="001D529E" w:rsidRDefault="000650C0" w:rsidP="000650C0">
            <w:pPr>
              <w:pStyle w:val="TableData"/>
            </w:pPr>
            <w:r w:rsidRPr="00F64904">
              <w:t>12</w:t>
            </w:r>
          </w:p>
        </w:tc>
        <w:tc>
          <w:tcPr>
            <w:tcW w:w="850" w:type="dxa"/>
            <w:tcBorders>
              <w:top w:val="nil"/>
              <w:left w:val="nil"/>
              <w:bottom w:val="nil"/>
              <w:right w:val="nil"/>
            </w:tcBorders>
            <w:noWrap/>
          </w:tcPr>
          <w:p w14:paraId="5A20AADB" w14:textId="4557BD2D" w:rsidR="000650C0" w:rsidRPr="001D529E" w:rsidRDefault="000650C0" w:rsidP="000650C0">
            <w:pPr>
              <w:pStyle w:val="TableData"/>
            </w:pPr>
            <w:r w:rsidRPr="00F64904">
              <w:t>0</w:t>
            </w:r>
          </w:p>
        </w:tc>
        <w:tc>
          <w:tcPr>
            <w:tcW w:w="850" w:type="dxa"/>
            <w:tcBorders>
              <w:top w:val="nil"/>
              <w:left w:val="nil"/>
              <w:bottom w:val="nil"/>
              <w:right w:val="nil"/>
            </w:tcBorders>
            <w:noWrap/>
          </w:tcPr>
          <w:p w14:paraId="32478800" w14:textId="15FD96CD" w:rsidR="000650C0" w:rsidRPr="001D529E" w:rsidRDefault="000650C0" w:rsidP="000650C0">
            <w:pPr>
              <w:pStyle w:val="TableData"/>
            </w:pPr>
            <w:r w:rsidRPr="00F64904">
              <w:t>12</w:t>
            </w:r>
          </w:p>
        </w:tc>
        <w:tc>
          <w:tcPr>
            <w:tcW w:w="850" w:type="dxa"/>
            <w:tcBorders>
              <w:top w:val="nil"/>
              <w:left w:val="nil"/>
              <w:bottom w:val="nil"/>
              <w:right w:val="nil"/>
            </w:tcBorders>
            <w:noWrap/>
          </w:tcPr>
          <w:p w14:paraId="7D3925D0" w14:textId="53279023" w:rsidR="000650C0" w:rsidRPr="001D529E" w:rsidRDefault="000650C0" w:rsidP="000650C0">
            <w:pPr>
              <w:pStyle w:val="TableData"/>
            </w:pPr>
            <w:r w:rsidRPr="00F64904">
              <w:t>0</w:t>
            </w:r>
          </w:p>
        </w:tc>
      </w:tr>
      <w:tr w:rsidR="000650C0" w:rsidRPr="000650C0" w14:paraId="1DD3D065" w14:textId="77777777" w:rsidTr="00376218">
        <w:trPr>
          <w:trHeight w:val="300"/>
        </w:trPr>
        <w:tc>
          <w:tcPr>
            <w:tcW w:w="2836" w:type="dxa"/>
            <w:tcBorders>
              <w:top w:val="nil"/>
              <w:left w:val="nil"/>
              <w:bottom w:val="nil"/>
              <w:right w:val="nil"/>
            </w:tcBorders>
            <w:noWrap/>
          </w:tcPr>
          <w:p w14:paraId="38100185" w14:textId="3534059F" w:rsidR="000650C0" w:rsidRPr="000650C0" w:rsidRDefault="000650C0" w:rsidP="000650C0">
            <w:pPr>
              <w:pStyle w:val="TableContent"/>
              <w:ind w:left="0" w:firstLine="0"/>
              <w:rPr>
                <w:b/>
                <w:bCs/>
              </w:rPr>
            </w:pPr>
            <w:r w:rsidRPr="000650C0">
              <w:rPr>
                <w:b/>
                <w:bCs/>
              </w:rPr>
              <w:t>Totals for Director Election:</w:t>
            </w:r>
          </w:p>
        </w:tc>
        <w:tc>
          <w:tcPr>
            <w:tcW w:w="993" w:type="dxa"/>
            <w:tcBorders>
              <w:top w:val="nil"/>
              <w:left w:val="nil"/>
              <w:bottom w:val="nil"/>
              <w:right w:val="nil"/>
            </w:tcBorders>
            <w:noWrap/>
          </w:tcPr>
          <w:p w14:paraId="59171066" w14:textId="261ADE71" w:rsidR="000650C0" w:rsidRPr="000650C0" w:rsidRDefault="000650C0" w:rsidP="000650C0">
            <w:pPr>
              <w:pStyle w:val="TableContent"/>
              <w:ind w:left="0" w:firstLine="0"/>
              <w:jc w:val="right"/>
              <w:rPr>
                <w:b/>
                <w:bCs/>
              </w:rPr>
            </w:pPr>
            <w:r w:rsidRPr="000650C0">
              <w:rPr>
                <w:b/>
                <w:bCs/>
              </w:rPr>
              <w:t>1283</w:t>
            </w:r>
          </w:p>
        </w:tc>
        <w:tc>
          <w:tcPr>
            <w:tcW w:w="1024" w:type="dxa"/>
            <w:tcBorders>
              <w:top w:val="nil"/>
              <w:left w:val="nil"/>
              <w:bottom w:val="nil"/>
              <w:right w:val="nil"/>
            </w:tcBorders>
            <w:noWrap/>
          </w:tcPr>
          <w:p w14:paraId="64DD0506" w14:textId="40143C04" w:rsidR="000650C0" w:rsidRPr="000650C0" w:rsidRDefault="000650C0" w:rsidP="000650C0">
            <w:pPr>
              <w:pStyle w:val="TableContent"/>
              <w:ind w:left="0" w:firstLine="0"/>
              <w:jc w:val="right"/>
              <w:rPr>
                <w:b/>
                <w:bCs/>
              </w:rPr>
            </w:pPr>
            <w:r w:rsidRPr="000650C0">
              <w:rPr>
                <w:b/>
                <w:bCs/>
              </w:rPr>
              <w:t>9793</w:t>
            </w:r>
          </w:p>
        </w:tc>
        <w:tc>
          <w:tcPr>
            <w:tcW w:w="850" w:type="dxa"/>
            <w:tcBorders>
              <w:top w:val="nil"/>
              <w:left w:val="nil"/>
              <w:bottom w:val="nil"/>
              <w:right w:val="nil"/>
            </w:tcBorders>
            <w:noWrap/>
          </w:tcPr>
          <w:p w14:paraId="0E16AD92" w14:textId="6F33D4D5" w:rsidR="000650C0" w:rsidRPr="000650C0" w:rsidRDefault="000650C0" w:rsidP="000650C0">
            <w:pPr>
              <w:pStyle w:val="TableContent"/>
              <w:ind w:left="0" w:firstLine="0"/>
              <w:jc w:val="right"/>
              <w:rPr>
                <w:b/>
                <w:bCs/>
              </w:rPr>
            </w:pPr>
            <w:r w:rsidRPr="000650C0">
              <w:rPr>
                <w:b/>
                <w:bCs/>
              </w:rPr>
              <w:t>8840</w:t>
            </w:r>
          </w:p>
        </w:tc>
        <w:tc>
          <w:tcPr>
            <w:tcW w:w="850" w:type="dxa"/>
            <w:tcBorders>
              <w:top w:val="nil"/>
              <w:left w:val="nil"/>
              <w:bottom w:val="nil"/>
              <w:right w:val="nil"/>
            </w:tcBorders>
            <w:noWrap/>
          </w:tcPr>
          <w:p w14:paraId="170D6D38" w14:textId="64807964" w:rsidR="000650C0" w:rsidRPr="000650C0" w:rsidRDefault="000650C0" w:rsidP="000650C0">
            <w:pPr>
              <w:pStyle w:val="TableContent"/>
              <w:ind w:left="0" w:firstLine="0"/>
              <w:jc w:val="right"/>
              <w:rPr>
                <w:b/>
                <w:bCs/>
              </w:rPr>
            </w:pPr>
            <w:r w:rsidRPr="000650C0">
              <w:rPr>
                <w:b/>
                <w:bCs/>
              </w:rPr>
              <w:t>747</w:t>
            </w:r>
          </w:p>
        </w:tc>
        <w:tc>
          <w:tcPr>
            <w:tcW w:w="850" w:type="dxa"/>
            <w:tcBorders>
              <w:top w:val="nil"/>
              <w:left w:val="nil"/>
              <w:bottom w:val="nil"/>
              <w:right w:val="nil"/>
            </w:tcBorders>
            <w:noWrap/>
          </w:tcPr>
          <w:p w14:paraId="7923B324" w14:textId="229A7A98" w:rsidR="000650C0" w:rsidRPr="000650C0" w:rsidRDefault="000650C0" w:rsidP="000650C0">
            <w:pPr>
              <w:pStyle w:val="TableContent"/>
              <w:ind w:left="0" w:firstLine="0"/>
              <w:jc w:val="right"/>
              <w:rPr>
                <w:b/>
                <w:bCs/>
              </w:rPr>
            </w:pPr>
            <w:r w:rsidRPr="000650C0">
              <w:rPr>
                <w:b/>
                <w:bCs/>
              </w:rPr>
              <w:t>31</w:t>
            </w:r>
          </w:p>
        </w:tc>
        <w:tc>
          <w:tcPr>
            <w:tcW w:w="995" w:type="dxa"/>
            <w:tcBorders>
              <w:top w:val="nil"/>
              <w:left w:val="nil"/>
              <w:bottom w:val="nil"/>
              <w:right w:val="nil"/>
            </w:tcBorders>
            <w:noWrap/>
          </w:tcPr>
          <w:p w14:paraId="699C55F3" w14:textId="7890F9B0" w:rsidR="000650C0" w:rsidRPr="000650C0" w:rsidRDefault="000650C0" w:rsidP="000650C0">
            <w:pPr>
              <w:pStyle w:val="TableContent"/>
              <w:ind w:left="0" w:firstLine="0"/>
              <w:jc w:val="right"/>
              <w:rPr>
                <w:b/>
                <w:bCs/>
              </w:rPr>
            </w:pPr>
            <w:r w:rsidRPr="000650C0">
              <w:rPr>
                <w:b/>
                <w:bCs/>
              </w:rPr>
              <w:t>147</w:t>
            </w:r>
          </w:p>
        </w:tc>
        <w:tc>
          <w:tcPr>
            <w:tcW w:w="680" w:type="dxa"/>
            <w:tcBorders>
              <w:top w:val="nil"/>
              <w:left w:val="nil"/>
              <w:bottom w:val="nil"/>
              <w:right w:val="nil"/>
            </w:tcBorders>
            <w:noWrap/>
          </w:tcPr>
          <w:p w14:paraId="2D9A3E72" w14:textId="4620DC3E" w:rsidR="000650C0" w:rsidRPr="000650C0" w:rsidRDefault="000650C0" w:rsidP="000650C0">
            <w:pPr>
              <w:pStyle w:val="TableContent"/>
              <w:ind w:left="0" w:firstLine="0"/>
              <w:jc w:val="right"/>
              <w:rPr>
                <w:b/>
                <w:bCs/>
              </w:rPr>
            </w:pPr>
            <w:r w:rsidRPr="000650C0">
              <w:rPr>
                <w:b/>
                <w:bCs/>
              </w:rPr>
              <w:t>28</w:t>
            </w:r>
          </w:p>
        </w:tc>
        <w:tc>
          <w:tcPr>
            <w:tcW w:w="680" w:type="dxa"/>
            <w:tcBorders>
              <w:top w:val="nil"/>
              <w:left w:val="nil"/>
              <w:bottom w:val="nil"/>
              <w:right w:val="nil"/>
            </w:tcBorders>
          </w:tcPr>
          <w:p w14:paraId="115A55DC" w14:textId="2F102FFB" w:rsidR="000650C0" w:rsidRPr="000650C0" w:rsidRDefault="000650C0" w:rsidP="000650C0">
            <w:pPr>
              <w:pStyle w:val="TableContent"/>
              <w:ind w:left="0" w:firstLine="0"/>
              <w:jc w:val="right"/>
              <w:rPr>
                <w:b/>
                <w:bCs/>
              </w:rPr>
            </w:pPr>
            <w:r w:rsidRPr="000650C0">
              <w:rPr>
                <w:b/>
                <w:bCs/>
              </w:rPr>
              <w:t>0</w:t>
            </w:r>
          </w:p>
        </w:tc>
        <w:tc>
          <w:tcPr>
            <w:tcW w:w="680" w:type="dxa"/>
            <w:tcBorders>
              <w:top w:val="nil"/>
              <w:left w:val="nil"/>
              <w:bottom w:val="nil"/>
              <w:right w:val="nil"/>
            </w:tcBorders>
          </w:tcPr>
          <w:p w14:paraId="519CA679" w14:textId="6DAF054D" w:rsidR="000650C0" w:rsidRPr="000650C0" w:rsidRDefault="000650C0" w:rsidP="000650C0">
            <w:pPr>
              <w:pStyle w:val="TableContent"/>
              <w:ind w:left="0" w:firstLine="0"/>
              <w:jc w:val="right"/>
              <w:rPr>
                <w:b/>
                <w:bCs/>
              </w:rPr>
            </w:pPr>
            <w:r w:rsidRPr="000650C0">
              <w:rPr>
                <w:b/>
                <w:bCs/>
              </w:rPr>
              <w:t>0</w:t>
            </w:r>
          </w:p>
        </w:tc>
        <w:tc>
          <w:tcPr>
            <w:tcW w:w="680" w:type="dxa"/>
            <w:tcBorders>
              <w:top w:val="nil"/>
              <w:left w:val="nil"/>
              <w:bottom w:val="nil"/>
              <w:right w:val="nil"/>
            </w:tcBorders>
          </w:tcPr>
          <w:p w14:paraId="01AB49BA" w14:textId="280E59AA" w:rsidR="000650C0" w:rsidRPr="000650C0" w:rsidRDefault="000650C0" w:rsidP="000650C0">
            <w:pPr>
              <w:pStyle w:val="TableContent"/>
              <w:ind w:left="0" w:firstLine="0"/>
              <w:jc w:val="right"/>
              <w:rPr>
                <w:b/>
                <w:bCs/>
              </w:rPr>
            </w:pPr>
            <w:r w:rsidRPr="000650C0">
              <w:rPr>
                <w:b/>
                <w:bCs/>
              </w:rPr>
              <w:t>0</w:t>
            </w:r>
          </w:p>
        </w:tc>
        <w:tc>
          <w:tcPr>
            <w:tcW w:w="850" w:type="dxa"/>
            <w:tcBorders>
              <w:top w:val="nil"/>
              <w:left w:val="nil"/>
              <w:bottom w:val="nil"/>
              <w:right w:val="nil"/>
            </w:tcBorders>
            <w:noWrap/>
          </w:tcPr>
          <w:p w14:paraId="233808EA" w14:textId="18669DC2" w:rsidR="000650C0" w:rsidRPr="000650C0" w:rsidRDefault="000650C0" w:rsidP="000650C0">
            <w:pPr>
              <w:pStyle w:val="TableContent"/>
              <w:ind w:left="0" w:firstLine="0"/>
              <w:jc w:val="right"/>
              <w:rPr>
                <w:b/>
                <w:bCs/>
              </w:rPr>
            </w:pPr>
            <w:r w:rsidRPr="000650C0">
              <w:rPr>
                <w:b/>
                <w:bCs/>
              </w:rPr>
              <w:t>8870</w:t>
            </w:r>
          </w:p>
        </w:tc>
        <w:tc>
          <w:tcPr>
            <w:tcW w:w="850" w:type="dxa"/>
            <w:tcBorders>
              <w:top w:val="nil"/>
              <w:left w:val="nil"/>
              <w:bottom w:val="nil"/>
              <w:right w:val="nil"/>
            </w:tcBorders>
            <w:noWrap/>
          </w:tcPr>
          <w:p w14:paraId="37BAB029" w14:textId="3DFE8B4F" w:rsidR="000650C0" w:rsidRPr="000650C0" w:rsidRDefault="000650C0" w:rsidP="000650C0">
            <w:pPr>
              <w:pStyle w:val="TableContent"/>
              <w:ind w:left="0" w:firstLine="0"/>
              <w:jc w:val="right"/>
              <w:rPr>
                <w:b/>
                <w:bCs/>
              </w:rPr>
            </w:pPr>
            <w:r w:rsidRPr="000650C0">
              <w:rPr>
                <w:b/>
                <w:bCs/>
              </w:rPr>
              <w:t>895</w:t>
            </w:r>
          </w:p>
        </w:tc>
        <w:tc>
          <w:tcPr>
            <w:tcW w:w="850" w:type="dxa"/>
            <w:tcBorders>
              <w:top w:val="nil"/>
              <w:left w:val="nil"/>
              <w:bottom w:val="nil"/>
              <w:right w:val="nil"/>
            </w:tcBorders>
            <w:noWrap/>
          </w:tcPr>
          <w:p w14:paraId="1004D363" w14:textId="696EECED" w:rsidR="000650C0" w:rsidRPr="000650C0" w:rsidRDefault="000650C0" w:rsidP="000650C0">
            <w:pPr>
              <w:pStyle w:val="TableContent"/>
              <w:ind w:left="0" w:firstLine="0"/>
              <w:jc w:val="right"/>
              <w:rPr>
                <w:b/>
                <w:bCs/>
              </w:rPr>
            </w:pPr>
            <w:r w:rsidRPr="000650C0">
              <w:rPr>
                <w:b/>
                <w:bCs/>
              </w:rPr>
              <w:t>9765</w:t>
            </w:r>
          </w:p>
        </w:tc>
        <w:tc>
          <w:tcPr>
            <w:tcW w:w="850" w:type="dxa"/>
            <w:tcBorders>
              <w:top w:val="nil"/>
              <w:left w:val="nil"/>
              <w:bottom w:val="nil"/>
              <w:right w:val="nil"/>
            </w:tcBorders>
            <w:noWrap/>
          </w:tcPr>
          <w:p w14:paraId="242E432D" w14:textId="6DD7B056" w:rsidR="000650C0" w:rsidRPr="000650C0" w:rsidRDefault="000650C0" w:rsidP="000650C0">
            <w:pPr>
              <w:pStyle w:val="TableContent"/>
              <w:ind w:left="0" w:firstLine="0"/>
              <w:jc w:val="right"/>
              <w:rPr>
                <w:b/>
                <w:bCs/>
              </w:rPr>
            </w:pPr>
            <w:r w:rsidRPr="000650C0">
              <w:rPr>
                <w:b/>
                <w:bCs/>
              </w:rPr>
              <w:t>0</w:t>
            </w:r>
          </w:p>
        </w:tc>
      </w:tr>
    </w:tbl>
    <w:p w14:paraId="098FCCDD" w14:textId="31242FDE" w:rsidR="00641370" w:rsidRPr="000650C0" w:rsidRDefault="00641370" w:rsidP="00801531">
      <w:pPr>
        <w:pStyle w:val="TableHeading"/>
        <w:spacing w:line="240" w:lineRule="auto"/>
        <w:rPr>
          <w:bCs/>
          <w:sz w:val="18"/>
          <w:szCs w:val="18"/>
        </w:rPr>
      </w:pPr>
      <w:r w:rsidRPr="000650C0">
        <w:rPr>
          <w:bCs/>
          <w:sz w:val="18"/>
          <w:szCs w:val="18"/>
        </w:rPr>
        <w:t xml:space="preserve">Table </w:t>
      </w:r>
      <w:r w:rsidR="00460BDD" w:rsidRPr="000650C0">
        <w:rPr>
          <w:bCs/>
          <w:noProof/>
          <w:sz w:val="18"/>
          <w:szCs w:val="18"/>
        </w:rPr>
        <w:t>7</w:t>
      </w:r>
      <w:r w:rsidRPr="000650C0">
        <w:rPr>
          <w:bCs/>
          <w:sz w:val="18"/>
          <w:szCs w:val="18"/>
        </w:rPr>
        <w:t xml:space="preserve"> –</w:t>
      </w:r>
      <w:r w:rsidR="00EE0D5B" w:rsidRPr="000650C0">
        <w:rPr>
          <w:bCs/>
          <w:sz w:val="18"/>
          <w:szCs w:val="18"/>
        </w:rPr>
        <w:t xml:space="preserve"> </w:t>
      </w:r>
      <w:r w:rsidR="00B81A7D" w:rsidRPr="000650C0">
        <w:rPr>
          <w:bCs/>
          <w:sz w:val="18"/>
          <w:szCs w:val="18"/>
        </w:rPr>
        <w:t>Director Related</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BE06C4" w:rsidRPr="00B7193D" w14:paraId="4CE8EEAB" w14:textId="77777777" w:rsidTr="00F55891">
        <w:trPr>
          <w:trHeight w:val="300"/>
          <w:tblHeader/>
        </w:trPr>
        <w:tc>
          <w:tcPr>
            <w:tcW w:w="2835" w:type="dxa"/>
            <w:tcBorders>
              <w:top w:val="nil"/>
              <w:left w:val="nil"/>
              <w:bottom w:val="single" w:sz="4" w:space="0" w:color="auto"/>
              <w:right w:val="nil"/>
            </w:tcBorders>
            <w:noWrap/>
            <w:vAlign w:val="bottom"/>
            <w:hideMark/>
          </w:tcPr>
          <w:p w14:paraId="6CB2EC43" w14:textId="16E5200A" w:rsidR="00BE06C4" w:rsidRPr="00B7193D" w:rsidRDefault="00BA5B39" w:rsidP="0089624A">
            <w:pPr>
              <w:pStyle w:val="TableContentHeader"/>
              <w:rPr>
                <w:sz w:val="18"/>
                <w:szCs w:val="18"/>
              </w:rPr>
            </w:pPr>
            <w:r w:rsidRPr="00B7193D">
              <w:rPr>
                <w:rFonts w:ascii="ZWAdobeF" w:hAnsi="ZWAdobeF" w:cs="ZWAdobeF"/>
                <w:b w:val="0"/>
                <w:sz w:val="18"/>
                <w:szCs w:val="18"/>
              </w:rPr>
              <w:t>423B</w:t>
            </w:r>
            <w:r w:rsidR="00BE06C4" w:rsidRPr="00B7193D">
              <w:rPr>
                <w:sz w:val="18"/>
                <w:szCs w:val="18"/>
              </w:rPr>
              <w:t>Action</w:t>
            </w:r>
          </w:p>
        </w:tc>
        <w:tc>
          <w:tcPr>
            <w:tcW w:w="993" w:type="dxa"/>
            <w:tcBorders>
              <w:top w:val="nil"/>
              <w:left w:val="nil"/>
              <w:bottom w:val="single" w:sz="4" w:space="0" w:color="auto"/>
              <w:right w:val="nil"/>
            </w:tcBorders>
            <w:noWrap/>
            <w:vAlign w:val="bottom"/>
            <w:hideMark/>
          </w:tcPr>
          <w:p w14:paraId="271EA61A" w14:textId="20CDEC0B" w:rsidR="00BE06C4" w:rsidRPr="00B7193D" w:rsidRDefault="00BA5B39" w:rsidP="001D4E2F">
            <w:pPr>
              <w:pStyle w:val="TableContentHeader"/>
              <w:jc w:val="right"/>
              <w:rPr>
                <w:sz w:val="18"/>
                <w:szCs w:val="18"/>
              </w:rPr>
            </w:pPr>
            <w:r w:rsidRPr="00B7193D">
              <w:rPr>
                <w:rFonts w:ascii="ZWAdobeF" w:hAnsi="ZWAdobeF" w:cs="ZWAdobeF"/>
                <w:b w:val="0"/>
                <w:sz w:val="18"/>
                <w:szCs w:val="18"/>
              </w:rPr>
              <w:t>424B</w:t>
            </w:r>
            <w:r w:rsidR="00BE06C4" w:rsidRPr="00B7193D">
              <w:rPr>
                <w:sz w:val="18"/>
                <w:szCs w:val="18"/>
              </w:rPr>
              <w:t>Meetings</w:t>
            </w:r>
          </w:p>
        </w:tc>
        <w:tc>
          <w:tcPr>
            <w:tcW w:w="1024" w:type="dxa"/>
            <w:tcBorders>
              <w:top w:val="nil"/>
              <w:left w:val="nil"/>
              <w:bottom w:val="single" w:sz="4" w:space="0" w:color="auto"/>
              <w:right w:val="nil"/>
            </w:tcBorders>
            <w:noWrap/>
            <w:vAlign w:val="bottom"/>
            <w:hideMark/>
          </w:tcPr>
          <w:p w14:paraId="5DD6EC50" w14:textId="0D44BB31" w:rsidR="00BE06C4" w:rsidRPr="00B7193D" w:rsidRDefault="00BA5B39" w:rsidP="001D4E2F">
            <w:pPr>
              <w:pStyle w:val="TableContentHeader"/>
              <w:jc w:val="right"/>
              <w:rPr>
                <w:sz w:val="18"/>
                <w:szCs w:val="18"/>
              </w:rPr>
            </w:pPr>
            <w:r w:rsidRPr="00B7193D">
              <w:rPr>
                <w:rFonts w:ascii="ZWAdobeF" w:hAnsi="ZWAdobeF" w:cs="ZWAdobeF"/>
                <w:b w:val="0"/>
                <w:sz w:val="18"/>
                <w:szCs w:val="18"/>
              </w:rPr>
              <w:t>425B</w:t>
            </w:r>
            <w:r w:rsidR="00BE06C4" w:rsidRPr="00B7193D">
              <w:rPr>
                <w:sz w:val="18"/>
                <w:szCs w:val="18"/>
              </w:rPr>
              <w:t>Proposals</w:t>
            </w:r>
          </w:p>
        </w:tc>
        <w:tc>
          <w:tcPr>
            <w:tcW w:w="850" w:type="dxa"/>
            <w:tcBorders>
              <w:top w:val="nil"/>
              <w:left w:val="nil"/>
              <w:bottom w:val="single" w:sz="4" w:space="0" w:color="auto"/>
              <w:right w:val="nil"/>
            </w:tcBorders>
            <w:noWrap/>
            <w:vAlign w:val="bottom"/>
            <w:hideMark/>
          </w:tcPr>
          <w:p w14:paraId="1934B419" w14:textId="56F8438F" w:rsidR="00BE06C4" w:rsidRPr="00B7193D" w:rsidRDefault="00BA5B39" w:rsidP="001D4E2F">
            <w:pPr>
              <w:pStyle w:val="TableContentHeader"/>
              <w:jc w:val="right"/>
              <w:rPr>
                <w:sz w:val="18"/>
                <w:szCs w:val="18"/>
              </w:rPr>
            </w:pPr>
            <w:r w:rsidRPr="00B7193D">
              <w:rPr>
                <w:rFonts w:ascii="ZWAdobeF" w:hAnsi="ZWAdobeF" w:cs="ZWAdobeF"/>
                <w:b w:val="0"/>
                <w:sz w:val="18"/>
                <w:szCs w:val="18"/>
              </w:rPr>
              <w:t>426B</w:t>
            </w:r>
            <w:r w:rsidR="00BE06C4" w:rsidRPr="00B7193D">
              <w:rPr>
                <w:sz w:val="18"/>
                <w:szCs w:val="18"/>
              </w:rPr>
              <w:t>Votes For</w:t>
            </w:r>
          </w:p>
        </w:tc>
        <w:tc>
          <w:tcPr>
            <w:tcW w:w="850" w:type="dxa"/>
            <w:tcBorders>
              <w:top w:val="nil"/>
              <w:left w:val="nil"/>
              <w:bottom w:val="single" w:sz="4" w:space="0" w:color="auto"/>
              <w:right w:val="nil"/>
            </w:tcBorders>
            <w:noWrap/>
            <w:vAlign w:val="bottom"/>
            <w:hideMark/>
          </w:tcPr>
          <w:p w14:paraId="15EDE04D" w14:textId="2D3B4CA6" w:rsidR="00BE06C4" w:rsidRPr="00B7193D" w:rsidRDefault="00BA5B39" w:rsidP="001D4E2F">
            <w:pPr>
              <w:pStyle w:val="TableContentHeader"/>
              <w:jc w:val="right"/>
              <w:rPr>
                <w:sz w:val="18"/>
                <w:szCs w:val="18"/>
              </w:rPr>
            </w:pPr>
            <w:r w:rsidRPr="00B7193D">
              <w:rPr>
                <w:rFonts w:ascii="ZWAdobeF" w:hAnsi="ZWAdobeF" w:cs="ZWAdobeF"/>
                <w:b w:val="0"/>
                <w:sz w:val="18"/>
                <w:szCs w:val="18"/>
              </w:rPr>
              <w:t>427B</w:t>
            </w:r>
            <w:r w:rsidR="00BE06C4" w:rsidRPr="00B7193D">
              <w:rPr>
                <w:sz w:val="18"/>
                <w:szCs w:val="18"/>
              </w:rPr>
              <w:t>Votes Against</w:t>
            </w:r>
          </w:p>
        </w:tc>
        <w:tc>
          <w:tcPr>
            <w:tcW w:w="850" w:type="dxa"/>
            <w:tcBorders>
              <w:top w:val="nil"/>
              <w:left w:val="nil"/>
              <w:bottom w:val="single" w:sz="4" w:space="0" w:color="auto"/>
              <w:right w:val="nil"/>
            </w:tcBorders>
            <w:noWrap/>
            <w:vAlign w:val="bottom"/>
            <w:hideMark/>
          </w:tcPr>
          <w:p w14:paraId="61C2ACCF" w14:textId="6CB9C158" w:rsidR="00BE06C4" w:rsidRPr="00B7193D" w:rsidRDefault="00BA5B39" w:rsidP="001D4E2F">
            <w:pPr>
              <w:pStyle w:val="TableContentHeader"/>
              <w:jc w:val="right"/>
              <w:rPr>
                <w:sz w:val="18"/>
                <w:szCs w:val="18"/>
              </w:rPr>
            </w:pPr>
            <w:r w:rsidRPr="00B7193D">
              <w:rPr>
                <w:rFonts w:ascii="ZWAdobeF" w:hAnsi="ZWAdobeF" w:cs="ZWAdobeF"/>
                <w:b w:val="0"/>
                <w:sz w:val="18"/>
                <w:szCs w:val="18"/>
              </w:rPr>
              <w:t>428B</w:t>
            </w:r>
            <w:r w:rsidR="00BE06C4" w:rsidRPr="00B7193D">
              <w:rPr>
                <w:sz w:val="18"/>
                <w:szCs w:val="18"/>
              </w:rPr>
              <w:t>Votes Abstain</w:t>
            </w:r>
          </w:p>
        </w:tc>
        <w:tc>
          <w:tcPr>
            <w:tcW w:w="995" w:type="dxa"/>
            <w:tcBorders>
              <w:top w:val="nil"/>
              <w:left w:val="nil"/>
              <w:bottom w:val="single" w:sz="4" w:space="0" w:color="auto"/>
              <w:right w:val="nil"/>
            </w:tcBorders>
            <w:noWrap/>
            <w:vAlign w:val="bottom"/>
            <w:hideMark/>
          </w:tcPr>
          <w:p w14:paraId="046C5BF1" w14:textId="104CC8A3" w:rsidR="00BE06C4" w:rsidRPr="00B7193D" w:rsidRDefault="00BA5B39" w:rsidP="001D4E2F">
            <w:pPr>
              <w:pStyle w:val="TableContentHeader"/>
              <w:jc w:val="right"/>
              <w:rPr>
                <w:sz w:val="18"/>
                <w:szCs w:val="18"/>
              </w:rPr>
            </w:pPr>
            <w:r w:rsidRPr="00B7193D">
              <w:rPr>
                <w:rFonts w:ascii="ZWAdobeF" w:hAnsi="ZWAdobeF" w:cs="ZWAdobeF"/>
                <w:b w:val="0"/>
                <w:sz w:val="18"/>
                <w:szCs w:val="18"/>
              </w:rPr>
              <w:t>429B</w:t>
            </w:r>
            <w:r w:rsidR="00BE06C4" w:rsidRPr="00B7193D">
              <w:rPr>
                <w:sz w:val="18"/>
                <w:szCs w:val="18"/>
              </w:rPr>
              <w:t>Votes Withhold</w:t>
            </w:r>
          </w:p>
        </w:tc>
        <w:tc>
          <w:tcPr>
            <w:tcW w:w="680" w:type="dxa"/>
            <w:tcBorders>
              <w:top w:val="nil"/>
              <w:left w:val="nil"/>
              <w:bottom w:val="single" w:sz="4" w:space="0" w:color="auto"/>
              <w:right w:val="nil"/>
            </w:tcBorders>
          </w:tcPr>
          <w:p w14:paraId="4C0FDEC1" w14:textId="7863309C" w:rsidR="00BE06C4" w:rsidRPr="00B7193D" w:rsidRDefault="00BA5B39" w:rsidP="001D4E2F">
            <w:pPr>
              <w:pStyle w:val="TableContentHeader"/>
              <w:jc w:val="right"/>
              <w:rPr>
                <w:sz w:val="18"/>
                <w:szCs w:val="18"/>
              </w:rPr>
            </w:pPr>
            <w:r w:rsidRPr="00B7193D">
              <w:rPr>
                <w:rFonts w:ascii="ZWAdobeF" w:hAnsi="ZWAdobeF" w:cs="ZWAdobeF"/>
                <w:b w:val="0"/>
                <w:sz w:val="18"/>
                <w:szCs w:val="18"/>
              </w:rPr>
              <w:t>430B</w:t>
            </w:r>
            <w:r w:rsidR="00BE06C4" w:rsidRPr="00B7193D">
              <w:rPr>
                <w:sz w:val="18"/>
                <w:szCs w:val="18"/>
              </w:rPr>
              <w:t>DNV</w:t>
            </w:r>
          </w:p>
        </w:tc>
        <w:tc>
          <w:tcPr>
            <w:tcW w:w="680" w:type="dxa"/>
            <w:tcBorders>
              <w:top w:val="nil"/>
              <w:left w:val="nil"/>
              <w:bottom w:val="single" w:sz="4" w:space="0" w:color="auto"/>
              <w:right w:val="nil"/>
            </w:tcBorders>
          </w:tcPr>
          <w:p w14:paraId="17E1606B" w14:textId="2F66088F" w:rsidR="00BE06C4" w:rsidRPr="00B7193D" w:rsidRDefault="00BA5B39" w:rsidP="001D4E2F">
            <w:pPr>
              <w:pStyle w:val="TableContentHeader"/>
              <w:jc w:val="right"/>
              <w:rPr>
                <w:sz w:val="18"/>
                <w:szCs w:val="18"/>
              </w:rPr>
            </w:pPr>
            <w:r w:rsidRPr="00B7193D">
              <w:rPr>
                <w:rFonts w:ascii="ZWAdobeF" w:hAnsi="ZWAdobeF" w:cs="ZWAdobeF"/>
                <w:b w:val="0"/>
                <w:sz w:val="18"/>
                <w:szCs w:val="18"/>
              </w:rPr>
              <w:t>431B</w:t>
            </w:r>
            <w:r w:rsidR="00BE06C4" w:rsidRPr="00B7193D">
              <w:rPr>
                <w:sz w:val="18"/>
                <w:szCs w:val="18"/>
              </w:rPr>
              <w:t>1 YR</w:t>
            </w:r>
          </w:p>
        </w:tc>
        <w:tc>
          <w:tcPr>
            <w:tcW w:w="680" w:type="dxa"/>
            <w:tcBorders>
              <w:top w:val="nil"/>
              <w:left w:val="nil"/>
              <w:bottom w:val="single" w:sz="4" w:space="0" w:color="auto"/>
              <w:right w:val="nil"/>
            </w:tcBorders>
          </w:tcPr>
          <w:p w14:paraId="3C3C953B" w14:textId="2A0F7E1E" w:rsidR="00BE06C4" w:rsidRPr="00B7193D" w:rsidRDefault="00BA5B39" w:rsidP="001D4E2F">
            <w:pPr>
              <w:pStyle w:val="TableContentHeader"/>
              <w:jc w:val="right"/>
              <w:rPr>
                <w:sz w:val="18"/>
                <w:szCs w:val="18"/>
              </w:rPr>
            </w:pPr>
            <w:r w:rsidRPr="00B7193D">
              <w:rPr>
                <w:rFonts w:ascii="ZWAdobeF" w:hAnsi="ZWAdobeF" w:cs="ZWAdobeF"/>
                <w:b w:val="0"/>
                <w:sz w:val="18"/>
                <w:szCs w:val="18"/>
              </w:rPr>
              <w:t>432B</w:t>
            </w:r>
            <w:r w:rsidR="00BE06C4" w:rsidRPr="00B7193D">
              <w:rPr>
                <w:sz w:val="18"/>
                <w:szCs w:val="18"/>
              </w:rPr>
              <w:t>2 YRS</w:t>
            </w:r>
          </w:p>
        </w:tc>
        <w:tc>
          <w:tcPr>
            <w:tcW w:w="680" w:type="dxa"/>
            <w:tcBorders>
              <w:top w:val="nil"/>
              <w:left w:val="nil"/>
              <w:bottom w:val="single" w:sz="4" w:space="0" w:color="auto"/>
              <w:right w:val="nil"/>
            </w:tcBorders>
            <w:noWrap/>
            <w:hideMark/>
          </w:tcPr>
          <w:p w14:paraId="7B35C049" w14:textId="5D1C8462" w:rsidR="00BE06C4" w:rsidRPr="00B7193D" w:rsidRDefault="00BA5B39" w:rsidP="001D4E2F">
            <w:pPr>
              <w:pStyle w:val="TableContentHeader"/>
              <w:jc w:val="right"/>
              <w:rPr>
                <w:sz w:val="18"/>
                <w:szCs w:val="18"/>
              </w:rPr>
            </w:pPr>
            <w:r w:rsidRPr="00B7193D">
              <w:rPr>
                <w:rFonts w:ascii="ZWAdobeF" w:hAnsi="ZWAdobeF" w:cs="ZWAdobeF"/>
                <w:b w:val="0"/>
                <w:sz w:val="18"/>
                <w:szCs w:val="18"/>
              </w:rPr>
              <w:t>433B</w:t>
            </w:r>
            <w:r w:rsidR="00BE06C4" w:rsidRPr="00B7193D">
              <w:rPr>
                <w:sz w:val="18"/>
                <w:szCs w:val="18"/>
              </w:rPr>
              <w:t>3 YRS</w:t>
            </w:r>
          </w:p>
        </w:tc>
        <w:tc>
          <w:tcPr>
            <w:tcW w:w="850" w:type="dxa"/>
            <w:tcBorders>
              <w:top w:val="nil"/>
              <w:left w:val="nil"/>
              <w:bottom w:val="single" w:sz="4" w:space="0" w:color="auto"/>
              <w:right w:val="nil"/>
            </w:tcBorders>
            <w:noWrap/>
            <w:vAlign w:val="bottom"/>
            <w:hideMark/>
          </w:tcPr>
          <w:p w14:paraId="581EB823" w14:textId="69B8442E" w:rsidR="00BE06C4" w:rsidRPr="00B7193D" w:rsidRDefault="00BA5B39" w:rsidP="001D4E2F">
            <w:pPr>
              <w:pStyle w:val="TableContentHeader"/>
              <w:jc w:val="right"/>
              <w:rPr>
                <w:sz w:val="18"/>
                <w:szCs w:val="18"/>
              </w:rPr>
            </w:pPr>
            <w:r w:rsidRPr="00B7193D">
              <w:rPr>
                <w:rFonts w:ascii="ZWAdobeF" w:hAnsi="ZWAdobeF" w:cs="ZWAdobeF"/>
                <w:b w:val="0"/>
                <w:sz w:val="18"/>
                <w:szCs w:val="18"/>
              </w:rPr>
              <w:t>434B</w:t>
            </w:r>
            <w:r w:rsidR="00BE06C4" w:rsidRPr="00B7193D">
              <w:rPr>
                <w:sz w:val="18"/>
                <w:szCs w:val="18"/>
              </w:rPr>
              <w:t xml:space="preserve">With </w:t>
            </w:r>
            <w:r w:rsidR="00563679" w:rsidRPr="00B7193D">
              <w:rPr>
                <w:sz w:val="18"/>
                <w:szCs w:val="18"/>
              </w:rPr>
              <w:t>Mgmt.</w:t>
            </w:r>
          </w:p>
        </w:tc>
        <w:tc>
          <w:tcPr>
            <w:tcW w:w="850" w:type="dxa"/>
            <w:tcBorders>
              <w:top w:val="nil"/>
              <w:left w:val="nil"/>
              <w:bottom w:val="single" w:sz="4" w:space="0" w:color="auto"/>
              <w:right w:val="nil"/>
            </w:tcBorders>
            <w:noWrap/>
            <w:vAlign w:val="bottom"/>
            <w:hideMark/>
          </w:tcPr>
          <w:p w14:paraId="2D8B0E3A" w14:textId="1A2A7431" w:rsidR="00BE06C4" w:rsidRPr="00B7193D" w:rsidRDefault="00BA5B39" w:rsidP="001D4E2F">
            <w:pPr>
              <w:pStyle w:val="TableContentHeader"/>
              <w:jc w:val="right"/>
              <w:rPr>
                <w:sz w:val="18"/>
                <w:szCs w:val="18"/>
              </w:rPr>
            </w:pPr>
            <w:r w:rsidRPr="00B7193D">
              <w:rPr>
                <w:rFonts w:ascii="ZWAdobeF" w:hAnsi="ZWAdobeF" w:cs="ZWAdobeF"/>
                <w:b w:val="0"/>
                <w:sz w:val="18"/>
                <w:szCs w:val="18"/>
              </w:rPr>
              <w:t>435B</w:t>
            </w:r>
            <w:r w:rsidR="00BE06C4" w:rsidRPr="00B7193D">
              <w:rPr>
                <w:sz w:val="18"/>
                <w:szCs w:val="18"/>
              </w:rPr>
              <w:t xml:space="preserve">Against </w:t>
            </w:r>
            <w:r w:rsidR="00563679" w:rsidRPr="00B7193D">
              <w:rPr>
                <w:sz w:val="18"/>
                <w:szCs w:val="18"/>
              </w:rPr>
              <w:t>Mgmt.</w:t>
            </w:r>
          </w:p>
        </w:tc>
        <w:tc>
          <w:tcPr>
            <w:tcW w:w="850" w:type="dxa"/>
            <w:tcBorders>
              <w:top w:val="nil"/>
              <w:left w:val="nil"/>
              <w:bottom w:val="single" w:sz="4" w:space="0" w:color="auto"/>
              <w:right w:val="nil"/>
            </w:tcBorders>
            <w:noWrap/>
            <w:vAlign w:val="bottom"/>
            <w:hideMark/>
          </w:tcPr>
          <w:p w14:paraId="4AAD960B" w14:textId="045DB662" w:rsidR="00BE06C4" w:rsidRPr="00B7193D" w:rsidRDefault="00BA5B39" w:rsidP="001D4E2F">
            <w:pPr>
              <w:pStyle w:val="TableContentHeader"/>
              <w:jc w:val="right"/>
              <w:rPr>
                <w:sz w:val="18"/>
                <w:szCs w:val="18"/>
              </w:rPr>
            </w:pPr>
            <w:r w:rsidRPr="00B7193D">
              <w:rPr>
                <w:rFonts w:ascii="ZWAdobeF" w:hAnsi="ZWAdobeF" w:cs="ZWAdobeF"/>
                <w:b w:val="0"/>
                <w:sz w:val="18"/>
                <w:szCs w:val="18"/>
              </w:rPr>
              <w:t>436B</w:t>
            </w:r>
            <w:r w:rsidR="00BE06C4" w:rsidRPr="00B7193D">
              <w:rPr>
                <w:sz w:val="18"/>
                <w:szCs w:val="18"/>
              </w:rPr>
              <w:t>With Policy</w:t>
            </w:r>
          </w:p>
        </w:tc>
        <w:tc>
          <w:tcPr>
            <w:tcW w:w="850" w:type="dxa"/>
            <w:tcBorders>
              <w:top w:val="nil"/>
              <w:left w:val="nil"/>
              <w:bottom w:val="single" w:sz="4" w:space="0" w:color="auto"/>
              <w:right w:val="nil"/>
            </w:tcBorders>
            <w:noWrap/>
            <w:vAlign w:val="bottom"/>
            <w:hideMark/>
          </w:tcPr>
          <w:p w14:paraId="00620F13" w14:textId="04BDE743" w:rsidR="00BE06C4" w:rsidRPr="00B7193D" w:rsidRDefault="00BA5B39" w:rsidP="001D4E2F">
            <w:pPr>
              <w:pStyle w:val="TableContentHeader"/>
              <w:jc w:val="right"/>
              <w:rPr>
                <w:sz w:val="18"/>
                <w:szCs w:val="18"/>
              </w:rPr>
            </w:pPr>
            <w:r w:rsidRPr="00B7193D">
              <w:rPr>
                <w:rFonts w:ascii="ZWAdobeF" w:hAnsi="ZWAdobeF" w:cs="ZWAdobeF"/>
                <w:b w:val="0"/>
                <w:sz w:val="18"/>
                <w:szCs w:val="18"/>
              </w:rPr>
              <w:t>437B</w:t>
            </w:r>
            <w:r w:rsidR="00BE06C4" w:rsidRPr="00B7193D">
              <w:rPr>
                <w:sz w:val="18"/>
                <w:szCs w:val="18"/>
              </w:rPr>
              <w:t>Against Policy</w:t>
            </w:r>
          </w:p>
        </w:tc>
      </w:tr>
      <w:tr w:rsidR="00522C39" w:rsidRPr="00B7193D" w14:paraId="0A5B5EA0" w14:textId="77777777" w:rsidTr="005E20EE">
        <w:trPr>
          <w:trHeight w:val="300"/>
        </w:trPr>
        <w:tc>
          <w:tcPr>
            <w:tcW w:w="2835" w:type="dxa"/>
            <w:tcBorders>
              <w:top w:val="nil"/>
              <w:left w:val="nil"/>
              <w:bottom w:val="nil"/>
              <w:right w:val="nil"/>
            </w:tcBorders>
            <w:noWrap/>
          </w:tcPr>
          <w:p w14:paraId="45E7869B" w14:textId="5095251F" w:rsidR="00522C39" w:rsidRPr="00B7193D" w:rsidRDefault="00BA5B39" w:rsidP="00B81A7D">
            <w:pPr>
              <w:pStyle w:val="TableContent"/>
              <w:ind w:left="0" w:firstLine="0"/>
              <w:rPr>
                <w:b/>
                <w:bCs/>
                <w:szCs w:val="18"/>
              </w:rPr>
            </w:pPr>
            <w:r w:rsidRPr="00B7193D">
              <w:rPr>
                <w:rFonts w:ascii="ZWAdobeF" w:hAnsi="ZWAdobeF" w:cs="ZWAdobeF"/>
                <w:bCs/>
                <w:szCs w:val="18"/>
              </w:rPr>
              <w:t>141B</w:t>
            </w:r>
            <w:r w:rsidR="00522C39" w:rsidRPr="00B7193D">
              <w:rPr>
                <w:b/>
                <w:bCs/>
                <w:szCs w:val="18"/>
              </w:rPr>
              <w:t>Management</w:t>
            </w:r>
          </w:p>
        </w:tc>
        <w:tc>
          <w:tcPr>
            <w:tcW w:w="993" w:type="dxa"/>
            <w:tcBorders>
              <w:top w:val="nil"/>
              <w:left w:val="nil"/>
              <w:bottom w:val="nil"/>
              <w:right w:val="nil"/>
            </w:tcBorders>
            <w:noWrap/>
          </w:tcPr>
          <w:p w14:paraId="5E23D1F5" w14:textId="77777777" w:rsidR="00522C39" w:rsidRPr="00B7193D" w:rsidRDefault="00522C39" w:rsidP="00B81A7D">
            <w:pPr>
              <w:pStyle w:val="TableData"/>
              <w:rPr>
                <w:szCs w:val="18"/>
              </w:rPr>
            </w:pPr>
          </w:p>
        </w:tc>
        <w:tc>
          <w:tcPr>
            <w:tcW w:w="1024" w:type="dxa"/>
            <w:tcBorders>
              <w:top w:val="nil"/>
              <w:left w:val="nil"/>
              <w:bottom w:val="nil"/>
              <w:right w:val="nil"/>
            </w:tcBorders>
            <w:noWrap/>
          </w:tcPr>
          <w:p w14:paraId="1F3A8231"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22A151A4"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21C5D121"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3CF49C94" w14:textId="77777777" w:rsidR="00522C39" w:rsidRPr="00B7193D" w:rsidRDefault="00522C39" w:rsidP="00B81A7D">
            <w:pPr>
              <w:pStyle w:val="TableData"/>
              <w:rPr>
                <w:szCs w:val="18"/>
              </w:rPr>
            </w:pPr>
          </w:p>
        </w:tc>
        <w:tc>
          <w:tcPr>
            <w:tcW w:w="995" w:type="dxa"/>
            <w:tcBorders>
              <w:top w:val="nil"/>
              <w:left w:val="nil"/>
              <w:bottom w:val="nil"/>
              <w:right w:val="nil"/>
            </w:tcBorders>
            <w:noWrap/>
          </w:tcPr>
          <w:p w14:paraId="0F27BF72" w14:textId="77777777" w:rsidR="00522C39" w:rsidRPr="00B7193D" w:rsidRDefault="00522C39" w:rsidP="00B81A7D">
            <w:pPr>
              <w:pStyle w:val="TableData"/>
              <w:rPr>
                <w:szCs w:val="18"/>
              </w:rPr>
            </w:pPr>
          </w:p>
        </w:tc>
        <w:tc>
          <w:tcPr>
            <w:tcW w:w="680" w:type="dxa"/>
            <w:tcBorders>
              <w:top w:val="nil"/>
              <w:left w:val="nil"/>
              <w:bottom w:val="nil"/>
              <w:right w:val="nil"/>
            </w:tcBorders>
          </w:tcPr>
          <w:p w14:paraId="02E83E8D" w14:textId="77777777" w:rsidR="00522C39" w:rsidRPr="00B7193D" w:rsidRDefault="00522C39" w:rsidP="00B81A7D">
            <w:pPr>
              <w:pStyle w:val="TableData"/>
              <w:rPr>
                <w:szCs w:val="18"/>
              </w:rPr>
            </w:pPr>
          </w:p>
        </w:tc>
        <w:tc>
          <w:tcPr>
            <w:tcW w:w="680" w:type="dxa"/>
            <w:tcBorders>
              <w:top w:val="nil"/>
              <w:left w:val="nil"/>
              <w:bottom w:val="nil"/>
              <w:right w:val="nil"/>
            </w:tcBorders>
          </w:tcPr>
          <w:p w14:paraId="22B45B4D" w14:textId="77777777" w:rsidR="00522C39" w:rsidRPr="00B7193D" w:rsidRDefault="00522C39" w:rsidP="00B81A7D">
            <w:pPr>
              <w:pStyle w:val="TableData"/>
              <w:rPr>
                <w:szCs w:val="18"/>
              </w:rPr>
            </w:pPr>
          </w:p>
        </w:tc>
        <w:tc>
          <w:tcPr>
            <w:tcW w:w="680" w:type="dxa"/>
            <w:tcBorders>
              <w:top w:val="nil"/>
              <w:left w:val="nil"/>
              <w:bottom w:val="nil"/>
              <w:right w:val="nil"/>
            </w:tcBorders>
          </w:tcPr>
          <w:p w14:paraId="7C1F55AA" w14:textId="77777777" w:rsidR="00522C39" w:rsidRPr="00B7193D" w:rsidRDefault="00522C39" w:rsidP="00B81A7D">
            <w:pPr>
              <w:pStyle w:val="TableData"/>
              <w:rPr>
                <w:szCs w:val="18"/>
              </w:rPr>
            </w:pPr>
          </w:p>
        </w:tc>
        <w:tc>
          <w:tcPr>
            <w:tcW w:w="680" w:type="dxa"/>
            <w:tcBorders>
              <w:top w:val="nil"/>
              <w:left w:val="nil"/>
              <w:bottom w:val="nil"/>
              <w:right w:val="nil"/>
            </w:tcBorders>
            <w:noWrap/>
          </w:tcPr>
          <w:p w14:paraId="5926508B"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2DECD304"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71681738"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414FA638" w14:textId="77777777" w:rsidR="00522C39" w:rsidRPr="00B7193D" w:rsidRDefault="00522C39" w:rsidP="00B81A7D">
            <w:pPr>
              <w:pStyle w:val="TableData"/>
              <w:rPr>
                <w:szCs w:val="18"/>
              </w:rPr>
            </w:pPr>
          </w:p>
        </w:tc>
        <w:tc>
          <w:tcPr>
            <w:tcW w:w="850" w:type="dxa"/>
            <w:tcBorders>
              <w:top w:val="nil"/>
              <w:left w:val="nil"/>
              <w:bottom w:val="nil"/>
              <w:right w:val="nil"/>
            </w:tcBorders>
            <w:noWrap/>
          </w:tcPr>
          <w:p w14:paraId="27A89B52" w14:textId="77777777" w:rsidR="00522C39" w:rsidRPr="00B7193D" w:rsidRDefault="00522C39" w:rsidP="00B81A7D">
            <w:pPr>
              <w:pStyle w:val="TableData"/>
              <w:rPr>
                <w:szCs w:val="18"/>
              </w:rPr>
            </w:pPr>
          </w:p>
        </w:tc>
      </w:tr>
      <w:tr w:rsidR="0084355E" w:rsidRPr="00B7193D" w14:paraId="66DF88B3" w14:textId="77777777" w:rsidTr="005E20EE">
        <w:trPr>
          <w:trHeight w:val="300"/>
        </w:trPr>
        <w:tc>
          <w:tcPr>
            <w:tcW w:w="2835" w:type="dxa"/>
            <w:tcBorders>
              <w:top w:val="nil"/>
              <w:left w:val="nil"/>
              <w:bottom w:val="nil"/>
              <w:right w:val="nil"/>
            </w:tcBorders>
            <w:noWrap/>
          </w:tcPr>
          <w:p w14:paraId="27EAC188" w14:textId="39108189" w:rsidR="0084355E" w:rsidRPr="00B7193D" w:rsidRDefault="0084355E" w:rsidP="0084355E">
            <w:pPr>
              <w:pStyle w:val="TableContent"/>
              <w:ind w:left="0" w:firstLine="0"/>
              <w:rPr>
                <w:b/>
                <w:bCs/>
                <w:szCs w:val="18"/>
              </w:rPr>
            </w:pPr>
            <w:r w:rsidRPr="007913A0">
              <w:t>Appoint Censor(s)</w:t>
            </w:r>
          </w:p>
        </w:tc>
        <w:tc>
          <w:tcPr>
            <w:tcW w:w="993" w:type="dxa"/>
            <w:tcBorders>
              <w:top w:val="nil"/>
              <w:left w:val="nil"/>
              <w:bottom w:val="nil"/>
              <w:right w:val="nil"/>
            </w:tcBorders>
            <w:noWrap/>
          </w:tcPr>
          <w:p w14:paraId="740F480F" w14:textId="4CA2E1A5" w:rsidR="0084355E" w:rsidRPr="00B7193D" w:rsidRDefault="0084355E" w:rsidP="0084355E">
            <w:pPr>
              <w:pStyle w:val="TableData"/>
              <w:rPr>
                <w:szCs w:val="18"/>
              </w:rPr>
            </w:pPr>
            <w:r w:rsidRPr="007913A0">
              <w:t>2</w:t>
            </w:r>
          </w:p>
        </w:tc>
        <w:tc>
          <w:tcPr>
            <w:tcW w:w="1024" w:type="dxa"/>
            <w:tcBorders>
              <w:top w:val="nil"/>
              <w:left w:val="nil"/>
              <w:bottom w:val="nil"/>
              <w:right w:val="nil"/>
            </w:tcBorders>
            <w:noWrap/>
          </w:tcPr>
          <w:p w14:paraId="094C567F" w14:textId="57E4CBD8"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509F011B" w14:textId="12192638"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7EFA40C5" w14:textId="3611E3AF"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6193CF35" w14:textId="48C32D33" w:rsidR="0084355E" w:rsidRPr="00B7193D" w:rsidRDefault="0084355E" w:rsidP="0084355E">
            <w:pPr>
              <w:pStyle w:val="TableData"/>
              <w:rPr>
                <w:szCs w:val="18"/>
              </w:rPr>
            </w:pPr>
            <w:r w:rsidRPr="007913A0">
              <w:t>0</w:t>
            </w:r>
          </w:p>
        </w:tc>
        <w:tc>
          <w:tcPr>
            <w:tcW w:w="995" w:type="dxa"/>
            <w:tcBorders>
              <w:top w:val="nil"/>
              <w:left w:val="nil"/>
              <w:bottom w:val="nil"/>
              <w:right w:val="nil"/>
            </w:tcBorders>
            <w:noWrap/>
          </w:tcPr>
          <w:p w14:paraId="7E811804" w14:textId="4958FB94"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398343A5" w14:textId="36EB82CB"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7BC6E3E2" w14:textId="6377DE17"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1821583B" w14:textId="19F1444C" w:rsidR="0084355E" w:rsidRPr="00B7193D" w:rsidRDefault="0084355E" w:rsidP="0084355E">
            <w:pPr>
              <w:pStyle w:val="TableData"/>
              <w:rPr>
                <w:szCs w:val="18"/>
              </w:rPr>
            </w:pPr>
            <w:r w:rsidRPr="007913A0">
              <w:t>0</w:t>
            </w:r>
          </w:p>
        </w:tc>
        <w:tc>
          <w:tcPr>
            <w:tcW w:w="680" w:type="dxa"/>
            <w:tcBorders>
              <w:top w:val="nil"/>
              <w:left w:val="nil"/>
              <w:bottom w:val="nil"/>
              <w:right w:val="nil"/>
            </w:tcBorders>
            <w:noWrap/>
          </w:tcPr>
          <w:p w14:paraId="52427E1D" w14:textId="42D3BA86"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5BECFE98" w14:textId="65D8188F"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2DEFE1D0" w14:textId="77D61FAB"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66B6C52C" w14:textId="014FF3FD"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0CB7164F" w14:textId="5B7DB5B0" w:rsidR="0084355E" w:rsidRPr="00B7193D" w:rsidRDefault="0084355E" w:rsidP="0084355E">
            <w:pPr>
              <w:pStyle w:val="TableData"/>
              <w:rPr>
                <w:szCs w:val="18"/>
              </w:rPr>
            </w:pPr>
            <w:r w:rsidRPr="007913A0">
              <w:t>0</w:t>
            </w:r>
          </w:p>
        </w:tc>
      </w:tr>
      <w:tr w:rsidR="0084355E" w:rsidRPr="00B7193D" w14:paraId="412E09EF" w14:textId="77777777" w:rsidTr="005E20EE">
        <w:trPr>
          <w:trHeight w:val="300"/>
        </w:trPr>
        <w:tc>
          <w:tcPr>
            <w:tcW w:w="2835" w:type="dxa"/>
            <w:tcBorders>
              <w:top w:val="nil"/>
              <w:left w:val="nil"/>
              <w:bottom w:val="nil"/>
              <w:right w:val="nil"/>
            </w:tcBorders>
            <w:noWrap/>
          </w:tcPr>
          <w:p w14:paraId="47267815" w14:textId="494632D8" w:rsidR="0084355E" w:rsidRPr="00B7193D" w:rsidRDefault="0084355E" w:rsidP="0084355E">
            <w:pPr>
              <w:pStyle w:val="TableContent"/>
              <w:ind w:left="0" w:firstLine="0"/>
              <w:rPr>
                <w:b/>
                <w:bCs/>
                <w:szCs w:val="18"/>
              </w:rPr>
            </w:pPr>
            <w:r w:rsidRPr="007913A0">
              <w:t>Elect Member of Nominating Committee</w:t>
            </w:r>
          </w:p>
        </w:tc>
        <w:tc>
          <w:tcPr>
            <w:tcW w:w="993" w:type="dxa"/>
            <w:tcBorders>
              <w:top w:val="nil"/>
              <w:left w:val="nil"/>
              <w:bottom w:val="nil"/>
              <w:right w:val="nil"/>
            </w:tcBorders>
            <w:noWrap/>
          </w:tcPr>
          <w:p w14:paraId="29D99DD7" w14:textId="269D6932" w:rsidR="0084355E" w:rsidRPr="00B7193D" w:rsidRDefault="0084355E" w:rsidP="0084355E">
            <w:pPr>
              <w:pStyle w:val="TableData"/>
              <w:rPr>
                <w:szCs w:val="18"/>
              </w:rPr>
            </w:pPr>
            <w:r w:rsidRPr="007913A0">
              <w:t>9</w:t>
            </w:r>
          </w:p>
        </w:tc>
        <w:tc>
          <w:tcPr>
            <w:tcW w:w="1024" w:type="dxa"/>
            <w:tcBorders>
              <w:top w:val="nil"/>
              <w:left w:val="nil"/>
              <w:bottom w:val="nil"/>
              <w:right w:val="nil"/>
            </w:tcBorders>
            <w:noWrap/>
          </w:tcPr>
          <w:p w14:paraId="1C88FD46" w14:textId="5272C581" w:rsidR="0084355E" w:rsidRPr="00B7193D" w:rsidRDefault="0084355E" w:rsidP="0084355E">
            <w:pPr>
              <w:pStyle w:val="TableData"/>
              <w:rPr>
                <w:szCs w:val="18"/>
              </w:rPr>
            </w:pPr>
            <w:r w:rsidRPr="007913A0">
              <w:t>24</w:t>
            </w:r>
          </w:p>
        </w:tc>
        <w:tc>
          <w:tcPr>
            <w:tcW w:w="850" w:type="dxa"/>
            <w:tcBorders>
              <w:top w:val="nil"/>
              <w:left w:val="nil"/>
              <w:bottom w:val="nil"/>
              <w:right w:val="nil"/>
            </w:tcBorders>
            <w:noWrap/>
          </w:tcPr>
          <w:p w14:paraId="4E693ACC" w14:textId="30D81B71" w:rsidR="0084355E" w:rsidRPr="00B7193D" w:rsidRDefault="0084355E" w:rsidP="0084355E">
            <w:pPr>
              <w:pStyle w:val="TableData"/>
              <w:rPr>
                <w:szCs w:val="18"/>
              </w:rPr>
            </w:pPr>
            <w:r w:rsidRPr="007913A0">
              <w:t>24</w:t>
            </w:r>
          </w:p>
        </w:tc>
        <w:tc>
          <w:tcPr>
            <w:tcW w:w="850" w:type="dxa"/>
            <w:tcBorders>
              <w:top w:val="nil"/>
              <w:left w:val="nil"/>
              <w:bottom w:val="nil"/>
              <w:right w:val="nil"/>
            </w:tcBorders>
            <w:noWrap/>
          </w:tcPr>
          <w:p w14:paraId="3601922E" w14:textId="6889B750"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7551C207" w14:textId="6E96412C" w:rsidR="0084355E" w:rsidRPr="00B7193D" w:rsidRDefault="0084355E" w:rsidP="0084355E">
            <w:pPr>
              <w:pStyle w:val="TableData"/>
              <w:rPr>
                <w:szCs w:val="18"/>
              </w:rPr>
            </w:pPr>
            <w:r w:rsidRPr="007913A0">
              <w:t>0</w:t>
            </w:r>
          </w:p>
        </w:tc>
        <w:tc>
          <w:tcPr>
            <w:tcW w:w="995" w:type="dxa"/>
            <w:tcBorders>
              <w:top w:val="nil"/>
              <w:left w:val="nil"/>
              <w:bottom w:val="nil"/>
              <w:right w:val="nil"/>
            </w:tcBorders>
            <w:noWrap/>
          </w:tcPr>
          <w:p w14:paraId="5C8D8625" w14:textId="1634B82D"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3C60202B" w14:textId="79473DEA"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4EBEEC95" w14:textId="6F6E195D"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0D86FD9A" w14:textId="60E349A7" w:rsidR="0084355E" w:rsidRPr="00B7193D" w:rsidRDefault="0084355E" w:rsidP="0084355E">
            <w:pPr>
              <w:pStyle w:val="TableData"/>
              <w:rPr>
                <w:szCs w:val="18"/>
              </w:rPr>
            </w:pPr>
            <w:r w:rsidRPr="007913A0">
              <w:t>0</w:t>
            </w:r>
          </w:p>
        </w:tc>
        <w:tc>
          <w:tcPr>
            <w:tcW w:w="680" w:type="dxa"/>
            <w:tcBorders>
              <w:top w:val="nil"/>
              <w:left w:val="nil"/>
              <w:bottom w:val="nil"/>
              <w:right w:val="nil"/>
            </w:tcBorders>
            <w:noWrap/>
          </w:tcPr>
          <w:p w14:paraId="0EBBBEE3" w14:textId="6F3C69B9"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5396B7F2" w14:textId="46E4A6D8" w:rsidR="0084355E" w:rsidRPr="00B7193D" w:rsidRDefault="0084355E" w:rsidP="0084355E">
            <w:pPr>
              <w:pStyle w:val="TableData"/>
              <w:rPr>
                <w:szCs w:val="18"/>
              </w:rPr>
            </w:pPr>
            <w:r w:rsidRPr="007913A0">
              <w:t>24</w:t>
            </w:r>
          </w:p>
        </w:tc>
        <w:tc>
          <w:tcPr>
            <w:tcW w:w="850" w:type="dxa"/>
            <w:tcBorders>
              <w:top w:val="nil"/>
              <w:left w:val="nil"/>
              <w:bottom w:val="nil"/>
              <w:right w:val="nil"/>
            </w:tcBorders>
            <w:noWrap/>
          </w:tcPr>
          <w:p w14:paraId="581BA291" w14:textId="05C47587"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373884D8" w14:textId="345726A6" w:rsidR="0084355E" w:rsidRPr="00B7193D" w:rsidRDefault="0084355E" w:rsidP="0084355E">
            <w:pPr>
              <w:pStyle w:val="TableData"/>
              <w:rPr>
                <w:szCs w:val="18"/>
              </w:rPr>
            </w:pPr>
            <w:r w:rsidRPr="007913A0">
              <w:t>24</w:t>
            </w:r>
          </w:p>
        </w:tc>
        <w:tc>
          <w:tcPr>
            <w:tcW w:w="850" w:type="dxa"/>
            <w:tcBorders>
              <w:top w:val="nil"/>
              <w:left w:val="nil"/>
              <w:bottom w:val="nil"/>
              <w:right w:val="nil"/>
            </w:tcBorders>
            <w:noWrap/>
          </w:tcPr>
          <w:p w14:paraId="0E4D2917" w14:textId="56EFB260" w:rsidR="0084355E" w:rsidRPr="00B7193D" w:rsidRDefault="0084355E" w:rsidP="0084355E">
            <w:pPr>
              <w:pStyle w:val="TableData"/>
              <w:rPr>
                <w:szCs w:val="18"/>
              </w:rPr>
            </w:pPr>
            <w:r w:rsidRPr="007913A0">
              <w:t>0</w:t>
            </w:r>
          </w:p>
        </w:tc>
      </w:tr>
      <w:tr w:rsidR="0084355E" w:rsidRPr="00B7193D" w14:paraId="7B7C1E8E" w14:textId="77777777" w:rsidTr="005E20EE">
        <w:trPr>
          <w:trHeight w:val="300"/>
        </w:trPr>
        <w:tc>
          <w:tcPr>
            <w:tcW w:w="2835" w:type="dxa"/>
            <w:tcBorders>
              <w:top w:val="nil"/>
              <w:left w:val="nil"/>
              <w:bottom w:val="nil"/>
              <w:right w:val="nil"/>
            </w:tcBorders>
            <w:noWrap/>
          </w:tcPr>
          <w:p w14:paraId="00937696" w14:textId="25196CA6" w:rsidR="0084355E" w:rsidRPr="00B7193D" w:rsidRDefault="0084355E" w:rsidP="0084355E">
            <w:pPr>
              <w:pStyle w:val="TableContent"/>
              <w:ind w:left="0" w:firstLine="0"/>
              <w:rPr>
                <w:b/>
                <w:bCs/>
                <w:szCs w:val="18"/>
              </w:rPr>
            </w:pPr>
            <w:r w:rsidRPr="007913A0">
              <w:t>Elect Member of Remuneration Committee</w:t>
            </w:r>
          </w:p>
        </w:tc>
        <w:tc>
          <w:tcPr>
            <w:tcW w:w="993" w:type="dxa"/>
            <w:tcBorders>
              <w:top w:val="nil"/>
              <w:left w:val="nil"/>
              <w:bottom w:val="nil"/>
              <w:right w:val="nil"/>
            </w:tcBorders>
            <w:noWrap/>
          </w:tcPr>
          <w:p w14:paraId="34390560" w14:textId="4BB5B201" w:rsidR="0084355E" w:rsidRPr="00B7193D" w:rsidRDefault="0084355E" w:rsidP="0084355E">
            <w:pPr>
              <w:pStyle w:val="TableData"/>
              <w:rPr>
                <w:szCs w:val="18"/>
              </w:rPr>
            </w:pPr>
            <w:r w:rsidRPr="007913A0">
              <w:t>39</w:t>
            </w:r>
          </w:p>
        </w:tc>
        <w:tc>
          <w:tcPr>
            <w:tcW w:w="1024" w:type="dxa"/>
            <w:tcBorders>
              <w:top w:val="nil"/>
              <w:left w:val="nil"/>
              <w:bottom w:val="nil"/>
              <w:right w:val="nil"/>
            </w:tcBorders>
            <w:noWrap/>
          </w:tcPr>
          <w:p w14:paraId="0A900627" w14:textId="416A585B" w:rsidR="0084355E" w:rsidRPr="00B7193D" w:rsidRDefault="0084355E" w:rsidP="0084355E">
            <w:pPr>
              <w:pStyle w:val="TableData"/>
              <w:rPr>
                <w:szCs w:val="18"/>
              </w:rPr>
            </w:pPr>
            <w:r w:rsidRPr="007913A0">
              <w:t>147</w:t>
            </w:r>
          </w:p>
        </w:tc>
        <w:tc>
          <w:tcPr>
            <w:tcW w:w="850" w:type="dxa"/>
            <w:tcBorders>
              <w:top w:val="nil"/>
              <w:left w:val="nil"/>
              <w:bottom w:val="nil"/>
              <w:right w:val="nil"/>
            </w:tcBorders>
            <w:noWrap/>
          </w:tcPr>
          <w:p w14:paraId="5248AFB7" w14:textId="68B63859" w:rsidR="0084355E" w:rsidRPr="00B7193D" w:rsidRDefault="0084355E" w:rsidP="0084355E">
            <w:pPr>
              <w:pStyle w:val="TableData"/>
              <w:rPr>
                <w:szCs w:val="18"/>
              </w:rPr>
            </w:pPr>
            <w:r w:rsidRPr="007913A0">
              <w:t>121</w:t>
            </w:r>
          </w:p>
        </w:tc>
        <w:tc>
          <w:tcPr>
            <w:tcW w:w="850" w:type="dxa"/>
            <w:tcBorders>
              <w:top w:val="nil"/>
              <w:left w:val="nil"/>
              <w:bottom w:val="nil"/>
              <w:right w:val="nil"/>
            </w:tcBorders>
            <w:noWrap/>
          </w:tcPr>
          <w:p w14:paraId="4989E1C0" w14:textId="5E6E42A7" w:rsidR="0084355E" w:rsidRPr="00B7193D" w:rsidRDefault="0084355E" w:rsidP="0084355E">
            <w:pPr>
              <w:pStyle w:val="TableData"/>
              <w:rPr>
                <w:szCs w:val="18"/>
              </w:rPr>
            </w:pPr>
            <w:r w:rsidRPr="007913A0">
              <w:t>19</w:t>
            </w:r>
          </w:p>
        </w:tc>
        <w:tc>
          <w:tcPr>
            <w:tcW w:w="850" w:type="dxa"/>
            <w:tcBorders>
              <w:top w:val="nil"/>
              <w:left w:val="nil"/>
              <w:bottom w:val="nil"/>
              <w:right w:val="nil"/>
            </w:tcBorders>
            <w:noWrap/>
          </w:tcPr>
          <w:p w14:paraId="49A651E0" w14:textId="63769BFB" w:rsidR="0084355E" w:rsidRPr="00B7193D" w:rsidRDefault="0084355E" w:rsidP="0084355E">
            <w:pPr>
              <w:pStyle w:val="TableData"/>
              <w:rPr>
                <w:szCs w:val="18"/>
              </w:rPr>
            </w:pPr>
            <w:r w:rsidRPr="007913A0">
              <w:t>0</w:t>
            </w:r>
          </w:p>
        </w:tc>
        <w:tc>
          <w:tcPr>
            <w:tcW w:w="995" w:type="dxa"/>
            <w:tcBorders>
              <w:top w:val="nil"/>
              <w:left w:val="nil"/>
              <w:bottom w:val="nil"/>
              <w:right w:val="nil"/>
            </w:tcBorders>
            <w:noWrap/>
          </w:tcPr>
          <w:p w14:paraId="0C9FD106" w14:textId="4784A6E3"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6A229411" w14:textId="5EE74818" w:rsidR="0084355E" w:rsidRPr="00B7193D" w:rsidRDefault="0084355E" w:rsidP="0084355E">
            <w:pPr>
              <w:pStyle w:val="TableData"/>
              <w:rPr>
                <w:szCs w:val="18"/>
              </w:rPr>
            </w:pPr>
            <w:r w:rsidRPr="007913A0">
              <w:t>7</w:t>
            </w:r>
          </w:p>
        </w:tc>
        <w:tc>
          <w:tcPr>
            <w:tcW w:w="680" w:type="dxa"/>
            <w:tcBorders>
              <w:top w:val="nil"/>
              <w:left w:val="nil"/>
              <w:bottom w:val="nil"/>
              <w:right w:val="nil"/>
            </w:tcBorders>
          </w:tcPr>
          <w:p w14:paraId="4B97358E" w14:textId="5EE3994E"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02EE5936" w14:textId="4BB0DE83" w:rsidR="0084355E" w:rsidRPr="00B7193D" w:rsidRDefault="0084355E" w:rsidP="0084355E">
            <w:pPr>
              <w:pStyle w:val="TableData"/>
              <w:rPr>
                <w:szCs w:val="18"/>
              </w:rPr>
            </w:pPr>
            <w:r w:rsidRPr="007913A0">
              <w:t>0</w:t>
            </w:r>
          </w:p>
        </w:tc>
        <w:tc>
          <w:tcPr>
            <w:tcW w:w="680" w:type="dxa"/>
            <w:tcBorders>
              <w:top w:val="nil"/>
              <w:left w:val="nil"/>
              <w:bottom w:val="nil"/>
              <w:right w:val="nil"/>
            </w:tcBorders>
            <w:noWrap/>
          </w:tcPr>
          <w:p w14:paraId="0CE1312E" w14:textId="6E1831CD"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36286CE8" w14:textId="4FDAF9C1" w:rsidR="0084355E" w:rsidRPr="00B7193D" w:rsidRDefault="0084355E" w:rsidP="0084355E">
            <w:pPr>
              <w:pStyle w:val="TableData"/>
              <w:rPr>
                <w:szCs w:val="18"/>
              </w:rPr>
            </w:pPr>
            <w:r w:rsidRPr="007913A0">
              <w:t>121</w:t>
            </w:r>
          </w:p>
        </w:tc>
        <w:tc>
          <w:tcPr>
            <w:tcW w:w="850" w:type="dxa"/>
            <w:tcBorders>
              <w:top w:val="nil"/>
              <w:left w:val="nil"/>
              <w:bottom w:val="nil"/>
              <w:right w:val="nil"/>
            </w:tcBorders>
            <w:noWrap/>
          </w:tcPr>
          <w:p w14:paraId="47E6DDC8" w14:textId="517547C4" w:rsidR="0084355E" w:rsidRPr="00B7193D" w:rsidRDefault="0084355E" w:rsidP="0084355E">
            <w:pPr>
              <w:pStyle w:val="TableData"/>
              <w:rPr>
                <w:szCs w:val="18"/>
              </w:rPr>
            </w:pPr>
            <w:r w:rsidRPr="007913A0">
              <w:t>19</w:t>
            </w:r>
          </w:p>
        </w:tc>
        <w:tc>
          <w:tcPr>
            <w:tcW w:w="850" w:type="dxa"/>
            <w:tcBorders>
              <w:top w:val="nil"/>
              <w:left w:val="nil"/>
              <w:bottom w:val="nil"/>
              <w:right w:val="nil"/>
            </w:tcBorders>
            <w:noWrap/>
          </w:tcPr>
          <w:p w14:paraId="7ED72695" w14:textId="449F6609" w:rsidR="0084355E" w:rsidRPr="00B7193D" w:rsidRDefault="0084355E" w:rsidP="0084355E">
            <w:pPr>
              <w:pStyle w:val="TableData"/>
              <w:rPr>
                <w:szCs w:val="18"/>
              </w:rPr>
            </w:pPr>
            <w:r w:rsidRPr="007913A0">
              <w:t>140</w:t>
            </w:r>
          </w:p>
        </w:tc>
        <w:tc>
          <w:tcPr>
            <w:tcW w:w="850" w:type="dxa"/>
            <w:tcBorders>
              <w:top w:val="nil"/>
              <w:left w:val="nil"/>
              <w:bottom w:val="nil"/>
              <w:right w:val="nil"/>
            </w:tcBorders>
            <w:noWrap/>
          </w:tcPr>
          <w:p w14:paraId="1EF015AC" w14:textId="32B112D2" w:rsidR="0084355E" w:rsidRPr="00B7193D" w:rsidRDefault="0084355E" w:rsidP="0084355E">
            <w:pPr>
              <w:pStyle w:val="TableData"/>
              <w:rPr>
                <w:szCs w:val="18"/>
              </w:rPr>
            </w:pPr>
            <w:r w:rsidRPr="007913A0">
              <w:t>0</w:t>
            </w:r>
          </w:p>
        </w:tc>
      </w:tr>
      <w:tr w:rsidR="0084355E" w:rsidRPr="00B7193D" w14:paraId="1063B793" w14:textId="77777777" w:rsidTr="005E20EE">
        <w:trPr>
          <w:trHeight w:val="300"/>
        </w:trPr>
        <w:tc>
          <w:tcPr>
            <w:tcW w:w="2835" w:type="dxa"/>
            <w:tcBorders>
              <w:top w:val="nil"/>
              <w:left w:val="nil"/>
              <w:bottom w:val="nil"/>
              <w:right w:val="nil"/>
            </w:tcBorders>
            <w:noWrap/>
          </w:tcPr>
          <w:p w14:paraId="2BFA9225" w14:textId="5B69F086" w:rsidR="0084355E" w:rsidRPr="00B7193D" w:rsidRDefault="0084355E" w:rsidP="0084355E">
            <w:pPr>
              <w:pStyle w:val="TableContent"/>
              <w:ind w:left="0" w:firstLine="0"/>
              <w:rPr>
                <w:b/>
                <w:bCs/>
                <w:szCs w:val="18"/>
              </w:rPr>
            </w:pPr>
            <w:r w:rsidRPr="007913A0">
              <w:t>Fix Number of Directors</w:t>
            </w:r>
          </w:p>
        </w:tc>
        <w:tc>
          <w:tcPr>
            <w:tcW w:w="993" w:type="dxa"/>
            <w:tcBorders>
              <w:top w:val="nil"/>
              <w:left w:val="nil"/>
              <w:bottom w:val="nil"/>
              <w:right w:val="nil"/>
            </w:tcBorders>
            <w:noWrap/>
          </w:tcPr>
          <w:p w14:paraId="46C56D1B" w14:textId="14FC77F0" w:rsidR="0084355E" w:rsidRPr="00B7193D" w:rsidRDefault="0084355E" w:rsidP="0084355E">
            <w:pPr>
              <w:pStyle w:val="TableData"/>
              <w:rPr>
                <w:szCs w:val="18"/>
              </w:rPr>
            </w:pPr>
            <w:r w:rsidRPr="007913A0">
              <w:t>63</w:t>
            </w:r>
          </w:p>
        </w:tc>
        <w:tc>
          <w:tcPr>
            <w:tcW w:w="1024" w:type="dxa"/>
            <w:tcBorders>
              <w:top w:val="nil"/>
              <w:left w:val="nil"/>
              <w:bottom w:val="nil"/>
              <w:right w:val="nil"/>
            </w:tcBorders>
            <w:noWrap/>
          </w:tcPr>
          <w:p w14:paraId="1EF79295" w14:textId="5C1EBCB0" w:rsidR="0084355E" w:rsidRPr="00B7193D" w:rsidRDefault="0084355E" w:rsidP="0084355E">
            <w:pPr>
              <w:pStyle w:val="TableData"/>
              <w:rPr>
                <w:szCs w:val="18"/>
              </w:rPr>
            </w:pPr>
            <w:r w:rsidRPr="007913A0">
              <w:t>65</w:t>
            </w:r>
          </w:p>
        </w:tc>
        <w:tc>
          <w:tcPr>
            <w:tcW w:w="850" w:type="dxa"/>
            <w:tcBorders>
              <w:top w:val="nil"/>
              <w:left w:val="nil"/>
              <w:bottom w:val="nil"/>
              <w:right w:val="nil"/>
            </w:tcBorders>
            <w:noWrap/>
          </w:tcPr>
          <w:p w14:paraId="1ABF1594" w14:textId="14F8E785" w:rsidR="0084355E" w:rsidRPr="00B7193D" w:rsidRDefault="0084355E" w:rsidP="0084355E">
            <w:pPr>
              <w:pStyle w:val="TableData"/>
              <w:rPr>
                <w:szCs w:val="18"/>
              </w:rPr>
            </w:pPr>
            <w:r w:rsidRPr="007913A0">
              <w:t>65</w:t>
            </w:r>
          </w:p>
        </w:tc>
        <w:tc>
          <w:tcPr>
            <w:tcW w:w="850" w:type="dxa"/>
            <w:tcBorders>
              <w:top w:val="nil"/>
              <w:left w:val="nil"/>
              <w:bottom w:val="nil"/>
              <w:right w:val="nil"/>
            </w:tcBorders>
            <w:noWrap/>
          </w:tcPr>
          <w:p w14:paraId="2FAB9221" w14:textId="5FD5E593"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6411BAC7" w14:textId="28A82082" w:rsidR="0084355E" w:rsidRPr="00B7193D" w:rsidRDefault="0084355E" w:rsidP="0084355E">
            <w:pPr>
              <w:pStyle w:val="TableData"/>
              <w:rPr>
                <w:szCs w:val="18"/>
              </w:rPr>
            </w:pPr>
            <w:r w:rsidRPr="007913A0">
              <w:t>0</w:t>
            </w:r>
          </w:p>
        </w:tc>
        <w:tc>
          <w:tcPr>
            <w:tcW w:w="995" w:type="dxa"/>
            <w:tcBorders>
              <w:top w:val="nil"/>
              <w:left w:val="nil"/>
              <w:bottom w:val="nil"/>
              <w:right w:val="nil"/>
            </w:tcBorders>
            <w:noWrap/>
          </w:tcPr>
          <w:p w14:paraId="17374660" w14:textId="29CECFBC"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3E93A1CC" w14:textId="00BAE04A"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40B2EF8B" w14:textId="26C346DA"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2B9C7892" w14:textId="0F400E6D" w:rsidR="0084355E" w:rsidRPr="00B7193D" w:rsidRDefault="0084355E" w:rsidP="0084355E">
            <w:pPr>
              <w:pStyle w:val="TableData"/>
              <w:rPr>
                <w:szCs w:val="18"/>
              </w:rPr>
            </w:pPr>
            <w:r w:rsidRPr="007913A0">
              <w:t>0</w:t>
            </w:r>
          </w:p>
        </w:tc>
        <w:tc>
          <w:tcPr>
            <w:tcW w:w="680" w:type="dxa"/>
            <w:tcBorders>
              <w:top w:val="nil"/>
              <w:left w:val="nil"/>
              <w:bottom w:val="nil"/>
              <w:right w:val="nil"/>
            </w:tcBorders>
            <w:noWrap/>
          </w:tcPr>
          <w:p w14:paraId="2CCA410C" w14:textId="78BCC735"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662E3230" w14:textId="2EB657FB" w:rsidR="0084355E" w:rsidRPr="00B7193D" w:rsidRDefault="0084355E" w:rsidP="0084355E">
            <w:pPr>
              <w:pStyle w:val="TableData"/>
              <w:rPr>
                <w:szCs w:val="18"/>
              </w:rPr>
            </w:pPr>
            <w:r w:rsidRPr="007913A0">
              <w:t>65</w:t>
            </w:r>
          </w:p>
        </w:tc>
        <w:tc>
          <w:tcPr>
            <w:tcW w:w="850" w:type="dxa"/>
            <w:tcBorders>
              <w:top w:val="nil"/>
              <w:left w:val="nil"/>
              <w:bottom w:val="nil"/>
              <w:right w:val="nil"/>
            </w:tcBorders>
            <w:noWrap/>
          </w:tcPr>
          <w:p w14:paraId="15484A8F" w14:textId="2A1CB3C6"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116111BD" w14:textId="13E55774" w:rsidR="0084355E" w:rsidRPr="00B7193D" w:rsidRDefault="0084355E" w:rsidP="0084355E">
            <w:pPr>
              <w:pStyle w:val="TableData"/>
              <w:rPr>
                <w:szCs w:val="18"/>
              </w:rPr>
            </w:pPr>
            <w:r w:rsidRPr="007913A0">
              <w:t>65</w:t>
            </w:r>
          </w:p>
        </w:tc>
        <w:tc>
          <w:tcPr>
            <w:tcW w:w="850" w:type="dxa"/>
            <w:tcBorders>
              <w:top w:val="nil"/>
              <w:left w:val="nil"/>
              <w:bottom w:val="nil"/>
              <w:right w:val="nil"/>
            </w:tcBorders>
            <w:noWrap/>
          </w:tcPr>
          <w:p w14:paraId="53F24591" w14:textId="45DE2AAC" w:rsidR="0084355E" w:rsidRPr="00B7193D" w:rsidRDefault="0084355E" w:rsidP="0084355E">
            <w:pPr>
              <w:pStyle w:val="TableData"/>
              <w:rPr>
                <w:szCs w:val="18"/>
              </w:rPr>
            </w:pPr>
            <w:r w:rsidRPr="007913A0">
              <w:t>0</w:t>
            </w:r>
          </w:p>
        </w:tc>
      </w:tr>
      <w:tr w:rsidR="0084355E" w:rsidRPr="00B7193D" w14:paraId="3AB3A1A7" w14:textId="77777777" w:rsidTr="005E20EE">
        <w:trPr>
          <w:trHeight w:val="300"/>
        </w:trPr>
        <w:tc>
          <w:tcPr>
            <w:tcW w:w="2835" w:type="dxa"/>
            <w:tcBorders>
              <w:top w:val="nil"/>
              <w:left w:val="nil"/>
              <w:bottom w:val="nil"/>
              <w:right w:val="nil"/>
            </w:tcBorders>
            <w:noWrap/>
          </w:tcPr>
          <w:p w14:paraId="2AB68C27" w14:textId="0A3D24D1" w:rsidR="0084355E" w:rsidRPr="00B7193D" w:rsidRDefault="0084355E" w:rsidP="0084355E">
            <w:pPr>
              <w:pStyle w:val="TableContent"/>
              <w:ind w:left="0" w:firstLine="0"/>
              <w:rPr>
                <w:b/>
                <w:bCs/>
                <w:szCs w:val="18"/>
              </w:rPr>
            </w:pPr>
            <w:r w:rsidRPr="007913A0">
              <w:t>Approve Increase in Size of Board</w:t>
            </w:r>
          </w:p>
        </w:tc>
        <w:tc>
          <w:tcPr>
            <w:tcW w:w="993" w:type="dxa"/>
            <w:tcBorders>
              <w:top w:val="nil"/>
              <w:left w:val="nil"/>
              <w:bottom w:val="nil"/>
              <w:right w:val="nil"/>
            </w:tcBorders>
            <w:noWrap/>
          </w:tcPr>
          <w:p w14:paraId="382B8ADC" w14:textId="782A21E9" w:rsidR="0084355E" w:rsidRPr="00B7193D" w:rsidRDefault="0084355E" w:rsidP="0084355E">
            <w:pPr>
              <w:pStyle w:val="TableData"/>
              <w:rPr>
                <w:szCs w:val="18"/>
              </w:rPr>
            </w:pPr>
            <w:r w:rsidRPr="007913A0">
              <w:t>3</w:t>
            </w:r>
          </w:p>
        </w:tc>
        <w:tc>
          <w:tcPr>
            <w:tcW w:w="1024" w:type="dxa"/>
            <w:tcBorders>
              <w:top w:val="nil"/>
              <w:left w:val="nil"/>
              <w:bottom w:val="nil"/>
              <w:right w:val="nil"/>
            </w:tcBorders>
            <w:noWrap/>
          </w:tcPr>
          <w:p w14:paraId="797AF9D4" w14:textId="29AB6E33"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7DCF2708" w14:textId="54BFBAF3"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0F196934" w14:textId="2C1D49B7"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5CE596C7" w14:textId="286723FA" w:rsidR="0084355E" w:rsidRPr="00B7193D" w:rsidRDefault="0084355E" w:rsidP="0084355E">
            <w:pPr>
              <w:pStyle w:val="TableData"/>
              <w:rPr>
                <w:szCs w:val="18"/>
              </w:rPr>
            </w:pPr>
            <w:r w:rsidRPr="007913A0">
              <w:t>0</w:t>
            </w:r>
          </w:p>
        </w:tc>
        <w:tc>
          <w:tcPr>
            <w:tcW w:w="995" w:type="dxa"/>
            <w:tcBorders>
              <w:top w:val="nil"/>
              <w:left w:val="nil"/>
              <w:bottom w:val="nil"/>
              <w:right w:val="nil"/>
            </w:tcBorders>
            <w:noWrap/>
          </w:tcPr>
          <w:p w14:paraId="6ED6348B" w14:textId="6C1692FB"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2AAABA0C" w14:textId="7543D33A"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72B03A72" w14:textId="39F901C4" w:rsidR="0084355E" w:rsidRPr="00B7193D" w:rsidRDefault="0084355E" w:rsidP="0084355E">
            <w:pPr>
              <w:pStyle w:val="TableData"/>
              <w:rPr>
                <w:szCs w:val="18"/>
              </w:rPr>
            </w:pPr>
            <w:r w:rsidRPr="007913A0">
              <w:t>0</w:t>
            </w:r>
          </w:p>
        </w:tc>
        <w:tc>
          <w:tcPr>
            <w:tcW w:w="680" w:type="dxa"/>
            <w:tcBorders>
              <w:top w:val="nil"/>
              <w:left w:val="nil"/>
              <w:bottom w:val="nil"/>
              <w:right w:val="nil"/>
            </w:tcBorders>
          </w:tcPr>
          <w:p w14:paraId="6DBF0A51" w14:textId="537F3F2E" w:rsidR="0084355E" w:rsidRPr="00B7193D" w:rsidRDefault="0084355E" w:rsidP="0084355E">
            <w:pPr>
              <w:pStyle w:val="TableData"/>
              <w:rPr>
                <w:szCs w:val="18"/>
              </w:rPr>
            </w:pPr>
            <w:r w:rsidRPr="007913A0">
              <w:t>0</w:t>
            </w:r>
          </w:p>
        </w:tc>
        <w:tc>
          <w:tcPr>
            <w:tcW w:w="680" w:type="dxa"/>
            <w:tcBorders>
              <w:top w:val="nil"/>
              <w:left w:val="nil"/>
              <w:bottom w:val="nil"/>
              <w:right w:val="nil"/>
            </w:tcBorders>
            <w:noWrap/>
          </w:tcPr>
          <w:p w14:paraId="54FBBCA3" w14:textId="63A230BA"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588092C1" w14:textId="4CB80C38"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578AD246" w14:textId="2D4B0CFE" w:rsidR="0084355E" w:rsidRPr="00B7193D" w:rsidRDefault="0084355E" w:rsidP="0084355E">
            <w:pPr>
              <w:pStyle w:val="TableData"/>
              <w:rPr>
                <w:szCs w:val="18"/>
              </w:rPr>
            </w:pPr>
            <w:r w:rsidRPr="007913A0">
              <w:t>0</w:t>
            </w:r>
          </w:p>
        </w:tc>
        <w:tc>
          <w:tcPr>
            <w:tcW w:w="850" w:type="dxa"/>
            <w:tcBorders>
              <w:top w:val="nil"/>
              <w:left w:val="nil"/>
              <w:bottom w:val="nil"/>
              <w:right w:val="nil"/>
            </w:tcBorders>
            <w:noWrap/>
          </w:tcPr>
          <w:p w14:paraId="03B1B14F" w14:textId="76CCBB70" w:rsidR="0084355E" w:rsidRPr="00B7193D" w:rsidRDefault="0084355E" w:rsidP="0084355E">
            <w:pPr>
              <w:pStyle w:val="TableData"/>
              <w:rPr>
                <w:szCs w:val="18"/>
              </w:rPr>
            </w:pPr>
            <w:r w:rsidRPr="007913A0">
              <w:t>3</w:t>
            </w:r>
          </w:p>
        </w:tc>
        <w:tc>
          <w:tcPr>
            <w:tcW w:w="850" w:type="dxa"/>
            <w:tcBorders>
              <w:top w:val="nil"/>
              <w:left w:val="nil"/>
              <w:bottom w:val="nil"/>
              <w:right w:val="nil"/>
            </w:tcBorders>
            <w:noWrap/>
          </w:tcPr>
          <w:p w14:paraId="52EBCA10" w14:textId="509E6D19" w:rsidR="0084355E" w:rsidRPr="00B7193D" w:rsidRDefault="0084355E" w:rsidP="0084355E">
            <w:pPr>
              <w:pStyle w:val="TableData"/>
              <w:rPr>
                <w:szCs w:val="18"/>
              </w:rPr>
            </w:pPr>
            <w:r w:rsidRPr="007913A0">
              <w:t>0</w:t>
            </w:r>
          </w:p>
        </w:tc>
      </w:tr>
      <w:tr w:rsidR="0084355E" w:rsidRPr="00B7193D" w14:paraId="5A0FD139" w14:textId="77777777" w:rsidTr="005E20EE">
        <w:trPr>
          <w:trHeight w:val="300"/>
        </w:trPr>
        <w:tc>
          <w:tcPr>
            <w:tcW w:w="2835" w:type="dxa"/>
            <w:tcBorders>
              <w:top w:val="nil"/>
              <w:left w:val="nil"/>
              <w:bottom w:val="nil"/>
              <w:right w:val="nil"/>
            </w:tcBorders>
            <w:noWrap/>
          </w:tcPr>
          <w:p w14:paraId="2466BE0F" w14:textId="66BA1B1F" w:rsidR="0084355E" w:rsidRPr="00B7193D" w:rsidRDefault="0084355E" w:rsidP="0084355E">
            <w:pPr>
              <w:pStyle w:val="TableContent"/>
              <w:ind w:left="0" w:firstLine="0"/>
              <w:rPr>
                <w:rFonts w:asciiTheme="minorHAnsi" w:hAnsiTheme="minorHAnsi" w:cstheme="minorHAnsi"/>
                <w:szCs w:val="18"/>
              </w:rPr>
            </w:pPr>
            <w:r w:rsidRPr="007913A0">
              <w:t>Establish Range for Board Size</w:t>
            </w:r>
          </w:p>
        </w:tc>
        <w:tc>
          <w:tcPr>
            <w:tcW w:w="993" w:type="dxa"/>
            <w:tcBorders>
              <w:top w:val="nil"/>
              <w:left w:val="nil"/>
              <w:bottom w:val="nil"/>
              <w:right w:val="nil"/>
            </w:tcBorders>
            <w:noWrap/>
          </w:tcPr>
          <w:p w14:paraId="14961CE5" w14:textId="24A6FDB6" w:rsidR="0084355E" w:rsidRPr="00B7193D" w:rsidRDefault="0084355E" w:rsidP="0084355E">
            <w:pPr>
              <w:pStyle w:val="TableData"/>
              <w:rPr>
                <w:rFonts w:asciiTheme="minorHAnsi" w:hAnsiTheme="minorHAnsi" w:cstheme="minorHAnsi"/>
                <w:szCs w:val="18"/>
              </w:rPr>
            </w:pPr>
            <w:r w:rsidRPr="007913A0">
              <w:t>1</w:t>
            </w:r>
          </w:p>
        </w:tc>
        <w:tc>
          <w:tcPr>
            <w:tcW w:w="1024" w:type="dxa"/>
            <w:tcBorders>
              <w:top w:val="nil"/>
              <w:left w:val="nil"/>
              <w:bottom w:val="nil"/>
              <w:right w:val="nil"/>
            </w:tcBorders>
            <w:noWrap/>
          </w:tcPr>
          <w:p w14:paraId="5DDF2FB1" w14:textId="3AAFD0F4" w:rsidR="0084355E" w:rsidRPr="00B7193D" w:rsidRDefault="0084355E" w:rsidP="0084355E">
            <w:pPr>
              <w:pStyle w:val="TableData"/>
              <w:rPr>
                <w:rFonts w:asciiTheme="minorHAnsi" w:hAnsiTheme="minorHAnsi" w:cstheme="minorHAnsi"/>
                <w:szCs w:val="18"/>
              </w:rPr>
            </w:pPr>
            <w:r w:rsidRPr="007913A0">
              <w:t>1</w:t>
            </w:r>
          </w:p>
        </w:tc>
        <w:tc>
          <w:tcPr>
            <w:tcW w:w="850" w:type="dxa"/>
            <w:tcBorders>
              <w:top w:val="nil"/>
              <w:left w:val="nil"/>
              <w:bottom w:val="nil"/>
              <w:right w:val="nil"/>
            </w:tcBorders>
            <w:noWrap/>
          </w:tcPr>
          <w:p w14:paraId="56358379" w14:textId="5ED41B9C" w:rsidR="0084355E" w:rsidRPr="00B7193D" w:rsidRDefault="0084355E" w:rsidP="0084355E">
            <w:pPr>
              <w:pStyle w:val="TableData"/>
              <w:rPr>
                <w:rFonts w:asciiTheme="minorHAnsi" w:hAnsiTheme="minorHAnsi" w:cstheme="minorHAnsi"/>
                <w:szCs w:val="18"/>
              </w:rPr>
            </w:pPr>
            <w:r w:rsidRPr="007913A0">
              <w:t>1</w:t>
            </w:r>
          </w:p>
        </w:tc>
        <w:tc>
          <w:tcPr>
            <w:tcW w:w="850" w:type="dxa"/>
            <w:tcBorders>
              <w:top w:val="nil"/>
              <w:left w:val="nil"/>
              <w:bottom w:val="nil"/>
              <w:right w:val="nil"/>
            </w:tcBorders>
            <w:noWrap/>
          </w:tcPr>
          <w:p w14:paraId="5E01A18E" w14:textId="0AD64753" w:rsidR="0084355E" w:rsidRPr="00B7193D" w:rsidRDefault="0084355E" w:rsidP="0084355E">
            <w:pPr>
              <w:pStyle w:val="TableData"/>
              <w:rPr>
                <w:rFonts w:asciiTheme="minorHAnsi" w:hAnsiTheme="minorHAnsi" w:cstheme="minorHAnsi"/>
                <w:szCs w:val="18"/>
              </w:rPr>
            </w:pPr>
            <w:r w:rsidRPr="007913A0">
              <w:t>0</w:t>
            </w:r>
          </w:p>
        </w:tc>
        <w:tc>
          <w:tcPr>
            <w:tcW w:w="850" w:type="dxa"/>
            <w:tcBorders>
              <w:top w:val="nil"/>
              <w:left w:val="nil"/>
              <w:bottom w:val="nil"/>
              <w:right w:val="nil"/>
            </w:tcBorders>
            <w:noWrap/>
          </w:tcPr>
          <w:p w14:paraId="7F9FB44D" w14:textId="5BA5CDB8" w:rsidR="0084355E" w:rsidRPr="00B7193D" w:rsidRDefault="0084355E" w:rsidP="0084355E">
            <w:pPr>
              <w:pStyle w:val="TableData"/>
              <w:rPr>
                <w:rFonts w:asciiTheme="minorHAnsi" w:hAnsiTheme="minorHAnsi" w:cstheme="minorHAnsi"/>
                <w:szCs w:val="18"/>
              </w:rPr>
            </w:pPr>
            <w:r w:rsidRPr="007913A0">
              <w:t>0</w:t>
            </w:r>
          </w:p>
        </w:tc>
        <w:tc>
          <w:tcPr>
            <w:tcW w:w="995" w:type="dxa"/>
            <w:tcBorders>
              <w:top w:val="nil"/>
              <w:left w:val="nil"/>
              <w:bottom w:val="nil"/>
              <w:right w:val="nil"/>
            </w:tcBorders>
            <w:noWrap/>
          </w:tcPr>
          <w:p w14:paraId="2CD4E782" w14:textId="4CE33406"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7EC231AD" w14:textId="64A9F614"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7AF8B6AD" w14:textId="5CF8605A"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3284FC5D" w14:textId="5C765F20"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noWrap/>
          </w:tcPr>
          <w:p w14:paraId="32D25CD2" w14:textId="71A83A65" w:rsidR="0084355E" w:rsidRPr="00B7193D" w:rsidRDefault="0084355E" w:rsidP="0084355E">
            <w:pPr>
              <w:pStyle w:val="TableData"/>
              <w:rPr>
                <w:rFonts w:asciiTheme="minorHAnsi" w:hAnsiTheme="minorHAnsi" w:cstheme="minorHAnsi"/>
                <w:szCs w:val="18"/>
              </w:rPr>
            </w:pPr>
            <w:r w:rsidRPr="007913A0">
              <w:t>0</w:t>
            </w:r>
          </w:p>
        </w:tc>
        <w:tc>
          <w:tcPr>
            <w:tcW w:w="850" w:type="dxa"/>
            <w:tcBorders>
              <w:top w:val="nil"/>
              <w:left w:val="nil"/>
              <w:bottom w:val="nil"/>
              <w:right w:val="nil"/>
            </w:tcBorders>
            <w:noWrap/>
          </w:tcPr>
          <w:p w14:paraId="4B3FA062" w14:textId="53C33052" w:rsidR="0084355E" w:rsidRPr="00B7193D" w:rsidRDefault="0084355E" w:rsidP="0084355E">
            <w:pPr>
              <w:pStyle w:val="TableData"/>
              <w:rPr>
                <w:rFonts w:asciiTheme="minorHAnsi" w:hAnsiTheme="minorHAnsi" w:cstheme="minorHAnsi"/>
                <w:szCs w:val="18"/>
              </w:rPr>
            </w:pPr>
            <w:r w:rsidRPr="007913A0">
              <w:t>1</w:t>
            </w:r>
          </w:p>
        </w:tc>
        <w:tc>
          <w:tcPr>
            <w:tcW w:w="850" w:type="dxa"/>
            <w:tcBorders>
              <w:top w:val="nil"/>
              <w:left w:val="nil"/>
              <w:bottom w:val="nil"/>
              <w:right w:val="nil"/>
            </w:tcBorders>
            <w:noWrap/>
          </w:tcPr>
          <w:p w14:paraId="62F89D00" w14:textId="604B5514" w:rsidR="0084355E" w:rsidRPr="00B7193D" w:rsidRDefault="0084355E" w:rsidP="0084355E">
            <w:pPr>
              <w:pStyle w:val="TableData"/>
              <w:rPr>
                <w:rFonts w:asciiTheme="minorHAnsi" w:hAnsiTheme="minorHAnsi" w:cstheme="minorHAnsi"/>
                <w:szCs w:val="18"/>
              </w:rPr>
            </w:pPr>
            <w:r w:rsidRPr="007913A0">
              <w:t>0</w:t>
            </w:r>
          </w:p>
        </w:tc>
        <w:tc>
          <w:tcPr>
            <w:tcW w:w="850" w:type="dxa"/>
            <w:tcBorders>
              <w:top w:val="nil"/>
              <w:left w:val="nil"/>
              <w:bottom w:val="nil"/>
              <w:right w:val="nil"/>
            </w:tcBorders>
            <w:noWrap/>
          </w:tcPr>
          <w:p w14:paraId="76ABFB30" w14:textId="6E096551" w:rsidR="0084355E" w:rsidRPr="00B7193D" w:rsidRDefault="0084355E" w:rsidP="0084355E">
            <w:pPr>
              <w:pStyle w:val="TableData"/>
              <w:rPr>
                <w:rFonts w:asciiTheme="minorHAnsi" w:hAnsiTheme="minorHAnsi" w:cstheme="minorHAnsi"/>
                <w:szCs w:val="18"/>
              </w:rPr>
            </w:pPr>
            <w:r w:rsidRPr="007913A0">
              <w:t>1</w:t>
            </w:r>
          </w:p>
        </w:tc>
        <w:tc>
          <w:tcPr>
            <w:tcW w:w="850" w:type="dxa"/>
            <w:tcBorders>
              <w:top w:val="nil"/>
              <w:left w:val="nil"/>
              <w:bottom w:val="nil"/>
              <w:right w:val="nil"/>
            </w:tcBorders>
            <w:noWrap/>
          </w:tcPr>
          <w:p w14:paraId="3ED059BF" w14:textId="5D2DC476" w:rsidR="0084355E" w:rsidRPr="00B7193D" w:rsidRDefault="0084355E" w:rsidP="0084355E">
            <w:pPr>
              <w:pStyle w:val="TableData"/>
              <w:rPr>
                <w:rFonts w:asciiTheme="minorHAnsi" w:hAnsiTheme="minorHAnsi" w:cstheme="minorHAnsi"/>
                <w:szCs w:val="18"/>
              </w:rPr>
            </w:pPr>
            <w:r w:rsidRPr="007913A0">
              <w:t>0</w:t>
            </w:r>
          </w:p>
        </w:tc>
      </w:tr>
      <w:tr w:rsidR="0084355E" w:rsidRPr="00B7193D" w14:paraId="4D4EA422" w14:textId="77777777" w:rsidTr="005E20EE">
        <w:trPr>
          <w:trHeight w:val="300"/>
        </w:trPr>
        <w:tc>
          <w:tcPr>
            <w:tcW w:w="2835" w:type="dxa"/>
            <w:tcBorders>
              <w:top w:val="nil"/>
              <w:left w:val="nil"/>
              <w:bottom w:val="nil"/>
              <w:right w:val="nil"/>
            </w:tcBorders>
            <w:noWrap/>
          </w:tcPr>
          <w:p w14:paraId="12247404" w14:textId="0CAF731E" w:rsidR="0084355E" w:rsidRPr="00B7193D" w:rsidRDefault="0084355E" w:rsidP="0084355E">
            <w:pPr>
              <w:pStyle w:val="TableContent"/>
              <w:ind w:left="0" w:firstLine="0"/>
              <w:rPr>
                <w:rFonts w:asciiTheme="minorHAnsi" w:hAnsiTheme="minorHAnsi" w:cstheme="minorHAnsi"/>
                <w:szCs w:val="18"/>
              </w:rPr>
            </w:pPr>
            <w:r w:rsidRPr="007913A0">
              <w:t>Issue Updated Indemnification, Liability and Exculpation Agreements for Directors</w:t>
            </w:r>
          </w:p>
        </w:tc>
        <w:tc>
          <w:tcPr>
            <w:tcW w:w="993" w:type="dxa"/>
            <w:tcBorders>
              <w:top w:val="nil"/>
              <w:left w:val="nil"/>
              <w:bottom w:val="nil"/>
              <w:right w:val="nil"/>
            </w:tcBorders>
            <w:noWrap/>
          </w:tcPr>
          <w:p w14:paraId="1B836B89" w14:textId="4A3171EB" w:rsidR="0084355E" w:rsidRPr="00B7193D" w:rsidRDefault="0084355E" w:rsidP="0084355E">
            <w:pPr>
              <w:pStyle w:val="TableData"/>
              <w:rPr>
                <w:rFonts w:asciiTheme="minorHAnsi" w:hAnsiTheme="minorHAnsi" w:cstheme="minorHAnsi"/>
                <w:szCs w:val="18"/>
              </w:rPr>
            </w:pPr>
            <w:r w:rsidRPr="007913A0">
              <w:t>26</w:t>
            </w:r>
          </w:p>
        </w:tc>
        <w:tc>
          <w:tcPr>
            <w:tcW w:w="1024" w:type="dxa"/>
            <w:tcBorders>
              <w:top w:val="nil"/>
              <w:left w:val="nil"/>
              <w:bottom w:val="nil"/>
              <w:right w:val="nil"/>
            </w:tcBorders>
            <w:noWrap/>
          </w:tcPr>
          <w:p w14:paraId="1BC13572" w14:textId="2F5E0322" w:rsidR="0084355E" w:rsidRPr="00B7193D" w:rsidRDefault="0084355E" w:rsidP="0084355E">
            <w:pPr>
              <w:pStyle w:val="TableData"/>
              <w:rPr>
                <w:rFonts w:asciiTheme="minorHAnsi" w:hAnsiTheme="minorHAnsi" w:cstheme="minorHAnsi"/>
                <w:szCs w:val="18"/>
              </w:rPr>
            </w:pPr>
            <w:r w:rsidRPr="007913A0">
              <w:t>27</w:t>
            </w:r>
          </w:p>
        </w:tc>
        <w:tc>
          <w:tcPr>
            <w:tcW w:w="850" w:type="dxa"/>
            <w:tcBorders>
              <w:top w:val="nil"/>
              <w:left w:val="nil"/>
              <w:bottom w:val="nil"/>
              <w:right w:val="nil"/>
            </w:tcBorders>
            <w:noWrap/>
          </w:tcPr>
          <w:p w14:paraId="5E2C259D" w14:textId="6FEB75B6" w:rsidR="0084355E" w:rsidRPr="00B7193D" w:rsidRDefault="0084355E" w:rsidP="0084355E">
            <w:pPr>
              <w:pStyle w:val="TableData"/>
              <w:rPr>
                <w:rFonts w:asciiTheme="minorHAnsi" w:hAnsiTheme="minorHAnsi" w:cstheme="minorHAnsi"/>
                <w:szCs w:val="18"/>
              </w:rPr>
            </w:pPr>
            <w:r w:rsidRPr="007913A0">
              <w:t>23</w:t>
            </w:r>
          </w:p>
        </w:tc>
        <w:tc>
          <w:tcPr>
            <w:tcW w:w="850" w:type="dxa"/>
            <w:tcBorders>
              <w:top w:val="nil"/>
              <w:left w:val="nil"/>
              <w:bottom w:val="nil"/>
              <w:right w:val="nil"/>
            </w:tcBorders>
            <w:noWrap/>
          </w:tcPr>
          <w:p w14:paraId="5EABD1A6" w14:textId="73642646" w:rsidR="0084355E" w:rsidRPr="00B7193D" w:rsidRDefault="0084355E" w:rsidP="0084355E">
            <w:pPr>
              <w:pStyle w:val="TableData"/>
              <w:rPr>
                <w:rFonts w:asciiTheme="minorHAnsi" w:hAnsiTheme="minorHAnsi" w:cstheme="minorHAnsi"/>
                <w:szCs w:val="18"/>
              </w:rPr>
            </w:pPr>
            <w:r w:rsidRPr="007913A0">
              <w:t>4</w:t>
            </w:r>
          </w:p>
        </w:tc>
        <w:tc>
          <w:tcPr>
            <w:tcW w:w="850" w:type="dxa"/>
            <w:tcBorders>
              <w:top w:val="nil"/>
              <w:left w:val="nil"/>
              <w:bottom w:val="nil"/>
              <w:right w:val="nil"/>
            </w:tcBorders>
            <w:noWrap/>
          </w:tcPr>
          <w:p w14:paraId="0096B070" w14:textId="52A93A7F" w:rsidR="0084355E" w:rsidRPr="00B7193D" w:rsidRDefault="0084355E" w:rsidP="0084355E">
            <w:pPr>
              <w:pStyle w:val="TableData"/>
              <w:rPr>
                <w:rFonts w:asciiTheme="minorHAnsi" w:hAnsiTheme="minorHAnsi" w:cstheme="minorHAnsi"/>
                <w:szCs w:val="18"/>
              </w:rPr>
            </w:pPr>
            <w:r w:rsidRPr="007913A0">
              <w:t>0</w:t>
            </w:r>
          </w:p>
        </w:tc>
        <w:tc>
          <w:tcPr>
            <w:tcW w:w="995" w:type="dxa"/>
            <w:tcBorders>
              <w:top w:val="nil"/>
              <w:left w:val="nil"/>
              <w:bottom w:val="nil"/>
              <w:right w:val="nil"/>
            </w:tcBorders>
            <w:noWrap/>
          </w:tcPr>
          <w:p w14:paraId="2FFB7814" w14:textId="5081111A"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5D3A645E" w14:textId="18F1EF23"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24294BF8" w14:textId="1F45ED78"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tcPr>
          <w:p w14:paraId="5F5434C5" w14:textId="067C1048" w:rsidR="0084355E" w:rsidRPr="00B7193D" w:rsidRDefault="0084355E" w:rsidP="0084355E">
            <w:pPr>
              <w:pStyle w:val="TableData"/>
              <w:rPr>
                <w:rFonts w:asciiTheme="minorHAnsi" w:hAnsiTheme="minorHAnsi" w:cstheme="minorHAnsi"/>
                <w:szCs w:val="18"/>
              </w:rPr>
            </w:pPr>
            <w:r w:rsidRPr="007913A0">
              <w:t>0</w:t>
            </w:r>
          </w:p>
        </w:tc>
        <w:tc>
          <w:tcPr>
            <w:tcW w:w="680" w:type="dxa"/>
            <w:tcBorders>
              <w:top w:val="nil"/>
              <w:left w:val="nil"/>
              <w:bottom w:val="nil"/>
              <w:right w:val="nil"/>
            </w:tcBorders>
            <w:noWrap/>
          </w:tcPr>
          <w:p w14:paraId="3C7954F0" w14:textId="0D37DFC1" w:rsidR="0084355E" w:rsidRPr="00B7193D" w:rsidRDefault="0084355E" w:rsidP="0084355E">
            <w:pPr>
              <w:pStyle w:val="TableData"/>
              <w:rPr>
                <w:rFonts w:asciiTheme="minorHAnsi" w:hAnsiTheme="minorHAnsi" w:cstheme="minorHAnsi"/>
                <w:szCs w:val="18"/>
              </w:rPr>
            </w:pPr>
            <w:r w:rsidRPr="007913A0">
              <w:t>0</w:t>
            </w:r>
          </w:p>
        </w:tc>
        <w:tc>
          <w:tcPr>
            <w:tcW w:w="850" w:type="dxa"/>
            <w:tcBorders>
              <w:top w:val="nil"/>
              <w:left w:val="nil"/>
              <w:bottom w:val="nil"/>
              <w:right w:val="nil"/>
            </w:tcBorders>
            <w:noWrap/>
          </w:tcPr>
          <w:p w14:paraId="15BC6032" w14:textId="273DD976" w:rsidR="0084355E" w:rsidRPr="00B7193D" w:rsidRDefault="0084355E" w:rsidP="0084355E">
            <w:pPr>
              <w:pStyle w:val="TableData"/>
              <w:rPr>
                <w:rFonts w:asciiTheme="minorHAnsi" w:hAnsiTheme="minorHAnsi" w:cstheme="minorHAnsi"/>
                <w:szCs w:val="18"/>
              </w:rPr>
            </w:pPr>
            <w:r w:rsidRPr="007913A0">
              <w:t>23</w:t>
            </w:r>
          </w:p>
        </w:tc>
        <w:tc>
          <w:tcPr>
            <w:tcW w:w="850" w:type="dxa"/>
            <w:tcBorders>
              <w:top w:val="nil"/>
              <w:left w:val="nil"/>
              <w:bottom w:val="nil"/>
              <w:right w:val="nil"/>
            </w:tcBorders>
            <w:noWrap/>
          </w:tcPr>
          <w:p w14:paraId="76C30BF1" w14:textId="5BA70C45" w:rsidR="0084355E" w:rsidRPr="00B7193D" w:rsidRDefault="0084355E" w:rsidP="0084355E">
            <w:pPr>
              <w:pStyle w:val="TableData"/>
              <w:rPr>
                <w:rFonts w:asciiTheme="minorHAnsi" w:hAnsiTheme="minorHAnsi" w:cstheme="minorHAnsi"/>
                <w:szCs w:val="18"/>
              </w:rPr>
            </w:pPr>
            <w:r w:rsidRPr="007913A0">
              <w:t>4</w:t>
            </w:r>
          </w:p>
        </w:tc>
        <w:tc>
          <w:tcPr>
            <w:tcW w:w="850" w:type="dxa"/>
            <w:tcBorders>
              <w:top w:val="nil"/>
              <w:left w:val="nil"/>
              <w:bottom w:val="nil"/>
              <w:right w:val="nil"/>
            </w:tcBorders>
            <w:noWrap/>
          </w:tcPr>
          <w:p w14:paraId="33AE1C14" w14:textId="266C3C28" w:rsidR="0084355E" w:rsidRPr="00B7193D" w:rsidRDefault="0084355E" w:rsidP="0084355E">
            <w:pPr>
              <w:pStyle w:val="TableData"/>
              <w:rPr>
                <w:rFonts w:asciiTheme="minorHAnsi" w:hAnsiTheme="minorHAnsi" w:cstheme="minorHAnsi"/>
                <w:szCs w:val="18"/>
              </w:rPr>
            </w:pPr>
            <w:r w:rsidRPr="007913A0">
              <w:t>27</w:t>
            </w:r>
          </w:p>
        </w:tc>
        <w:tc>
          <w:tcPr>
            <w:tcW w:w="850" w:type="dxa"/>
            <w:tcBorders>
              <w:top w:val="nil"/>
              <w:left w:val="nil"/>
              <w:bottom w:val="nil"/>
              <w:right w:val="nil"/>
            </w:tcBorders>
            <w:noWrap/>
          </w:tcPr>
          <w:p w14:paraId="39780B1A" w14:textId="1045907C" w:rsidR="0084355E" w:rsidRPr="00B7193D" w:rsidRDefault="0084355E" w:rsidP="0084355E">
            <w:pPr>
              <w:pStyle w:val="TableData"/>
              <w:rPr>
                <w:rFonts w:asciiTheme="minorHAnsi" w:hAnsiTheme="minorHAnsi" w:cstheme="minorHAnsi"/>
                <w:szCs w:val="18"/>
              </w:rPr>
            </w:pPr>
            <w:r w:rsidRPr="007913A0">
              <w:t>0</w:t>
            </w:r>
          </w:p>
        </w:tc>
      </w:tr>
      <w:tr w:rsidR="0084355E" w:rsidRPr="00B7193D" w14:paraId="4392D13B" w14:textId="77777777" w:rsidTr="005E20EE">
        <w:trPr>
          <w:trHeight w:val="300"/>
        </w:trPr>
        <w:tc>
          <w:tcPr>
            <w:tcW w:w="2835" w:type="dxa"/>
            <w:tcBorders>
              <w:top w:val="nil"/>
              <w:left w:val="nil"/>
              <w:bottom w:val="nil"/>
              <w:right w:val="nil"/>
            </w:tcBorders>
            <w:noWrap/>
          </w:tcPr>
          <w:p w14:paraId="1737E79F" w14:textId="41E00D3B" w:rsidR="0084355E" w:rsidRPr="00B7193D" w:rsidRDefault="0084355E" w:rsidP="0084355E">
            <w:pPr>
              <w:pStyle w:val="TableContent"/>
              <w:ind w:left="0" w:firstLine="0"/>
              <w:rPr>
                <w:rFonts w:asciiTheme="minorHAnsi" w:hAnsiTheme="minorHAnsi" w:cstheme="minorHAnsi"/>
                <w:color w:val="000000"/>
                <w:szCs w:val="18"/>
              </w:rPr>
            </w:pPr>
            <w:r w:rsidRPr="007913A0">
              <w:t>Authorize Board to Fix Remuneration of Internal Statutory Auditor(s)</w:t>
            </w:r>
          </w:p>
        </w:tc>
        <w:tc>
          <w:tcPr>
            <w:tcW w:w="993" w:type="dxa"/>
            <w:tcBorders>
              <w:top w:val="nil"/>
              <w:left w:val="nil"/>
              <w:bottom w:val="nil"/>
              <w:right w:val="nil"/>
            </w:tcBorders>
            <w:noWrap/>
          </w:tcPr>
          <w:p w14:paraId="56BD7BAD" w14:textId="12965473" w:rsidR="0084355E" w:rsidRPr="00B7193D" w:rsidRDefault="0084355E" w:rsidP="0084355E">
            <w:pPr>
              <w:pStyle w:val="TableData"/>
              <w:rPr>
                <w:rFonts w:asciiTheme="minorHAnsi" w:hAnsiTheme="minorHAnsi" w:cstheme="minorHAnsi"/>
                <w:color w:val="000000"/>
                <w:szCs w:val="18"/>
              </w:rPr>
            </w:pPr>
            <w:r w:rsidRPr="007913A0">
              <w:t>3</w:t>
            </w:r>
          </w:p>
        </w:tc>
        <w:tc>
          <w:tcPr>
            <w:tcW w:w="1024" w:type="dxa"/>
            <w:tcBorders>
              <w:top w:val="nil"/>
              <w:left w:val="nil"/>
              <w:bottom w:val="nil"/>
              <w:right w:val="nil"/>
            </w:tcBorders>
            <w:noWrap/>
          </w:tcPr>
          <w:p w14:paraId="3E3E8F8A" w14:textId="2A8727BB" w:rsidR="0084355E" w:rsidRPr="00B7193D" w:rsidRDefault="0084355E" w:rsidP="0084355E">
            <w:pPr>
              <w:pStyle w:val="TableData"/>
              <w:rPr>
                <w:rFonts w:asciiTheme="minorHAnsi" w:hAnsiTheme="minorHAnsi" w:cstheme="minorHAnsi"/>
                <w:color w:val="000000"/>
                <w:szCs w:val="18"/>
              </w:rPr>
            </w:pPr>
            <w:r w:rsidRPr="007913A0">
              <w:t>3</w:t>
            </w:r>
          </w:p>
        </w:tc>
        <w:tc>
          <w:tcPr>
            <w:tcW w:w="850" w:type="dxa"/>
            <w:tcBorders>
              <w:top w:val="nil"/>
              <w:left w:val="nil"/>
              <w:bottom w:val="nil"/>
              <w:right w:val="nil"/>
            </w:tcBorders>
            <w:noWrap/>
          </w:tcPr>
          <w:p w14:paraId="011565FF" w14:textId="4B180CDD" w:rsidR="0084355E" w:rsidRPr="00B7193D" w:rsidRDefault="0084355E" w:rsidP="0084355E">
            <w:pPr>
              <w:pStyle w:val="TableData"/>
              <w:rPr>
                <w:rFonts w:asciiTheme="minorHAnsi" w:hAnsiTheme="minorHAnsi" w:cstheme="minorHAnsi"/>
                <w:color w:val="000000"/>
                <w:szCs w:val="18"/>
              </w:rPr>
            </w:pPr>
            <w:r w:rsidRPr="007913A0">
              <w:t>3</w:t>
            </w:r>
          </w:p>
        </w:tc>
        <w:tc>
          <w:tcPr>
            <w:tcW w:w="850" w:type="dxa"/>
            <w:tcBorders>
              <w:top w:val="nil"/>
              <w:left w:val="nil"/>
              <w:bottom w:val="nil"/>
              <w:right w:val="nil"/>
            </w:tcBorders>
            <w:noWrap/>
          </w:tcPr>
          <w:p w14:paraId="2CF69857" w14:textId="7BB07A7F" w:rsidR="0084355E" w:rsidRPr="00B7193D" w:rsidRDefault="0084355E" w:rsidP="0084355E">
            <w:pPr>
              <w:pStyle w:val="TableData"/>
              <w:rPr>
                <w:rFonts w:asciiTheme="minorHAnsi" w:hAnsiTheme="minorHAnsi" w:cstheme="minorHAnsi"/>
                <w:color w:val="000000"/>
                <w:szCs w:val="18"/>
              </w:rPr>
            </w:pPr>
            <w:r w:rsidRPr="007913A0">
              <w:t>0</w:t>
            </w:r>
          </w:p>
        </w:tc>
        <w:tc>
          <w:tcPr>
            <w:tcW w:w="850" w:type="dxa"/>
            <w:tcBorders>
              <w:top w:val="nil"/>
              <w:left w:val="nil"/>
              <w:bottom w:val="nil"/>
              <w:right w:val="nil"/>
            </w:tcBorders>
            <w:noWrap/>
          </w:tcPr>
          <w:p w14:paraId="0B3F1DFF" w14:textId="23359CE0" w:rsidR="0084355E" w:rsidRPr="00B7193D" w:rsidRDefault="0084355E" w:rsidP="0084355E">
            <w:pPr>
              <w:pStyle w:val="TableData"/>
              <w:rPr>
                <w:rFonts w:asciiTheme="minorHAnsi" w:hAnsiTheme="minorHAnsi" w:cstheme="minorHAnsi"/>
                <w:color w:val="000000"/>
                <w:szCs w:val="18"/>
              </w:rPr>
            </w:pPr>
            <w:r w:rsidRPr="007913A0">
              <w:t>0</w:t>
            </w:r>
          </w:p>
        </w:tc>
        <w:tc>
          <w:tcPr>
            <w:tcW w:w="995" w:type="dxa"/>
            <w:tcBorders>
              <w:top w:val="nil"/>
              <w:left w:val="nil"/>
              <w:bottom w:val="nil"/>
              <w:right w:val="nil"/>
            </w:tcBorders>
            <w:noWrap/>
          </w:tcPr>
          <w:p w14:paraId="0F6E7D32" w14:textId="76B0C8DB" w:rsidR="0084355E" w:rsidRPr="00B7193D" w:rsidRDefault="0084355E" w:rsidP="0084355E">
            <w:pPr>
              <w:pStyle w:val="TableData"/>
              <w:rPr>
                <w:rFonts w:asciiTheme="minorHAnsi" w:hAnsiTheme="minorHAnsi" w:cstheme="minorHAnsi"/>
                <w:color w:val="000000"/>
                <w:szCs w:val="18"/>
              </w:rPr>
            </w:pPr>
            <w:r w:rsidRPr="007913A0">
              <w:t>0</w:t>
            </w:r>
          </w:p>
        </w:tc>
        <w:tc>
          <w:tcPr>
            <w:tcW w:w="680" w:type="dxa"/>
            <w:tcBorders>
              <w:top w:val="nil"/>
              <w:left w:val="nil"/>
              <w:bottom w:val="nil"/>
              <w:right w:val="nil"/>
            </w:tcBorders>
          </w:tcPr>
          <w:p w14:paraId="1CC58FD1" w14:textId="3252F625" w:rsidR="0084355E" w:rsidRPr="00B7193D" w:rsidRDefault="0084355E" w:rsidP="0084355E">
            <w:pPr>
              <w:pStyle w:val="TableData"/>
              <w:rPr>
                <w:rFonts w:asciiTheme="minorHAnsi" w:hAnsiTheme="minorHAnsi" w:cstheme="minorHAnsi"/>
                <w:color w:val="000000"/>
                <w:szCs w:val="18"/>
              </w:rPr>
            </w:pPr>
            <w:r w:rsidRPr="007913A0">
              <w:t>0</w:t>
            </w:r>
          </w:p>
        </w:tc>
        <w:tc>
          <w:tcPr>
            <w:tcW w:w="680" w:type="dxa"/>
            <w:tcBorders>
              <w:top w:val="nil"/>
              <w:left w:val="nil"/>
              <w:bottom w:val="nil"/>
              <w:right w:val="nil"/>
            </w:tcBorders>
          </w:tcPr>
          <w:p w14:paraId="622AF9F0" w14:textId="774F00CB" w:rsidR="0084355E" w:rsidRPr="00B7193D" w:rsidRDefault="0084355E" w:rsidP="0084355E">
            <w:pPr>
              <w:pStyle w:val="TableData"/>
              <w:rPr>
                <w:rFonts w:asciiTheme="minorHAnsi" w:hAnsiTheme="minorHAnsi" w:cstheme="minorHAnsi"/>
                <w:color w:val="000000"/>
                <w:szCs w:val="18"/>
              </w:rPr>
            </w:pPr>
            <w:r w:rsidRPr="007913A0">
              <w:t>0</w:t>
            </w:r>
          </w:p>
        </w:tc>
        <w:tc>
          <w:tcPr>
            <w:tcW w:w="680" w:type="dxa"/>
            <w:tcBorders>
              <w:top w:val="nil"/>
              <w:left w:val="nil"/>
              <w:bottom w:val="nil"/>
              <w:right w:val="nil"/>
            </w:tcBorders>
          </w:tcPr>
          <w:p w14:paraId="25C34671" w14:textId="6984762E" w:rsidR="0084355E" w:rsidRPr="00B7193D" w:rsidRDefault="0084355E" w:rsidP="0084355E">
            <w:pPr>
              <w:pStyle w:val="TableData"/>
              <w:rPr>
                <w:rFonts w:asciiTheme="minorHAnsi" w:hAnsiTheme="minorHAnsi" w:cstheme="minorHAnsi"/>
                <w:color w:val="000000"/>
                <w:szCs w:val="18"/>
              </w:rPr>
            </w:pPr>
            <w:r w:rsidRPr="007913A0">
              <w:t>0</w:t>
            </w:r>
          </w:p>
        </w:tc>
        <w:tc>
          <w:tcPr>
            <w:tcW w:w="680" w:type="dxa"/>
            <w:tcBorders>
              <w:top w:val="nil"/>
              <w:left w:val="nil"/>
              <w:bottom w:val="nil"/>
              <w:right w:val="nil"/>
            </w:tcBorders>
            <w:noWrap/>
          </w:tcPr>
          <w:p w14:paraId="4F721B8A" w14:textId="11D0CEA9" w:rsidR="0084355E" w:rsidRPr="00B7193D" w:rsidRDefault="0084355E" w:rsidP="0084355E">
            <w:pPr>
              <w:pStyle w:val="TableData"/>
              <w:rPr>
                <w:rFonts w:asciiTheme="minorHAnsi" w:hAnsiTheme="minorHAnsi" w:cstheme="minorHAnsi"/>
                <w:color w:val="000000"/>
                <w:szCs w:val="18"/>
              </w:rPr>
            </w:pPr>
            <w:r w:rsidRPr="007913A0">
              <w:t>0</w:t>
            </w:r>
          </w:p>
        </w:tc>
        <w:tc>
          <w:tcPr>
            <w:tcW w:w="850" w:type="dxa"/>
            <w:tcBorders>
              <w:top w:val="nil"/>
              <w:left w:val="nil"/>
              <w:bottom w:val="nil"/>
              <w:right w:val="nil"/>
            </w:tcBorders>
            <w:noWrap/>
          </w:tcPr>
          <w:p w14:paraId="679769B4" w14:textId="73744DFC" w:rsidR="0084355E" w:rsidRPr="00B7193D" w:rsidRDefault="0084355E" w:rsidP="0084355E">
            <w:pPr>
              <w:pStyle w:val="TableData"/>
              <w:rPr>
                <w:rFonts w:asciiTheme="minorHAnsi" w:hAnsiTheme="minorHAnsi" w:cstheme="minorHAnsi"/>
                <w:color w:val="000000"/>
                <w:szCs w:val="18"/>
              </w:rPr>
            </w:pPr>
            <w:r w:rsidRPr="007913A0">
              <w:t>3</w:t>
            </w:r>
          </w:p>
        </w:tc>
        <w:tc>
          <w:tcPr>
            <w:tcW w:w="850" w:type="dxa"/>
            <w:tcBorders>
              <w:top w:val="nil"/>
              <w:left w:val="nil"/>
              <w:bottom w:val="nil"/>
              <w:right w:val="nil"/>
            </w:tcBorders>
            <w:noWrap/>
          </w:tcPr>
          <w:p w14:paraId="36BEFFCC" w14:textId="7837EBA4" w:rsidR="0084355E" w:rsidRPr="00B7193D" w:rsidRDefault="0084355E" w:rsidP="0084355E">
            <w:pPr>
              <w:pStyle w:val="TableData"/>
              <w:rPr>
                <w:rFonts w:asciiTheme="minorHAnsi" w:hAnsiTheme="minorHAnsi" w:cstheme="minorHAnsi"/>
                <w:color w:val="000000"/>
                <w:szCs w:val="18"/>
              </w:rPr>
            </w:pPr>
            <w:r w:rsidRPr="007913A0">
              <w:t>0</w:t>
            </w:r>
          </w:p>
        </w:tc>
        <w:tc>
          <w:tcPr>
            <w:tcW w:w="850" w:type="dxa"/>
            <w:tcBorders>
              <w:top w:val="nil"/>
              <w:left w:val="nil"/>
              <w:bottom w:val="nil"/>
              <w:right w:val="nil"/>
            </w:tcBorders>
            <w:noWrap/>
          </w:tcPr>
          <w:p w14:paraId="5868140B" w14:textId="09917C71" w:rsidR="0084355E" w:rsidRPr="00B7193D" w:rsidRDefault="0084355E" w:rsidP="0084355E">
            <w:pPr>
              <w:pStyle w:val="TableData"/>
              <w:rPr>
                <w:rFonts w:asciiTheme="minorHAnsi" w:hAnsiTheme="minorHAnsi" w:cstheme="minorHAnsi"/>
                <w:color w:val="000000"/>
                <w:szCs w:val="18"/>
              </w:rPr>
            </w:pPr>
            <w:r w:rsidRPr="007913A0">
              <w:t>3</w:t>
            </w:r>
          </w:p>
        </w:tc>
        <w:tc>
          <w:tcPr>
            <w:tcW w:w="850" w:type="dxa"/>
            <w:tcBorders>
              <w:top w:val="nil"/>
              <w:left w:val="nil"/>
              <w:bottom w:val="nil"/>
              <w:right w:val="nil"/>
            </w:tcBorders>
            <w:noWrap/>
          </w:tcPr>
          <w:p w14:paraId="2BD5C928" w14:textId="4DD93EA2" w:rsidR="0084355E" w:rsidRPr="00B7193D" w:rsidRDefault="0084355E" w:rsidP="0084355E">
            <w:pPr>
              <w:pStyle w:val="TableData"/>
              <w:rPr>
                <w:rFonts w:asciiTheme="minorHAnsi" w:hAnsiTheme="minorHAnsi" w:cstheme="minorHAnsi"/>
                <w:color w:val="000000"/>
                <w:szCs w:val="18"/>
              </w:rPr>
            </w:pPr>
            <w:r w:rsidRPr="007913A0">
              <w:t>0</w:t>
            </w:r>
          </w:p>
        </w:tc>
      </w:tr>
      <w:tr w:rsidR="0084355E" w:rsidRPr="00B7193D" w14:paraId="788F2E7F" w14:textId="77777777" w:rsidTr="005E20EE">
        <w:trPr>
          <w:trHeight w:val="300"/>
        </w:trPr>
        <w:tc>
          <w:tcPr>
            <w:tcW w:w="2835" w:type="dxa"/>
            <w:tcBorders>
              <w:top w:val="nil"/>
              <w:left w:val="nil"/>
              <w:bottom w:val="nil"/>
              <w:right w:val="nil"/>
            </w:tcBorders>
            <w:noWrap/>
          </w:tcPr>
          <w:p w14:paraId="49FA6979" w14:textId="4B686746" w:rsidR="0084355E" w:rsidRPr="00C57D06" w:rsidRDefault="0084355E" w:rsidP="0084355E">
            <w:pPr>
              <w:pStyle w:val="TableContent"/>
              <w:ind w:left="0" w:firstLine="0"/>
            </w:pPr>
            <w:r w:rsidRPr="007913A0">
              <w:t>Declassify the Board of Directors</w:t>
            </w:r>
          </w:p>
        </w:tc>
        <w:tc>
          <w:tcPr>
            <w:tcW w:w="993" w:type="dxa"/>
            <w:tcBorders>
              <w:top w:val="nil"/>
              <w:left w:val="nil"/>
              <w:bottom w:val="nil"/>
              <w:right w:val="nil"/>
            </w:tcBorders>
            <w:noWrap/>
          </w:tcPr>
          <w:p w14:paraId="26AD278B" w14:textId="715096E1" w:rsidR="0084355E" w:rsidRPr="00C57D06" w:rsidRDefault="0084355E" w:rsidP="0084355E">
            <w:pPr>
              <w:pStyle w:val="TableData"/>
            </w:pPr>
            <w:r w:rsidRPr="007913A0">
              <w:t>8</w:t>
            </w:r>
          </w:p>
        </w:tc>
        <w:tc>
          <w:tcPr>
            <w:tcW w:w="1024" w:type="dxa"/>
            <w:tcBorders>
              <w:top w:val="nil"/>
              <w:left w:val="nil"/>
              <w:bottom w:val="nil"/>
              <w:right w:val="nil"/>
            </w:tcBorders>
            <w:noWrap/>
          </w:tcPr>
          <w:p w14:paraId="5BD2B824" w14:textId="4A3A9D07" w:rsidR="0084355E" w:rsidRPr="00C57D06" w:rsidRDefault="0084355E" w:rsidP="0084355E">
            <w:pPr>
              <w:pStyle w:val="TableData"/>
            </w:pPr>
            <w:r w:rsidRPr="007913A0">
              <w:t>8</w:t>
            </w:r>
          </w:p>
        </w:tc>
        <w:tc>
          <w:tcPr>
            <w:tcW w:w="850" w:type="dxa"/>
            <w:tcBorders>
              <w:top w:val="nil"/>
              <w:left w:val="nil"/>
              <w:bottom w:val="nil"/>
              <w:right w:val="nil"/>
            </w:tcBorders>
            <w:noWrap/>
          </w:tcPr>
          <w:p w14:paraId="3DEF2335" w14:textId="2E0F8D3C" w:rsidR="0084355E" w:rsidRPr="00C57D06" w:rsidRDefault="0084355E" w:rsidP="0084355E">
            <w:pPr>
              <w:pStyle w:val="TableData"/>
            </w:pPr>
            <w:r w:rsidRPr="007913A0">
              <w:t>8</w:t>
            </w:r>
          </w:p>
        </w:tc>
        <w:tc>
          <w:tcPr>
            <w:tcW w:w="850" w:type="dxa"/>
            <w:tcBorders>
              <w:top w:val="nil"/>
              <w:left w:val="nil"/>
              <w:bottom w:val="nil"/>
              <w:right w:val="nil"/>
            </w:tcBorders>
            <w:noWrap/>
          </w:tcPr>
          <w:p w14:paraId="1A2671D6" w14:textId="06B20162" w:rsidR="0084355E" w:rsidRPr="00C57D06" w:rsidRDefault="0084355E" w:rsidP="0084355E">
            <w:pPr>
              <w:pStyle w:val="TableData"/>
            </w:pPr>
            <w:r w:rsidRPr="007913A0">
              <w:t>0</w:t>
            </w:r>
          </w:p>
        </w:tc>
        <w:tc>
          <w:tcPr>
            <w:tcW w:w="850" w:type="dxa"/>
            <w:tcBorders>
              <w:top w:val="nil"/>
              <w:left w:val="nil"/>
              <w:bottom w:val="nil"/>
              <w:right w:val="nil"/>
            </w:tcBorders>
            <w:noWrap/>
          </w:tcPr>
          <w:p w14:paraId="4FE9E074" w14:textId="723719C9" w:rsidR="0084355E" w:rsidRPr="00C57D06" w:rsidRDefault="0084355E" w:rsidP="0084355E">
            <w:pPr>
              <w:pStyle w:val="TableData"/>
            </w:pPr>
            <w:r w:rsidRPr="007913A0">
              <w:t>0</w:t>
            </w:r>
          </w:p>
        </w:tc>
        <w:tc>
          <w:tcPr>
            <w:tcW w:w="995" w:type="dxa"/>
            <w:tcBorders>
              <w:top w:val="nil"/>
              <w:left w:val="nil"/>
              <w:bottom w:val="nil"/>
              <w:right w:val="nil"/>
            </w:tcBorders>
            <w:noWrap/>
          </w:tcPr>
          <w:p w14:paraId="5A54A771" w14:textId="60B2903B" w:rsidR="0084355E" w:rsidRPr="00C57D06" w:rsidRDefault="0084355E" w:rsidP="0084355E">
            <w:pPr>
              <w:pStyle w:val="TableData"/>
            </w:pPr>
            <w:r w:rsidRPr="007913A0">
              <w:t>0</w:t>
            </w:r>
          </w:p>
        </w:tc>
        <w:tc>
          <w:tcPr>
            <w:tcW w:w="680" w:type="dxa"/>
            <w:tcBorders>
              <w:top w:val="nil"/>
              <w:left w:val="nil"/>
              <w:bottom w:val="nil"/>
              <w:right w:val="nil"/>
            </w:tcBorders>
          </w:tcPr>
          <w:p w14:paraId="7CA88A11" w14:textId="5C56F9DD" w:rsidR="0084355E" w:rsidRPr="00C57D06" w:rsidRDefault="0084355E" w:rsidP="0084355E">
            <w:pPr>
              <w:pStyle w:val="TableData"/>
            </w:pPr>
            <w:r w:rsidRPr="007913A0">
              <w:t>0</w:t>
            </w:r>
          </w:p>
        </w:tc>
        <w:tc>
          <w:tcPr>
            <w:tcW w:w="680" w:type="dxa"/>
            <w:tcBorders>
              <w:top w:val="nil"/>
              <w:left w:val="nil"/>
              <w:bottom w:val="nil"/>
              <w:right w:val="nil"/>
            </w:tcBorders>
          </w:tcPr>
          <w:p w14:paraId="68C59D38" w14:textId="4F8A1E8F" w:rsidR="0084355E" w:rsidRPr="00C57D06" w:rsidRDefault="0084355E" w:rsidP="0084355E">
            <w:pPr>
              <w:pStyle w:val="TableData"/>
            </w:pPr>
            <w:r w:rsidRPr="007913A0">
              <w:t>0</w:t>
            </w:r>
          </w:p>
        </w:tc>
        <w:tc>
          <w:tcPr>
            <w:tcW w:w="680" w:type="dxa"/>
            <w:tcBorders>
              <w:top w:val="nil"/>
              <w:left w:val="nil"/>
              <w:bottom w:val="nil"/>
              <w:right w:val="nil"/>
            </w:tcBorders>
          </w:tcPr>
          <w:p w14:paraId="002D4EAE" w14:textId="58F7649E" w:rsidR="0084355E" w:rsidRPr="00C57D06" w:rsidRDefault="0084355E" w:rsidP="0084355E">
            <w:pPr>
              <w:pStyle w:val="TableData"/>
            </w:pPr>
            <w:r w:rsidRPr="007913A0">
              <w:t>0</w:t>
            </w:r>
          </w:p>
        </w:tc>
        <w:tc>
          <w:tcPr>
            <w:tcW w:w="680" w:type="dxa"/>
            <w:tcBorders>
              <w:top w:val="nil"/>
              <w:left w:val="nil"/>
              <w:bottom w:val="nil"/>
              <w:right w:val="nil"/>
            </w:tcBorders>
            <w:noWrap/>
          </w:tcPr>
          <w:p w14:paraId="65301AD0" w14:textId="7EDB2BC4" w:rsidR="0084355E" w:rsidRPr="00C57D06" w:rsidRDefault="0084355E" w:rsidP="0084355E">
            <w:pPr>
              <w:pStyle w:val="TableData"/>
            </w:pPr>
            <w:r w:rsidRPr="007913A0">
              <w:t>0</w:t>
            </w:r>
          </w:p>
        </w:tc>
        <w:tc>
          <w:tcPr>
            <w:tcW w:w="850" w:type="dxa"/>
            <w:tcBorders>
              <w:top w:val="nil"/>
              <w:left w:val="nil"/>
              <w:bottom w:val="nil"/>
              <w:right w:val="nil"/>
            </w:tcBorders>
            <w:noWrap/>
          </w:tcPr>
          <w:p w14:paraId="018180D9" w14:textId="418B6C3C" w:rsidR="0084355E" w:rsidRPr="00C57D06" w:rsidRDefault="0084355E" w:rsidP="0084355E">
            <w:pPr>
              <w:pStyle w:val="TableData"/>
            </w:pPr>
            <w:r w:rsidRPr="007913A0">
              <w:t>8</w:t>
            </w:r>
          </w:p>
        </w:tc>
        <w:tc>
          <w:tcPr>
            <w:tcW w:w="850" w:type="dxa"/>
            <w:tcBorders>
              <w:top w:val="nil"/>
              <w:left w:val="nil"/>
              <w:bottom w:val="nil"/>
              <w:right w:val="nil"/>
            </w:tcBorders>
            <w:noWrap/>
          </w:tcPr>
          <w:p w14:paraId="6038BA2E" w14:textId="29BEFF8D" w:rsidR="0084355E" w:rsidRPr="00C57D06" w:rsidRDefault="0084355E" w:rsidP="0084355E">
            <w:pPr>
              <w:pStyle w:val="TableData"/>
            </w:pPr>
            <w:r w:rsidRPr="007913A0">
              <w:t>0</w:t>
            </w:r>
          </w:p>
        </w:tc>
        <w:tc>
          <w:tcPr>
            <w:tcW w:w="850" w:type="dxa"/>
            <w:tcBorders>
              <w:top w:val="nil"/>
              <w:left w:val="nil"/>
              <w:bottom w:val="nil"/>
              <w:right w:val="nil"/>
            </w:tcBorders>
            <w:noWrap/>
          </w:tcPr>
          <w:p w14:paraId="7B4B5D23" w14:textId="0A4D4FB9" w:rsidR="0084355E" w:rsidRPr="00C57D06" w:rsidRDefault="0084355E" w:rsidP="0084355E">
            <w:pPr>
              <w:pStyle w:val="TableData"/>
            </w:pPr>
            <w:r w:rsidRPr="007913A0">
              <w:t>8</w:t>
            </w:r>
          </w:p>
        </w:tc>
        <w:tc>
          <w:tcPr>
            <w:tcW w:w="850" w:type="dxa"/>
            <w:tcBorders>
              <w:top w:val="nil"/>
              <w:left w:val="nil"/>
              <w:bottom w:val="nil"/>
              <w:right w:val="nil"/>
            </w:tcBorders>
            <w:noWrap/>
          </w:tcPr>
          <w:p w14:paraId="1540F8A2" w14:textId="14AAA553" w:rsidR="0084355E" w:rsidRPr="00C57D06" w:rsidRDefault="0084355E" w:rsidP="0084355E">
            <w:pPr>
              <w:pStyle w:val="TableData"/>
            </w:pPr>
            <w:r w:rsidRPr="007913A0">
              <w:t>0</w:t>
            </w:r>
          </w:p>
        </w:tc>
      </w:tr>
      <w:tr w:rsidR="0084355E" w:rsidRPr="00B7193D" w14:paraId="33E91C53" w14:textId="77777777" w:rsidTr="005E20EE">
        <w:trPr>
          <w:trHeight w:val="300"/>
        </w:trPr>
        <w:tc>
          <w:tcPr>
            <w:tcW w:w="2835" w:type="dxa"/>
            <w:tcBorders>
              <w:top w:val="nil"/>
              <w:left w:val="nil"/>
              <w:bottom w:val="nil"/>
              <w:right w:val="nil"/>
            </w:tcBorders>
            <w:noWrap/>
          </w:tcPr>
          <w:p w14:paraId="6437E254" w14:textId="7F4ED645" w:rsidR="0084355E" w:rsidRPr="00C57D06" w:rsidRDefault="0084355E" w:rsidP="0084355E">
            <w:pPr>
              <w:pStyle w:val="TableContent"/>
              <w:ind w:left="0" w:firstLine="0"/>
            </w:pPr>
            <w:r w:rsidRPr="007913A0">
              <w:t>Elect Alternate/Deputy Directors</w:t>
            </w:r>
          </w:p>
        </w:tc>
        <w:tc>
          <w:tcPr>
            <w:tcW w:w="993" w:type="dxa"/>
            <w:tcBorders>
              <w:top w:val="nil"/>
              <w:left w:val="nil"/>
              <w:bottom w:val="nil"/>
              <w:right w:val="nil"/>
            </w:tcBorders>
            <w:noWrap/>
          </w:tcPr>
          <w:p w14:paraId="4EF28F00" w14:textId="5FDAB66F" w:rsidR="0084355E" w:rsidRPr="00C57D06" w:rsidRDefault="0084355E" w:rsidP="0084355E">
            <w:pPr>
              <w:pStyle w:val="TableData"/>
            </w:pPr>
            <w:r w:rsidRPr="007913A0">
              <w:t>16</w:t>
            </w:r>
          </w:p>
        </w:tc>
        <w:tc>
          <w:tcPr>
            <w:tcW w:w="1024" w:type="dxa"/>
            <w:tcBorders>
              <w:top w:val="nil"/>
              <w:left w:val="nil"/>
              <w:bottom w:val="nil"/>
              <w:right w:val="nil"/>
            </w:tcBorders>
            <w:noWrap/>
          </w:tcPr>
          <w:p w14:paraId="4A64CEB6" w14:textId="5A8A2BF4" w:rsidR="0084355E" w:rsidRPr="00C57D06" w:rsidRDefault="0084355E" w:rsidP="0084355E">
            <w:pPr>
              <w:pStyle w:val="TableData"/>
            </w:pPr>
            <w:r w:rsidRPr="007913A0">
              <w:t>18</w:t>
            </w:r>
          </w:p>
        </w:tc>
        <w:tc>
          <w:tcPr>
            <w:tcW w:w="850" w:type="dxa"/>
            <w:tcBorders>
              <w:top w:val="nil"/>
              <w:left w:val="nil"/>
              <w:bottom w:val="nil"/>
              <w:right w:val="nil"/>
            </w:tcBorders>
            <w:noWrap/>
          </w:tcPr>
          <w:p w14:paraId="185B028C" w14:textId="02034317" w:rsidR="0084355E" w:rsidRPr="00C57D06" w:rsidRDefault="0084355E" w:rsidP="0084355E">
            <w:pPr>
              <w:pStyle w:val="TableData"/>
            </w:pPr>
            <w:r w:rsidRPr="007913A0">
              <w:t>18</w:t>
            </w:r>
          </w:p>
        </w:tc>
        <w:tc>
          <w:tcPr>
            <w:tcW w:w="850" w:type="dxa"/>
            <w:tcBorders>
              <w:top w:val="nil"/>
              <w:left w:val="nil"/>
              <w:bottom w:val="nil"/>
              <w:right w:val="nil"/>
            </w:tcBorders>
            <w:noWrap/>
          </w:tcPr>
          <w:p w14:paraId="767D73F2" w14:textId="4CCE9FBC" w:rsidR="0084355E" w:rsidRPr="00C57D06" w:rsidRDefault="0084355E" w:rsidP="0084355E">
            <w:pPr>
              <w:pStyle w:val="TableData"/>
            </w:pPr>
            <w:r w:rsidRPr="007913A0">
              <w:t>0</w:t>
            </w:r>
          </w:p>
        </w:tc>
        <w:tc>
          <w:tcPr>
            <w:tcW w:w="850" w:type="dxa"/>
            <w:tcBorders>
              <w:top w:val="nil"/>
              <w:left w:val="nil"/>
              <w:bottom w:val="nil"/>
              <w:right w:val="nil"/>
            </w:tcBorders>
            <w:noWrap/>
          </w:tcPr>
          <w:p w14:paraId="45D608DE" w14:textId="09BD5DED" w:rsidR="0084355E" w:rsidRPr="00C57D06" w:rsidRDefault="0084355E" w:rsidP="0084355E">
            <w:pPr>
              <w:pStyle w:val="TableData"/>
            </w:pPr>
            <w:r w:rsidRPr="007913A0">
              <w:t>0</w:t>
            </w:r>
          </w:p>
        </w:tc>
        <w:tc>
          <w:tcPr>
            <w:tcW w:w="995" w:type="dxa"/>
            <w:tcBorders>
              <w:top w:val="nil"/>
              <w:left w:val="nil"/>
              <w:bottom w:val="nil"/>
              <w:right w:val="nil"/>
            </w:tcBorders>
            <w:noWrap/>
          </w:tcPr>
          <w:p w14:paraId="3F1F1386" w14:textId="7A9AD3E6" w:rsidR="0084355E" w:rsidRPr="00C57D06" w:rsidRDefault="0084355E" w:rsidP="0084355E">
            <w:pPr>
              <w:pStyle w:val="TableData"/>
            </w:pPr>
            <w:r w:rsidRPr="007913A0">
              <w:t>0</w:t>
            </w:r>
          </w:p>
        </w:tc>
        <w:tc>
          <w:tcPr>
            <w:tcW w:w="680" w:type="dxa"/>
            <w:tcBorders>
              <w:top w:val="nil"/>
              <w:left w:val="nil"/>
              <w:bottom w:val="nil"/>
              <w:right w:val="nil"/>
            </w:tcBorders>
          </w:tcPr>
          <w:p w14:paraId="263CE495" w14:textId="03A29EA9" w:rsidR="0084355E" w:rsidRPr="00C57D06" w:rsidRDefault="0084355E" w:rsidP="0084355E">
            <w:pPr>
              <w:pStyle w:val="TableData"/>
            </w:pPr>
            <w:r w:rsidRPr="007913A0">
              <w:t>0</w:t>
            </w:r>
          </w:p>
        </w:tc>
        <w:tc>
          <w:tcPr>
            <w:tcW w:w="680" w:type="dxa"/>
            <w:tcBorders>
              <w:top w:val="nil"/>
              <w:left w:val="nil"/>
              <w:bottom w:val="nil"/>
              <w:right w:val="nil"/>
            </w:tcBorders>
          </w:tcPr>
          <w:p w14:paraId="0919E6FF" w14:textId="69084F3E" w:rsidR="0084355E" w:rsidRPr="00C57D06" w:rsidRDefault="0084355E" w:rsidP="0084355E">
            <w:pPr>
              <w:pStyle w:val="TableData"/>
            </w:pPr>
            <w:r w:rsidRPr="007913A0">
              <w:t>0</w:t>
            </w:r>
          </w:p>
        </w:tc>
        <w:tc>
          <w:tcPr>
            <w:tcW w:w="680" w:type="dxa"/>
            <w:tcBorders>
              <w:top w:val="nil"/>
              <w:left w:val="nil"/>
              <w:bottom w:val="nil"/>
              <w:right w:val="nil"/>
            </w:tcBorders>
          </w:tcPr>
          <w:p w14:paraId="41BF8753" w14:textId="472E72C2" w:rsidR="0084355E" w:rsidRPr="00C57D06" w:rsidRDefault="0084355E" w:rsidP="0084355E">
            <w:pPr>
              <w:pStyle w:val="TableData"/>
            </w:pPr>
            <w:r w:rsidRPr="007913A0">
              <w:t>0</w:t>
            </w:r>
          </w:p>
        </w:tc>
        <w:tc>
          <w:tcPr>
            <w:tcW w:w="680" w:type="dxa"/>
            <w:tcBorders>
              <w:top w:val="nil"/>
              <w:left w:val="nil"/>
              <w:bottom w:val="nil"/>
              <w:right w:val="nil"/>
            </w:tcBorders>
            <w:noWrap/>
          </w:tcPr>
          <w:p w14:paraId="6BB747F4" w14:textId="6D9B777E" w:rsidR="0084355E" w:rsidRPr="00C57D06" w:rsidRDefault="0084355E" w:rsidP="0084355E">
            <w:pPr>
              <w:pStyle w:val="TableData"/>
            </w:pPr>
            <w:r w:rsidRPr="007913A0">
              <w:t>0</w:t>
            </w:r>
          </w:p>
        </w:tc>
        <w:tc>
          <w:tcPr>
            <w:tcW w:w="850" w:type="dxa"/>
            <w:tcBorders>
              <w:top w:val="nil"/>
              <w:left w:val="nil"/>
              <w:bottom w:val="nil"/>
              <w:right w:val="nil"/>
            </w:tcBorders>
            <w:noWrap/>
          </w:tcPr>
          <w:p w14:paraId="71503C72" w14:textId="4E078C5D" w:rsidR="0084355E" w:rsidRPr="00C57D06" w:rsidRDefault="0084355E" w:rsidP="0084355E">
            <w:pPr>
              <w:pStyle w:val="TableData"/>
            </w:pPr>
            <w:r w:rsidRPr="007913A0">
              <w:t>18</w:t>
            </w:r>
          </w:p>
        </w:tc>
        <w:tc>
          <w:tcPr>
            <w:tcW w:w="850" w:type="dxa"/>
            <w:tcBorders>
              <w:top w:val="nil"/>
              <w:left w:val="nil"/>
              <w:bottom w:val="nil"/>
              <w:right w:val="nil"/>
            </w:tcBorders>
            <w:noWrap/>
          </w:tcPr>
          <w:p w14:paraId="2E2BD554" w14:textId="379FEF74" w:rsidR="0084355E" w:rsidRPr="00C57D06" w:rsidRDefault="0084355E" w:rsidP="0084355E">
            <w:pPr>
              <w:pStyle w:val="TableData"/>
            </w:pPr>
            <w:r w:rsidRPr="007913A0">
              <w:t>0</w:t>
            </w:r>
          </w:p>
        </w:tc>
        <w:tc>
          <w:tcPr>
            <w:tcW w:w="850" w:type="dxa"/>
            <w:tcBorders>
              <w:top w:val="nil"/>
              <w:left w:val="nil"/>
              <w:bottom w:val="nil"/>
              <w:right w:val="nil"/>
            </w:tcBorders>
            <w:noWrap/>
          </w:tcPr>
          <w:p w14:paraId="62A3D15A" w14:textId="7F8E8C0A" w:rsidR="0084355E" w:rsidRPr="00C57D06" w:rsidRDefault="0084355E" w:rsidP="0084355E">
            <w:pPr>
              <w:pStyle w:val="TableData"/>
            </w:pPr>
            <w:r w:rsidRPr="007913A0">
              <w:t>18</w:t>
            </w:r>
          </w:p>
        </w:tc>
        <w:tc>
          <w:tcPr>
            <w:tcW w:w="850" w:type="dxa"/>
            <w:tcBorders>
              <w:top w:val="nil"/>
              <w:left w:val="nil"/>
              <w:bottom w:val="nil"/>
              <w:right w:val="nil"/>
            </w:tcBorders>
            <w:noWrap/>
          </w:tcPr>
          <w:p w14:paraId="41A361BB" w14:textId="6BE9B136" w:rsidR="0084355E" w:rsidRPr="00C57D06" w:rsidRDefault="0084355E" w:rsidP="0084355E">
            <w:pPr>
              <w:pStyle w:val="TableData"/>
            </w:pPr>
            <w:r w:rsidRPr="007913A0">
              <w:t>0</w:t>
            </w:r>
          </w:p>
        </w:tc>
      </w:tr>
      <w:tr w:rsidR="0084355E" w:rsidRPr="00B7193D" w14:paraId="2E77AE6C" w14:textId="77777777" w:rsidTr="005E20EE">
        <w:trPr>
          <w:trHeight w:val="300"/>
        </w:trPr>
        <w:tc>
          <w:tcPr>
            <w:tcW w:w="2835" w:type="dxa"/>
            <w:tcBorders>
              <w:top w:val="nil"/>
              <w:left w:val="nil"/>
              <w:bottom w:val="nil"/>
              <w:right w:val="nil"/>
            </w:tcBorders>
            <w:noWrap/>
          </w:tcPr>
          <w:p w14:paraId="34462876" w14:textId="0E7F2036" w:rsidR="0084355E" w:rsidRPr="00F12583" w:rsidRDefault="0084355E" w:rsidP="0084355E">
            <w:pPr>
              <w:pStyle w:val="TableContent"/>
              <w:ind w:left="0" w:firstLine="0"/>
            </w:pPr>
            <w:r w:rsidRPr="007913A0">
              <w:t>Authorize Board to Fill Vacancies</w:t>
            </w:r>
          </w:p>
        </w:tc>
        <w:tc>
          <w:tcPr>
            <w:tcW w:w="993" w:type="dxa"/>
            <w:tcBorders>
              <w:top w:val="nil"/>
              <w:left w:val="nil"/>
              <w:bottom w:val="nil"/>
              <w:right w:val="nil"/>
            </w:tcBorders>
            <w:noWrap/>
          </w:tcPr>
          <w:p w14:paraId="028B0120" w14:textId="2EEE93B0" w:rsidR="0084355E" w:rsidRPr="00F12583" w:rsidRDefault="0084355E" w:rsidP="0084355E">
            <w:pPr>
              <w:pStyle w:val="TableData"/>
            </w:pPr>
            <w:r w:rsidRPr="007913A0">
              <w:t>1</w:t>
            </w:r>
          </w:p>
        </w:tc>
        <w:tc>
          <w:tcPr>
            <w:tcW w:w="1024" w:type="dxa"/>
            <w:tcBorders>
              <w:top w:val="nil"/>
              <w:left w:val="nil"/>
              <w:bottom w:val="nil"/>
              <w:right w:val="nil"/>
            </w:tcBorders>
            <w:noWrap/>
          </w:tcPr>
          <w:p w14:paraId="29B6DC54" w14:textId="708E286F" w:rsidR="0084355E" w:rsidRPr="00F12583" w:rsidRDefault="0084355E" w:rsidP="0084355E">
            <w:pPr>
              <w:pStyle w:val="TableData"/>
            </w:pPr>
            <w:r w:rsidRPr="007913A0">
              <w:t>1</w:t>
            </w:r>
          </w:p>
        </w:tc>
        <w:tc>
          <w:tcPr>
            <w:tcW w:w="850" w:type="dxa"/>
            <w:tcBorders>
              <w:top w:val="nil"/>
              <w:left w:val="nil"/>
              <w:bottom w:val="nil"/>
              <w:right w:val="nil"/>
            </w:tcBorders>
            <w:noWrap/>
          </w:tcPr>
          <w:p w14:paraId="672F42BB" w14:textId="01F47E63" w:rsidR="0084355E" w:rsidRPr="00F12583" w:rsidRDefault="0084355E" w:rsidP="0084355E">
            <w:pPr>
              <w:pStyle w:val="TableData"/>
            </w:pPr>
            <w:r w:rsidRPr="007913A0">
              <w:t>0</w:t>
            </w:r>
          </w:p>
        </w:tc>
        <w:tc>
          <w:tcPr>
            <w:tcW w:w="850" w:type="dxa"/>
            <w:tcBorders>
              <w:top w:val="nil"/>
              <w:left w:val="nil"/>
              <w:bottom w:val="nil"/>
              <w:right w:val="nil"/>
            </w:tcBorders>
            <w:noWrap/>
          </w:tcPr>
          <w:p w14:paraId="1B1FE3F7" w14:textId="14B9A784" w:rsidR="0084355E" w:rsidRPr="00F12583" w:rsidRDefault="0084355E" w:rsidP="0084355E">
            <w:pPr>
              <w:pStyle w:val="TableData"/>
            </w:pPr>
            <w:r w:rsidRPr="007913A0">
              <w:t>1</w:t>
            </w:r>
          </w:p>
        </w:tc>
        <w:tc>
          <w:tcPr>
            <w:tcW w:w="850" w:type="dxa"/>
            <w:tcBorders>
              <w:top w:val="nil"/>
              <w:left w:val="nil"/>
              <w:bottom w:val="nil"/>
              <w:right w:val="nil"/>
            </w:tcBorders>
            <w:noWrap/>
          </w:tcPr>
          <w:p w14:paraId="31794104" w14:textId="375D9A15" w:rsidR="0084355E" w:rsidRPr="00F12583" w:rsidRDefault="0084355E" w:rsidP="0084355E">
            <w:pPr>
              <w:pStyle w:val="TableData"/>
            </w:pPr>
            <w:r w:rsidRPr="007913A0">
              <w:t>0</w:t>
            </w:r>
          </w:p>
        </w:tc>
        <w:tc>
          <w:tcPr>
            <w:tcW w:w="995" w:type="dxa"/>
            <w:tcBorders>
              <w:top w:val="nil"/>
              <w:left w:val="nil"/>
              <w:bottom w:val="nil"/>
              <w:right w:val="nil"/>
            </w:tcBorders>
            <w:noWrap/>
          </w:tcPr>
          <w:p w14:paraId="13BFF878" w14:textId="473DAE2F" w:rsidR="0084355E" w:rsidRPr="00F12583" w:rsidRDefault="0084355E" w:rsidP="0084355E">
            <w:pPr>
              <w:pStyle w:val="TableData"/>
            </w:pPr>
            <w:r w:rsidRPr="007913A0">
              <w:t>0</w:t>
            </w:r>
          </w:p>
        </w:tc>
        <w:tc>
          <w:tcPr>
            <w:tcW w:w="680" w:type="dxa"/>
            <w:tcBorders>
              <w:top w:val="nil"/>
              <w:left w:val="nil"/>
              <w:bottom w:val="nil"/>
              <w:right w:val="nil"/>
            </w:tcBorders>
          </w:tcPr>
          <w:p w14:paraId="46ABC80B" w14:textId="2D7373B8" w:rsidR="0084355E" w:rsidRPr="00F12583" w:rsidRDefault="0084355E" w:rsidP="0084355E">
            <w:pPr>
              <w:pStyle w:val="TableData"/>
            </w:pPr>
            <w:r w:rsidRPr="007913A0">
              <w:t>0</w:t>
            </w:r>
          </w:p>
        </w:tc>
        <w:tc>
          <w:tcPr>
            <w:tcW w:w="680" w:type="dxa"/>
            <w:tcBorders>
              <w:top w:val="nil"/>
              <w:left w:val="nil"/>
              <w:bottom w:val="nil"/>
              <w:right w:val="nil"/>
            </w:tcBorders>
          </w:tcPr>
          <w:p w14:paraId="47262D88" w14:textId="30176182" w:rsidR="0084355E" w:rsidRPr="00F12583" w:rsidRDefault="0084355E" w:rsidP="0084355E">
            <w:pPr>
              <w:pStyle w:val="TableData"/>
            </w:pPr>
            <w:r w:rsidRPr="007913A0">
              <w:t>0</w:t>
            </w:r>
          </w:p>
        </w:tc>
        <w:tc>
          <w:tcPr>
            <w:tcW w:w="680" w:type="dxa"/>
            <w:tcBorders>
              <w:top w:val="nil"/>
              <w:left w:val="nil"/>
              <w:bottom w:val="nil"/>
              <w:right w:val="nil"/>
            </w:tcBorders>
          </w:tcPr>
          <w:p w14:paraId="1EAD8496" w14:textId="2475FE18" w:rsidR="0084355E" w:rsidRPr="00F12583" w:rsidRDefault="0084355E" w:rsidP="0084355E">
            <w:pPr>
              <w:pStyle w:val="TableData"/>
            </w:pPr>
            <w:r w:rsidRPr="007913A0">
              <w:t>0</w:t>
            </w:r>
          </w:p>
        </w:tc>
        <w:tc>
          <w:tcPr>
            <w:tcW w:w="680" w:type="dxa"/>
            <w:tcBorders>
              <w:top w:val="nil"/>
              <w:left w:val="nil"/>
              <w:bottom w:val="nil"/>
              <w:right w:val="nil"/>
            </w:tcBorders>
            <w:noWrap/>
          </w:tcPr>
          <w:p w14:paraId="01C44197" w14:textId="1D1E7B0F" w:rsidR="0084355E" w:rsidRPr="00F12583" w:rsidRDefault="0084355E" w:rsidP="0084355E">
            <w:pPr>
              <w:pStyle w:val="TableData"/>
            </w:pPr>
            <w:r w:rsidRPr="007913A0">
              <w:t>0</w:t>
            </w:r>
          </w:p>
        </w:tc>
        <w:tc>
          <w:tcPr>
            <w:tcW w:w="850" w:type="dxa"/>
            <w:tcBorders>
              <w:top w:val="nil"/>
              <w:left w:val="nil"/>
              <w:bottom w:val="nil"/>
              <w:right w:val="nil"/>
            </w:tcBorders>
            <w:noWrap/>
          </w:tcPr>
          <w:p w14:paraId="61150230" w14:textId="4CB4B6D6" w:rsidR="0084355E" w:rsidRPr="00F12583" w:rsidRDefault="0084355E" w:rsidP="0084355E">
            <w:pPr>
              <w:pStyle w:val="TableData"/>
            </w:pPr>
            <w:r w:rsidRPr="007913A0">
              <w:t>0</w:t>
            </w:r>
          </w:p>
        </w:tc>
        <w:tc>
          <w:tcPr>
            <w:tcW w:w="850" w:type="dxa"/>
            <w:tcBorders>
              <w:top w:val="nil"/>
              <w:left w:val="nil"/>
              <w:bottom w:val="nil"/>
              <w:right w:val="nil"/>
            </w:tcBorders>
            <w:noWrap/>
          </w:tcPr>
          <w:p w14:paraId="7E01DE74" w14:textId="125B3908" w:rsidR="0084355E" w:rsidRPr="00F12583" w:rsidRDefault="0084355E" w:rsidP="0084355E">
            <w:pPr>
              <w:pStyle w:val="TableData"/>
            </w:pPr>
            <w:r w:rsidRPr="007913A0">
              <w:t>1</w:t>
            </w:r>
          </w:p>
        </w:tc>
        <w:tc>
          <w:tcPr>
            <w:tcW w:w="850" w:type="dxa"/>
            <w:tcBorders>
              <w:top w:val="nil"/>
              <w:left w:val="nil"/>
              <w:bottom w:val="nil"/>
              <w:right w:val="nil"/>
            </w:tcBorders>
            <w:noWrap/>
          </w:tcPr>
          <w:p w14:paraId="28BFF204" w14:textId="47E15D35" w:rsidR="0084355E" w:rsidRPr="00F12583" w:rsidRDefault="0084355E" w:rsidP="0084355E">
            <w:pPr>
              <w:pStyle w:val="TableData"/>
            </w:pPr>
            <w:r w:rsidRPr="007913A0">
              <w:t>1</w:t>
            </w:r>
          </w:p>
        </w:tc>
        <w:tc>
          <w:tcPr>
            <w:tcW w:w="850" w:type="dxa"/>
            <w:tcBorders>
              <w:top w:val="nil"/>
              <w:left w:val="nil"/>
              <w:bottom w:val="nil"/>
              <w:right w:val="nil"/>
            </w:tcBorders>
            <w:noWrap/>
          </w:tcPr>
          <w:p w14:paraId="66B45041" w14:textId="3ACE803D" w:rsidR="0084355E" w:rsidRPr="00F12583" w:rsidRDefault="0084355E" w:rsidP="0084355E">
            <w:pPr>
              <w:pStyle w:val="TableData"/>
            </w:pPr>
            <w:r w:rsidRPr="007913A0">
              <w:t>0</w:t>
            </w:r>
          </w:p>
        </w:tc>
      </w:tr>
      <w:tr w:rsidR="0084355E" w:rsidRPr="00B7193D" w14:paraId="5446B84D" w14:textId="77777777" w:rsidTr="005E20EE">
        <w:trPr>
          <w:trHeight w:val="300"/>
        </w:trPr>
        <w:tc>
          <w:tcPr>
            <w:tcW w:w="2835" w:type="dxa"/>
            <w:tcBorders>
              <w:top w:val="nil"/>
              <w:left w:val="nil"/>
              <w:bottom w:val="nil"/>
              <w:right w:val="nil"/>
            </w:tcBorders>
            <w:noWrap/>
          </w:tcPr>
          <w:p w14:paraId="36D161CD" w14:textId="3E0376EF" w:rsidR="0084355E" w:rsidRPr="00F12583" w:rsidRDefault="0084355E" w:rsidP="0084355E">
            <w:pPr>
              <w:pStyle w:val="TableContent"/>
              <w:ind w:left="0" w:firstLine="0"/>
            </w:pPr>
            <w:r w:rsidRPr="007913A0">
              <w:t>Dismiss/Remove Director(s)/Auditor(s) (Non-contentious)</w:t>
            </w:r>
          </w:p>
        </w:tc>
        <w:tc>
          <w:tcPr>
            <w:tcW w:w="993" w:type="dxa"/>
            <w:tcBorders>
              <w:top w:val="nil"/>
              <w:left w:val="nil"/>
              <w:bottom w:val="nil"/>
              <w:right w:val="nil"/>
            </w:tcBorders>
            <w:noWrap/>
          </w:tcPr>
          <w:p w14:paraId="19A1C38D" w14:textId="41839E23" w:rsidR="0084355E" w:rsidRPr="00F12583" w:rsidRDefault="0084355E" w:rsidP="0084355E">
            <w:pPr>
              <w:pStyle w:val="TableData"/>
            </w:pPr>
            <w:r w:rsidRPr="007913A0">
              <w:t>2</w:t>
            </w:r>
          </w:p>
        </w:tc>
        <w:tc>
          <w:tcPr>
            <w:tcW w:w="1024" w:type="dxa"/>
            <w:tcBorders>
              <w:top w:val="nil"/>
              <w:left w:val="nil"/>
              <w:bottom w:val="nil"/>
              <w:right w:val="nil"/>
            </w:tcBorders>
            <w:noWrap/>
          </w:tcPr>
          <w:p w14:paraId="6DD7B609" w14:textId="1B1183FD" w:rsidR="0084355E" w:rsidRPr="00F12583" w:rsidRDefault="0084355E" w:rsidP="0084355E">
            <w:pPr>
              <w:pStyle w:val="TableData"/>
            </w:pPr>
            <w:r w:rsidRPr="007913A0">
              <w:t>5</w:t>
            </w:r>
          </w:p>
        </w:tc>
        <w:tc>
          <w:tcPr>
            <w:tcW w:w="850" w:type="dxa"/>
            <w:tcBorders>
              <w:top w:val="nil"/>
              <w:left w:val="nil"/>
              <w:bottom w:val="nil"/>
              <w:right w:val="nil"/>
            </w:tcBorders>
            <w:noWrap/>
          </w:tcPr>
          <w:p w14:paraId="076F71DB" w14:textId="6E236A87" w:rsidR="0084355E" w:rsidRPr="00F12583" w:rsidRDefault="0084355E" w:rsidP="0084355E">
            <w:pPr>
              <w:pStyle w:val="TableData"/>
            </w:pPr>
            <w:r w:rsidRPr="007913A0">
              <w:t>3</w:t>
            </w:r>
          </w:p>
        </w:tc>
        <w:tc>
          <w:tcPr>
            <w:tcW w:w="850" w:type="dxa"/>
            <w:tcBorders>
              <w:top w:val="nil"/>
              <w:left w:val="nil"/>
              <w:bottom w:val="nil"/>
              <w:right w:val="nil"/>
            </w:tcBorders>
            <w:noWrap/>
          </w:tcPr>
          <w:p w14:paraId="596F9854" w14:textId="1709CD85" w:rsidR="0084355E" w:rsidRPr="00F12583" w:rsidRDefault="0084355E" w:rsidP="0084355E">
            <w:pPr>
              <w:pStyle w:val="TableData"/>
            </w:pPr>
            <w:r w:rsidRPr="007913A0">
              <w:t>2</w:t>
            </w:r>
          </w:p>
        </w:tc>
        <w:tc>
          <w:tcPr>
            <w:tcW w:w="850" w:type="dxa"/>
            <w:tcBorders>
              <w:top w:val="nil"/>
              <w:left w:val="nil"/>
              <w:bottom w:val="nil"/>
              <w:right w:val="nil"/>
            </w:tcBorders>
            <w:noWrap/>
          </w:tcPr>
          <w:p w14:paraId="2933AA14" w14:textId="15C57A99" w:rsidR="0084355E" w:rsidRPr="00F12583" w:rsidRDefault="0084355E" w:rsidP="0084355E">
            <w:pPr>
              <w:pStyle w:val="TableData"/>
            </w:pPr>
            <w:r w:rsidRPr="007913A0">
              <w:t>0</w:t>
            </w:r>
          </w:p>
        </w:tc>
        <w:tc>
          <w:tcPr>
            <w:tcW w:w="995" w:type="dxa"/>
            <w:tcBorders>
              <w:top w:val="nil"/>
              <w:left w:val="nil"/>
              <w:bottom w:val="nil"/>
              <w:right w:val="nil"/>
            </w:tcBorders>
            <w:noWrap/>
          </w:tcPr>
          <w:p w14:paraId="3E1099C2" w14:textId="2E04AA15" w:rsidR="0084355E" w:rsidRPr="00F12583" w:rsidRDefault="0084355E" w:rsidP="0084355E">
            <w:pPr>
              <w:pStyle w:val="TableData"/>
            </w:pPr>
            <w:r w:rsidRPr="007913A0">
              <w:t>0</w:t>
            </w:r>
          </w:p>
        </w:tc>
        <w:tc>
          <w:tcPr>
            <w:tcW w:w="680" w:type="dxa"/>
            <w:tcBorders>
              <w:top w:val="nil"/>
              <w:left w:val="nil"/>
              <w:bottom w:val="nil"/>
              <w:right w:val="nil"/>
            </w:tcBorders>
          </w:tcPr>
          <w:p w14:paraId="1DE76ED0" w14:textId="377E3B14" w:rsidR="0084355E" w:rsidRPr="00F12583" w:rsidRDefault="0084355E" w:rsidP="0084355E">
            <w:pPr>
              <w:pStyle w:val="TableData"/>
            </w:pPr>
            <w:r w:rsidRPr="007913A0">
              <w:t>0</w:t>
            </w:r>
          </w:p>
        </w:tc>
        <w:tc>
          <w:tcPr>
            <w:tcW w:w="680" w:type="dxa"/>
            <w:tcBorders>
              <w:top w:val="nil"/>
              <w:left w:val="nil"/>
              <w:bottom w:val="nil"/>
              <w:right w:val="nil"/>
            </w:tcBorders>
          </w:tcPr>
          <w:p w14:paraId="5292D20A" w14:textId="126F0896" w:rsidR="0084355E" w:rsidRPr="00F12583" w:rsidRDefault="0084355E" w:rsidP="0084355E">
            <w:pPr>
              <w:pStyle w:val="TableData"/>
            </w:pPr>
            <w:r w:rsidRPr="007913A0">
              <w:t>0</w:t>
            </w:r>
          </w:p>
        </w:tc>
        <w:tc>
          <w:tcPr>
            <w:tcW w:w="680" w:type="dxa"/>
            <w:tcBorders>
              <w:top w:val="nil"/>
              <w:left w:val="nil"/>
              <w:bottom w:val="nil"/>
              <w:right w:val="nil"/>
            </w:tcBorders>
          </w:tcPr>
          <w:p w14:paraId="6590B77A" w14:textId="1CFE42C4" w:rsidR="0084355E" w:rsidRPr="00F12583" w:rsidRDefault="0084355E" w:rsidP="0084355E">
            <w:pPr>
              <w:pStyle w:val="TableData"/>
            </w:pPr>
            <w:r w:rsidRPr="007913A0">
              <w:t>0</w:t>
            </w:r>
          </w:p>
        </w:tc>
        <w:tc>
          <w:tcPr>
            <w:tcW w:w="680" w:type="dxa"/>
            <w:tcBorders>
              <w:top w:val="nil"/>
              <w:left w:val="nil"/>
              <w:bottom w:val="nil"/>
              <w:right w:val="nil"/>
            </w:tcBorders>
            <w:noWrap/>
          </w:tcPr>
          <w:p w14:paraId="7BDBA818" w14:textId="71B65286" w:rsidR="0084355E" w:rsidRPr="00F12583" w:rsidRDefault="0084355E" w:rsidP="0084355E">
            <w:pPr>
              <w:pStyle w:val="TableData"/>
            </w:pPr>
            <w:r w:rsidRPr="007913A0">
              <w:t>0</w:t>
            </w:r>
          </w:p>
        </w:tc>
        <w:tc>
          <w:tcPr>
            <w:tcW w:w="850" w:type="dxa"/>
            <w:tcBorders>
              <w:top w:val="nil"/>
              <w:left w:val="nil"/>
              <w:bottom w:val="nil"/>
              <w:right w:val="nil"/>
            </w:tcBorders>
            <w:noWrap/>
          </w:tcPr>
          <w:p w14:paraId="34CCACB0" w14:textId="703A3181" w:rsidR="0084355E" w:rsidRPr="00F12583" w:rsidRDefault="0084355E" w:rsidP="0084355E">
            <w:pPr>
              <w:pStyle w:val="TableData"/>
            </w:pPr>
            <w:r w:rsidRPr="007913A0">
              <w:t>5</w:t>
            </w:r>
          </w:p>
        </w:tc>
        <w:tc>
          <w:tcPr>
            <w:tcW w:w="850" w:type="dxa"/>
            <w:tcBorders>
              <w:top w:val="nil"/>
              <w:left w:val="nil"/>
              <w:bottom w:val="nil"/>
              <w:right w:val="nil"/>
            </w:tcBorders>
            <w:noWrap/>
          </w:tcPr>
          <w:p w14:paraId="2B099B1B" w14:textId="62195CA6" w:rsidR="0084355E" w:rsidRPr="00F12583" w:rsidRDefault="0084355E" w:rsidP="0084355E">
            <w:pPr>
              <w:pStyle w:val="TableData"/>
            </w:pPr>
            <w:r w:rsidRPr="007913A0">
              <w:t>0</w:t>
            </w:r>
          </w:p>
        </w:tc>
        <w:tc>
          <w:tcPr>
            <w:tcW w:w="850" w:type="dxa"/>
            <w:tcBorders>
              <w:top w:val="nil"/>
              <w:left w:val="nil"/>
              <w:bottom w:val="nil"/>
              <w:right w:val="nil"/>
            </w:tcBorders>
            <w:noWrap/>
          </w:tcPr>
          <w:p w14:paraId="2A901302" w14:textId="781D9E3C" w:rsidR="0084355E" w:rsidRPr="00F12583" w:rsidRDefault="0084355E" w:rsidP="0084355E">
            <w:pPr>
              <w:pStyle w:val="TableData"/>
            </w:pPr>
            <w:r w:rsidRPr="007913A0">
              <w:t>5</w:t>
            </w:r>
          </w:p>
        </w:tc>
        <w:tc>
          <w:tcPr>
            <w:tcW w:w="850" w:type="dxa"/>
            <w:tcBorders>
              <w:top w:val="nil"/>
              <w:left w:val="nil"/>
              <w:bottom w:val="nil"/>
              <w:right w:val="nil"/>
            </w:tcBorders>
            <w:noWrap/>
          </w:tcPr>
          <w:p w14:paraId="7435F00A" w14:textId="42FEAFC3" w:rsidR="0084355E" w:rsidRPr="00F12583" w:rsidRDefault="0084355E" w:rsidP="0084355E">
            <w:pPr>
              <w:pStyle w:val="TableData"/>
            </w:pPr>
            <w:r w:rsidRPr="007913A0">
              <w:t>0</w:t>
            </w:r>
          </w:p>
        </w:tc>
      </w:tr>
      <w:tr w:rsidR="0084355E" w:rsidRPr="00B7193D" w14:paraId="6E280DF8" w14:textId="77777777" w:rsidTr="005E20EE">
        <w:trPr>
          <w:trHeight w:val="300"/>
        </w:trPr>
        <w:tc>
          <w:tcPr>
            <w:tcW w:w="2835" w:type="dxa"/>
            <w:tcBorders>
              <w:top w:val="nil"/>
              <w:left w:val="nil"/>
              <w:bottom w:val="nil"/>
              <w:right w:val="nil"/>
            </w:tcBorders>
            <w:noWrap/>
          </w:tcPr>
          <w:p w14:paraId="37D6129D" w14:textId="25F674F6" w:rsidR="0084355E" w:rsidRPr="00F12583" w:rsidRDefault="0084355E" w:rsidP="0084355E">
            <w:pPr>
              <w:pStyle w:val="TableContent"/>
              <w:ind w:left="0" w:firstLine="0"/>
            </w:pPr>
            <w:r w:rsidRPr="007913A0">
              <w:t>Fix Board Terms for Directors</w:t>
            </w:r>
          </w:p>
        </w:tc>
        <w:tc>
          <w:tcPr>
            <w:tcW w:w="993" w:type="dxa"/>
            <w:tcBorders>
              <w:top w:val="nil"/>
              <w:left w:val="nil"/>
              <w:bottom w:val="nil"/>
              <w:right w:val="nil"/>
            </w:tcBorders>
            <w:noWrap/>
          </w:tcPr>
          <w:p w14:paraId="2A94EFD2" w14:textId="034F3B6A" w:rsidR="0084355E" w:rsidRPr="00F12583" w:rsidRDefault="0084355E" w:rsidP="0084355E">
            <w:pPr>
              <w:pStyle w:val="TableData"/>
            </w:pPr>
            <w:r w:rsidRPr="007913A0">
              <w:t>3</w:t>
            </w:r>
          </w:p>
        </w:tc>
        <w:tc>
          <w:tcPr>
            <w:tcW w:w="1024" w:type="dxa"/>
            <w:tcBorders>
              <w:top w:val="nil"/>
              <w:left w:val="nil"/>
              <w:bottom w:val="nil"/>
              <w:right w:val="nil"/>
            </w:tcBorders>
            <w:noWrap/>
          </w:tcPr>
          <w:p w14:paraId="2EC11C83" w14:textId="4D074549" w:rsidR="0084355E" w:rsidRPr="00F12583" w:rsidRDefault="0084355E" w:rsidP="0084355E">
            <w:pPr>
              <w:pStyle w:val="TableData"/>
            </w:pPr>
            <w:r w:rsidRPr="007913A0">
              <w:t>3</w:t>
            </w:r>
          </w:p>
        </w:tc>
        <w:tc>
          <w:tcPr>
            <w:tcW w:w="850" w:type="dxa"/>
            <w:tcBorders>
              <w:top w:val="nil"/>
              <w:left w:val="nil"/>
              <w:bottom w:val="nil"/>
              <w:right w:val="nil"/>
            </w:tcBorders>
            <w:noWrap/>
          </w:tcPr>
          <w:p w14:paraId="416FA388" w14:textId="4DCBB0D1" w:rsidR="0084355E" w:rsidRPr="00F12583" w:rsidRDefault="0084355E" w:rsidP="0084355E">
            <w:pPr>
              <w:pStyle w:val="TableData"/>
            </w:pPr>
            <w:r w:rsidRPr="007913A0">
              <w:t>3</w:t>
            </w:r>
          </w:p>
        </w:tc>
        <w:tc>
          <w:tcPr>
            <w:tcW w:w="850" w:type="dxa"/>
            <w:tcBorders>
              <w:top w:val="nil"/>
              <w:left w:val="nil"/>
              <w:bottom w:val="nil"/>
              <w:right w:val="nil"/>
            </w:tcBorders>
            <w:noWrap/>
          </w:tcPr>
          <w:p w14:paraId="72E17F5B" w14:textId="51C219DA" w:rsidR="0084355E" w:rsidRPr="00F12583" w:rsidRDefault="0084355E" w:rsidP="0084355E">
            <w:pPr>
              <w:pStyle w:val="TableData"/>
            </w:pPr>
            <w:r w:rsidRPr="007913A0">
              <w:t>0</w:t>
            </w:r>
          </w:p>
        </w:tc>
        <w:tc>
          <w:tcPr>
            <w:tcW w:w="850" w:type="dxa"/>
            <w:tcBorders>
              <w:top w:val="nil"/>
              <w:left w:val="nil"/>
              <w:bottom w:val="nil"/>
              <w:right w:val="nil"/>
            </w:tcBorders>
            <w:noWrap/>
          </w:tcPr>
          <w:p w14:paraId="4FDFB5ED" w14:textId="6386020A" w:rsidR="0084355E" w:rsidRPr="00F12583" w:rsidRDefault="0084355E" w:rsidP="0084355E">
            <w:pPr>
              <w:pStyle w:val="TableData"/>
            </w:pPr>
            <w:r w:rsidRPr="007913A0">
              <w:t>0</w:t>
            </w:r>
          </w:p>
        </w:tc>
        <w:tc>
          <w:tcPr>
            <w:tcW w:w="995" w:type="dxa"/>
            <w:tcBorders>
              <w:top w:val="nil"/>
              <w:left w:val="nil"/>
              <w:bottom w:val="nil"/>
              <w:right w:val="nil"/>
            </w:tcBorders>
            <w:noWrap/>
          </w:tcPr>
          <w:p w14:paraId="54532647" w14:textId="25F16FF4" w:rsidR="0084355E" w:rsidRPr="00F12583" w:rsidRDefault="0084355E" w:rsidP="0084355E">
            <w:pPr>
              <w:pStyle w:val="TableData"/>
            </w:pPr>
            <w:r w:rsidRPr="007913A0">
              <w:t>0</w:t>
            </w:r>
          </w:p>
        </w:tc>
        <w:tc>
          <w:tcPr>
            <w:tcW w:w="680" w:type="dxa"/>
            <w:tcBorders>
              <w:top w:val="nil"/>
              <w:left w:val="nil"/>
              <w:bottom w:val="nil"/>
              <w:right w:val="nil"/>
            </w:tcBorders>
          </w:tcPr>
          <w:p w14:paraId="14F06230" w14:textId="29AB87E1" w:rsidR="0084355E" w:rsidRPr="00F12583" w:rsidRDefault="0084355E" w:rsidP="0084355E">
            <w:pPr>
              <w:pStyle w:val="TableData"/>
            </w:pPr>
            <w:r w:rsidRPr="007913A0">
              <w:t>0</w:t>
            </w:r>
          </w:p>
        </w:tc>
        <w:tc>
          <w:tcPr>
            <w:tcW w:w="680" w:type="dxa"/>
            <w:tcBorders>
              <w:top w:val="nil"/>
              <w:left w:val="nil"/>
              <w:bottom w:val="nil"/>
              <w:right w:val="nil"/>
            </w:tcBorders>
          </w:tcPr>
          <w:p w14:paraId="64F39098" w14:textId="74201726" w:rsidR="0084355E" w:rsidRPr="00F12583" w:rsidRDefault="0084355E" w:rsidP="0084355E">
            <w:pPr>
              <w:pStyle w:val="TableData"/>
            </w:pPr>
            <w:r w:rsidRPr="007913A0">
              <w:t>0</w:t>
            </w:r>
          </w:p>
        </w:tc>
        <w:tc>
          <w:tcPr>
            <w:tcW w:w="680" w:type="dxa"/>
            <w:tcBorders>
              <w:top w:val="nil"/>
              <w:left w:val="nil"/>
              <w:bottom w:val="nil"/>
              <w:right w:val="nil"/>
            </w:tcBorders>
          </w:tcPr>
          <w:p w14:paraId="6EFF0A28" w14:textId="3A660608" w:rsidR="0084355E" w:rsidRPr="00F12583" w:rsidRDefault="0084355E" w:rsidP="0084355E">
            <w:pPr>
              <w:pStyle w:val="TableData"/>
            </w:pPr>
            <w:r w:rsidRPr="007913A0">
              <w:t>0</w:t>
            </w:r>
          </w:p>
        </w:tc>
        <w:tc>
          <w:tcPr>
            <w:tcW w:w="680" w:type="dxa"/>
            <w:tcBorders>
              <w:top w:val="nil"/>
              <w:left w:val="nil"/>
              <w:bottom w:val="nil"/>
              <w:right w:val="nil"/>
            </w:tcBorders>
            <w:noWrap/>
          </w:tcPr>
          <w:p w14:paraId="493592CC" w14:textId="2AABAD89" w:rsidR="0084355E" w:rsidRPr="00F12583" w:rsidRDefault="0084355E" w:rsidP="0084355E">
            <w:pPr>
              <w:pStyle w:val="TableData"/>
            </w:pPr>
            <w:r w:rsidRPr="007913A0">
              <w:t>0</w:t>
            </w:r>
          </w:p>
        </w:tc>
        <w:tc>
          <w:tcPr>
            <w:tcW w:w="850" w:type="dxa"/>
            <w:tcBorders>
              <w:top w:val="nil"/>
              <w:left w:val="nil"/>
              <w:bottom w:val="nil"/>
              <w:right w:val="nil"/>
            </w:tcBorders>
            <w:noWrap/>
          </w:tcPr>
          <w:p w14:paraId="274D761A" w14:textId="3B6818C7" w:rsidR="0084355E" w:rsidRPr="00F12583" w:rsidRDefault="0084355E" w:rsidP="0084355E">
            <w:pPr>
              <w:pStyle w:val="TableData"/>
            </w:pPr>
            <w:r w:rsidRPr="007913A0">
              <w:t>3</w:t>
            </w:r>
          </w:p>
        </w:tc>
        <w:tc>
          <w:tcPr>
            <w:tcW w:w="850" w:type="dxa"/>
            <w:tcBorders>
              <w:top w:val="nil"/>
              <w:left w:val="nil"/>
              <w:bottom w:val="nil"/>
              <w:right w:val="nil"/>
            </w:tcBorders>
            <w:noWrap/>
          </w:tcPr>
          <w:p w14:paraId="61B87CB0" w14:textId="3553C09C" w:rsidR="0084355E" w:rsidRPr="00F12583" w:rsidRDefault="0084355E" w:rsidP="0084355E">
            <w:pPr>
              <w:pStyle w:val="TableData"/>
            </w:pPr>
            <w:r w:rsidRPr="007913A0">
              <w:t>0</w:t>
            </w:r>
          </w:p>
        </w:tc>
        <w:tc>
          <w:tcPr>
            <w:tcW w:w="850" w:type="dxa"/>
            <w:tcBorders>
              <w:top w:val="nil"/>
              <w:left w:val="nil"/>
              <w:bottom w:val="nil"/>
              <w:right w:val="nil"/>
            </w:tcBorders>
            <w:noWrap/>
          </w:tcPr>
          <w:p w14:paraId="7D946372" w14:textId="4C307C35" w:rsidR="0084355E" w:rsidRPr="00F12583" w:rsidRDefault="0084355E" w:rsidP="0084355E">
            <w:pPr>
              <w:pStyle w:val="TableData"/>
            </w:pPr>
            <w:r w:rsidRPr="007913A0">
              <w:t>3</w:t>
            </w:r>
          </w:p>
        </w:tc>
        <w:tc>
          <w:tcPr>
            <w:tcW w:w="850" w:type="dxa"/>
            <w:tcBorders>
              <w:top w:val="nil"/>
              <w:left w:val="nil"/>
              <w:bottom w:val="nil"/>
              <w:right w:val="nil"/>
            </w:tcBorders>
            <w:noWrap/>
          </w:tcPr>
          <w:p w14:paraId="40B801C1" w14:textId="2C0F665B" w:rsidR="0084355E" w:rsidRPr="00F12583" w:rsidRDefault="0084355E" w:rsidP="0084355E">
            <w:pPr>
              <w:pStyle w:val="TableData"/>
            </w:pPr>
            <w:r w:rsidRPr="007913A0">
              <w:t>0</w:t>
            </w:r>
          </w:p>
        </w:tc>
      </w:tr>
      <w:tr w:rsidR="0084355E" w:rsidRPr="00B7193D" w14:paraId="3666C27E" w14:textId="77777777" w:rsidTr="005E20EE">
        <w:trPr>
          <w:trHeight w:val="300"/>
        </w:trPr>
        <w:tc>
          <w:tcPr>
            <w:tcW w:w="2835" w:type="dxa"/>
            <w:tcBorders>
              <w:top w:val="nil"/>
              <w:left w:val="nil"/>
              <w:bottom w:val="nil"/>
              <w:right w:val="nil"/>
            </w:tcBorders>
            <w:noWrap/>
          </w:tcPr>
          <w:p w14:paraId="4F10CA78" w14:textId="7AF1B570" w:rsidR="0084355E" w:rsidRPr="00F12583" w:rsidRDefault="0084355E" w:rsidP="0084355E">
            <w:pPr>
              <w:pStyle w:val="TableContent"/>
              <w:ind w:left="0" w:firstLine="0"/>
            </w:pPr>
            <w:r w:rsidRPr="007913A0">
              <w:t>Approve the Spill Resolution</w:t>
            </w:r>
          </w:p>
        </w:tc>
        <w:tc>
          <w:tcPr>
            <w:tcW w:w="993" w:type="dxa"/>
            <w:tcBorders>
              <w:top w:val="nil"/>
              <w:left w:val="nil"/>
              <w:bottom w:val="nil"/>
              <w:right w:val="nil"/>
            </w:tcBorders>
            <w:noWrap/>
          </w:tcPr>
          <w:p w14:paraId="52343974" w14:textId="7F05103F" w:rsidR="0084355E" w:rsidRPr="00F12583" w:rsidRDefault="0084355E" w:rsidP="0084355E">
            <w:pPr>
              <w:pStyle w:val="TableData"/>
            </w:pPr>
            <w:r w:rsidRPr="007913A0">
              <w:t>18</w:t>
            </w:r>
          </w:p>
        </w:tc>
        <w:tc>
          <w:tcPr>
            <w:tcW w:w="1024" w:type="dxa"/>
            <w:tcBorders>
              <w:top w:val="nil"/>
              <w:left w:val="nil"/>
              <w:bottom w:val="nil"/>
              <w:right w:val="nil"/>
            </w:tcBorders>
            <w:noWrap/>
          </w:tcPr>
          <w:p w14:paraId="388D0B81" w14:textId="2E3447A0" w:rsidR="0084355E" w:rsidRPr="00F12583" w:rsidRDefault="0084355E" w:rsidP="0084355E">
            <w:pPr>
              <w:pStyle w:val="TableData"/>
            </w:pPr>
            <w:r w:rsidRPr="007913A0">
              <w:t>19</w:t>
            </w:r>
          </w:p>
        </w:tc>
        <w:tc>
          <w:tcPr>
            <w:tcW w:w="850" w:type="dxa"/>
            <w:tcBorders>
              <w:top w:val="nil"/>
              <w:left w:val="nil"/>
              <w:bottom w:val="nil"/>
              <w:right w:val="nil"/>
            </w:tcBorders>
            <w:noWrap/>
          </w:tcPr>
          <w:p w14:paraId="15FF3114" w14:textId="444A8D18" w:rsidR="0084355E" w:rsidRPr="00F12583" w:rsidRDefault="0084355E" w:rsidP="0084355E">
            <w:pPr>
              <w:pStyle w:val="TableData"/>
            </w:pPr>
            <w:r w:rsidRPr="007913A0">
              <w:t>0</w:t>
            </w:r>
          </w:p>
        </w:tc>
        <w:tc>
          <w:tcPr>
            <w:tcW w:w="850" w:type="dxa"/>
            <w:tcBorders>
              <w:top w:val="nil"/>
              <w:left w:val="nil"/>
              <w:bottom w:val="nil"/>
              <w:right w:val="nil"/>
            </w:tcBorders>
            <w:noWrap/>
          </w:tcPr>
          <w:p w14:paraId="7A0A7E3D" w14:textId="3DC03214" w:rsidR="0084355E" w:rsidRPr="00F12583" w:rsidRDefault="0084355E" w:rsidP="0084355E">
            <w:pPr>
              <w:pStyle w:val="TableData"/>
            </w:pPr>
            <w:r w:rsidRPr="007913A0">
              <w:t>19</w:t>
            </w:r>
          </w:p>
        </w:tc>
        <w:tc>
          <w:tcPr>
            <w:tcW w:w="850" w:type="dxa"/>
            <w:tcBorders>
              <w:top w:val="nil"/>
              <w:left w:val="nil"/>
              <w:bottom w:val="nil"/>
              <w:right w:val="nil"/>
            </w:tcBorders>
            <w:noWrap/>
          </w:tcPr>
          <w:p w14:paraId="7F99F047" w14:textId="766190EE" w:rsidR="0084355E" w:rsidRPr="00F12583" w:rsidRDefault="0084355E" w:rsidP="0084355E">
            <w:pPr>
              <w:pStyle w:val="TableData"/>
            </w:pPr>
            <w:r w:rsidRPr="007913A0">
              <w:t>0</w:t>
            </w:r>
          </w:p>
        </w:tc>
        <w:tc>
          <w:tcPr>
            <w:tcW w:w="995" w:type="dxa"/>
            <w:tcBorders>
              <w:top w:val="nil"/>
              <w:left w:val="nil"/>
              <w:bottom w:val="nil"/>
              <w:right w:val="nil"/>
            </w:tcBorders>
            <w:noWrap/>
          </w:tcPr>
          <w:p w14:paraId="4FA3D964" w14:textId="1CCC7699" w:rsidR="0084355E" w:rsidRPr="00F12583" w:rsidRDefault="0084355E" w:rsidP="0084355E">
            <w:pPr>
              <w:pStyle w:val="TableData"/>
            </w:pPr>
            <w:r w:rsidRPr="007913A0">
              <w:t>0</w:t>
            </w:r>
          </w:p>
        </w:tc>
        <w:tc>
          <w:tcPr>
            <w:tcW w:w="680" w:type="dxa"/>
            <w:tcBorders>
              <w:top w:val="nil"/>
              <w:left w:val="nil"/>
              <w:bottom w:val="nil"/>
              <w:right w:val="nil"/>
            </w:tcBorders>
          </w:tcPr>
          <w:p w14:paraId="5BD7A612" w14:textId="5A9B9379" w:rsidR="0084355E" w:rsidRPr="00F12583" w:rsidRDefault="0084355E" w:rsidP="0084355E">
            <w:pPr>
              <w:pStyle w:val="TableData"/>
            </w:pPr>
            <w:r w:rsidRPr="007913A0">
              <w:t>0</w:t>
            </w:r>
          </w:p>
        </w:tc>
        <w:tc>
          <w:tcPr>
            <w:tcW w:w="680" w:type="dxa"/>
            <w:tcBorders>
              <w:top w:val="nil"/>
              <w:left w:val="nil"/>
              <w:bottom w:val="nil"/>
              <w:right w:val="nil"/>
            </w:tcBorders>
          </w:tcPr>
          <w:p w14:paraId="7B0AEB15" w14:textId="3DF6DFC7" w:rsidR="0084355E" w:rsidRPr="00F12583" w:rsidRDefault="0084355E" w:rsidP="0084355E">
            <w:pPr>
              <w:pStyle w:val="TableData"/>
            </w:pPr>
            <w:r w:rsidRPr="007913A0">
              <w:t>0</w:t>
            </w:r>
          </w:p>
        </w:tc>
        <w:tc>
          <w:tcPr>
            <w:tcW w:w="680" w:type="dxa"/>
            <w:tcBorders>
              <w:top w:val="nil"/>
              <w:left w:val="nil"/>
              <w:bottom w:val="nil"/>
              <w:right w:val="nil"/>
            </w:tcBorders>
          </w:tcPr>
          <w:p w14:paraId="6CE99011" w14:textId="19F438A1" w:rsidR="0084355E" w:rsidRPr="00F12583" w:rsidRDefault="0084355E" w:rsidP="0084355E">
            <w:pPr>
              <w:pStyle w:val="TableData"/>
            </w:pPr>
            <w:r w:rsidRPr="007913A0">
              <w:t>0</w:t>
            </w:r>
          </w:p>
        </w:tc>
        <w:tc>
          <w:tcPr>
            <w:tcW w:w="680" w:type="dxa"/>
            <w:tcBorders>
              <w:top w:val="nil"/>
              <w:left w:val="nil"/>
              <w:bottom w:val="nil"/>
              <w:right w:val="nil"/>
            </w:tcBorders>
            <w:noWrap/>
          </w:tcPr>
          <w:p w14:paraId="5748DDBA" w14:textId="66EADE28" w:rsidR="0084355E" w:rsidRPr="00F12583" w:rsidRDefault="0084355E" w:rsidP="0084355E">
            <w:pPr>
              <w:pStyle w:val="TableData"/>
            </w:pPr>
            <w:r w:rsidRPr="007913A0">
              <w:t>0</w:t>
            </w:r>
          </w:p>
        </w:tc>
        <w:tc>
          <w:tcPr>
            <w:tcW w:w="850" w:type="dxa"/>
            <w:tcBorders>
              <w:top w:val="nil"/>
              <w:left w:val="nil"/>
              <w:bottom w:val="nil"/>
              <w:right w:val="nil"/>
            </w:tcBorders>
            <w:noWrap/>
          </w:tcPr>
          <w:p w14:paraId="216F04A9" w14:textId="1642F24E" w:rsidR="0084355E" w:rsidRPr="00F12583" w:rsidRDefault="0084355E" w:rsidP="0084355E">
            <w:pPr>
              <w:pStyle w:val="TableData"/>
            </w:pPr>
            <w:r w:rsidRPr="007913A0">
              <w:t>19</w:t>
            </w:r>
          </w:p>
        </w:tc>
        <w:tc>
          <w:tcPr>
            <w:tcW w:w="850" w:type="dxa"/>
            <w:tcBorders>
              <w:top w:val="nil"/>
              <w:left w:val="nil"/>
              <w:bottom w:val="nil"/>
              <w:right w:val="nil"/>
            </w:tcBorders>
            <w:noWrap/>
          </w:tcPr>
          <w:p w14:paraId="3B1283F0" w14:textId="060E0096" w:rsidR="0084355E" w:rsidRPr="00F12583" w:rsidRDefault="0084355E" w:rsidP="0084355E">
            <w:pPr>
              <w:pStyle w:val="TableData"/>
            </w:pPr>
            <w:r w:rsidRPr="007913A0">
              <w:t>0</w:t>
            </w:r>
          </w:p>
        </w:tc>
        <w:tc>
          <w:tcPr>
            <w:tcW w:w="850" w:type="dxa"/>
            <w:tcBorders>
              <w:top w:val="nil"/>
              <w:left w:val="nil"/>
              <w:bottom w:val="nil"/>
              <w:right w:val="nil"/>
            </w:tcBorders>
            <w:noWrap/>
          </w:tcPr>
          <w:p w14:paraId="505C5F09" w14:textId="443E3071" w:rsidR="0084355E" w:rsidRPr="00F12583" w:rsidRDefault="0084355E" w:rsidP="0084355E">
            <w:pPr>
              <w:pStyle w:val="TableData"/>
            </w:pPr>
            <w:r w:rsidRPr="007913A0">
              <w:t>19</w:t>
            </w:r>
          </w:p>
        </w:tc>
        <w:tc>
          <w:tcPr>
            <w:tcW w:w="850" w:type="dxa"/>
            <w:tcBorders>
              <w:top w:val="nil"/>
              <w:left w:val="nil"/>
              <w:bottom w:val="nil"/>
              <w:right w:val="nil"/>
            </w:tcBorders>
            <w:noWrap/>
          </w:tcPr>
          <w:p w14:paraId="02B6B5BD" w14:textId="2ED1D60E" w:rsidR="0084355E" w:rsidRPr="00F12583" w:rsidRDefault="0084355E" w:rsidP="0084355E">
            <w:pPr>
              <w:pStyle w:val="TableData"/>
            </w:pPr>
            <w:r w:rsidRPr="007913A0">
              <w:t>0</w:t>
            </w:r>
          </w:p>
        </w:tc>
      </w:tr>
      <w:tr w:rsidR="0084355E" w:rsidRPr="00B7193D" w14:paraId="035CFE43" w14:textId="77777777" w:rsidTr="005E20EE">
        <w:trPr>
          <w:trHeight w:val="300"/>
        </w:trPr>
        <w:tc>
          <w:tcPr>
            <w:tcW w:w="2835" w:type="dxa"/>
            <w:tcBorders>
              <w:top w:val="nil"/>
              <w:left w:val="nil"/>
              <w:bottom w:val="nil"/>
              <w:right w:val="nil"/>
            </w:tcBorders>
            <w:noWrap/>
          </w:tcPr>
          <w:p w14:paraId="53A4E72D" w14:textId="25CA931C" w:rsidR="0084355E" w:rsidRPr="00F12583" w:rsidRDefault="0084355E" w:rsidP="0084355E">
            <w:pPr>
              <w:pStyle w:val="TableContent"/>
              <w:ind w:left="0" w:firstLine="0"/>
            </w:pPr>
            <w:r w:rsidRPr="007913A0">
              <w:t>Indicate X as Independent Board Member</w:t>
            </w:r>
          </w:p>
        </w:tc>
        <w:tc>
          <w:tcPr>
            <w:tcW w:w="993" w:type="dxa"/>
            <w:tcBorders>
              <w:top w:val="nil"/>
              <w:left w:val="nil"/>
              <w:bottom w:val="nil"/>
              <w:right w:val="nil"/>
            </w:tcBorders>
            <w:noWrap/>
          </w:tcPr>
          <w:p w14:paraId="78458E20" w14:textId="02B5ED49" w:rsidR="0084355E" w:rsidRPr="00F12583" w:rsidRDefault="0084355E" w:rsidP="0084355E">
            <w:pPr>
              <w:pStyle w:val="TableData"/>
            </w:pPr>
            <w:r w:rsidRPr="007913A0">
              <w:t>1</w:t>
            </w:r>
          </w:p>
        </w:tc>
        <w:tc>
          <w:tcPr>
            <w:tcW w:w="1024" w:type="dxa"/>
            <w:tcBorders>
              <w:top w:val="nil"/>
              <w:left w:val="nil"/>
              <w:bottom w:val="nil"/>
              <w:right w:val="nil"/>
            </w:tcBorders>
            <w:noWrap/>
          </w:tcPr>
          <w:p w14:paraId="1F6A473B" w14:textId="378682ED" w:rsidR="0084355E" w:rsidRPr="00F12583" w:rsidRDefault="0084355E" w:rsidP="0084355E">
            <w:pPr>
              <w:pStyle w:val="TableData"/>
            </w:pPr>
            <w:r w:rsidRPr="007913A0">
              <w:t>3</w:t>
            </w:r>
          </w:p>
        </w:tc>
        <w:tc>
          <w:tcPr>
            <w:tcW w:w="850" w:type="dxa"/>
            <w:tcBorders>
              <w:top w:val="nil"/>
              <w:left w:val="nil"/>
              <w:bottom w:val="nil"/>
              <w:right w:val="nil"/>
            </w:tcBorders>
            <w:noWrap/>
          </w:tcPr>
          <w:p w14:paraId="4B3B6199" w14:textId="0C9435F8" w:rsidR="0084355E" w:rsidRPr="00F12583" w:rsidRDefault="0084355E" w:rsidP="0084355E">
            <w:pPr>
              <w:pStyle w:val="TableData"/>
            </w:pPr>
            <w:r w:rsidRPr="007913A0">
              <w:t>3</w:t>
            </w:r>
          </w:p>
        </w:tc>
        <w:tc>
          <w:tcPr>
            <w:tcW w:w="850" w:type="dxa"/>
            <w:tcBorders>
              <w:top w:val="nil"/>
              <w:left w:val="nil"/>
              <w:bottom w:val="nil"/>
              <w:right w:val="nil"/>
            </w:tcBorders>
            <w:noWrap/>
          </w:tcPr>
          <w:p w14:paraId="401C0924" w14:textId="39B4D6E7" w:rsidR="0084355E" w:rsidRPr="00F12583" w:rsidRDefault="0084355E" w:rsidP="0084355E">
            <w:pPr>
              <w:pStyle w:val="TableData"/>
            </w:pPr>
            <w:r w:rsidRPr="007913A0">
              <w:t>0</w:t>
            </w:r>
          </w:p>
        </w:tc>
        <w:tc>
          <w:tcPr>
            <w:tcW w:w="850" w:type="dxa"/>
            <w:tcBorders>
              <w:top w:val="nil"/>
              <w:left w:val="nil"/>
              <w:bottom w:val="nil"/>
              <w:right w:val="nil"/>
            </w:tcBorders>
            <w:noWrap/>
          </w:tcPr>
          <w:p w14:paraId="0E978CC3" w14:textId="7F154749" w:rsidR="0084355E" w:rsidRPr="00F12583" w:rsidRDefault="0084355E" w:rsidP="0084355E">
            <w:pPr>
              <w:pStyle w:val="TableData"/>
            </w:pPr>
            <w:r w:rsidRPr="007913A0">
              <w:t>0</w:t>
            </w:r>
          </w:p>
        </w:tc>
        <w:tc>
          <w:tcPr>
            <w:tcW w:w="995" w:type="dxa"/>
            <w:tcBorders>
              <w:top w:val="nil"/>
              <w:left w:val="nil"/>
              <w:bottom w:val="nil"/>
              <w:right w:val="nil"/>
            </w:tcBorders>
            <w:noWrap/>
          </w:tcPr>
          <w:p w14:paraId="66FFD0C8" w14:textId="789A22EE" w:rsidR="0084355E" w:rsidRPr="00F12583" w:rsidRDefault="0084355E" w:rsidP="0084355E">
            <w:pPr>
              <w:pStyle w:val="TableData"/>
            </w:pPr>
            <w:r w:rsidRPr="007913A0">
              <w:t>0</w:t>
            </w:r>
          </w:p>
        </w:tc>
        <w:tc>
          <w:tcPr>
            <w:tcW w:w="680" w:type="dxa"/>
            <w:tcBorders>
              <w:top w:val="nil"/>
              <w:left w:val="nil"/>
              <w:bottom w:val="nil"/>
              <w:right w:val="nil"/>
            </w:tcBorders>
          </w:tcPr>
          <w:p w14:paraId="7EF96E7B" w14:textId="0F797C25" w:rsidR="0084355E" w:rsidRPr="00F12583" w:rsidRDefault="0084355E" w:rsidP="0084355E">
            <w:pPr>
              <w:pStyle w:val="TableData"/>
            </w:pPr>
            <w:r w:rsidRPr="007913A0">
              <w:t>0</w:t>
            </w:r>
          </w:p>
        </w:tc>
        <w:tc>
          <w:tcPr>
            <w:tcW w:w="680" w:type="dxa"/>
            <w:tcBorders>
              <w:top w:val="nil"/>
              <w:left w:val="nil"/>
              <w:bottom w:val="nil"/>
              <w:right w:val="nil"/>
            </w:tcBorders>
          </w:tcPr>
          <w:p w14:paraId="42105F1E" w14:textId="031DB216" w:rsidR="0084355E" w:rsidRPr="00F12583" w:rsidRDefault="0084355E" w:rsidP="0084355E">
            <w:pPr>
              <w:pStyle w:val="TableData"/>
            </w:pPr>
            <w:r w:rsidRPr="007913A0">
              <w:t>0</w:t>
            </w:r>
          </w:p>
        </w:tc>
        <w:tc>
          <w:tcPr>
            <w:tcW w:w="680" w:type="dxa"/>
            <w:tcBorders>
              <w:top w:val="nil"/>
              <w:left w:val="nil"/>
              <w:bottom w:val="nil"/>
              <w:right w:val="nil"/>
            </w:tcBorders>
          </w:tcPr>
          <w:p w14:paraId="091DD440" w14:textId="7DFBC153" w:rsidR="0084355E" w:rsidRPr="00F12583" w:rsidRDefault="0084355E" w:rsidP="0084355E">
            <w:pPr>
              <w:pStyle w:val="TableData"/>
            </w:pPr>
            <w:r w:rsidRPr="007913A0">
              <w:t>0</w:t>
            </w:r>
          </w:p>
        </w:tc>
        <w:tc>
          <w:tcPr>
            <w:tcW w:w="680" w:type="dxa"/>
            <w:tcBorders>
              <w:top w:val="nil"/>
              <w:left w:val="nil"/>
              <w:bottom w:val="nil"/>
              <w:right w:val="nil"/>
            </w:tcBorders>
            <w:noWrap/>
          </w:tcPr>
          <w:p w14:paraId="58644043" w14:textId="7E56CDE0" w:rsidR="0084355E" w:rsidRPr="00F12583" w:rsidRDefault="0084355E" w:rsidP="0084355E">
            <w:pPr>
              <w:pStyle w:val="TableData"/>
            </w:pPr>
            <w:r w:rsidRPr="007913A0">
              <w:t>0</w:t>
            </w:r>
          </w:p>
        </w:tc>
        <w:tc>
          <w:tcPr>
            <w:tcW w:w="850" w:type="dxa"/>
            <w:tcBorders>
              <w:top w:val="nil"/>
              <w:left w:val="nil"/>
              <w:bottom w:val="nil"/>
              <w:right w:val="nil"/>
            </w:tcBorders>
            <w:noWrap/>
          </w:tcPr>
          <w:p w14:paraId="19024034" w14:textId="1DFCCE22" w:rsidR="0084355E" w:rsidRPr="00F12583" w:rsidRDefault="0084355E" w:rsidP="0084355E">
            <w:pPr>
              <w:pStyle w:val="TableData"/>
            </w:pPr>
            <w:r w:rsidRPr="007913A0">
              <w:t>3</w:t>
            </w:r>
          </w:p>
        </w:tc>
        <w:tc>
          <w:tcPr>
            <w:tcW w:w="850" w:type="dxa"/>
            <w:tcBorders>
              <w:top w:val="nil"/>
              <w:left w:val="nil"/>
              <w:bottom w:val="nil"/>
              <w:right w:val="nil"/>
            </w:tcBorders>
            <w:noWrap/>
          </w:tcPr>
          <w:p w14:paraId="0665DA05" w14:textId="7AC8809A" w:rsidR="0084355E" w:rsidRPr="00F12583" w:rsidRDefault="0084355E" w:rsidP="0084355E">
            <w:pPr>
              <w:pStyle w:val="TableData"/>
            </w:pPr>
            <w:r w:rsidRPr="007913A0">
              <w:t>0</w:t>
            </w:r>
          </w:p>
        </w:tc>
        <w:tc>
          <w:tcPr>
            <w:tcW w:w="850" w:type="dxa"/>
            <w:tcBorders>
              <w:top w:val="nil"/>
              <w:left w:val="nil"/>
              <w:bottom w:val="nil"/>
              <w:right w:val="nil"/>
            </w:tcBorders>
            <w:noWrap/>
          </w:tcPr>
          <w:p w14:paraId="0C699E1A" w14:textId="3D85C4D5" w:rsidR="0084355E" w:rsidRPr="00F12583" w:rsidRDefault="0084355E" w:rsidP="0084355E">
            <w:pPr>
              <w:pStyle w:val="TableData"/>
            </w:pPr>
            <w:r w:rsidRPr="007913A0">
              <w:t>3</w:t>
            </w:r>
          </w:p>
        </w:tc>
        <w:tc>
          <w:tcPr>
            <w:tcW w:w="850" w:type="dxa"/>
            <w:tcBorders>
              <w:top w:val="nil"/>
              <w:left w:val="nil"/>
              <w:bottom w:val="nil"/>
              <w:right w:val="nil"/>
            </w:tcBorders>
            <w:noWrap/>
          </w:tcPr>
          <w:p w14:paraId="4AE30C55" w14:textId="6D79922F" w:rsidR="0084355E" w:rsidRPr="00F12583" w:rsidRDefault="0084355E" w:rsidP="0084355E">
            <w:pPr>
              <w:pStyle w:val="TableData"/>
            </w:pPr>
            <w:r w:rsidRPr="007913A0">
              <w:t>0</w:t>
            </w:r>
          </w:p>
        </w:tc>
      </w:tr>
      <w:tr w:rsidR="0084355E" w:rsidRPr="00B7193D" w14:paraId="4C9715DE" w14:textId="77777777" w:rsidTr="005E20EE">
        <w:trPr>
          <w:trHeight w:val="300"/>
        </w:trPr>
        <w:tc>
          <w:tcPr>
            <w:tcW w:w="2835" w:type="dxa"/>
            <w:tcBorders>
              <w:top w:val="nil"/>
              <w:left w:val="nil"/>
              <w:bottom w:val="nil"/>
              <w:right w:val="nil"/>
            </w:tcBorders>
            <w:noWrap/>
          </w:tcPr>
          <w:p w14:paraId="48C965EB" w14:textId="677A51BE" w:rsidR="0084355E" w:rsidRPr="00F12583" w:rsidRDefault="0084355E" w:rsidP="0084355E">
            <w:pPr>
              <w:pStyle w:val="TableContent"/>
              <w:ind w:left="0" w:firstLine="0"/>
            </w:pPr>
            <w:r w:rsidRPr="007913A0">
              <w:t>Approve Discharge of Management Board (Bundled)</w:t>
            </w:r>
          </w:p>
        </w:tc>
        <w:tc>
          <w:tcPr>
            <w:tcW w:w="993" w:type="dxa"/>
            <w:tcBorders>
              <w:top w:val="nil"/>
              <w:left w:val="nil"/>
              <w:bottom w:val="nil"/>
              <w:right w:val="nil"/>
            </w:tcBorders>
            <w:noWrap/>
          </w:tcPr>
          <w:p w14:paraId="7157BCD0" w14:textId="6AFF45A5" w:rsidR="0084355E" w:rsidRPr="00F12583" w:rsidRDefault="0084355E" w:rsidP="0084355E">
            <w:pPr>
              <w:pStyle w:val="TableData"/>
            </w:pPr>
            <w:r w:rsidRPr="007913A0">
              <w:t>57</w:t>
            </w:r>
          </w:p>
        </w:tc>
        <w:tc>
          <w:tcPr>
            <w:tcW w:w="1024" w:type="dxa"/>
            <w:tcBorders>
              <w:top w:val="nil"/>
              <w:left w:val="nil"/>
              <w:bottom w:val="nil"/>
              <w:right w:val="nil"/>
            </w:tcBorders>
            <w:noWrap/>
          </w:tcPr>
          <w:p w14:paraId="4DF36C9A" w14:textId="01A7BFE3" w:rsidR="0084355E" w:rsidRPr="00F12583" w:rsidRDefault="0084355E" w:rsidP="0084355E">
            <w:pPr>
              <w:pStyle w:val="TableData"/>
            </w:pPr>
            <w:r w:rsidRPr="007913A0">
              <w:t>58</w:t>
            </w:r>
          </w:p>
        </w:tc>
        <w:tc>
          <w:tcPr>
            <w:tcW w:w="850" w:type="dxa"/>
            <w:tcBorders>
              <w:top w:val="nil"/>
              <w:left w:val="nil"/>
              <w:bottom w:val="nil"/>
              <w:right w:val="nil"/>
            </w:tcBorders>
            <w:noWrap/>
          </w:tcPr>
          <w:p w14:paraId="0E9A1F4C" w14:textId="0F000D41" w:rsidR="0084355E" w:rsidRPr="00F12583" w:rsidRDefault="0084355E" w:rsidP="0084355E">
            <w:pPr>
              <w:pStyle w:val="TableData"/>
            </w:pPr>
            <w:r w:rsidRPr="007913A0">
              <w:t>57</w:t>
            </w:r>
          </w:p>
        </w:tc>
        <w:tc>
          <w:tcPr>
            <w:tcW w:w="850" w:type="dxa"/>
            <w:tcBorders>
              <w:top w:val="nil"/>
              <w:left w:val="nil"/>
              <w:bottom w:val="nil"/>
              <w:right w:val="nil"/>
            </w:tcBorders>
            <w:noWrap/>
          </w:tcPr>
          <w:p w14:paraId="49AF67CC" w14:textId="4C3A2399" w:rsidR="0084355E" w:rsidRPr="00F12583" w:rsidRDefault="0084355E" w:rsidP="0084355E">
            <w:pPr>
              <w:pStyle w:val="TableData"/>
            </w:pPr>
            <w:r w:rsidRPr="007913A0">
              <w:t>1</w:t>
            </w:r>
          </w:p>
        </w:tc>
        <w:tc>
          <w:tcPr>
            <w:tcW w:w="850" w:type="dxa"/>
            <w:tcBorders>
              <w:top w:val="nil"/>
              <w:left w:val="nil"/>
              <w:bottom w:val="nil"/>
              <w:right w:val="nil"/>
            </w:tcBorders>
            <w:noWrap/>
          </w:tcPr>
          <w:p w14:paraId="692DD7FF" w14:textId="2A2CAAE8" w:rsidR="0084355E" w:rsidRPr="00F12583" w:rsidRDefault="0084355E" w:rsidP="0084355E">
            <w:pPr>
              <w:pStyle w:val="TableData"/>
            </w:pPr>
            <w:r w:rsidRPr="007913A0">
              <w:t>0</w:t>
            </w:r>
          </w:p>
        </w:tc>
        <w:tc>
          <w:tcPr>
            <w:tcW w:w="995" w:type="dxa"/>
            <w:tcBorders>
              <w:top w:val="nil"/>
              <w:left w:val="nil"/>
              <w:bottom w:val="nil"/>
              <w:right w:val="nil"/>
            </w:tcBorders>
            <w:noWrap/>
          </w:tcPr>
          <w:p w14:paraId="1EC43824" w14:textId="792BD984" w:rsidR="0084355E" w:rsidRPr="00F12583" w:rsidRDefault="0084355E" w:rsidP="0084355E">
            <w:pPr>
              <w:pStyle w:val="TableData"/>
            </w:pPr>
            <w:r w:rsidRPr="007913A0">
              <w:t>0</w:t>
            </w:r>
          </w:p>
        </w:tc>
        <w:tc>
          <w:tcPr>
            <w:tcW w:w="680" w:type="dxa"/>
            <w:tcBorders>
              <w:top w:val="nil"/>
              <w:left w:val="nil"/>
              <w:bottom w:val="nil"/>
              <w:right w:val="nil"/>
            </w:tcBorders>
          </w:tcPr>
          <w:p w14:paraId="68AA8322" w14:textId="3E17103A" w:rsidR="0084355E" w:rsidRPr="00F12583" w:rsidRDefault="0084355E" w:rsidP="0084355E">
            <w:pPr>
              <w:pStyle w:val="TableData"/>
            </w:pPr>
            <w:r w:rsidRPr="007913A0">
              <w:t>0</w:t>
            </w:r>
          </w:p>
        </w:tc>
        <w:tc>
          <w:tcPr>
            <w:tcW w:w="680" w:type="dxa"/>
            <w:tcBorders>
              <w:top w:val="nil"/>
              <w:left w:val="nil"/>
              <w:bottom w:val="nil"/>
              <w:right w:val="nil"/>
            </w:tcBorders>
          </w:tcPr>
          <w:p w14:paraId="7075A92F" w14:textId="5967E577" w:rsidR="0084355E" w:rsidRPr="00F12583" w:rsidRDefault="0084355E" w:rsidP="0084355E">
            <w:pPr>
              <w:pStyle w:val="TableData"/>
            </w:pPr>
            <w:r w:rsidRPr="007913A0">
              <w:t>0</w:t>
            </w:r>
          </w:p>
        </w:tc>
        <w:tc>
          <w:tcPr>
            <w:tcW w:w="680" w:type="dxa"/>
            <w:tcBorders>
              <w:top w:val="nil"/>
              <w:left w:val="nil"/>
              <w:bottom w:val="nil"/>
              <w:right w:val="nil"/>
            </w:tcBorders>
          </w:tcPr>
          <w:p w14:paraId="6CE85740" w14:textId="4611F5DB" w:rsidR="0084355E" w:rsidRPr="00F12583" w:rsidRDefault="0084355E" w:rsidP="0084355E">
            <w:pPr>
              <w:pStyle w:val="TableData"/>
            </w:pPr>
            <w:r w:rsidRPr="007913A0">
              <w:t>0</w:t>
            </w:r>
          </w:p>
        </w:tc>
        <w:tc>
          <w:tcPr>
            <w:tcW w:w="680" w:type="dxa"/>
            <w:tcBorders>
              <w:top w:val="nil"/>
              <w:left w:val="nil"/>
              <w:bottom w:val="nil"/>
              <w:right w:val="nil"/>
            </w:tcBorders>
            <w:noWrap/>
          </w:tcPr>
          <w:p w14:paraId="286810BD" w14:textId="536E8976" w:rsidR="0084355E" w:rsidRPr="00F12583" w:rsidRDefault="0084355E" w:rsidP="0084355E">
            <w:pPr>
              <w:pStyle w:val="TableData"/>
            </w:pPr>
            <w:r w:rsidRPr="007913A0">
              <w:t>0</w:t>
            </w:r>
          </w:p>
        </w:tc>
        <w:tc>
          <w:tcPr>
            <w:tcW w:w="850" w:type="dxa"/>
            <w:tcBorders>
              <w:top w:val="nil"/>
              <w:left w:val="nil"/>
              <w:bottom w:val="nil"/>
              <w:right w:val="nil"/>
            </w:tcBorders>
            <w:noWrap/>
          </w:tcPr>
          <w:p w14:paraId="3B56D816" w14:textId="528E9CB7" w:rsidR="0084355E" w:rsidRPr="00F12583" w:rsidRDefault="0084355E" w:rsidP="0084355E">
            <w:pPr>
              <w:pStyle w:val="TableData"/>
            </w:pPr>
            <w:r w:rsidRPr="007913A0">
              <w:t>57</w:t>
            </w:r>
          </w:p>
        </w:tc>
        <w:tc>
          <w:tcPr>
            <w:tcW w:w="850" w:type="dxa"/>
            <w:tcBorders>
              <w:top w:val="nil"/>
              <w:left w:val="nil"/>
              <w:bottom w:val="nil"/>
              <w:right w:val="nil"/>
            </w:tcBorders>
            <w:noWrap/>
          </w:tcPr>
          <w:p w14:paraId="0DAC8B07" w14:textId="75B85DA0" w:rsidR="0084355E" w:rsidRPr="00F12583" w:rsidRDefault="0084355E" w:rsidP="0084355E">
            <w:pPr>
              <w:pStyle w:val="TableData"/>
            </w:pPr>
            <w:r w:rsidRPr="007913A0">
              <w:t>1</w:t>
            </w:r>
          </w:p>
        </w:tc>
        <w:tc>
          <w:tcPr>
            <w:tcW w:w="850" w:type="dxa"/>
            <w:tcBorders>
              <w:top w:val="nil"/>
              <w:left w:val="nil"/>
              <w:bottom w:val="nil"/>
              <w:right w:val="nil"/>
            </w:tcBorders>
            <w:noWrap/>
          </w:tcPr>
          <w:p w14:paraId="2F5E4683" w14:textId="617E85BA" w:rsidR="0084355E" w:rsidRPr="00F12583" w:rsidRDefault="0084355E" w:rsidP="0084355E">
            <w:pPr>
              <w:pStyle w:val="TableData"/>
            </w:pPr>
            <w:r w:rsidRPr="007913A0">
              <w:t>58</w:t>
            </w:r>
          </w:p>
        </w:tc>
        <w:tc>
          <w:tcPr>
            <w:tcW w:w="850" w:type="dxa"/>
            <w:tcBorders>
              <w:top w:val="nil"/>
              <w:left w:val="nil"/>
              <w:bottom w:val="nil"/>
              <w:right w:val="nil"/>
            </w:tcBorders>
            <w:noWrap/>
          </w:tcPr>
          <w:p w14:paraId="4EC3E78E" w14:textId="37016BFE" w:rsidR="0084355E" w:rsidRPr="00F12583" w:rsidRDefault="0084355E" w:rsidP="0084355E">
            <w:pPr>
              <w:pStyle w:val="TableData"/>
            </w:pPr>
            <w:r w:rsidRPr="007913A0">
              <w:t>0</w:t>
            </w:r>
          </w:p>
        </w:tc>
      </w:tr>
      <w:tr w:rsidR="0084355E" w:rsidRPr="00B7193D" w14:paraId="21F46271" w14:textId="77777777" w:rsidTr="005E20EE">
        <w:trPr>
          <w:trHeight w:val="300"/>
        </w:trPr>
        <w:tc>
          <w:tcPr>
            <w:tcW w:w="2835" w:type="dxa"/>
            <w:tcBorders>
              <w:top w:val="nil"/>
              <w:left w:val="nil"/>
              <w:bottom w:val="nil"/>
              <w:right w:val="nil"/>
            </w:tcBorders>
            <w:noWrap/>
          </w:tcPr>
          <w:p w14:paraId="101E6B42" w14:textId="5A9EC52E" w:rsidR="0084355E" w:rsidRPr="00F12583" w:rsidRDefault="0084355E" w:rsidP="0084355E">
            <w:pPr>
              <w:pStyle w:val="TableContent"/>
              <w:ind w:left="0" w:firstLine="0"/>
            </w:pPr>
            <w:r w:rsidRPr="007913A0">
              <w:t>Approve Discharge of Supervisory Board (Bundled)</w:t>
            </w:r>
          </w:p>
        </w:tc>
        <w:tc>
          <w:tcPr>
            <w:tcW w:w="993" w:type="dxa"/>
            <w:tcBorders>
              <w:top w:val="nil"/>
              <w:left w:val="nil"/>
              <w:bottom w:val="nil"/>
              <w:right w:val="nil"/>
            </w:tcBorders>
            <w:noWrap/>
          </w:tcPr>
          <w:p w14:paraId="7A058356" w14:textId="59A8194B" w:rsidR="0084355E" w:rsidRPr="00F12583" w:rsidRDefault="0084355E" w:rsidP="0084355E">
            <w:pPr>
              <w:pStyle w:val="TableData"/>
            </w:pPr>
            <w:r w:rsidRPr="007913A0">
              <w:t>54</w:t>
            </w:r>
          </w:p>
        </w:tc>
        <w:tc>
          <w:tcPr>
            <w:tcW w:w="1024" w:type="dxa"/>
            <w:tcBorders>
              <w:top w:val="nil"/>
              <w:left w:val="nil"/>
              <w:bottom w:val="nil"/>
              <w:right w:val="nil"/>
            </w:tcBorders>
            <w:noWrap/>
          </w:tcPr>
          <w:p w14:paraId="408C7B92" w14:textId="30BE8AB8" w:rsidR="0084355E" w:rsidRPr="00F12583" w:rsidRDefault="0084355E" w:rsidP="0084355E">
            <w:pPr>
              <w:pStyle w:val="TableData"/>
            </w:pPr>
            <w:r w:rsidRPr="007913A0">
              <w:t>55</w:t>
            </w:r>
          </w:p>
        </w:tc>
        <w:tc>
          <w:tcPr>
            <w:tcW w:w="850" w:type="dxa"/>
            <w:tcBorders>
              <w:top w:val="nil"/>
              <w:left w:val="nil"/>
              <w:bottom w:val="nil"/>
              <w:right w:val="nil"/>
            </w:tcBorders>
            <w:noWrap/>
          </w:tcPr>
          <w:p w14:paraId="686D574B" w14:textId="605201A2" w:rsidR="0084355E" w:rsidRPr="00F12583" w:rsidRDefault="0084355E" w:rsidP="0084355E">
            <w:pPr>
              <w:pStyle w:val="TableData"/>
            </w:pPr>
            <w:r w:rsidRPr="007913A0">
              <w:t>53</w:t>
            </w:r>
          </w:p>
        </w:tc>
        <w:tc>
          <w:tcPr>
            <w:tcW w:w="850" w:type="dxa"/>
            <w:tcBorders>
              <w:top w:val="nil"/>
              <w:left w:val="nil"/>
              <w:bottom w:val="nil"/>
              <w:right w:val="nil"/>
            </w:tcBorders>
            <w:noWrap/>
          </w:tcPr>
          <w:p w14:paraId="45BACE7C" w14:textId="664CCC68" w:rsidR="0084355E" w:rsidRPr="00F12583" w:rsidRDefault="0084355E" w:rsidP="0084355E">
            <w:pPr>
              <w:pStyle w:val="TableData"/>
            </w:pPr>
            <w:r w:rsidRPr="007913A0">
              <w:t>2</w:t>
            </w:r>
          </w:p>
        </w:tc>
        <w:tc>
          <w:tcPr>
            <w:tcW w:w="850" w:type="dxa"/>
            <w:tcBorders>
              <w:top w:val="nil"/>
              <w:left w:val="nil"/>
              <w:bottom w:val="nil"/>
              <w:right w:val="nil"/>
            </w:tcBorders>
            <w:noWrap/>
          </w:tcPr>
          <w:p w14:paraId="2A9036A7" w14:textId="6B13C84B" w:rsidR="0084355E" w:rsidRPr="00F12583" w:rsidRDefault="0084355E" w:rsidP="0084355E">
            <w:pPr>
              <w:pStyle w:val="TableData"/>
            </w:pPr>
            <w:r w:rsidRPr="007913A0">
              <w:t>0</w:t>
            </w:r>
          </w:p>
        </w:tc>
        <w:tc>
          <w:tcPr>
            <w:tcW w:w="995" w:type="dxa"/>
            <w:tcBorders>
              <w:top w:val="nil"/>
              <w:left w:val="nil"/>
              <w:bottom w:val="nil"/>
              <w:right w:val="nil"/>
            </w:tcBorders>
            <w:noWrap/>
          </w:tcPr>
          <w:p w14:paraId="798D62B5" w14:textId="7160DC24" w:rsidR="0084355E" w:rsidRPr="00F12583" w:rsidRDefault="0084355E" w:rsidP="0084355E">
            <w:pPr>
              <w:pStyle w:val="TableData"/>
            </w:pPr>
            <w:r w:rsidRPr="007913A0">
              <w:t>0</w:t>
            </w:r>
          </w:p>
        </w:tc>
        <w:tc>
          <w:tcPr>
            <w:tcW w:w="680" w:type="dxa"/>
            <w:tcBorders>
              <w:top w:val="nil"/>
              <w:left w:val="nil"/>
              <w:bottom w:val="nil"/>
              <w:right w:val="nil"/>
            </w:tcBorders>
          </w:tcPr>
          <w:p w14:paraId="4010A2E1" w14:textId="5349366D" w:rsidR="0084355E" w:rsidRPr="00F12583" w:rsidRDefault="0084355E" w:rsidP="0084355E">
            <w:pPr>
              <w:pStyle w:val="TableData"/>
            </w:pPr>
            <w:r w:rsidRPr="007913A0">
              <w:t>0</w:t>
            </w:r>
          </w:p>
        </w:tc>
        <w:tc>
          <w:tcPr>
            <w:tcW w:w="680" w:type="dxa"/>
            <w:tcBorders>
              <w:top w:val="nil"/>
              <w:left w:val="nil"/>
              <w:bottom w:val="nil"/>
              <w:right w:val="nil"/>
            </w:tcBorders>
          </w:tcPr>
          <w:p w14:paraId="59456595" w14:textId="04F13487" w:rsidR="0084355E" w:rsidRPr="00F12583" w:rsidRDefault="0084355E" w:rsidP="0084355E">
            <w:pPr>
              <w:pStyle w:val="TableData"/>
            </w:pPr>
            <w:r w:rsidRPr="007913A0">
              <w:t>0</w:t>
            </w:r>
          </w:p>
        </w:tc>
        <w:tc>
          <w:tcPr>
            <w:tcW w:w="680" w:type="dxa"/>
            <w:tcBorders>
              <w:top w:val="nil"/>
              <w:left w:val="nil"/>
              <w:bottom w:val="nil"/>
              <w:right w:val="nil"/>
            </w:tcBorders>
          </w:tcPr>
          <w:p w14:paraId="5656E8C8" w14:textId="19EEECF7" w:rsidR="0084355E" w:rsidRPr="00F12583" w:rsidRDefault="0084355E" w:rsidP="0084355E">
            <w:pPr>
              <w:pStyle w:val="TableData"/>
            </w:pPr>
            <w:r w:rsidRPr="007913A0">
              <w:t>0</w:t>
            </w:r>
          </w:p>
        </w:tc>
        <w:tc>
          <w:tcPr>
            <w:tcW w:w="680" w:type="dxa"/>
            <w:tcBorders>
              <w:top w:val="nil"/>
              <w:left w:val="nil"/>
              <w:bottom w:val="nil"/>
              <w:right w:val="nil"/>
            </w:tcBorders>
            <w:noWrap/>
          </w:tcPr>
          <w:p w14:paraId="5F2D30D3" w14:textId="34C50B89" w:rsidR="0084355E" w:rsidRPr="00F12583" w:rsidRDefault="0084355E" w:rsidP="0084355E">
            <w:pPr>
              <w:pStyle w:val="TableData"/>
            </w:pPr>
            <w:r w:rsidRPr="007913A0">
              <w:t>0</w:t>
            </w:r>
          </w:p>
        </w:tc>
        <w:tc>
          <w:tcPr>
            <w:tcW w:w="850" w:type="dxa"/>
            <w:tcBorders>
              <w:top w:val="nil"/>
              <w:left w:val="nil"/>
              <w:bottom w:val="nil"/>
              <w:right w:val="nil"/>
            </w:tcBorders>
            <w:noWrap/>
          </w:tcPr>
          <w:p w14:paraId="63B6E545" w14:textId="06096329" w:rsidR="0084355E" w:rsidRPr="00F12583" w:rsidRDefault="0084355E" w:rsidP="0084355E">
            <w:pPr>
              <w:pStyle w:val="TableData"/>
            </w:pPr>
            <w:r w:rsidRPr="007913A0">
              <w:t>53</w:t>
            </w:r>
          </w:p>
        </w:tc>
        <w:tc>
          <w:tcPr>
            <w:tcW w:w="850" w:type="dxa"/>
            <w:tcBorders>
              <w:top w:val="nil"/>
              <w:left w:val="nil"/>
              <w:bottom w:val="nil"/>
              <w:right w:val="nil"/>
            </w:tcBorders>
            <w:noWrap/>
          </w:tcPr>
          <w:p w14:paraId="7A866101" w14:textId="4534444A" w:rsidR="0084355E" w:rsidRPr="00F12583" w:rsidRDefault="0084355E" w:rsidP="0084355E">
            <w:pPr>
              <w:pStyle w:val="TableData"/>
            </w:pPr>
            <w:r w:rsidRPr="007913A0">
              <w:t>2</w:t>
            </w:r>
          </w:p>
        </w:tc>
        <w:tc>
          <w:tcPr>
            <w:tcW w:w="850" w:type="dxa"/>
            <w:tcBorders>
              <w:top w:val="nil"/>
              <w:left w:val="nil"/>
              <w:bottom w:val="nil"/>
              <w:right w:val="nil"/>
            </w:tcBorders>
            <w:noWrap/>
          </w:tcPr>
          <w:p w14:paraId="10445482" w14:textId="2639FB97" w:rsidR="0084355E" w:rsidRPr="00F12583" w:rsidRDefault="0084355E" w:rsidP="0084355E">
            <w:pPr>
              <w:pStyle w:val="TableData"/>
            </w:pPr>
            <w:r w:rsidRPr="007913A0">
              <w:t>55</w:t>
            </w:r>
          </w:p>
        </w:tc>
        <w:tc>
          <w:tcPr>
            <w:tcW w:w="850" w:type="dxa"/>
            <w:tcBorders>
              <w:top w:val="nil"/>
              <w:left w:val="nil"/>
              <w:bottom w:val="nil"/>
              <w:right w:val="nil"/>
            </w:tcBorders>
            <w:noWrap/>
          </w:tcPr>
          <w:p w14:paraId="286ABD7E" w14:textId="510A79B3" w:rsidR="0084355E" w:rsidRPr="00F12583" w:rsidRDefault="0084355E" w:rsidP="0084355E">
            <w:pPr>
              <w:pStyle w:val="TableData"/>
            </w:pPr>
            <w:r w:rsidRPr="007913A0">
              <w:t>0</w:t>
            </w:r>
          </w:p>
        </w:tc>
      </w:tr>
      <w:tr w:rsidR="0084355E" w:rsidRPr="00B7193D" w14:paraId="20615274" w14:textId="77777777" w:rsidTr="005E20EE">
        <w:trPr>
          <w:trHeight w:val="300"/>
        </w:trPr>
        <w:tc>
          <w:tcPr>
            <w:tcW w:w="2835" w:type="dxa"/>
            <w:tcBorders>
              <w:top w:val="nil"/>
              <w:left w:val="nil"/>
              <w:bottom w:val="nil"/>
              <w:right w:val="nil"/>
            </w:tcBorders>
            <w:noWrap/>
          </w:tcPr>
          <w:p w14:paraId="4B118D93" w14:textId="17FF69C7" w:rsidR="0084355E" w:rsidRPr="00F12583" w:rsidRDefault="0084355E" w:rsidP="0084355E">
            <w:pPr>
              <w:pStyle w:val="TableContent"/>
              <w:ind w:left="0" w:firstLine="0"/>
            </w:pPr>
            <w:r w:rsidRPr="007913A0">
              <w:t>Approve Discharge of Management and Supervisory Board (Bundled)</w:t>
            </w:r>
          </w:p>
        </w:tc>
        <w:tc>
          <w:tcPr>
            <w:tcW w:w="993" w:type="dxa"/>
            <w:tcBorders>
              <w:top w:val="nil"/>
              <w:left w:val="nil"/>
              <w:bottom w:val="nil"/>
              <w:right w:val="nil"/>
            </w:tcBorders>
            <w:noWrap/>
          </w:tcPr>
          <w:p w14:paraId="7B712E3E" w14:textId="4FEB2ABE" w:rsidR="0084355E" w:rsidRPr="00F12583" w:rsidRDefault="0084355E" w:rsidP="0084355E">
            <w:pPr>
              <w:pStyle w:val="TableData"/>
            </w:pPr>
            <w:r w:rsidRPr="007913A0">
              <w:t>4</w:t>
            </w:r>
          </w:p>
        </w:tc>
        <w:tc>
          <w:tcPr>
            <w:tcW w:w="1024" w:type="dxa"/>
            <w:tcBorders>
              <w:top w:val="nil"/>
              <w:left w:val="nil"/>
              <w:bottom w:val="nil"/>
              <w:right w:val="nil"/>
            </w:tcBorders>
            <w:noWrap/>
          </w:tcPr>
          <w:p w14:paraId="40080BAA" w14:textId="4D846528" w:rsidR="0084355E" w:rsidRPr="00F12583" w:rsidRDefault="0084355E" w:rsidP="0084355E">
            <w:pPr>
              <w:pStyle w:val="TableData"/>
            </w:pPr>
            <w:r w:rsidRPr="007913A0">
              <w:t>4</w:t>
            </w:r>
          </w:p>
        </w:tc>
        <w:tc>
          <w:tcPr>
            <w:tcW w:w="850" w:type="dxa"/>
            <w:tcBorders>
              <w:top w:val="nil"/>
              <w:left w:val="nil"/>
              <w:bottom w:val="nil"/>
              <w:right w:val="nil"/>
            </w:tcBorders>
            <w:noWrap/>
          </w:tcPr>
          <w:p w14:paraId="0FB45E70" w14:textId="351D20F3" w:rsidR="0084355E" w:rsidRPr="00F12583" w:rsidRDefault="0084355E" w:rsidP="0084355E">
            <w:pPr>
              <w:pStyle w:val="TableData"/>
            </w:pPr>
            <w:r w:rsidRPr="007913A0">
              <w:t>4</w:t>
            </w:r>
          </w:p>
        </w:tc>
        <w:tc>
          <w:tcPr>
            <w:tcW w:w="850" w:type="dxa"/>
            <w:tcBorders>
              <w:top w:val="nil"/>
              <w:left w:val="nil"/>
              <w:bottom w:val="nil"/>
              <w:right w:val="nil"/>
            </w:tcBorders>
            <w:noWrap/>
          </w:tcPr>
          <w:p w14:paraId="1597B4D3" w14:textId="5FA72EEA" w:rsidR="0084355E" w:rsidRPr="00F12583" w:rsidRDefault="0084355E" w:rsidP="0084355E">
            <w:pPr>
              <w:pStyle w:val="TableData"/>
            </w:pPr>
            <w:r w:rsidRPr="007913A0">
              <w:t>0</w:t>
            </w:r>
          </w:p>
        </w:tc>
        <w:tc>
          <w:tcPr>
            <w:tcW w:w="850" w:type="dxa"/>
            <w:tcBorders>
              <w:top w:val="nil"/>
              <w:left w:val="nil"/>
              <w:bottom w:val="nil"/>
              <w:right w:val="nil"/>
            </w:tcBorders>
            <w:noWrap/>
          </w:tcPr>
          <w:p w14:paraId="7800B6B9" w14:textId="74E30FF6" w:rsidR="0084355E" w:rsidRPr="00F12583" w:rsidRDefault="0084355E" w:rsidP="0084355E">
            <w:pPr>
              <w:pStyle w:val="TableData"/>
            </w:pPr>
            <w:r w:rsidRPr="007913A0">
              <w:t>0</w:t>
            </w:r>
          </w:p>
        </w:tc>
        <w:tc>
          <w:tcPr>
            <w:tcW w:w="995" w:type="dxa"/>
            <w:tcBorders>
              <w:top w:val="nil"/>
              <w:left w:val="nil"/>
              <w:bottom w:val="nil"/>
              <w:right w:val="nil"/>
            </w:tcBorders>
            <w:noWrap/>
          </w:tcPr>
          <w:p w14:paraId="4E6EE0A0" w14:textId="7C454456" w:rsidR="0084355E" w:rsidRPr="00F12583" w:rsidRDefault="0084355E" w:rsidP="0084355E">
            <w:pPr>
              <w:pStyle w:val="TableData"/>
            </w:pPr>
            <w:r w:rsidRPr="007913A0">
              <w:t>0</w:t>
            </w:r>
          </w:p>
        </w:tc>
        <w:tc>
          <w:tcPr>
            <w:tcW w:w="680" w:type="dxa"/>
            <w:tcBorders>
              <w:top w:val="nil"/>
              <w:left w:val="nil"/>
              <w:bottom w:val="nil"/>
              <w:right w:val="nil"/>
            </w:tcBorders>
          </w:tcPr>
          <w:p w14:paraId="0EAC3910" w14:textId="39B1860F" w:rsidR="0084355E" w:rsidRPr="00F12583" w:rsidRDefault="0084355E" w:rsidP="0084355E">
            <w:pPr>
              <w:pStyle w:val="TableData"/>
            </w:pPr>
            <w:r w:rsidRPr="007913A0">
              <w:t>0</w:t>
            </w:r>
          </w:p>
        </w:tc>
        <w:tc>
          <w:tcPr>
            <w:tcW w:w="680" w:type="dxa"/>
            <w:tcBorders>
              <w:top w:val="nil"/>
              <w:left w:val="nil"/>
              <w:bottom w:val="nil"/>
              <w:right w:val="nil"/>
            </w:tcBorders>
          </w:tcPr>
          <w:p w14:paraId="0015D39D" w14:textId="04384C72" w:rsidR="0084355E" w:rsidRPr="00F12583" w:rsidRDefault="0084355E" w:rsidP="0084355E">
            <w:pPr>
              <w:pStyle w:val="TableData"/>
            </w:pPr>
            <w:r w:rsidRPr="007913A0">
              <w:t>0</w:t>
            </w:r>
          </w:p>
        </w:tc>
        <w:tc>
          <w:tcPr>
            <w:tcW w:w="680" w:type="dxa"/>
            <w:tcBorders>
              <w:top w:val="nil"/>
              <w:left w:val="nil"/>
              <w:bottom w:val="nil"/>
              <w:right w:val="nil"/>
            </w:tcBorders>
          </w:tcPr>
          <w:p w14:paraId="6063D55F" w14:textId="75762B32" w:rsidR="0084355E" w:rsidRPr="00F12583" w:rsidRDefault="0084355E" w:rsidP="0084355E">
            <w:pPr>
              <w:pStyle w:val="TableData"/>
            </w:pPr>
            <w:r w:rsidRPr="007913A0">
              <w:t>0</w:t>
            </w:r>
          </w:p>
        </w:tc>
        <w:tc>
          <w:tcPr>
            <w:tcW w:w="680" w:type="dxa"/>
            <w:tcBorders>
              <w:top w:val="nil"/>
              <w:left w:val="nil"/>
              <w:bottom w:val="nil"/>
              <w:right w:val="nil"/>
            </w:tcBorders>
            <w:noWrap/>
          </w:tcPr>
          <w:p w14:paraId="70FD8536" w14:textId="06660C51" w:rsidR="0084355E" w:rsidRPr="00F12583" w:rsidRDefault="0084355E" w:rsidP="0084355E">
            <w:pPr>
              <w:pStyle w:val="TableData"/>
            </w:pPr>
            <w:r w:rsidRPr="007913A0">
              <w:t>0</w:t>
            </w:r>
          </w:p>
        </w:tc>
        <w:tc>
          <w:tcPr>
            <w:tcW w:w="850" w:type="dxa"/>
            <w:tcBorders>
              <w:top w:val="nil"/>
              <w:left w:val="nil"/>
              <w:bottom w:val="nil"/>
              <w:right w:val="nil"/>
            </w:tcBorders>
            <w:noWrap/>
          </w:tcPr>
          <w:p w14:paraId="48EC5F14" w14:textId="73A13D56" w:rsidR="0084355E" w:rsidRPr="00F12583" w:rsidRDefault="0084355E" w:rsidP="0084355E">
            <w:pPr>
              <w:pStyle w:val="TableData"/>
            </w:pPr>
            <w:r w:rsidRPr="007913A0">
              <w:t>4</w:t>
            </w:r>
          </w:p>
        </w:tc>
        <w:tc>
          <w:tcPr>
            <w:tcW w:w="850" w:type="dxa"/>
            <w:tcBorders>
              <w:top w:val="nil"/>
              <w:left w:val="nil"/>
              <w:bottom w:val="nil"/>
              <w:right w:val="nil"/>
            </w:tcBorders>
            <w:noWrap/>
          </w:tcPr>
          <w:p w14:paraId="2F0862D9" w14:textId="22719C3C" w:rsidR="0084355E" w:rsidRPr="00F12583" w:rsidRDefault="0084355E" w:rsidP="0084355E">
            <w:pPr>
              <w:pStyle w:val="TableData"/>
            </w:pPr>
            <w:r w:rsidRPr="007913A0">
              <w:t>0</w:t>
            </w:r>
          </w:p>
        </w:tc>
        <w:tc>
          <w:tcPr>
            <w:tcW w:w="850" w:type="dxa"/>
            <w:tcBorders>
              <w:top w:val="nil"/>
              <w:left w:val="nil"/>
              <w:bottom w:val="nil"/>
              <w:right w:val="nil"/>
            </w:tcBorders>
            <w:noWrap/>
          </w:tcPr>
          <w:p w14:paraId="6FC4FDD7" w14:textId="7B502492" w:rsidR="0084355E" w:rsidRPr="00F12583" w:rsidRDefault="0084355E" w:rsidP="0084355E">
            <w:pPr>
              <w:pStyle w:val="TableData"/>
            </w:pPr>
            <w:r w:rsidRPr="007913A0">
              <w:t>4</w:t>
            </w:r>
          </w:p>
        </w:tc>
        <w:tc>
          <w:tcPr>
            <w:tcW w:w="850" w:type="dxa"/>
            <w:tcBorders>
              <w:top w:val="nil"/>
              <w:left w:val="nil"/>
              <w:bottom w:val="nil"/>
              <w:right w:val="nil"/>
            </w:tcBorders>
            <w:noWrap/>
          </w:tcPr>
          <w:p w14:paraId="734B073B" w14:textId="7B54EC87" w:rsidR="0084355E" w:rsidRPr="00F12583" w:rsidRDefault="0084355E" w:rsidP="0084355E">
            <w:pPr>
              <w:pStyle w:val="TableData"/>
            </w:pPr>
            <w:r w:rsidRPr="007913A0">
              <w:t>0</w:t>
            </w:r>
          </w:p>
        </w:tc>
      </w:tr>
      <w:tr w:rsidR="0084355E" w:rsidRPr="00B7193D" w14:paraId="60D51F5C" w14:textId="77777777" w:rsidTr="005E20EE">
        <w:trPr>
          <w:trHeight w:val="300"/>
        </w:trPr>
        <w:tc>
          <w:tcPr>
            <w:tcW w:w="2835" w:type="dxa"/>
            <w:tcBorders>
              <w:top w:val="nil"/>
              <w:left w:val="nil"/>
              <w:bottom w:val="nil"/>
              <w:right w:val="nil"/>
            </w:tcBorders>
            <w:noWrap/>
          </w:tcPr>
          <w:p w14:paraId="5102F39C" w14:textId="3C89B8A2" w:rsidR="0084355E" w:rsidRPr="00F12583" w:rsidRDefault="0084355E" w:rsidP="0084355E">
            <w:pPr>
              <w:pStyle w:val="TableContent"/>
              <w:ind w:left="0" w:firstLine="0"/>
            </w:pPr>
            <w:r w:rsidRPr="007913A0">
              <w:t>Approve Discharge of Auditors</w:t>
            </w:r>
          </w:p>
        </w:tc>
        <w:tc>
          <w:tcPr>
            <w:tcW w:w="993" w:type="dxa"/>
            <w:tcBorders>
              <w:top w:val="nil"/>
              <w:left w:val="nil"/>
              <w:bottom w:val="nil"/>
              <w:right w:val="nil"/>
            </w:tcBorders>
            <w:noWrap/>
          </w:tcPr>
          <w:p w14:paraId="79487D3D" w14:textId="73C587F6" w:rsidR="0084355E" w:rsidRPr="00F12583" w:rsidRDefault="0084355E" w:rsidP="0084355E">
            <w:pPr>
              <w:pStyle w:val="TableData"/>
            </w:pPr>
            <w:r w:rsidRPr="007913A0">
              <w:t>11</w:t>
            </w:r>
          </w:p>
        </w:tc>
        <w:tc>
          <w:tcPr>
            <w:tcW w:w="1024" w:type="dxa"/>
            <w:tcBorders>
              <w:top w:val="nil"/>
              <w:left w:val="nil"/>
              <w:bottom w:val="nil"/>
              <w:right w:val="nil"/>
            </w:tcBorders>
            <w:noWrap/>
          </w:tcPr>
          <w:p w14:paraId="6CF977A1" w14:textId="527D4CA7" w:rsidR="0084355E" w:rsidRPr="00F12583" w:rsidRDefault="0084355E" w:rsidP="0084355E">
            <w:pPr>
              <w:pStyle w:val="TableData"/>
            </w:pPr>
            <w:r w:rsidRPr="007913A0">
              <w:t>11</w:t>
            </w:r>
          </w:p>
        </w:tc>
        <w:tc>
          <w:tcPr>
            <w:tcW w:w="850" w:type="dxa"/>
            <w:tcBorders>
              <w:top w:val="nil"/>
              <w:left w:val="nil"/>
              <w:bottom w:val="nil"/>
              <w:right w:val="nil"/>
            </w:tcBorders>
            <w:noWrap/>
          </w:tcPr>
          <w:p w14:paraId="396F600A" w14:textId="0EF5EC0B" w:rsidR="0084355E" w:rsidRPr="00F12583" w:rsidRDefault="0084355E" w:rsidP="0084355E">
            <w:pPr>
              <w:pStyle w:val="TableData"/>
            </w:pPr>
            <w:r w:rsidRPr="007913A0">
              <w:t>11</w:t>
            </w:r>
          </w:p>
        </w:tc>
        <w:tc>
          <w:tcPr>
            <w:tcW w:w="850" w:type="dxa"/>
            <w:tcBorders>
              <w:top w:val="nil"/>
              <w:left w:val="nil"/>
              <w:bottom w:val="nil"/>
              <w:right w:val="nil"/>
            </w:tcBorders>
            <w:noWrap/>
          </w:tcPr>
          <w:p w14:paraId="00C41F8D" w14:textId="7236DC21" w:rsidR="0084355E" w:rsidRPr="00F12583" w:rsidRDefault="0084355E" w:rsidP="0084355E">
            <w:pPr>
              <w:pStyle w:val="TableData"/>
            </w:pPr>
            <w:r w:rsidRPr="007913A0">
              <w:t>0</w:t>
            </w:r>
          </w:p>
        </w:tc>
        <w:tc>
          <w:tcPr>
            <w:tcW w:w="850" w:type="dxa"/>
            <w:tcBorders>
              <w:top w:val="nil"/>
              <w:left w:val="nil"/>
              <w:bottom w:val="nil"/>
              <w:right w:val="nil"/>
            </w:tcBorders>
            <w:noWrap/>
          </w:tcPr>
          <w:p w14:paraId="7EFB155F" w14:textId="67860347" w:rsidR="0084355E" w:rsidRPr="00F12583" w:rsidRDefault="0084355E" w:rsidP="0084355E">
            <w:pPr>
              <w:pStyle w:val="TableData"/>
            </w:pPr>
            <w:r w:rsidRPr="007913A0">
              <w:t>0</w:t>
            </w:r>
          </w:p>
        </w:tc>
        <w:tc>
          <w:tcPr>
            <w:tcW w:w="995" w:type="dxa"/>
            <w:tcBorders>
              <w:top w:val="nil"/>
              <w:left w:val="nil"/>
              <w:bottom w:val="nil"/>
              <w:right w:val="nil"/>
            </w:tcBorders>
            <w:noWrap/>
          </w:tcPr>
          <w:p w14:paraId="016FE3B7" w14:textId="6576F357" w:rsidR="0084355E" w:rsidRPr="00F12583" w:rsidRDefault="0084355E" w:rsidP="0084355E">
            <w:pPr>
              <w:pStyle w:val="TableData"/>
            </w:pPr>
            <w:r w:rsidRPr="007913A0">
              <w:t>0</w:t>
            </w:r>
          </w:p>
        </w:tc>
        <w:tc>
          <w:tcPr>
            <w:tcW w:w="680" w:type="dxa"/>
            <w:tcBorders>
              <w:top w:val="nil"/>
              <w:left w:val="nil"/>
              <w:bottom w:val="nil"/>
              <w:right w:val="nil"/>
            </w:tcBorders>
          </w:tcPr>
          <w:p w14:paraId="3C7F886C" w14:textId="1616F12A" w:rsidR="0084355E" w:rsidRPr="00F12583" w:rsidRDefault="0084355E" w:rsidP="0084355E">
            <w:pPr>
              <w:pStyle w:val="TableData"/>
            </w:pPr>
            <w:r w:rsidRPr="007913A0">
              <w:t>0</w:t>
            </w:r>
          </w:p>
        </w:tc>
        <w:tc>
          <w:tcPr>
            <w:tcW w:w="680" w:type="dxa"/>
            <w:tcBorders>
              <w:top w:val="nil"/>
              <w:left w:val="nil"/>
              <w:bottom w:val="nil"/>
              <w:right w:val="nil"/>
            </w:tcBorders>
          </w:tcPr>
          <w:p w14:paraId="03A15FC5" w14:textId="5A5D1556" w:rsidR="0084355E" w:rsidRPr="00F12583" w:rsidRDefault="0084355E" w:rsidP="0084355E">
            <w:pPr>
              <w:pStyle w:val="TableData"/>
            </w:pPr>
            <w:r w:rsidRPr="007913A0">
              <w:t>0</w:t>
            </w:r>
          </w:p>
        </w:tc>
        <w:tc>
          <w:tcPr>
            <w:tcW w:w="680" w:type="dxa"/>
            <w:tcBorders>
              <w:top w:val="nil"/>
              <w:left w:val="nil"/>
              <w:bottom w:val="nil"/>
              <w:right w:val="nil"/>
            </w:tcBorders>
          </w:tcPr>
          <w:p w14:paraId="60E3C0E9" w14:textId="1FCB523D" w:rsidR="0084355E" w:rsidRPr="00F12583" w:rsidRDefault="0084355E" w:rsidP="0084355E">
            <w:pPr>
              <w:pStyle w:val="TableData"/>
            </w:pPr>
            <w:r w:rsidRPr="007913A0">
              <w:t>0</w:t>
            </w:r>
          </w:p>
        </w:tc>
        <w:tc>
          <w:tcPr>
            <w:tcW w:w="680" w:type="dxa"/>
            <w:tcBorders>
              <w:top w:val="nil"/>
              <w:left w:val="nil"/>
              <w:bottom w:val="nil"/>
              <w:right w:val="nil"/>
            </w:tcBorders>
            <w:noWrap/>
          </w:tcPr>
          <w:p w14:paraId="1C6C9B44" w14:textId="716ACD87" w:rsidR="0084355E" w:rsidRPr="00F12583" w:rsidRDefault="0084355E" w:rsidP="0084355E">
            <w:pPr>
              <w:pStyle w:val="TableData"/>
            </w:pPr>
            <w:r w:rsidRPr="007913A0">
              <w:t>0</w:t>
            </w:r>
          </w:p>
        </w:tc>
        <w:tc>
          <w:tcPr>
            <w:tcW w:w="850" w:type="dxa"/>
            <w:tcBorders>
              <w:top w:val="nil"/>
              <w:left w:val="nil"/>
              <w:bottom w:val="nil"/>
              <w:right w:val="nil"/>
            </w:tcBorders>
            <w:noWrap/>
          </w:tcPr>
          <w:p w14:paraId="0D8D3368" w14:textId="3E7D824B" w:rsidR="0084355E" w:rsidRPr="00F12583" w:rsidRDefault="0084355E" w:rsidP="0084355E">
            <w:pPr>
              <w:pStyle w:val="TableData"/>
            </w:pPr>
            <w:r w:rsidRPr="007913A0">
              <w:t>11</w:t>
            </w:r>
          </w:p>
        </w:tc>
        <w:tc>
          <w:tcPr>
            <w:tcW w:w="850" w:type="dxa"/>
            <w:tcBorders>
              <w:top w:val="nil"/>
              <w:left w:val="nil"/>
              <w:bottom w:val="nil"/>
              <w:right w:val="nil"/>
            </w:tcBorders>
            <w:noWrap/>
          </w:tcPr>
          <w:p w14:paraId="7CF9DCFE" w14:textId="3A8C4F86" w:rsidR="0084355E" w:rsidRPr="00F12583" w:rsidRDefault="0084355E" w:rsidP="0084355E">
            <w:pPr>
              <w:pStyle w:val="TableData"/>
            </w:pPr>
            <w:r w:rsidRPr="007913A0">
              <w:t>0</w:t>
            </w:r>
          </w:p>
        </w:tc>
        <w:tc>
          <w:tcPr>
            <w:tcW w:w="850" w:type="dxa"/>
            <w:tcBorders>
              <w:top w:val="nil"/>
              <w:left w:val="nil"/>
              <w:bottom w:val="nil"/>
              <w:right w:val="nil"/>
            </w:tcBorders>
            <w:noWrap/>
          </w:tcPr>
          <w:p w14:paraId="189FEFAA" w14:textId="56A3971C" w:rsidR="0084355E" w:rsidRPr="00F12583" w:rsidRDefault="0084355E" w:rsidP="0084355E">
            <w:pPr>
              <w:pStyle w:val="TableData"/>
            </w:pPr>
            <w:r w:rsidRPr="007913A0">
              <w:t>11</w:t>
            </w:r>
          </w:p>
        </w:tc>
        <w:tc>
          <w:tcPr>
            <w:tcW w:w="850" w:type="dxa"/>
            <w:tcBorders>
              <w:top w:val="nil"/>
              <w:left w:val="nil"/>
              <w:bottom w:val="nil"/>
              <w:right w:val="nil"/>
            </w:tcBorders>
            <w:noWrap/>
          </w:tcPr>
          <w:p w14:paraId="4ABA1C1B" w14:textId="71E7023C" w:rsidR="0084355E" w:rsidRPr="00F12583" w:rsidRDefault="0084355E" w:rsidP="0084355E">
            <w:pPr>
              <w:pStyle w:val="TableData"/>
            </w:pPr>
            <w:r w:rsidRPr="007913A0">
              <w:t>0</w:t>
            </w:r>
          </w:p>
        </w:tc>
      </w:tr>
      <w:tr w:rsidR="0084355E" w:rsidRPr="00B7193D" w14:paraId="087905F9" w14:textId="77777777" w:rsidTr="005E20EE">
        <w:trPr>
          <w:trHeight w:val="300"/>
        </w:trPr>
        <w:tc>
          <w:tcPr>
            <w:tcW w:w="2835" w:type="dxa"/>
            <w:tcBorders>
              <w:top w:val="nil"/>
              <w:left w:val="nil"/>
              <w:bottom w:val="nil"/>
              <w:right w:val="nil"/>
            </w:tcBorders>
            <w:noWrap/>
          </w:tcPr>
          <w:p w14:paraId="25D0796D" w14:textId="0A7CE151" w:rsidR="0084355E" w:rsidRPr="00C57D06" w:rsidRDefault="0084355E" w:rsidP="0084355E">
            <w:pPr>
              <w:pStyle w:val="TableContent"/>
              <w:ind w:left="0" w:firstLine="0"/>
            </w:pPr>
            <w:r w:rsidRPr="007913A0">
              <w:t>Approve Discharge of Board and President (Bundled)</w:t>
            </w:r>
          </w:p>
        </w:tc>
        <w:tc>
          <w:tcPr>
            <w:tcW w:w="993" w:type="dxa"/>
            <w:tcBorders>
              <w:top w:val="nil"/>
              <w:left w:val="nil"/>
              <w:bottom w:val="nil"/>
              <w:right w:val="nil"/>
            </w:tcBorders>
            <w:noWrap/>
          </w:tcPr>
          <w:p w14:paraId="49CF0770" w14:textId="2C8C6FBE" w:rsidR="0084355E" w:rsidRPr="00C57D06" w:rsidRDefault="0084355E" w:rsidP="0084355E">
            <w:pPr>
              <w:pStyle w:val="TableData"/>
            </w:pPr>
            <w:r w:rsidRPr="007913A0">
              <w:t>103</w:t>
            </w:r>
          </w:p>
        </w:tc>
        <w:tc>
          <w:tcPr>
            <w:tcW w:w="1024" w:type="dxa"/>
            <w:tcBorders>
              <w:top w:val="nil"/>
              <w:left w:val="nil"/>
              <w:bottom w:val="nil"/>
              <w:right w:val="nil"/>
            </w:tcBorders>
            <w:noWrap/>
          </w:tcPr>
          <w:p w14:paraId="265D4069" w14:textId="110689D4" w:rsidR="0084355E" w:rsidRPr="00C57D06" w:rsidRDefault="0084355E" w:rsidP="0084355E">
            <w:pPr>
              <w:pStyle w:val="TableData"/>
            </w:pPr>
            <w:r w:rsidRPr="007913A0">
              <w:t>108</w:t>
            </w:r>
          </w:p>
        </w:tc>
        <w:tc>
          <w:tcPr>
            <w:tcW w:w="850" w:type="dxa"/>
            <w:tcBorders>
              <w:top w:val="nil"/>
              <w:left w:val="nil"/>
              <w:bottom w:val="nil"/>
              <w:right w:val="nil"/>
            </w:tcBorders>
            <w:noWrap/>
          </w:tcPr>
          <w:p w14:paraId="627CC51F" w14:textId="7BFC20D7" w:rsidR="0084355E" w:rsidRPr="00C57D06" w:rsidRDefault="0084355E" w:rsidP="0084355E">
            <w:pPr>
              <w:pStyle w:val="TableData"/>
            </w:pPr>
            <w:r w:rsidRPr="007913A0">
              <w:t>105</w:t>
            </w:r>
          </w:p>
        </w:tc>
        <w:tc>
          <w:tcPr>
            <w:tcW w:w="850" w:type="dxa"/>
            <w:tcBorders>
              <w:top w:val="nil"/>
              <w:left w:val="nil"/>
              <w:bottom w:val="nil"/>
              <w:right w:val="nil"/>
            </w:tcBorders>
            <w:noWrap/>
          </w:tcPr>
          <w:p w14:paraId="67A33351" w14:textId="0B5A383F" w:rsidR="0084355E" w:rsidRPr="00C57D06" w:rsidRDefault="0084355E" w:rsidP="0084355E">
            <w:pPr>
              <w:pStyle w:val="TableData"/>
            </w:pPr>
            <w:r w:rsidRPr="007913A0">
              <w:t>2</w:t>
            </w:r>
          </w:p>
        </w:tc>
        <w:tc>
          <w:tcPr>
            <w:tcW w:w="850" w:type="dxa"/>
            <w:tcBorders>
              <w:top w:val="nil"/>
              <w:left w:val="nil"/>
              <w:bottom w:val="nil"/>
              <w:right w:val="nil"/>
            </w:tcBorders>
            <w:noWrap/>
          </w:tcPr>
          <w:p w14:paraId="7AF48A55" w14:textId="084CF1BA" w:rsidR="0084355E" w:rsidRPr="00C57D06" w:rsidRDefault="0084355E" w:rsidP="0084355E">
            <w:pPr>
              <w:pStyle w:val="TableData"/>
            </w:pPr>
            <w:r w:rsidRPr="007913A0">
              <w:t>0</w:t>
            </w:r>
          </w:p>
        </w:tc>
        <w:tc>
          <w:tcPr>
            <w:tcW w:w="995" w:type="dxa"/>
            <w:tcBorders>
              <w:top w:val="nil"/>
              <w:left w:val="nil"/>
              <w:bottom w:val="nil"/>
              <w:right w:val="nil"/>
            </w:tcBorders>
            <w:noWrap/>
          </w:tcPr>
          <w:p w14:paraId="126BCBE7" w14:textId="2304FABA" w:rsidR="0084355E" w:rsidRPr="00C57D06" w:rsidRDefault="0084355E" w:rsidP="0084355E">
            <w:pPr>
              <w:pStyle w:val="TableData"/>
            </w:pPr>
            <w:r w:rsidRPr="007913A0">
              <w:t>0</w:t>
            </w:r>
          </w:p>
        </w:tc>
        <w:tc>
          <w:tcPr>
            <w:tcW w:w="680" w:type="dxa"/>
            <w:tcBorders>
              <w:top w:val="nil"/>
              <w:left w:val="nil"/>
              <w:bottom w:val="nil"/>
              <w:right w:val="nil"/>
            </w:tcBorders>
          </w:tcPr>
          <w:p w14:paraId="4C7A1B7C" w14:textId="33E6C331" w:rsidR="0084355E" w:rsidRPr="00C57D06" w:rsidRDefault="0084355E" w:rsidP="0084355E">
            <w:pPr>
              <w:pStyle w:val="TableData"/>
            </w:pPr>
            <w:r w:rsidRPr="007913A0">
              <w:t>1</w:t>
            </w:r>
          </w:p>
        </w:tc>
        <w:tc>
          <w:tcPr>
            <w:tcW w:w="680" w:type="dxa"/>
            <w:tcBorders>
              <w:top w:val="nil"/>
              <w:left w:val="nil"/>
              <w:bottom w:val="nil"/>
              <w:right w:val="nil"/>
            </w:tcBorders>
          </w:tcPr>
          <w:p w14:paraId="037D313A" w14:textId="0971C993" w:rsidR="0084355E" w:rsidRPr="00C57D06" w:rsidRDefault="0084355E" w:rsidP="0084355E">
            <w:pPr>
              <w:pStyle w:val="TableData"/>
            </w:pPr>
            <w:r w:rsidRPr="007913A0">
              <w:t>0</w:t>
            </w:r>
          </w:p>
        </w:tc>
        <w:tc>
          <w:tcPr>
            <w:tcW w:w="680" w:type="dxa"/>
            <w:tcBorders>
              <w:top w:val="nil"/>
              <w:left w:val="nil"/>
              <w:bottom w:val="nil"/>
              <w:right w:val="nil"/>
            </w:tcBorders>
          </w:tcPr>
          <w:p w14:paraId="74D634FD" w14:textId="0417EA67" w:rsidR="0084355E" w:rsidRPr="00C57D06" w:rsidRDefault="0084355E" w:rsidP="0084355E">
            <w:pPr>
              <w:pStyle w:val="TableData"/>
            </w:pPr>
            <w:r w:rsidRPr="007913A0">
              <w:t>0</w:t>
            </w:r>
          </w:p>
        </w:tc>
        <w:tc>
          <w:tcPr>
            <w:tcW w:w="680" w:type="dxa"/>
            <w:tcBorders>
              <w:top w:val="nil"/>
              <w:left w:val="nil"/>
              <w:bottom w:val="nil"/>
              <w:right w:val="nil"/>
            </w:tcBorders>
            <w:noWrap/>
          </w:tcPr>
          <w:p w14:paraId="58BBD395" w14:textId="147B0832" w:rsidR="0084355E" w:rsidRPr="00C57D06" w:rsidRDefault="0084355E" w:rsidP="0084355E">
            <w:pPr>
              <w:pStyle w:val="TableData"/>
            </w:pPr>
            <w:r w:rsidRPr="007913A0">
              <w:t>0</w:t>
            </w:r>
          </w:p>
        </w:tc>
        <w:tc>
          <w:tcPr>
            <w:tcW w:w="850" w:type="dxa"/>
            <w:tcBorders>
              <w:top w:val="nil"/>
              <w:left w:val="nil"/>
              <w:bottom w:val="nil"/>
              <w:right w:val="nil"/>
            </w:tcBorders>
            <w:noWrap/>
          </w:tcPr>
          <w:p w14:paraId="38B0D6C4" w14:textId="5475E0E7" w:rsidR="0084355E" w:rsidRPr="00C57D06" w:rsidRDefault="0084355E" w:rsidP="0084355E">
            <w:pPr>
              <w:pStyle w:val="TableData"/>
            </w:pPr>
            <w:r w:rsidRPr="007913A0">
              <w:t>105</w:t>
            </w:r>
          </w:p>
        </w:tc>
        <w:tc>
          <w:tcPr>
            <w:tcW w:w="850" w:type="dxa"/>
            <w:tcBorders>
              <w:top w:val="nil"/>
              <w:left w:val="nil"/>
              <w:bottom w:val="nil"/>
              <w:right w:val="nil"/>
            </w:tcBorders>
            <w:noWrap/>
          </w:tcPr>
          <w:p w14:paraId="732BFCA9" w14:textId="7D9D438B" w:rsidR="0084355E" w:rsidRPr="00C57D06" w:rsidRDefault="0084355E" w:rsidP="0084355E">
            <w:pPr>
              <w:pStyle w:val="TableData"/>
            </w:pPr>
            <w:r w:rsidRPr="007913A0">
              <w:t>2</w:t>
            </w:r>
          </w:p>
        </w:tc>
        <w:tc>
          <w:tcPr>
            <w:tcW w:w="850" w:type="dxa"/>
            <w:tcBorders>
              <w:top w:val="nil"/>
              <w:left w:val="nil"/>
              <w:bottom w:val="nil"/>
              <w:right w:val="nil"/>
            </w:tcBorders>
            <w:noWrap/>
          </w:tcPr>
          <w:p w14:paraId="7988C8F7" w14:textId="31C95B92" w:rsidR="0084355E" w:rsidRPr="00C57D06" w:rsidRDefault="0084355E" w:rsidP="0084355E">
            <w:pPr>
              <w:pStyle w:val="TableData"/>
            </w:pPr>
            <w:r w:rsidRPr="007913A0">
              <w:t>107</w:t>
            </w:r>
          </w:p>
        </w:tc>
        <w:tc>
          <w:tcPr>
            <w:tcW w:w="850" w:type="dxa"/>
            <w:tcBorders>
              <w:top w:val="nil"/>
              <w:left w:val="nil"/>
              <w:bottom w:val="nil"/>
              <w:right w:val="nil"/>
            </w:tcBorders>
            <w:noWrap/>
          </w:tcPr>
          <w:p w14:paraId="0F92A963" w14:textId="4250B2AE" w:rsidR="0084355E" w:rsidRPr="00C57D06" w:rsidRDefault="0084355E" w:rsidP="0084355E">
            <w:pPr>
              <w:pStyle w:val="TableData"/>
            </w:pPr>
            <w:r w:rsidRPr="007913A0">
              <w:t>0</w:t>
            </w:r>
          </w:p>
        </w:tc>
      </w:tr>
      <w:tr w:rsidR="0084355E" w:rsidRPr="00B7193D" w14:paraId="37664497" w14:textId="77777777" w:rsidTr="005E20EE">
        <w:trPr>
          <w:trHeight w:val="300"/>
        </w:trPr>
        <w:tc>
          <w:tcPr>
            <w:tcW w:w="2835" w:type="dxa"/>
            <w:tcBorders>
              <w:top w:val="nil"/>
              <w:left w:val="nil"/>
              <w:bottom w:val="nil"/>
              <w:right w:val="nil"/>
            </w:tcBorders>
            <w:noWrap/>
          </w:tcPr>
          <w:p w14:paraId="352E568E" w14:textId="73DC9852" w:rsidR="0084355E" w:rsidRPr="00C57D06" w:rsidRDefault="0084355E" w:rsidP="0084355E">
            <w:pPr>
              <w:pStyle w:val="TableContent"/>
              <w:ind w:left="0" w:firstLine="0"/>
            </w:pPr>
            <w:r w:rsidRPr="007913A0">
              <w:t>Approve Discharge -- Other (Bundled)</w:t>
            </w:r>
          </w:p>
        </w:tc>
        <w:tc>
          <w:tcPr>
            <w:tcW w:w="993" w:type="dxa"/>
            <w:tcBorders>
              <w:top w:val="nil"/>
              <w:left w:val="nil"/>
              <w:bottom w:val="nil"/>
              <w:right w:val="nil"/>
            </w:tcBorders>
            <w:noWrap/>
          </w:tcPr>
          <w:p w14:paraId="4DBB4FD7" w14:textId="0C197665" w:rsidR="0084355E" w:rsidRPr="00C57D06" w:rsidRDefault="0084355E" w:rsidP="0084355E">
            <w:pPr>
              <w:pStyle w:val="TableData"/>
            </w:pPr>
            <w:r w:rsidRPr="007913A0">
              <w:t>3</w:t>
            </w:r>
          </w:p>
        </w:tc>
        <w:tc>
          <w:tcPr>
            <w:tcW w:w="1024" w:type="dxa"/>
            <w:tcBorders>
              <w:top w:val="nil"/>
              <w:left w:val="nil"/>
              <w:bottom w:val="nil"/>
              <w:right w:val="nil"/>
            </w:tcBorders>
            <w:noWrap/>
          </w:tcPr>
          <w:p w14:paraId="25F2C52C" w14:textId="6F59E166" w:rsidR="0084355E" w:rsidRPr="00C57D06" w:rsidRDefault="0084355E" w:rsidP="0084355E">
            <w:pPr>
              <w:pStyle w:val="TableData"/>
            </w:pPr>
            <w:r w:rsidRPr="007913A0">
              <w:t>4</w:t>
            </w:r>
          </w:p>
        </w:tc>
        <w:tc>
          <w:tcPr>
            <w:tcW w:w="850" w:type="dxa"/>
            <w:tcBorders>
              <w:top w:val="nil"/>
              <w:left w:val="nil"/>
              <w:bottom w:val="nil"/>
              <w:right w:val="nil"/>
            </w:tcBorders>
            <w:noWrap/>
          </w:tcPr>
          <w:p w14:paraId="6D82E932" w14:textId="4C162400" w:rsidR="0084355E" w:rsidRPr="00C57D06" w:rsidRDefault="0084355E" w:rsidP="0084355E">
            <w:pPr>
              <w:pStyle w:val="TableData"/>
            </w:pPr>
            <w:r w:rsidRPr="007913A0">
              <w:t>3</w:t>
            </w:r>
          </w:p>
        </w:tc>
        <w:tc>
          <w:tcPr>
            <w:tcW w:w="850" w:type="dxa"/>
            <w:tcBorders>
              <w:top w:val="nil"/>
              <w:left w:val="nil"/>
              <w:bottom w:val="nil"/>
              <w:right w:val="nil"/>
            </w:tcBorders>
            <w:noWrap/>
          </w:tcPr>
          <w:p w14:paraId="5239168E" w14:textId="4996BC2E" w:rsidR="0084355E" w:rsidRPr="00C57D06" w:rsidRDefault="0084355E" w:rsidP="0084355E">
            <w:pPr>
              <w:pStyle w:val="TableData"/>
            </w:pPr>
            <w:r w:rsidRPr="007913A0">
              <w:t>1</w:t>
            </w:r>
          </w:p>
        </w:tc>
        <w:tc>
          <w:tcPr>
            <w:tcW w:w="850" w:type="dxa"/>
            <w:tcBorders>
              <w:top w:val="nil"/>
              <w:left w:val="nil"/>
              <w:bottom w:val="nil"/>
              <w:right w:val="nil"/>
            </w:tcBorders>
            <w:noWrap/>
          </w:tcPr>
          <w:p w14:paraId="732314EF" w14:textId="3695D324" w:rsidR="0084355E" w:rsidRPr="00C57D06" w:rsidRDefault="0084355E" w:rsidP="0084355E">
            <w:pPr>
              <w:pStyle w:val="TableData"/>
            </w:pPr>
            <w:r w:rsidRPr="007913A0">
              <w:t>0</w:t>
            </w:r>
          </w:p>
        </w:tc>
        <w:tc>
          <w:tcPr>
            <w:tcW w:w="995" w:type="dxa"/>
            <w:tcBorders>
              <w:top w:val="nil"/>
              <w:left w:val="nil"/>
              <w:bottom w:val="nil"/>
              <w:right w:val="nil"/>
            </w:tcBorders>
            <w:noWrap/>
          </w:tcPr>
          <w:p w14:paraId="23E6FC61" w14:textId="0B265D48" w:rsidR="0084355E" w:rsidRPr="00C57D06" w:rsidRDefault="0084355E" w:rsidP="0084355E">
            <w:pPr>
              <w:pStyle w:val="TableData"/>
            </w:pPr>
            <w:r w:rsidRPr="007913A0">
              <w:t>0</w:t>
            </w:r>
          </w:p>
        </w:tc>
        <w:tc>
          <w:tcPr>
            <w:tcW w:w="680" w:type="dxa"/>
            <w:tcBorders>
              <w:top w:val="nil"/>
              <w:left w:val="nil"/>
              <w:bottom w:val="nil"/>
              <w:right w:val="nil"/>
            </w:tcBorders>
          </w:tcPr>
          <w:p w14:paraId="6F6CC9E9" w14:textId="64237C1E" w:rsidR="0084355E" w:rsidRPr="00C57D06" w:rsidRDefault="0084355E" w:rsidP="0084355E">
            <w:pPr>
              <w:pStyle w:val="TableData"/>
            </w:pPr>
            <w:r w:rsidRPr="007913A0">
              <w:t>0</w:t>
            </w:r>
          </w:p>
        </w:tc>
        <w:tc>
          <w:tcPr>
            <w:tcW w:w="680" w:type="dxa"/>
            <w:tcBorders>
              <w:top w:val="nil"/>
              <w:left w:val="nil"/>
              <w:bottom w:val="nil"/>
              <w:right w:val="nil"/>
            </w:tcBorders>
          </w:tcPr>
          <w:p w14:paraId="3B8AE415" w14:textId="5F43DAE7" w:rsidR="0084355E" w:rsidRPr="00C57D06" w:rsidRDefault="0084355E" w:rsidP="0084355E">
            <w:pPr>
              <w:pStyle w:val="TableData"/>
            </w:pPr>
            <w:r w:rsidRPr="007913A0">
              <w:t>0</w:t>
            </w:r>
          </w:p>
        </w:tc>
        <w:tc>
          <w:tcPr>
            <w:tcW w:w="680" w:type="dxa"/>
            <w:tcBorders>
              <w:top w:val="nil"/>
              <w:left w:val="nil"/>
              <w:bottom w:val="nil"/>
              <w:right w:val="nil"/>
            </w:tcBorders>
          </w:tcPr>
          <w:p w14:paraId="5A5CDDF5" w14:textId="1113AB9C" w:rsidR="0084355E" w:rsidRPr="00C57D06" w:rsidRDefault="0084355E" w:rsidP="0084355E">
            <w:pPr>
              <w:pStyle w:val="TableData"/>
            </w:pPr>
            <w:r w:rsidRPr="007913A0">
              <w:t>0</w:t>
            </w:r>
          </w:p>
        </w:tc>
        <w:tc>
          <w:tcPr>
            <w:tcW w:w="680" w:type="dxa"/>
            <w:tcBorders>
              <w:top w:val="nil"/>
              <w:left w:val="nil"/>
              <w:bottom w:val="nil"/>
              <w:right w:val="nil"/>
            </w:tcBorders>
            <w:noWrap/>
          </w:tcPr>
          <w:p w14:paraId="37BBE229" w14:textId="55012889" w:rsidR="0084355E" w:rsidRPr="00C57D06" w:rsidRDefault="0084355E" w:rsidP="0084355E">
            <w:pPr>
              <w:pStyle w:val="TableData"/>
            </w:pPr>
            <w:r w:rsidRPr="007913A0">
              <w:t>0</w:t>
            </w:r>
          </w:p>
        </w:tc>
        <w:tc>
          <w:tcPr>
            <w:tcW w:w="850" w:type="dxa"/>
            <w:tcBorders>
              <w:top w:val="nil"/>
              <w:left w:val="nil"/>
              <w:bottom w:val="nil"/>
              <w:right w:val="nil"/>
            </w:tcBorders>
            <w:noWrap/>
          </w:tcPr>
          <w:p w14:paraId="3DE016C9" w14:textId="5D459E62" w:rsidR="0084355E" w:rsidRPr="00C57D06" w:rsidRDefault="0084355E" w:rsidP="0084355E">
            <w:pPr>
              <w:pStyle w:val="TableData"/>
            </w:pPr>
            <w:r w:rsidRPr="007913A0">
              <w:t>3</w:t>
            </w:r>
          </w:p>
        </w:tc>
        <w:tc>
          <w:tcPr>
            <w:tcW w:w="850" w:type="dxa"/>
            <w:tcBorders>
              <w:top w:val="nil"/>
              <w:left w:val="nil"/>
              <w:bottom w:val="nil"/>
              <w:right w:val="nil"/>
            </w:tcBorders>
            <w:noWrap/>
          </w:tcPr>
          <w:p w14:paraId="58D6F954" w14:textId="0F3C22C9" w:rsidR="0084355E" w:rsidRPr="00C57D06" w:rsidRDefault="0084355E" w:rsidP="0084355E">
            <w:pPr>
              <w:pStyle w:val="TableData"/>
            </w:pPr>
            <w:r w:rsidRPr="007913A0">
              <w:t>1</w:t>
            </w:r>
          </w:p>
        </w:tc>
        <w:tc>
          <w:tcPr>
            <w:tcW w:w="850" w:type="dxa"/>
            <w:tcBorders>
              <w:top w:val="nil"/>
              <w:left w:val="nil"/>
              <w:bottom w:val="nil"/>
              <w:right w:val="nil"/>
            </w:tcBorders>
            <w:noWrap/>
          </w:tcPr>
          <w:p w14:paraId="4A280353" w14:textId="0DAF3B5F" w:rsidR="0084355E" w:rsidRPr="00C57D06" w:rsidRDefault="0084355E" w:rsidP="0084355E">
            <w:pPr>
              <w:pStyle w:val="TableData"/>
            </w:pPr>
            <w:r w:rsidRPr="007913A0">
              <w:t>4</w:t>
            </w:r>
          </w:p>
        </w:tc>
        <w:tc>
          <w:tcPr>
            <w:tcW w:w="850" w:type="dxa"/>
            <w:tcBorders>
              <w:top w:val="nil"/>
              <w:left w:val="nil"/>
              <w:bottom w:val="nil"/>
              <w:right w:val="nil"/>
            </w:tcBorders>
            <w:noWrap/>
          </w:tcPr>
          <w:p w14:paraId="7C1471FF" w14:textId="1917D95D" w:rsidR="0084355E" w:rsidRPr="00C57D06" w:rsidRDefault="0084355E" w:rsidP="0084355E">
            <w:pPr>
              <w:pStyle w:val="TableData"/>
            </w:pPr>
            <w:r w:rsidRPr="007913A0">
              <w:t>0</w:t>
            </w:r>
          </w:p>
        </w:tc>
      </w:tr>
      <w:tr w:rsidR="0084355E" w:rsidRPr="00B7193D" w14:paraId="29E68E8A" w14:textId="77777777" w:rsidTr="005E20EE">
        <w:trPr>
          <w:trHeight w:val="300"/>
        </w:trPr>
        <w:tc>
          <w:tcPr>
            <w:tcW w:w="2835" w:type="dxa"/>
            <w:tcBorders>
              <w:top w:val="nil"/>
              <w:left w:val="nil"/>
              <w:bottom w:val="nil"/>
              <w:right w:val="nil"/>
            </w:tcBorders>
            <w:noWrap/>
          </w:tcPr>
          <w:p w14:paraId="5C4551AB" w14:textId="70CC6EF5" w:rsidR="0084355E" w:rsidRPr="00A97CFD" w:rsidRDefault="0084355E" w:rsidP="0084355E">
            <w:pPr>
              <w:pStyle w:val="TableContent"/>
              <w:ind w:left="0" w:firstLine="0"/>
            </w:pPr>
            <w:r w:rsidRPr="007913A0">
              <w:t>Elect Board Chair or Vice-Chair</w:t>
            </w:r>
          </w:p>
        </w:tc>
        <w:tc>
          <w:tcPr>
            <w:tcW w:w="993" w:type="dxa"/>
            <w:tcBorders>
              <w:top w:val="nil"/>
              <w:left w:val="nil"/>
              <w:bottom w:val="nil"/>
              <w:right w:val="nil"/>
            </w:tcBorders>
            <w:noWrap/>
          </w:tcPr>
          <w:p w14:paraId="6A5B000F" w14:textId="213A2D9B" w:rsidR="0084355E" w:rsidRPr="00A97CFD" w:rsidRDefault="0084355E" w:rsidP="0084355E">
            <w:pPr>
              <w:pStyle w:val="TableData"/>
            </w:pPr>
            <w:r w:rsidRPr="007913A0">
              <w:t>44</w:t>
            </w:r>
          </w:p>
        </w:tc>
        <w:tc>
          <w:tcPr>
            <w:tcW w:w="1024" w:type="dxa"/>
            <w:tcBorders>
              <w:top w:val="nil"/>
              <w:left w:val="nil"/>
              <w:bottom w:val="nil"/>
              <w:right w:val="nil"/>
            </w:tcBorders>
            <w:noWrap/>
          </w:tcPr>
          <w:p w14:paraId="401E31B7" w14:textId="4FF44A01" w:rsidR="0084355E" w:rsidRPr="00A97CFD" w:rsidRDefault="0084355E" w:rsidP="0084355E">
            <w:pPr>
              <w:pStyle w:val="TableData"/>
            </w:pPr>
            <w:r w:rsidRPr="007913A0">
              <w:t>46</w:t>
            </w:r>
          </w:p>
        </w:tc>
        <w:tc>
          <w:tcPr>
            <w:tcW w:w="850" w:type="dxa"/>
            <w:tcBorders>
              <w:top w:val="nil"/>
              <w:left w:val="nil"/>
              <w:bottom w:val="nil"/>
              <w:right w:val="nil"/>
            </w:tcBorders>
            <w:noWrap/>
          </w:tcPr>
          <w:p w14:paraId="61661365" w14:textId="69C7F921" w:rsidR="0084355E" w:rsidRPr="00A97CFD" w:rsidRDefault="0084355E" w:rsidP="0084355E">
            <w:pPr>
              <w:pStyle w:val="TableData"/>
            </w:pPr>
            <w:r w:rsidRPr="007913A0">
              <w:t>19</w:t>
            </w:r>
          </w:p>
        </w:tc>
        <w:tc>
          <w:tcPr>
            <w:tcW w:w="850" w:type="dxa"/>
            <w:tcBorders>
              <w:top w:val="nil"/>
              <w:left w:val="nil"/>
              <w:bottom w:val="nil"/>
              <w:right w:val="nil"/>
            </w:tcBorders>
            <w:noWrap/>
          </w:tcPr>
          <w:p w14:paraId="2402E255" w14:textId="37AD4EFD" w:rsidR="0084355E" w:rsidRPr="00A97CFD" w:rsidRDefault="0084355E" w:rsidP="0084355E">
            <w:pPr>
              <w:pStyle w:val="TableData"/>
            </w:pPr>
            <w:r w:rsidRPr="007913A0">
              <w:t>26</w:t>
            </w:r>
          </w:p>
        </w:tc>
        <w:tc>
          <w:tcPr>
            <w:tcW w:w="850" w:type="dxa"/>
            <w:tcBorders>
              <w:top w:val="nil"/>
              <w:left w:val="nil"/>
              <w:bottom w:val="nil"/>
              <w:right w:val="nil"/>
            </w:tcBorders>
            <w:noWrap/>
          </w:tcPr>
          <w:p w14:paraId="1DB1AC26" w14:textId="0EBC1E40" w:rsidR="0084355E" w:rsidRPr="00A97CFD" w:rsidRDefault="0084355E" w:rsidP="0084355E">
            <w:pPr>
              <w:pStyle w:val="TableData"/>
            </w:pPr>
            <w:r w:rsidRPr="007913A0">
              <w:t>0</w:t>
            </w:r>
          </w:p>
        </w:tc>
        <w:tc>
          <w:tcPr>
            <w:tcW w:w="995" w:type="dxa"/>
            <w:tcBorders>
              <w:top w:val="nil"/>
              <w:left w:val="nil"/>
              <w:bottom w:val="nil"/>
              <w:right w:val="nil"/>
            </w:tcBorders>
            <w:noWrap/>
          </w:tcPr>
          <w:p w14:paraId="4425FC68" w14:textId="61E124A9" w:rsidR="0084355E" w:rsidRPr="00A97CFD" w:rsidRDefault="0084355E" w:rsidP="0084355E">
            <w:pPr>
              <w:pStyle w:val="TableData"/>
            </w:pPr>
            <w:r w:rsidRPr="007913A0">
              <w:t>0</w:t>
            </w:r>
          </w:p>
        </w:tc>
        <w:tc>
          <w:tcPr>
            <w:tcW w:w="680" w:type="dxa"/>
            <w:tcBorders>
              <w:top w:val="nil"/>
              <w:left w:val="nil"/>
              <w:bottom w:val="nil"/>
              <w:right w:val="nil"/>
            </w:tcBorders>
          </w:tcPr>
          <w:p w14:paraId="0050EA04" w14:textId="15485611" w:rsidR="0084355E" w:rsidRPr="00A97CFD" w:rsidRDefault="0084355E" w:rsidP="0084355E">
            <w:pPr>
              <w:pStyle w:val="TableData"/>
            </w:pPr>
            <w:r w:rsidRPr="007913A0">
              <w:t>1</w:t>
            </w:r>
          </w:p>
        </w:tc>
        <w:tc>
          <w:tcPr>
            <w:tcW w:w="680" w:type="dxa"/>
            <w:tcBorders>
              <w:top w:val="nil"/>
              <w:left w:val="nil"/>
              <w:bottom w:val="nil"/>
              <w:right w:val="nil"/>
            </w:tcBorders>
          </w:tcPr>
          <w:p w14:paraId="3B2E52D3" w14:textId="131A8885" w:rsidR="0084355E" w:rsidRPr="00A97CFD" w:rsidRDefault="0084355E" w:rsidP="0084355E">
            <w:pPr>
              <w:pStyle w:val="TableData"/>
            </w:pPr>
            <w:r w:rsidRPr="007913A0">
              <w:t>0</w:t>
            </w:r>
          </w:p>
        </w:tc>
        <w:tc>
          <w:tcPr>
            <w:tcW w:w="680" w:type="dxa"/>
            <w:tcBorders>
              <w:top w:val="nil"/>
              <w:left w:val="nil"/>
              <w:bottom w:val="nil"/>
              <w:right w:val="nil"/>
            </w:tcBorders>
          </w:tcPr>
          <w:p w14:paraId="7B2C4B68" w14:textId="7BF40E96" w:rsidR="0084355E" w:rsidRPr="00A97CFD" w:rsidRDefault="0084355E" w:rsidP="0084355E">
            <w:pPr>
              <w:pStyle w:val="TableData"/>
            </w:pPr>
            <w:r w:rsidRPr="007913A0">
              <w:t>0</w:t>
            </w:r>
          </w:p>
        </w:tc>
        <w:tc>
          <w:tcPr>
            <w:tcW w:w="680" w:type="dxa"/>
            <w:tcBorders>
              <w:top w:val="nil"/>
              <w:left w:val="nil"/>
              <w:bottom w:val="nil"/>
              <w:right w:val="nil"/>
            </w:tcBorders>
            <w:noWrap/>
          </w:tcPr>
          <w:p w14:paraId="6D55CC70" w14:textId="5CE07A24" w:rsidR="0084355E" w:rsidRPr="00A97CFD" w:rsidRDefault="0084355E" w:rsidP="0084355E">
            <w:pPr>
              <w:pStyle w:val="TableData"/>
            </w:pPr>
            <w:r w:rsidRPr="007913A0">
              <w:t>0</w:t>
            </w:r>
          </w:p>
        </w:tc>
        <w:tc>
          <w:tcPr>
            <w:tcW w:w="850" w:type="dxa"/>
            <w:tcBorders>
              <w:top w:val="nil"/>
              <w:left w:val="nil"/>
              <w:bottom w:val="nil"/>
              <w:right w:val="nil"/>
            </w:tcBorders>
            <w:noWrap/>
          </w:tcPr>
          <w:p w14:paraId="0F90E80A" w14:textId="2ABA956A" w:rsidR="0084355E" w:rsidRPr="00A97CFD" w:rsidRDefault="0084355E" w:rsidP="0084355E">
            <w:pPr>
              <w:pStyle w:val="TableData"/>
            </w:pPr>
            <w:r w:rsidRPr="007913A0">
              <w:t>19</w:t>
            </w:r>
          </w:p>
        </w:tc>
        <w:tc>
          <w:tcPr>
            <w:tcW w:w="850" w:type="dxa"/>
            <w:tcBorders>
              <w:top w:val="nil"/>
              <w:left w:val="nil"/>
              <w:bottom w:val="nil"/>
              <w:right w:val="nil"/>
            </w:tcBorders>
            <w:noWrap/>
          </w:tcPr>
          <w:p w14:paraId="45228B25" w14:textId="5302D148" w:rsidR="0084355E" w:rsidRPr="00A97CFD" w:rsidRDefault="0084355E" w:rsidP="0084355E">
            <w:pPr>
              <w:pStyle w:val="TableData"/>
            </w:pPr>
            <w:r w:rsidRPr="007913A0">
              <w:t>26</w:t>
            </w:r>
          </w:p>
        </w:tc>
        <w:tc>
          <w:tcPr>
            <w:tcW w:w="850" w:type="dxa"/>
            <w:tcBorders>
              <w:top w:val="nil"/>
              <w:left w:val="nil"/>
              <w:bottom w:val="nil"/>
              <w:right w:val="nil"/>
            </w:tcBorders>
            <w:noWrap/>
          </w:tcPr>
          <w:p w14:paraId="5940D72B" w14:textId="2E23A5D4" w:rsidR="0084355E" w:rsidRPr="00A97CFD" w:rsidRDefault="0084355E" w:rsidP="0084355E">
            <w:pPr>
              <w:pStyle w:val="TableData"/>
            </w:pPr>
            <w:r w:rsidRPr="007913A0">
              <w:t>45</w:t>
            </w:r>
          </w:p>
        </w:tc>
        <w:tc>
          <w:tcPr>
            <w:tcW w:w="850" w:type="dxa"/>
            <w:tcBorders>
              <w:top w:val="nil"/>
              <w:left w:val="nil"/>
              <w:bottom w:val="nil"/>
              <w:right w:val="nil"/>
            </w:tcBorders>
            <w:noWrap/>
          </w:tcPr>
          <w:p w14:paraId="278B6676" w14:textId="289D745C" w:rsidR="0084355E" w:rsidRPr="00A97CFD" w:rsidRDefault="0084355E" w:rsidP="0084355E">
            <w:pPr>
              <w:pStyle w:val="TableData"/>
            </w:pPr>
            <w:r w:rsidRPr="007913A0">
              <w:t>0</w:t>
            </w:r>
          </w:p>
        </w:tc>
      </w:tr>
      <w:tr w:rsidR="0084355E" w:rsidRPr="00B7193D" w14:paraId="613841C1" w14:textId="77777777" w:rsidTr="005E20EE">
        <w:trPr>
          <w:trHeight w:val="300"/>
        </w:trPr>
        <w:tc>
          <w:tcPr>
            <w:tcW w:w="2835" w:type="dxa"/>
            <w:tcBorders>
              <w:top w:val="nil"/>
              <w:left w:val="nil"/>
              <w:bottom w:val="nil"/>
              <w:right w:val="nil"/>
            </w:tcBorders>
            <w:noWrap/>
          </w:tcPr>
          <w:p w14:paraId="31157040" w14:textId="6DC99FDE" w:rsidR="0084355E" w:rsidRPr="00A97CFD" w:rsidRDefault="0084355E" w:rsidP="0084355E">
            <w:pPr>
              <w:pStyle w:val="TableContent"/>
              <w:ind w:left="0" w:firstLine="0"/>
            </w:pPr>
            <w:r w:rsidRPr="007913A0">
              <w:t>Authorize Board Chair to Serve as CEO</w:t>
            </w:r>
          </w:p>
        </w:tc>
        <w:tc>
          <w:tcPr>
            <w:tcW w:w="993" w:type="dxa"/>
            <w:tcBorders>
              <w:top w:val="nil"/>
              <w:left w:val="nil"/>
              <w:bottom w:val="nil"/>
              <w:right w:val="nil"/>
            </w:tcBorders>
            <w:noWrap/>
          </w:tcPr>
          <w:p w14:paraId="1E80225D" w14:textId="113260F4" w:rsidR="0084355E" w:rsidRPr="00A97CFD" w:rsidRDefault="0084355E" w:rsidP="0084355E">
            <w:pPr>
              <w:pStyle w:val="TableData"/>
            </w:pPr>
            <w:r w:rsidRPr="007913A0">
              <w:t>1</w:t>
            </w:r>
          </w:p>
        </w:tc>
        <w:tc>
          <w:tcPr>
            <w:tcW w:w="1024" w:type="dxa"/>
            <w:tcBorders>
              <w:top w:val="nil"/>
              <w:left w:val="nil"/>
              <w:bottom w:val="nil"/>
              <w:right w:val="nil"/>
            </w:tcBorders>
            <w:noWrap/>
          </w:tcPr>
          <w:p w14:paraId="34B31ED4" w14:textId="54BE2876" w:rsidR="0084355E" w:rsidRPr="00A97CFD" w:rsidRDefault="0084355E" w:rsidP="0084355E">
            <w:pPr>
              <w:pStyle w:val="TableData"/>
            </w:pPr>
            <w:r w:rsidRPr="007913A0">
              <w:t>1</w:t>
            </w:r>
          </w:p>
        </w:tc>
        <w:tc>
          <w:tcPr>
            <w:tcW w:w="850" w:type="dxa"/>
            <w:tcBorders>
              <w:top w:val="nil"/>
              <w:left w:val="nil"/>
              <w:bottom w:val="nil"/>
              <w:right w:val="nil"/>
            </w:tcBorders>
            <w:noWrap/>
          </w:tcPr>
          <w:p w14:paraId="56B28B13" w14:textId="1E231D12" w:rsidR="0084355E" w:rsidRPr="00A97CFD" w:rsidRDefault="0084355E" w:rsidP="0084355E">
            <w:pPr>
              <w:pStyle w:val="TableData"/>
            </w:pPr>
            <w:r w:rsidRPr="007913A0">
              <w:t>1</w:t>
            </w:r>
          </w:p>
        </w:tc>
        <w:tc>
          <w:tcPr>
            <w:tcW w:w="850" w:type="dxa"/>
            <w:tcBorders>
              <w:top w:val="nil"/>
              <w:left w:val="nil"/>
              <w:bottom w:val="nil"/>
              <w:right w:val="nil"/>
            </w:tcBorders>
            <w:noWrap/>
          </w:tcPr>
          <w:p w14:paraId="1A8E2C80" w14:textId="441F0C16" w:rsidR="0084355E" w:rsidRPr="00A97CFD" w:rsidRDefault="0084355E" w:rsidP="0084355E">
            <w:pPr>
              <w:pStyle w:val="TableData"/>
            </w:pPr>
            <w:r w:rsidRPr="007913A0">
              <w:t>0</w:t>
            </w:r>
          </w:p>
        </w:tc>
        <w:tc>
          <w:tcPr>
            <w:tcW w:w="850" w:type="dxa"/>
            <w:tcBorders>
              <w:top w:val="nil"/>
              <w:left w:val="nil"/>
              <w:bottom w:val="nil"/>
              <w:right w:val="nil"/>
            </w:tcBorders>
            <w:noWrap/>
          </w:tcPr>
          <w:p w14:paraId="5B4DE0BF" w14:textId="761F8BF2" w:rsidR="0084355E" w:rsidRPr="00A97CFD" w:rsidRDefault="0084355E" w:rsidP="0084355E">
            <w:pPr>
              <w:pStyle w:val="TableData"/>
            </w:pPr>
            <w:r w:rsidRPr="007913A0">
              <w:t>0</w:t>
            </w:r>
          </w:p>
        </w:tc>
        <w:tc>
          <w:tcPr>
            <w:tcW w:w="995" w:type="dxa"/>
            <w:tcBorders>
              <w:top w:val="nil"/>
              <w:left w:val="nil"/>
              <w:bottom w:val="nil"/>
              <w:right w:val="nil"/>
            </w:tcBorders>
            <w:noWrap/>
          </w:tcPr>
          <w:p w14:paraId="55B3ECB5" w14:textId="3348A898" w:rsidR="0084355E" w:rsidRPr="00A97CFD" w:rsidRDefault="0084355E" w:rsidP="0084355E">
            <w:pPr>
              <w:pStyle w:val="TableData"/>
            </w:pPr>
            <w:r w:rsidRPr="007913A0">
              <w:t>0</w:t>
            </w:r>
          </w:p>
        </w:tc>
        <w:tc>
          <w:tcPr>
            <w:tcW w:w="680" w:type="dxa"/>
            <w:tcBorders>
              <w:top w:val="nil"/>
              <w:left w:val="nil"/>
              <w:bottom w:val="nil"/>
              <w:right w:val="nil"/>
            </w:tcBorders>
          </w:tcPr>
          <w:p w14:paraId="728CB61D" w14:textId="0578956E" w:rsidR="0084355E" w:rsidRPr="00A97CFD" w:rsidRDefault="0084355E" w:rsidP="0084355E">
            <w:pPr>
              <w:pStyle w:val="TableData"/>
            </w:pPr>
            <w:r w:rsidRPr="007913A0">
              <w:t>0</w:t>
            </w:r>
          </w:p>
        </w:tc>
        <w:tc>
          <w:tcPr>
            <w:tcW w:w="680" w:type="dxa"/>
            <w:tcBorders>
              <w:top w:val="nil"/>
              <w:left w:val="nil"/>
              <w:bottom w:val="nil"/>
              <w:right w:val="nil"/>
            </w:tcBorders>
          </w:tcPr>
          <w:p w14:paraId="1B3378FD" w14:textId="7E095800" w:rsidR="0084355E" w:rsidRPr="00A97CFD" w:rsidRDefault="0084355E" w:rsidP="0084355E">
            <w:pPr>
              <w:pStyle w:val="TableData"/>
            </w:pPr>
            <w:r w:rsidRPr="007913A0">
              <w:t>0</w:t>
            </w:r>
          </w:p>
        </w:tc>
        <w:tc>
          <w:tcPr>
            <w:tcW w:w="680" w:type="dxa"/>
            <w:tcBorders>
              <w:top w:val="nil"/>
              <w:left w:val="nil"/>
              <w:bottom w:val="nil"/>
              <w:right w:val="nil"/>
            </w:tcBorders>
          </w:tcPr>
          <w:p w14:paraId="20B53E88" w14:textId="4781FD4C" w:rsidR="0084355E" w:rsidRPr="00A97CFD" w:rsidRDefault="0084355E" w:rsidP="0084355E">
            <w:pPr>
              <w:pStyle w:val="TableData"/>
            </w:pPr>
            <w:r w:rsidRPr="007913A0">
              <w:t>0</w:t>
            </w:r>
          </w:p>
        </w:tc>
        <w:tc>
          <w:tcPr>
            <w:tcW w:w="680" w:type="dxa"/>
            <w:tcBorders>
              <w:top w:val="nil"/>
              <w:left w:val="nil"/>
              <w:bottom w:val="nil"/>
              <w:right w:val="nil"/>
            </w:tcBorders>
            <w:noWrap/>
          </w:tcPr>
          <w:p w14:paraId="642C98DB" w14:textId="60DF2BD7" w:rsidR="0084355E" w:rsidRPr="00A97CFD" w:rsidRDefault="0084355E" w:rsidP="0084355E">
            <w:pPr>
              <w:pStyle w:val="TableData"/>
            </w:pPr>
            <w:r w:rsidRPr="007913A0">
              <w:t>0</w:t>
            </w:r>
          </w:p>
        </w:tc>
        <w:tc>
          <w:tcPr>
            <w:tcW w:w="850" w:type="dxa"/>
            <w:tcBorders>
              <w:top w:val="nil"/>
              <w:left w:val="nil"/>
              <w:bottom w:val="nil"/>
              <w:right w:val="nil"/>
            </w:tcBorders>
            <w:noWrap/>
          </w:tcPr>
          <w:p w14:paraId="1DF10545" w14:textId="6CA1D223" w:rsidR="0084355E" w:rsidRPr="00A97CFD" w:rsidRDefault="0084355E" w:rsidP="0084355E">
            <w:pPr>
              <w:pStyle w:val="TableData"/>
            </w:pPr>
            <w:r w:rsidRPr="007913A0">
              <w:t>1</w:t>
            </w:r>
          </w:p>
        </w:tc>
        <w:tc>
          <w:tcPr>
            <w:tcW w:w="850" w:type="dxa"/>
            <w:tcBorders>
              <w:top w:val="nil"/>
              <w:left w:val="nil"/>
              <w:bottom w:val="nil"/>
              <w:right w:val="nil"/>
            </w:tcBorders>
            <w:noWrap/>
          </w:tcPr>
          <w:p w14:paraId="4263D745" w14:textId="17076C4C" w:rsidR="0084355E" w:rsidRPr="00A97CFD" w:rsidRDefault="0084355E" w:rsidP="0084355E">
            <w:pPr>
              <w:pStyle w:val="TableData"/>
            </w:pPr>
            <w:r w:rsidRPr="007913A0">
              <w:t>0</w:t>
            </w:r>
          </w:p>
        </w:tc>
        <w:tc>
          <w:tcPr>
            <w:tcW w:w="850" w:type="dxa"/>
            <w:tcBorders>
              <w:top w:val="nil"/>
              <w:left w:val="nil"/>
              <w:bottom w:val="nil"/>
              <w:right w:val="nil"/>
            </w:tcBorders>
            <w:noWrap/>
          </w:tcPr>
          <w:p w14:paraId="0B465C8B" w14:textId="12D26286" w:rsidR="0084355E" w:rsidRPr="00A97CFD" w:rsidRDefault="0084355E" w:rsidP="0084355E">
            <w:pPr>
              <w:pStyle w:val="TableData"/>
            </w:pPr>
            <w:r w:rsidRPr="007913A0">
              <w:t>1</w:t>
            </w:r>
          </w:p>
        </w:tc>
        <w:tc>
          <w:tcPr>
            <w:tcW w:w="850" w:type="dxa"/>
            <w:tcBorders>
              <w:top w:val="nil"/>
              <w:left w:val="nil"/>
              <w:bottom w:val="nil"/>
              <w:right w:val="nil"/>
            </w:tcBorders>
            <w:noWrap/>
          </w:tcPr>
          <w:p w14:paraId="2558F83F" w14:textId="2C1A6A06" w:rsidR="0084355E" w:rsidRPr="00A97CFD" w:rsidRDefault="0084355E" w:rsidP="0084355E">
            <w:pPr>
              <w:pStyle w:val="TableData"/>
            </w:pPr>
            <w:r w:rsidRPr="007913A0">
              <w:t>0</w:t>
            </w:r>
          </w:p>
        </w:tc>
      </w:tr>
      <w:tr w:rsidR="0084355E" w:rsidRPr="00B7193D" w14:paraId="3B3766B7" w14:textId="77777777" w:rsidTr="005E20EE">
        <w:trPr>
          <w:trHeight w:val="300"/>
        </w:trPr>
        <w:tc>
          <w:tcPr>
            <w:tcW w:w="2835" w:type="dxa"/>
            <w:tcBorders>
              <w:top w:val="nil"/>
              <w:left w:val="nil"/>
              <w:bottom w:val="nil"/>
              <w:right w:val="nil"/>
            </w:tcBorders>
            <w:noWrap/>
          </w:tcPr>
          <w:p w14:paraId="340A8DBA" w14:textId="6B06F305" w:rsidR="0084355E" w:rsidRPr="00A97CFD" w:rsidRDefault="0084355E" w:rsidP="0084355E">
            <w:pPr>
              <w:pStyle w:val="TableContent"/>
              <w:ind w:left="0" w:firstLine="0"/>
            </w:pPr>
            <w:r w:rsidRPr="007913A0">
              <w:t>Appoint Internal Statutory Auditor(s) [and Approve Auditor's/Auditors' Remuneration]</w:t>
            </w:r>
          </w:p>
        </w:tc>
        <w:tc>
          <w:tcPr>
            <w:tcW w:w="993" w:type="dxa"/>
            <w:tcBorders>
              <w:top w:val="nil"/>
              <w:left w:val="nil"/>
              <w:bottom w:val="nil"/>
              <w:right w:val="nil"/>
            </w:tcBorders>
            <w:noWrap/>
          </w:tcPr>
          <w:p w14:paraId="13EBDCC2" w14:textId="2FBC94CD" w:rsidR="0084355E" w:rsidRPr="00A97CFD" w:rsidRDefault="0084355E" w:rsidP="0084355E">
            <w:pPr>
              <w:pStyle w:val="TableData"/>
            </w:pPr>
            <w:r w:rsidRPr="007913A0">
              <w:t>44</w:t>
            </w:r>
          </w:p>
        </w:tc>
        <w:tc>
          <w:tcPr>
            <w:tcW w:w="1024" w:type="dxa"/>
            <w:tcBorders>
              <w:top w:val="nil"/>
              <w:left w:val="nil"/>
              <w:bottom w:val="nil"/>
              <w:right w:val="nil"/>
            </w:tcBorders>
            <w:noWrap/>
          </w:tcPr>
          <w:p w14:paraId="5A80BD31" w14:textId="70A54BAB" w:rsidR="0084355E" w:rsidRPr="00A97CFD" w:rsidRDefault="0084355E" w:rsidP="0084355E">
            <w:pPr>
              <w:pStyle w:val="TableData"/>
            </w:pPr>
            <w:r w:rsidRPr="007913A0">
              <w:t>79</w:t>
            </w:r>
          </w:p>
        </w:tc>
        <w:tc>
          <w:tcPr>
            <w:tcW w:w="850" w:type="dxa"/>
            <w:tcBorders>
              <w:top w:val="nil"/>
              <w:left w:val="nil"/>
              <w:bottom w:val="nil"/>
              <w:right w:val="nil"/>
            </w:tcBorders>
            <w:noWrap/>
          </w:tcPr>
          <w:p w14:paraId="17E6DBEB" w14:textId="1054DF1A" w:rsidR="0084355E" w:rsidRPr="00A97CFD" w:rsidRDefault="0084355E" w:rsidP="0084355E">
            <w:pPr>
              <w:pStyle w:val="TableData"/>
            </w:pPr>
            <w:r w:rsidRPr="007913A0">
              <w:t>75</w:t>
            </w:r>
          </w:p>
        </w:tc>
        <w:tc>
          <w:tcPr>
            <w:tcW w:w="850" w:type="dxa"/>
            <w:tcBorders>
              <w:top w:val="nil"/>
              <w:left w:val="nil"/>
              <w:bottom w:val="nil"/>
              <w:right w:val="nil"/>
            </w:tcBorders>
            <w:noWrap/>
          </w:tcPr>
          <w:p w14:paraId="0E8F750E" w14:textId="22FFA537" w:rsidR="0084355E" w:rsidRPr="00A97CFD" w:rsidRDefault="0084355E" w:rsidP="0084355E">
            <w:pPr>
              <w:pStyle w:val="TableData"/>
            </w:pPr>
            <w:r w:rsidRPr="007913A0">
              <w:t>4</w:t>
            </w:r>
          </w:p>
        </w:tc>
        <w:tc>
          <w:tcPr>
            <w:tcW w:w="850" w:type="dxa"/>
            <w:tcBorders>
              <w:top w:val="nil"/>
              <w:left w:val="nil"/>
              <w:bottom w:val="nil"/>
              <w:right w:val="nil"/>
            </w:tcBorders>
            <w:noWrap/>
          </w:tcPr>
          <w:p w14:paraId="308A53C8" w14:textId="4471EE5F" w:rsidR="0084355E" w:rsidRPr="00A97CFD" w:rsidRDefault="0084355E" w:rsidP="0084355E">
            <w:pPr>
              <w:pStyle w:val="TableData"/>
            </w:pPr>
            <w:r w:rsidRPr="007913A0">
              <w:t>0</w:t>
            </w:r>
          </w:p>
        </w:tc>
        <w:tc>
          <w:tcPr>
            <w:tcW w:w="995" w:type="dxa"/>
            <w:tcBorders>
              <w:top w:val="nil"/>
              <w:left w:val="nil"/>
              <w:bottom w:val="nil"/>
              <w:right w:val="nil"/>
            </w:tcBorders>
            <w:noWrap/>
          </w:tcPr>
          <w:p w14:paraId="45BCF440" w14:textId="61D27F9C" w:rsidR="0084355E" w:rsidRPr="00A97CFD" w:rsidRDefault="0084355E" w:rsidP="0084355E">
            <w:pPr>
              <w:pStyle w:val="TableData"/>
            </w:pPr>
            <w:r w:rsidRPr="007913A0">
              <w:t>0</w:t>
            </w:r>
          </w:p>
        </w:tc>
        <w:tc>
          <w:tcPr>
            <w:tcW w:w="680" w:type="dxa"/>
            <w:tcBorders>
              <w:top w:val="nil"/>
              <w:left w:val="nil"/>
              <w:bottom w:val="nil"/>
              <w:right w:val="nil"/>
            </w:tcBorders>
          </w:tcPr>
          <w:p w14:paraId="7CF317DC" w14:textId="6376805A" w:rsidR="0084355E" w:rsidRPr="00A97CFD" w:rsidRDefault="0084355E" w:rsidP="0084355E">
            <w:pPr>
              <w:pStyle w:val="TableData"/>
            </w:pPr>
            <w:r w:rsidRPr="007913A0">
              <w:t>0</w:t>
            </w:r>
          </w:p>
        </w:tc>
        <w:tc>
          <w:tcPr>
            <w:tcW w:w="680" w:type="dxa"/>
            <w:tcBorders>
              <w:top w:val="nil"/>
              <w:left w:val="nil"/>
              <w:bottom w:val="nil"/>
              <w:right w:val="nil"/>
            </w:tcBorders>
          </w:tcPr>
          <w:p w14:paraId="14E7403F" w14:textId="5426E020" w:rsidR="0084355E" w:rsidRPr="00A97CFD" w:rsidRDefault="0084355E" w:rsidP="0084355E">
            <w:pPr>
              <w:pStyle w:val="TableData"/>
            </w:pPr>
            <w:r w:rsidRPr="007913A0">
              <w:t>0</w:t>
            </w:r>
          </w:p>
        </w:tc>
        <w:tc>
          <w:tcPr>
            <w:tcW w:w="680" w:type="dxa"/>
            <w:tcBorders>
              <w:top w:val="nil"/>
              <w:left w:val="nil"/>
              <w:bottom w:val="nil"/>
              <w:right w:val="nil"/>
            </w:tcBorders>
          </w:tcPr>
          <w:p w14:paraId="069864F7" w14:textId="727106E3" w:rsidR="0084355E" w:rsidRPr="00A97CFD" w:rsidRDefault="0084355E" w:rsidP="0084355E">
            <w:pPr>
              <w:pStyle w:val="TableData"/>
            </w:pPr>
            <w:r w:rsidRPr="007913A0">
              <w:t>0</w:t>
            </w:r>
          </w:p>
        </w:tc>
        <w:tc>
          <w:tcPr>
            <w:tcW w:w="680" w:type="dxa"/>
            <w:tcBorders>
              <w:top w:val="nil"/>
              <w:left w:val="nil"/>
              <w:bottom w:val="nil"/>
              <w:right w:val="nil"/>
            </w:tcBorders>
            <w:noWrap/>
          </w:tcPr>
          <w:p w14:paraId="1F66146D" w14:textId="75221571" w:rsidR="0084355E" w:rsidRPr="00A97CFD" w:rsidRDefault="0084355E" w:rsidP="0084355E">
            <w:pPr>
              <w:pStyle w:val="TableData"/>
            </w:pPr>
            <w:r w:rsidRPr="007913A0">
              <w:t>0</w:t>
            </w:r>
          </w:p>
        </w:tc>
        <w:tc>
          <w:tcPr>
            <w:tcW w:w="850" w:type="dxa"/>
            <w:tcBorders>
              <w:top w:val="nil"/>
              <w:left w:val="nil"/>
              <w:bottom w:val="nil"/>
              <w:right w:val="nil"/>
            </w:tcBorders>
            <w:noWrap/>
          </w:tcPr>
          <w:p w14:paraId="2A2A5205" w14:textId="379D8E4E" w:rsidR="0084355E" w:rsidRPr="00A97CFD" w:rsidRDefault="0084355E" w:rsidP="0084355E">
            <w:pPr>
              <w:pStyle w:val="TableData"/>
            </w:pPr>
            <w:r w:rsidRPr="007913A0">
              <w:t>75</w:t>
            </w:r>
          </w:p>
        </w:tc>
        <w:tc>
          <w:tcPr>
            <w:tcW w:w="850" w:type="dxa"/>
            <w:tcBorders>
              <w:top w:val="nil"/>
              <w:left w:val="nil"/>
              <w:bottom w:val="nil"/>
              <w:right w:val="nil"/>
            </w:tcBorders>
            <w:noWrap/>
          </w:tcPr>
          <w:p w14:paraId="34995B0A" w14:textId="326922B9" w:rsidR="0084355E" w:rsidRPr="00A97CFD" w:rsidRDefault="0084355E" w:rsidP="0084355E">
            <w:pPr>
              <w:pStyle w:val="TableData"/>
            </w:pPr>
            <w:r w:rsidRPr="007913A0">
              <w:t>4</w:t>
            </w:r>
          </w:p>
        </w:tc>
        <w:tc>
          <w:tcPr>
            <w:tcW w:w="850" w:type="dxa"/>
            <w:tcBorders>
              <w:top w:val="nil"/>
              <w:left w:val="nil"/>
              <w:bottom w:val="nil"/>
              <w:right w:val="nil"/>
            </w:tcBorders>
            <w:noWrap/>
          </w:tcPr>
          <w:p w14:paraId="7A466493" w14:textId="0665EBA0" w:rsidR="0084355E" w:rsidRPr="00A97CFD" w:rsidRDefault="0084355E" w:rsidP="0084355E">
            <w:pPr>
              <w:pStyle w:val="TableData"/>
            </w:pPr>
            <w:r w:rsidRPr="007913A0">
              <w:t>79</w:t>
            </w:r>
          </w:p>
        </w:tc>
        <w:tc>
          <w:tcPr>
            <w:tcW w:w="850" w:type="dxa"/>
            <w:tcBorders>
              <w:top w:val="nil"/>
              <w:left w:val="nil"/>
              <w:bottom w:val="nil"/>
              <w:right w:val="nil"/>
            </w:tcBorders>
            <w:noWrap/>
          </w:tcPr>
          <w:p w14:paraId="798D425A" w14:textId="0F0D197E" w:rsidR="0084355E" w:rsidRPr="00A97CFD" w:rsidRDefault="0084355E" w:rsidP="0084355E">
            <w:pPr>
              <w:pStyle w:val="TableData"/>
            </w:pPr>
            <w:r w:rsidRPr="007913A0">
              <w:t>0</w:t>
            </w:r>
          </w:p>
        </w:tc>
      </w:tr>
      <w:tr w:rsidR="0084355E" w:rsidRPr="00B7193D" w14:paraId="7133232B" w14:textId="77777777" w:rsidTr="005E20EE">
        <w:trPr>
          <w:trHeight w:val="300"/>
        </w:trPr>
        <w:tc>
          <w:tcPr>
            <w:tcW w:w="2835" w:type="dxa"/>
            <w:tcBorders>
              <w:top w:val="nil"/>
              <w:left w:val="nil"/>
              <w:bottom w:val="nil"/>
              <w:right w:val="nil"/>
            </w:tcBorders>
            <w:noWrap/>
          </w:tcPr>
          <w:p w14:paraId="7A31F382" w14:textId="04A5EBE6" w:rsidR="0084355E" w:rsidRPr="00A97CFD" w:rsidRDefault="0084355E" w:rsidP="0084355E">
            <w:pPr>
              <w:pStyle w:val="TableContent"/>
              <w:ind w:left="0" w:firstLine="0"/>
            </w:pPr>
            <w:r w:rsidRPr="007913A0">
              <w:t>Appoint Alternate Internal Statutory Auditor(s) [and Approve Auditor's/Auditors' Remuneration]</w:t>
            </w:r>
          </w:p>
        </w:tc>
        <w:tc>
          <w:tcPr>
            <w:tcW w:w="993" w:type="dxa"/>
            <w:tcBorders>
              <w:top w:val="nil"/>
              <w:left w:val="nil"/>
              <w:bottom w:val="nil"/>
              <w:right w:val="nil"/>
            </w:tcBorders>
            <w:noWrap/>
          </w:tcPr>
          <w:p w14:paraId="6957B16B" w14:textId="499648FB" w:rsidR="0084355E" w:rsidRPr="00A97CFD" w:rsidRDefault="0084355E" w:rsidP="0084355E">
            <w:pPr>
              <w:pStyle w:val="TableData"/>
            </w:pPr>
            <w:r w:rsidRPr="007913A0">
              <w:t>15</w:t>
            </w:r>
          </w:p>
        </w:tc>
        <w:tc>
          <w:tcPr>
            <w:tcW w:w="1024" w:type="dxa"/>
            <w:tcBorders>
              <w:top w:val="nil"/>
              <w:left w:val="nil"/>
              <w:bottom w:val="nil"/>
              <w:right w:val="nil"/>
            </w:tcBorders>
            <w:noWrap/>
          </w:tcPr>
          <w:p w14:paraId="643E44FD" w14:textId="257AAD7C" w:rsidR="0084355E" w:rsidRPr="00A97CFD" w:rsidRDefault="0084355E" w:rsidP="0084355E">
            <w:pPr>
              <w:pStyle w:val="TableData"/>
            </w:pPr>
            <w:r w:rsidRPr="007913A0">
              <w:t>15</w:t>
            </w:r>
          </w:p>
        </w:tc>
        <w:tc>
          <w:tcPr>
            <w:tcW w:w="850" w:type="dxa"/>
            <w:tcBorders>
              <w:top w:val="nil"/>
              <w:left w:val="nil"/>
              <w:bottom w:val="nil"/>
              <w:right w:val="nil"/>
            </w:tcBorders>
            <w:noWrap/>
          </w:tcPr>
          <w:p w14:paraId="43E98610" w14:textId="6E5E41E4" w:rsidR="0084355E" w:rsidRPr="00A97CFD" w:rsidRDefault="0084355E" w:rsidP="0084355E">
            <w:pPr>
              <w:pStyle w:val="TableData"/>
            </w:pPr>
            <w:r w:rsidRPr="007913A0">
              <w:t>15</w:t>
            </w:r>
          </w:p>
        </w:tc>
        <w:tc>
          <w:tcPr>
            <w:tcW w:w="850" w:type="dxa"/>
            <w:tcBorders>
              <w:top w:val="nil"/>
              <w:left w:val="nil"/>
              <w:bottom w:val="nil"/>
              <w:right w:val="nil"/>
            </w:tcBorders>
            <w:noWrap/>
          </w:tcPr>
          <w:p w14:paraId="70C8D9B8" w14:textId="3112AB7C" w:rsidR="0084355E" w:rsidRPr="00A97CFD" w:rsidRDefault="0084355E" w:rsidP="0084355E">
            <w:pPr>
              <w:pStyle w:val="TableData"/>
            </w:pPr>
            <w:r w:rsidRPr="007913A0">
              <w:t>0</w:t>
            </w:r>
          </w:p>
        </w:tc>
        <w:tc>
          <w:tcPr>
            <w:tcW w:w="850" w:type="dxa"/>
            <w:tcBorders>
              <w:top w:val="nil"/>
              <w:left w:val="nil"/>
              <w:bottom w:val="nil"/>
              <w:right w:val="nil"/>
            </w:tcBorders>
            <w:noWrap/>
          </w:tcPr>
          <w:p w14:paraId="645553BD" w14:textId="34497E01" w:rsidR="0084355E" w:rsidRPr="00A97CFD" w:rsidRDefault="0084355E" w:rsidP="0084355E">
            <w:pPr>
              <w:pStyle w:val="TableData"/>
            </w:pPr>
            <w:r w:rsidRPr="007913A0">
              <w:t>0</w:t>
            </w:r>
          </w:p>
        </w:tc>
        <w:tc>
          <w:tcPr>
            <w:tcW w:w="995" w:type="dxa"/>
            <w:tcBorders>
              <w:top w:val="nil"/>
              <w:left w:val="nil"/>
              <w:bottom w:val="nil"/>
              <w:right w:val="nil"/>
            </w:tcBorders>
            <w:noWrap/>
          </w:tcPr>
          <w:p w14:paraId="387A6914" w14:textId="0273AA8F" w:rsidR="0084355E" w:rsidRPr="00A97CFD" w:rsidRDefault="0084355E" w:rsidP="0084355E">
            <w:pPr>
              <w:pStyle w:val="TableData"/>
            </w:pPr>
            <w:r w:rsidRPr="007913A0">
              <w:t>0</w:t>
            </w:r>
          </w:p>
        </w:tc>
        <w:tc>
          <w:tcPr>
            <w:tcW w:w="680" w:type="dxa"/>
            <w:tcBorders>
              <w:top w:val="nil"/>
              <w:left w:val="nil"/>
              <w:bottom w:val="nil"/>
              <w:right w:val="nil"/>
            </w:tcBorders>
          </w:tcPr>
          <w:p w14:paraId="4B1E01ED" w14:textId="2A62DA49" w:rsidR="0084355E" w:rsidRPr="00A97CFD" w:rsidRDefault="0084355E" w:rsidP="0084355E">
            <w:pPr>
              <w:pStyle w:val="TableData"/>
            </w:pPr>
            <w:r w:rsidRPr="007913A0">
              <w:t>0</w:t>
            </w:r>
          </w:p>
        </w:tc>
        <w:tc>
          <w:tcPr>
            <w:tcW w:w="680" w:type="dxa"/>
            <w:tcBorders>
              <w:top w:val="nil"/>
              <w:left w:val="nil"/>
              <w:bottom w:val="nil"/>
              <w:right w:val="nil"/>
            </w:tcBorders>
          </w:tcPr>
          <w:p w14:paraId="593CBCE2" w14:textId="2D5CEE0D" w:rsidR="0084355E" w:rsidRPr="00A97CFD" w:rsidRDefault="0084355E" w:rsidP="0084355E">
            <w:pPr>
              <w:pStyle w:val="TableData"/>
            </w:pPr>
            <w:r w:rsidRPr="007913A0">
              <w:t>0</w:t>
            </w:r>
          </w:p>
        </w:tc>
        <w:tc>
          <w:tcPr>
            <w:tcW w:w="680" w:type="dxa"/>
            <w:tcBorders>
              <w:top w:val="nil"/>
              <w:left w:val="nil"/>
              <w:bottom w:val="nil"/>
              <w:right w:val="nil"/>
            </w:tcBorders>
          </w:tcPr>
          <w:p w14:paraId="0A271780" w14:textId="612536CC" w:rsidR="0084355E" w:rsidRPr="00A97CFD" w:rsidRDefault="0084355E" w:rsidP="0084355E">
            <w:pPr>
              <w:pStyle w:val="TableData"/>
            </w:pPr>
            <w:r w:rsidRPr="007913A0">
              <w:t>0</w:t>
            </w:r>
          </w:p>
        </w:tc>
        <w:tc>
          <w:tcPr>
            <w:tcW w:w="680" w:type="dxa"/>
            <w:tcBorders>
              <w:top w:val="nil"/>
              <w:left w:val="nil"/>
              <w:bottom w:val="nil"/>
              <w:right w:val="nil"/>
            </w:tcBorders>
            <w:noWrap/>
          </w:tcPr>
          <w:p w14:paraId="18BD4479" w14:textId="6BB41449" w:rsidR="0084355E" w:rsidRPr="00A97CFD" w:rsidRDefault="0084355E" w:rsidP="0084355E">
            <w:pPr>
              <w:pStyle w:val="TableData"/>
            </w:pPr>
            <w:r w:rsidRPr="007913A0">
              <w:t>0</w:t>
            </w:r>
          </w:p>
        </w:tc>
        <w:tc>
          <w:tcPr>
            <w:tcW w:w="850" w:type="dxa"/>
            <w:tcBorders>
              <w:top w:val="nil"/>
              <w:left w:val="nil"/>
              <w:bottom w:val="nil"/>
              <w:right w:val="nil"/>
            </w:tcBorders>
            <w:noWrap/>
          </w:tcPr>
          <w:p w14:paraId="2FF88790" w14:textId="767B2F19" w:rsidR="0084355E" w:rsidRPr="00A97CFD" w:rsidRDefault="0084355E" w:rsidP="0084355E">
            <w:pPr>
              <w:pStyle w:val="TableData"/>
            </w:pPr>
            <w:r w:rsidRPr="007913A0">
              <w:t>15</w:t>
            </w:r>
          </w:p>
        </w:tc>
        <w:tc>
          <w:tcPr>
            <w:tcW w:w="850" w:type="dxa"/>
            <w:tcBorders>
              <w:top w:val="nil"/>
              <w:left w:val="nil"/>
              <w:bottom w:val="nil"/>
              <w:right w:val="nil"/>
            </w:tcBorders>
            <w:noWrap/>
          </w:tcPr>
          <w:p w14:paraId="6C755C3A" w14:textId="6ECAD893" w:rsidR="0084355E" w:rsidRPr="00A97CFD" w:rsidRDefault="0084355E" w:rsidP="0084355E">
            <w:pPr>
              <w:pStyle w:val="TableData"/>
            </w:pPr>
            <w:r w:rsidRPr="007913A0">
              <w:t>0</w:t>
            </w:r>
          </w:p>
        </w:tc>
        <w:tc>
          <w:tcPr>
            <w:tcW w:w="850" w:type="dxa"/>
            <w:tcBorders>
              <w:top w:val="nil"/>
              <w:left w:val="nil"/>
              <w:bottom w:val="nil"/>
              <w:right w:val="nil"/>
            </w:tcBorders>
            <w:noWrap/>
          </w:tcPr>
          <w:p w14:paraId="6D6010C2" w14:textId="76E38166" w:rsidR="0084355E" w:rsidRPr="00A97CFD" w:rsidRDefault="0084355E" w:rsidP="0084355E">
            <w:pPr>
              <w:pStyle w:val="TableData"/>
            </w:pPr>
            <w:r w:rsidRPr="007913A0">
              <w:t>15</w:t>
            </w:r>
          </w:p>
        </w:tc>
        <w:tc>
          <w:tcPr>
            <w:tcW w:w="850" w:type="dxa"/>
            <w:tcBorders>
              <w:top w:val="nil"/>
              <w:left w:val="nil"/>
              <w:bottom w:val="nil"/>
              <w:right w:val="nil"/>
            </w:tcBorders>
            <w:noWrap/>
          </w:tcPr>
          <w:p w14:paraId="196FCDB4" w14:textId="10E82BF4" w:rsidR="0084355E" w:rsidRPr="00A97CFD" w:rsidRDefault="0084355E" w:rsidP="0084355E">
            <w:pPr>
              <w:pStyle w:val="TableData"/>
            </w:pPr>
            <w:r w:rsidRPr="007913A0">
              <w:t>0</w:t>
            </w:r>
          </w:p>
        </w:tc>
      </w:tr>
      <w:tr w:rsidR="0084355E" w:rsidRPr="00B7193D" w14:paraId="5C103C41" w14:textId="77777777" w:rsidTr="005E20EE">
        <w:trPr>
          <w:trHeight w:val="300"/>
        </w:trPr>
        <w:tc>
          <w:tcPr>
            <w:tcW w:w="2835" w:type="dxa"/>
            <w:tcBorders>
              <w:top w:val="nil"/>
              <w:left w:val="nil"/>
              <w:bottom w:val="nil"/>
              <w:right w:val="nil"/>
            </w:tcBorders>
            <w:noWrap/>
          </w:tcPr>
          <w:p w14:paraId="163EFB77" w14:textId="6C578B60" w:rsidR="0084355E" w:rsidRPr="00A97CFD" w:rsidRDefault="0084355E" w:rsidP="0084355E">
            <w:pPr>
              <w:pStyle w:val="TableContent"/>
              <w:ind w:left="0" w:firstLine="0"/>
            </w:pPr>
            <w:r w:rsidRPr="007913A0">
              <w:t>Approve/Amend Committee Policy/Charter/Format/Regulations</w:t>
            </w:r>
          </w:p>
        </w:tc>
        <w:tc>
          <w:tcPr>
            <w:tcW w:w="993" w:type="dxa"/>
            <w:tcBorders>
              <w:top w:val="nil"/>
              <w:left w:val="nil"/>
              <w:bottom w:val="nil"/>
              <w:right w:val="nil"/>
            </w:tcBorders>
            <w:noWrap/>
          </w:tcPr>
          <w:p w14:paraId="0941CAD1" w14:textId="1281A042" w:rsidR="0084355E" w:rsidRPr="00A97CFD" w:rsidRDefault="0084355E" w:rsidP="0084355E">
            <w:pPr>
              <w:pStyle w:val="TableData"/>
            </w:pPr>
            <w:r w:rsidRPr="007913A0">
              <w:t>7</w:t>
            </w:r>
          </w:p>
        </w:tc>
        <w:tc>
          <w:tcPr>
            <w:tcW w:w="1024" w:type="dxa"/>
            <w:tcBorders>
              <w:top w:val="nil"/>
              <w:left w:val="nil"/>
              <w:bottom w:val="nil"/>
              <w:right w:val="nil"/>
            </w:tcBorders>
            <w:noWrap/>
          </w:tcPr>
          <w:p w14:paraId="3C0E6B73" w14:textId="11EDC431" w:rsidR="0084355E" w:rsidRPr="00A97CFD" w:rsidRDefault="0084355E" w:rsidP="0084355E">
            <w:pPr>
              <w:pStyle w:val="TableData"/>
            </w:pPr>
            <w:r w:rsidRPr="007913A0">
              <w:t>7</w:t>
            </w:r>
          </w:p>
        </w:tc>
        <w:tc>
          <w:tcPr>
            <w:tcW w:w="850" w:type="dxa"/>
            <w:tcBorders>
              <w:top w:val="nil"/>
              <w:left w:val="nil"/>
              <w:bottom w:val="nil"/>
              <w:right w:val="nil"/>
            </w:tcBorders>
            <w:noWrap/>
          </w:tcPr>
          <w:p w14:paraId="103CE51C" w14:textId="698C58D3" w:rsidR="0084355E" w:rsidRPr="00A97CFD" w:rsidRDefault="0084355E" w:rsidP="0084355E">
            <w:pPr>
              <w:pStyle w:val="TableData"/>
            </w:pPr>
            <w:r w:rsidRPr="007913A0">
              <w:t>7</w:t>
            </w:r>
          </w:p>
        </w:tc>
        <w:tc>
          <w:tcPr>
            <w:tcW w:w="850" w:type="dxa"/>
            <w:tcBorders>
              <w:top w:val="nil"/>
              <w:left w:val="nil"/>
              <w:bottom w:val="nil"/>
              <w:right w:val="nil"/>
            </w:tcBorders>
            <w:noWrap/>
          </w:tcPr>
          <w:p w14:paraId="0B2E1DD8" w14:textId="48388C5D" w:rsidR="0084355E" w:rsidRPr="00A97CFD" w:rsidRDefault="0084355E" w:rsidP="0084355E">
            <w:pPr>
              <w:pStyle w:val="TableData"/>
            </w:pPr>
            <w:r w:rsidRPr="007913A0">
              <w:t>0</w:t>
            </w:r>
          </w:p>
        </w:tc>
        <w:tc>
          <w:tcPr>
            <w:tcW w:w="850" w:type="dxa"/>
            <w:tcBorders>
              <w:top w:val="nil"/>
              <w:left w:val="nil"/>
              <w:bottom w:val="nil"/>
              <w:right w:val="nil"/>
            </w:tcBorders>
            <w:noWrap/>
          </w:tcPr>
          <w:p w14:paraId="033BA391" w14:textId="3C6DB356" w:rsidR="0084355E" w:rsidRPr="00A97CFD" w:rsidRDefault="0084355E" w:rsidP="0084355E">
            <w:pPr>
              <w:pStyle w:val="TableData"/>
            </w:pPr>
            <w:r w:rsidRPr="007913A0">
              <w:t>0</w:t>
            </w:r>
          </w:p>
        </w:tc>
        <w:tc>
          <w:tcPr>
            <w:tcW w:w="995" w:type="dxa"/>
            <w:tcBorders>
              <w:top w:val="nil"/>
              <w:left w:val="nil"/>
              <w:bottom w:val="nil"/>
              <w:right w:val="nil"/>
            </w:tcBorders>
            <w:noWrap/>
          </w:tcPr>
          <w:p w14:paraId="21FE98B7" w14:textId="5785C521" w:rsidR="0084355E" w:rsidRPr="00A97CFD" w:rsidRDefault="0084355E" w:rsidP="0084355E">
            <w:pPr>
              <w:pStyle w:val="TableData"/>
            </w:pPr>
            <w:r w:rsidRPr="007913A0">
              <w:t>0</w:t>
            </w:r>
          </w:p>
        </w:tc>
        <w:tc>
          <w:tcPr>
            <w:tcW w:w="680" w:type="dxa"/>
            <w:tcBorders>
              <w:top w:val="nil"/>
              <w:left w:val="nil"/>
              <w:bottom w:val="nil"/>
              <w:right w:val="nil"/>
            </w:tcBorders>
          </w:tcPr>
          <w:p w14:paraId="3F357050" w14:textId="41E8697E" w:rsidR="0084355E" w:rsidRPr="00A97CFD" w:rsidRDefault="0084355E" w:rsidP="0084355E">
            <w:pPr>
              <w:pStyle w:val="TableData"/>
            </w:pPr>
            <w:r w:rsidRPr="007913A0">
              <w:t>0</w:t>
            </w:r>
          </w:p>
        </w:tc>
        <w:tc>
          <w:tcPr>
            <w:tcW w:w="680" w:type="dxa"/>
            <w:tcBorders>
              <w:top w:val="nil"/>
              <w:left w:val="nil"/>
              <w:bottom w:val="nil"/>
              <w:right w:val="nil"/>
            </w:tcBorders>
          </w:tcPr>
          <w:p w14:paraId="002270A7" w14:textId="0C23CCD6" w:rsidR="0084355E" w:rsidRPr="00A97CFD" w:rsidRDefault="0084355E" w:rsidP="0084355E">
            <w:pPr>
              <w:pStyle w:val="TableData"/>
            </w:pPr>
            <w:r w:rsidRPr="007913A0">
              <w:t>0</w:t>
            </w:r>
          </w:p>
        </w:tc>
        <w:tc>
          <w:tcPr>
            <w:tcW w:w="680" w:type="dxa"/>
            <w:tcBorders>
              <w:top w:val="nil"/>
              <w:left w:val="nil"/>
              <w:bottom w:val="nil"/>
              <w:right w:val="nil"/>
            </w:tcBorders>
          </w:tcPr>
          <w:p w14:paraId="44486400" w14:textId="5475DAD9" w:rsidR="0084355E" w:rsidRPr="00A97CFD" w:rsidRDefault="0084355E" w:rsidP="0084355E">
            <w:pPr>
              <w:pStyle w:val="TableData"/>
            </w:pPr>
            <w:r w:rsidRPr="007913A0">
              <w:t>0</w:t>
            </w:r>
          </w:p>
        </w:tc>
        <w:tc>
          <w:tcPr>
            <w:tcW w:w="680" w:type="dxa"/>
            <w:tcBorders>
              <w:top w:val="nil"/>
              <w:left w:val="nil"/>
              <w:bottom w:val="nil"/>
              <w:right w:val="nil"/>
            </w:tcBorders>
            <w:noWrap/>
          </w:tcPr>
          <w:p w14:paraId="283129B9" w14:textId="48599E02" w:rsidR="0084355E" w:rsidRPr="00A97CFD" w:rsidRDefault="0084355E" w:rsidP="0084355E">
            <w:pPr>
              <w:pStyle w:val="TableData"/>
            </w:pPr>
            <w:r w:rsidRPr="007913A0">
              <w:t>0</w:t>
            </w:r>
          </w:p>
        </w:tc>
        <w:tc>
          <w:tcPr>
            <w:tcW w:w="850" w:type="dxa"/>
            <w:tcBorders>
              <w:top w:val="nil"/>
              <w:left w:val="nil"/>
              <w:bottom w:val="nil"/>
              <w:right w:val="nil"/>
            </w:tcBorders>
            <w:noWrap/>
          </w:tcPr>
          <w:p w14:paraId="011A5848" w14:textId="310F9123" w:rsidR="0084355E" w:rsidRPr="00A97CFD" w:rsidRDefault="0084355E" w:rsidP="0084355E">
            <w:pPr>
              <w:pStyle w:val="TableData"/>
            </w:pPr>
            <w:r w:rsidRPr="007913A0">
              <w:t>7</w:t>
            </w:r>
          </w:p>
        </w:tc>
        <w:tc>
          <w:tcPr>
            <w:tcW w:w="850" w:type="dxa"/>
            <w:tcBorders>
              <w:top w:val="nil"/>
              <w:left w:val="nil"/>
              <w:bottom w:val="nil"/>
              <w:right w:val="nil"/>
            </w:tcBorders>
            <w:noWrap/>
          </w:tcPr>
          <w:p w14:paraId="6AB96CDD" w14:textId="3D3FC076" w:rsidR="0084355E" w:rsidRPr="00A97CFD" w:rsidRDefault="0084355E" w:rsidP="0084355E">
            <w:pPr>
              <w:pStyle w:val="TableData"/>
            </w:pPr>
            <w:r w:rsidRPr="007913A0">
              <w:t>0</w:t>
            </w:r>
          </w:p>
        </w:tc>
        <w:tc>
          <w:tcPr>
            <w:tcW w:w="850" w:type="dxa"/>
            <w:tcBorders>
              <w:top w:val="nil"/>
              <w:left w:val="nil"/>
              <w:bottom w:val="nil"/>
              <w:right w:val="nil"/>
            </w:tcBorders>
            <w:noWrap/>
          </w:tcPr>
          <w:p w14:paraId="669248A7" w14:textId="51C7330D" w:rsidR="0084355E" w:rsidRPr="00A97CFD" w:rsidRDefault="0084355E" w:rsidP="0084355E">
            <w:pPr>
              <w:pStyle w:val="TableData"/>
            </w:pPr>
            <w:r w:rsidRPr="007913A0">
              <w:t>7</w:t>
            </w:r>
          </w:p>
        </w:tc>
        <w:tc>
          <w:tcPr>
            <w:tcW w:w="850" w:type="dxa"/>
            <w:tcBorders>
              <w:top w:val="nil"/>
              <w:left w:val="nil"/>
              <w:bottom w:val="nil"/>
              <w:right w:val="nil"/>
            </w:tcBorders>
            <w:noWrap/>
          </w:tcPr>
          <w:p w14:paraId="14FA2954" w14:textId="61FE5ECD" w:rsidR="0084355E" w:rsidRPr="00A97CFD" w:rsidRDefault="0084355E" w:rsidP="0084355E">
            <w:pPr>
              <w:pStyle w:val="TableData"/>
            </w:pPr>
            <w:r w:rsidRPr="007913A0">
              <w:t>0</w:t>
            </w:r>
          </w:p>
        </w:tc>
      </w:tr>
      <w:tr w:rsidR="0084355E" w:rsidRPr="00B7193D" w14:paraId="62695661" w14:textId="77777777" w:rsidTr="005E20EE">
        <w:trPr>
          <w:trHeight w:val="300"/>
        </w:trPr>
        <w:tc>
          <w:tcPr>
            <w:tcW w:w="2835" w:type="dxa"/>
            <w:tcBorders>
              <w:top w:val="nil"/>
              <w:left w:val="nil"/>
              <w:bottom w:val="nil"/>
              <w:right w:val="nil"/>
            </w:tcBorders>
            <w:noWrap/>
          </w:tcPr>
          <w:p w14:paraId="2F9CE42E" w14:textId="758AE43F" w:rsidR="0084355E" w:rsidRPr="00A97CFD" w:rsidRDefault="0084355E" w:rsidP="0084355E">
            <w:pPr>
              <w:pStyle w:val="TableContent"/>
              <w:ind w:left="0" w:firstLine="0"/>
            </w:pPr>
            <w:r w:rsidRPr="007913A0">
              <w:t>Elect Subsidiary Director</w:t>
            </w:r>
          </w:p>
        </w:tc>
        <w:tc>
          <w:tcPr>
            <w:tcW w:w="993" w:type="dxa"/>
            <w:tcBorders>
              <w:top w:val="nil"/>
              <w:left w:val="nil"/>
              <w:bottom w:val="nil"/>
              <w:right w:val="nil"/>
            </w:tcBorders>
            <w:noWrap/>
          </w:tcPr>
          <w:p w14:paraId="30EA8D75" w14:textId="4FE78489" w:rsidR="0084355E" w:rsidRPr="00A97CFD" w:rsidRDefault="0084355E" w:rsidP="0084355E">
            <w:pPr>
              <w:pStyle w:val="TableData"/>
            </w:pPr>
            <w:r w:rsidRPr="007913A0">
              <w:t>1</w:t>
            </w:r>
          </w:p>
        </w:tc>
        <w:tc>
          <w:tcPr>
            <w:tcW w:w="1024" w:type="dxa"/>
            <w:tcBorders>
              <w:top w:val="nil"/>
              <w:left w:val="nil"/>
              <w:bottom w:val="nil"/>
              <w:right w:val="nil"/>
            </w:tcBorders>
            <w:noWrap/>
          </w:tcPr>
          <w:p w14:paraId="314185B1" w14:textId="7FD45BE6" w:rsidR="0084355E" w:rsidRPr="00A97CFD" w:rsidRDefault="0084355E" w:rsidP="0084355E">
            <w:pPr>
              <w:pStyle w:val="TableData"/>
            </w:pPr>
            <w:r w:rsidRPr="007913A0">
              <w:t>13</w:t>
            </w:r>
          </w:p>
        </w:tc>
        <w:tc>
          <w:tcPr>
            <w:tcW w:w="850" w:type="dxa"/>
            <w:tcBorders>
              <w:top w:val="nil"/>
              <w:left w:val="nil"/>
              <w:bottom w:val="nil"/>
              <w:right w:val="nil"/>
            </w:tcBorders>
            <w:noWrap/>
          </w:tcPr>
          <w:p w14:paraId="39B29604" w14:textId="10D6887C" w:rsidR="0084355E" w:rsidRPr="00A97CFD" w:rsidRDefault="0084355E" w:rsidP="0084355E">
            <w:pPr>
              <w:pStyle w:val="TableData"/>
            </w:pPr>
            <w:r w:rsidRPr="007913A0">
              <w:t>13</w:t>
            </w:r>
          </w:p>
        </w:tc>
        <w:tc>
          <w:tcPr>
            <w:tcW w:w="850" w:type="dxa"/>
            <w:tcBorders>
              <w:top w:val="nil"/>
              <w:left w:val="nil"/>
              <w:bottom w:val="nil"/>
              <w:right w:val="nil"/>
            </w:tcBorders>
            <w:noWrap/>
          </w:tcPr>
          <w:p w14:paraId="1331F292" w14:textId="113EAF54" w:rsidR="0084355E" w:rsidRPr="00A97CFD" w:rsidRDefault="0084355E" w:rsidP="0084355E">
            <w:pPr>
              <w:pStyle w:val="TableData"/>
            </w:pPr>
            <w:r w:rsidRPr="007913A0">
              <w:t>0</w:t>
            </w:r>
          </w:p>
        </w:tc>
        <w:tc>
          <w:tcPr>
            <w:tcW w:w="850" w:type="dxa"/>
            <w:tcBorders>
              <w:top w:val="nil"/>
              <w:left w:val="nil"/>
              <w:bottom w:val="nil"/>
              <w:right w:val="nil"/>
            </w:tcBorders>
            <w:noWrap/>
          </w:tcPr>
          <w:p w14:paraId="7E3379B7" w14:textId="2CD8D86C" w:rsidR="0084355E" w:rsidRPr="00A97CFD" w:rsidRDefault="0084355E" w:rsidP="0084355E">
            <w:pPr>
              <w:pStyle w:val="TableData"/>
            </w:pPr>
            <w:r w:rsidRPr="007913A0">
              <w:t>0</w:t>
            </w:r>
          </w:p>
        </w:tc>
        <w:tc>
          <w:tcPr>
            <w:tcW w:w="995" w:type="dxa"/>
            <w:tcBorders>
              <w:top w:val="nil"/>
              <w:left w:val="nil"/>
              <w:bottom w:val="nil"/>
              <w:right w:val="nil"/>
            </w:tcBorders>
            <w:noWrap/>
          </w:tcPr>
          <w:p w14:paraId="17D167E8" w14:textId="15F375D6" w:rsidR="0084355E" w:rsidRPr="00A97CFD" w:rsidRDefault="0084355E" w:rsidP="0084355E">
            <w:pPr>
              <w:pStyle w:val="TableData"/>
            </w:pPr>
            <w:r w:rsidRPr="007913A0">
              <w:t>0</w:t>
            </w:r>
          </w:p>
        </w:tc>
        <w:tc>
          <w:tcPr>
            <w:tcW w:w="680" w:type="dxa"/>
            <w:tcBorders>
              <w:top w:val="nil"/>
              <w:left w:val="nil"/>
              <w:bottom w:val="nil"/>
              <w:right w:val="nil"/>
            </w:tcBorders>
          </w:tcPr>
          <w:p w14:paraId="578BDDA9" w14:textId="37FC5AF9" w:rsidR="0084355E" w:rsidRPr="00A97CFD" w:rsidRDefault="0084355E" w:rsidP="0084355E">
            <w:pPr>
              <w:pStyle w:val="TableData"/>
            </w:pPr>
            <w:r w:rsidRPr="007913A0">
              <w:t>0</w:t>
            </w:r>
          </w:p>
        </w:tc>
        <w:tc>
          <w:tcPr>
            <w:tcW w:w="680" w:type="dxa"/>
            <w:tcBorders>
              <w:top w:val="nil"/>
              <w:left w:val="nil"/>
              <w:bottom w:val="nil"/>
              <w:right w:val="nil"/>
            </w:tcBorders>
          </w:tcPr>
          <w:p w14:paraId="2BC386F2" w14:textId="673AE031" w:rsidR="0084355E" w:rsidRPr="00A97CFD" w:rsidRDefault="0084355E" w:rsidP="0084355E">
            <w:pPr>
              <w:pStyle w:val="TableData"/>
            </w:pPr>
            <w:r w:rsidRPr="007913A0">
              <w:t>0</w:t>
            </w:r>
          </w:p>
        </w:tc>
        <w:tc>
          <w:tcPr>
            <w:tcW w:w="680" w:type="dxa"/>
            <w:tcBorders>
              <w:top w:val="nil"/>
              <w:left w:val="nil"/>
              <w:bottom w:val="nil"/>
              <w:right w:val="nil"/>
            </w:tcBorders>
          </w:tcPr>
          <w:p w14:paraId="071CB0A2" w14:textId="58B79A8E" w:rsidR="0084355E" w:rsidRPr="00A97CFD" w:rsidRDefault="0084355E" w:rsidP="0084355E">
            <w:pPr>
              <w:pStyle w:val="TableData"/>
            </w:pPr>
            <w:r w:rsidRPr="007913A0">
              <w:t>0</w:t>
            </w:r>
          </w:p>
        </w:tc>
        <w:tc>
          <w:tcPr>
            <w:tcW w:w="680" w:type="dxa"/>
            <w:tcBorders>
              <w:top w:val="nil"/>
              <w:left w:val="nil"/>
              <w:bottom w:val="nil"/>
              <w:right w:val="nil"/>
            </w:tcBorders>
            <w:noWrap/>
          </w:tcPr>
          <w:p w14:paraId="72B0EB99" w14:textId="16B122DD" w:rsidR="0084355E" w:rsidRPr="00A97CFD" w:rsidRDefault="0084355E" w:rsidP="0084355E">
            <w:pPr>
              <w:pStyle w:val="TableData"/>
            </w:pPr>
            <w:r w:rsidRPr="007913A0">
              <w:t>0</w:t>
            </w:r>
          </w:p>
        </w:tc>
        <w:tc>
          <w:tcPr>
            <w:tcW w:w="850" w:type="dxa"/>
            <w:tcBorders>
              <w:top w:val="nil"/>
              <w:left w:val="nil"/>
              <w:bottom w:val="nil"/>
              <w:right w:val="nil"/>
            </w:tcBorders>
            <w:noWrap/>
          </w:tcPr>
          <w:p w14:paraId="084B47FE" w14:textId="249333A1" w:rsidR="0084355E" w:rsidRPr="00A97CFD" w:rsidRDefault="0084355E" w:rsidP="0084355E">
            <w:pPr>
              <w:pStyle w:val="TableData"/>
            </w:pPr>
            <w:r w:rsidRPr="007913A0">
              <w:t>13</w:t>
            </w:r>
          </w:p>
        </w:tc>
        <w:tc>
          <w:tcPr>
            <w:tcW w:w="850" w:type="dxa"/>
            <w:tcBorders>
              <w:top w:val="nil"/>
              <w:left w:val="nil"/>
              <w:bottom w:val="nil"/>
              <w:right w:val="nil"/>
            </w:tcBorders>
            <w:noWrap/>
          </w:tcPr>
          <w:p w14:paraId="4B15950B" w14:textId="3E307BEF" w:rsidR="0084355E" w:rsidRPr="00A97CFD" w:rsidRDefault="0084355E" w:rsidP="0084355E">
            <w:pPr>
              <w:pStyle w:val="TableData"/>
            </w:pPr>
            <w:r w:rsidRPr="007913A0">
              <w:t>0</w:t>
            </w:r>
          </w:p>
        </w:tc>
        <w:tc>
          <w:tcPr>
            <w:tcW w:w="850" w:type="dxa"/>
            <w:tcBorders>
              <w:top w:val="nil"/>
              <w:left w:val="nil"/>
              <w:bottom w:val="nil"/>
              <w:right w:val="nil"/>
            </w:tcBorders>
            <w:noWrap/>
          </w:tcPr>
          <w:p w14:paraId="1603A290" w14:textId="650F4E7F" w:rsidR="0084355E" w:rsidRPr="00A97CFD" w:rsidRDefault="0084355E" w:rsidP="0084355E">
            <w:pPr>
              <w:pStyle w:val="TableData"/>
            </w:pPr>
            <w:r w:rsidRPr="007913A0">
              <w:t>13</w:t>
            </w:r>
          </w:p>
        </w:tc>
        <w:tc>
          <w:tcPr>
            <w:tcW w:w="850" w:type="dxa"/>
            <w:tcBorders>
              <w:top w:val="nil"/>
              <w:left w:val="nil"/>
              <w:bottom w:val="nil"/>
              <w:right w:val="nil"/>
            </w:tcBorders>
            <w:noWrap/>
          </w:tcPr>
          <w:p w14:paraId="24802071" w14:textId="174353B4" w:rsidR="0084355E" w:rsidRPr="00A97CFD" w:rsidRDefault="0084355E" w:rsidP="0084355E">
            <w:pPr>
              <w:pStyle w:val="TableData"/>
            </w:pPr>
            <w:r w:rsidRPr="007913A0">
              <w:t>0</w:t>
            </w:r>
          </w:p>
        </w:tc>
      </w:tr>
      <w:tr w:rsidR="0084355E" w:rsidRPr="00B7193D" w14:paraId="74BA4FAC" w14:textId="77777777" w:rsidTr="005E20EE">
        <w:trPr>
          <w:trHeight w:val="300"/>
        </w:trPr>
        <w:tc>
          <w:tcPr>
            <w:tcW w:w="2835" w:type="dxa"/>
            <w:tcBorders>
              <w:top w:val="nil"/>
              <w:left w:val="nil"/>
              <w:bottom w:val="nil"/>
              <w:right w:val="nil"/>
            </w:tcBorders>
            <w:noWrap/>
          </w:tcPr>
          <w:p w14:paraId="6BFD9065" w14:textId="6C63472F" w:rsidR="0084355E" w:rsidRPr="00A97CFD" w:rsidRDefault="0084355E" w:rsidP="0084355E">
            <w:pPr>
              <w:pStyle w:val="TableContent"/>
              <w:ind w:left="0" w:firstLine="0"/>
            </w:pPr>
            <w:r w:rsidRPr="007913A0">
              <w:t>Approve Executive Appointment</w:t>
            </w:r>
          </w:p>
        </w:tc>
        <w:tc>
          <w:tcPr>
            <w:tcW w:w="993" w:type="dxa"/>
            <w:tcBorders>
              <w:top w:val="nil"/>
              <w:left w:val="nil"/>
              <w:bottom w:val="nil"/>
              <w:right w:val="nil"/>
            </w:tcBorders>
            <w:noWrap/>
          </w:tcPr>
          <w:p w14:paraId="79996D92" w14:textId="413A1DB5" w:rsidR="0084355E" w:rsidRPr="00A97CFD" w:rsidRDefault="0084355E" w:rsidP="0084355E">
            <w:pPr>
              <w:pStyle w:val="TableData"/>
            </w:pPr>
            <w:r w:rsidRPr="007913A0">
              <w:t>11</w:t>
            </w:r>
          </w:p>
        </w:tc>
        <w:tc>
          <w:tcPr>
            <w:tcW w:w="1024" w:type="dxa"/>
            <w:tcBorders>
              <w:top w:val="nil"/>
              <w:left w:val="nil"/>
              <w:bottom w:val="nil"/>
              <w:right w:val="nil"/>
            </w:tcBorders>
            <w:noWrap/>
          </w:tcPr>
          <w:p w14:paraId="0E0D760C" w14:textId="6D928E81" w:rsidR="0084355E" w:rsidRPr="00A97CFD" w:rsidRDefault="0084355E" w:rsidP="0084355E">
            <w:pPr>
              <w:pStyle w:val="TableData"/>
            </w:pPr>
            <w:r w:rsidRPr="007913A0">
              <w:t>14</w:t>
            </w:r>
          </w:p>
        </w:tc>
        <w:tc>
          <w:tcPr>
            <w:tcW w:w="850" w:type="dxa"/>
            <w:tcBorders>
              <w:top w:val="nil"/>
              <w:left w:val="nil"/>
              <w:bottom w:val="nil"/>
              <w:right w:val="nil"/>
            </w:tcBorders>
            <w:noWrap/>
          </w:tcPr>
          <w:p w14:paraId="35767583" w14:textId="2A71DE54" w:rsidR="0084355E" w:rsidRPr="00A97CFD" w:rsidRDefault="0084355E" w:rsidP="0084355E">
            <w:pPr>
              <w:pStyle w:val="TableData"/>
            </w:pPr>
            <w:r w:rsidRPr="007913A0">
              <w:t>14</w:t>
            </w:r>
          </w:p>
        </w:tc>
        <w:tc>
          <w:tcPr>
            <w:tcW w:w="850" w:type="dxa"/>
            <w:tcBorders>
              <w:top w:val="nil"/>
              <w:left w:val="nil"/>
              <w:bottom w:val="nil"/>
              <w:right w:val="nil"/>
            </w:tcBorders>
            <w:noWrap/>
          </w:tcPr>
          <w:p w14:paraId="1C87038D" w14:textId="6D6B12E8" w:rsidR="0084355E" w:rsidRPr="00A97CFD" w:rsidRDefault="0084355E" w:rsidP="0084355E">
            <w:pPr>
              <w:pStyle w:val="TableData"/>
            </w:pPr>
            <w:r w:rsidRPr="007913A0">
              <w:t>0</w:t>
            </w:r>
          </w:p>
        </w:tc>
        <w:tc>
          <w:tcPr>
            <w:tcW w:w="850" w:type="dxa"/>
            <w:tcBorders>
              <w:top w:val="nil"/>
              <w:left w:val="nil"/>
              <w:bottom w:val="nil"/>
              <w:right w:val="nil"/>
            </w:tcBorders>
            <w:noWrap/>
          </w:tcPr>
          <w:p w14:paraId="029FED5A" w14:textId="3FC138AE" w:rsidR="0084355E" w:rsidRPr="00A97CFD" w:rsidRDefault="0084355E" w:rsidP="0084355E">
            <w:pPr>
              <w:pStyle w:val="TableData"/>
            </w:pPr>
            <w:r w:rsidRPr="007913A0">
              <w:t>0</w:t>
            </w:r>
          </w:p>
        </w:tc>
        <w:tc>
          <w:tcPr>
            <w:tcW w:w="995" w:type="dxa"/>
            <w:tcBorders>
              <w:top w:val="nil"/>
              <w:left w:val="nil"/>
              <w:bottom w:val="nil"/>
              <w:right w:val="nil"/>
            </w:tcBorders>
            <w:noWrap/>
          </w:tcPr>
          <w:p w14:paraId="4C6140DB" w14:textId="72A8425A" w:rsidR="0084355E" w:rsidRPr="00A97CFD" w:rsidRDefault="0084355E" w:rsidP="0084355E">
            <w:pPr>
              <w:pStyle w:val="TableData"/>
            </w:pPr>
            <w:r w:rsidRPr="007913A0">
              <w:t>0</w:t>
            </w:r>
          </w:p>
        </w:tc>
        <w:tc>
          <w:tcPr>
            <w:tcW w:w="680" w:type="dxa"/>
            <w:tcBorders>
              <w:top w:val="nil"/>
              <w:left w:val="nil"/>
              <w:bottom w:val="nil"/>
              <w:right w:val="nil"/>
            </w:tcBorders>
          </w:tcPr>
          <w:p w14:paraId="4A01DD03" w14:textId="3C065A0D" w:rsidR="0084355E" w:rsidRPr="00A97CFD" w:rsidRDefault="0084355E" w:rsidP="0084355E">
            <w:pPr>
              <w:pStyle w:val="TableData"/>
            </w:pPr>
            <w:r w:rsidRPr="007913A0">
              <w:t>0</w:t>
            </w:r>
          </w:p>
        </w:tc>
        <w:tc>
          <w:tcPr>
            <w:tcW w:w="680" w:type="dxa"/>
            <w:tcBorders>
              <w:top w:val="nil"/>
              <w:left w:val="nil"/>
              <w:bottom w:val="nil"/>
              <w:right w:val="nil"/>
            </w:tcBorders>
          </w:tcPr>
          <w:p w14:paraId="4488A98F" w14:textId="5AB9792A" w:rsidR="0084355E" w:rsidRPr="00A97CFD" w:rsidRDefault="0084355E" w:rsidP="0084355E">
            <w:pPr>
              <w:pStyle w:val="TableData"/>
            </w:pPr>
            <w:r w:rsidRPr="007913A0">
              <w:t>0</w:t>
            </w:r>
          </w:p>
        </w:tc>
        <w:tc>
          <w:tcPr>
            <w:tcW w:w="680" w:type="dxa"/>
            <w:tcBorders>
              <w:top w:val="nil"/>
              <w:left w:val="nil"/>
              <w:bottom w:val="nil"/>
              <w:right w:val="nil"/>
            </w:tcBorders>
          </w:tcPr>
          <w:p w14:paraId="49DDBB40" w14:textId="186A354C" w:rsidR="0084355E" w:rsidRPr="00A97CFD" w:rsidRDefault="0084355E" w:rsidP="0084355E">
            <w:pPr>
              <w:pStyle w:val="TableData"/>
            </w:pPr>
            <w:r w:rsidRPr="007913A0">
              <w:t>0</w:t>
            </w:r>
          </w:p>
        </w:tc>
        <w:tc>
          <w:tcPr>
            <w:tcW w:w="680" w:type="dxa"/>
            <w:tcBorders>
              <w:top w:val="nil"/>
              <w:left w:val="nil"/>
              <w:bottom w:val="nil"/>
              <w:right w:val="nil"/>
            </w:tcBorders>
            <w:noWrap/>
          </w:tcPr>
          <w:p w14:paraId="5A655A18" w14:textId="3D8B73CF" w:rsidR="0084355E" w:rsidRPr="00A97CFD" w:rsidRDefault="0084355E" w:rsidP="0084355E">
            <w:pPr>
              <w:pStyle w:val="TableData"/>
            </w:pPr>
            <w:r w:rsidRPr="007913A0">
              <w:t>0</w:t>
            </w:r>
          </w:p>
        </w:tc>
        <w:tc>
          <w:tcPr>
            <w:tcW w:w="850" w:type="dxa"/>
            <w:tcBorders>
              <w:top w:val="nil"/>
              <w:left w:val="nil"/>
              <w:bottom w:val="nil"/>
              <w:right w:val="nil"/>
            </w:tcBorders>
            <w:noWrap/>
          </w:tcPr>
          <w:p w14:paraId="7D3E2E5F" w14:textId="29E6A5D1" w:rsidR="0084355E" w:rsidRPr="00A97CFD" w:rsidRDefault="0084355E" w:rsidP="0084355E">
            <w:pPr>
              <w:pStyle w:val="TableData"/>
            </w:pPr>
            <w:r w:rsidRPr="007913A0">
              <w:t>14</w:t>
            </w:r>
          </w:p>
        </w:tc>
        <w:tc>
          <w:tcPr>
            <w:tcW w:w="850" w:type="dxa"/>
            <w:tcBorders>
              <w:top w:val="nil"/>
              <w:left w:val="nil"/>
              <w:bottom w:val="nil"/>
              <w:right w:val="nil"/>
            </w:tcBorders>
            <w:noWrap/>
          </w:tcPr>
          <w:p w14:paraId="5585E2AE" w14:textId="1073FFB2" w:rsidR="0084355E" w:rsidRPr="00A97CFD" w:rsidRDefault="0084355E" w:rsidP="0084355E">
            <w:pPr>
              <w:pStyle w:val="TableData"/>
            </w:pPr>
            <w:r w:rsidRPr="007913A0">
              <w:t>0</w:t>
            </w:r>
          </w:p>
        </w:tc>
        <w:tc>
          <w:tcPr>
            <w:tcW w:w="850" w:type="dxa"/>
            <w:tcBorders>
              <w:top w:val="nil"/>
              <w:left w:val="nil"/>
              <w:bottom w:val="nil"/>
              <w:right w:val="nil"/>
            </w:tcBorders>
            <w:noWrap/>
          </w:tcPr>
          <w:p w14:paraId="0C5603E8" w14:textId="4D250F0E" w:rsidR="0084355E" w:rsidRPr="00A97CFD" w:rsidRDefault="0084355E" w:rsidP="0084355E">
            <w:pPr>
              <w:pStyle w:val="TableData"/>
            </w:pPr>
            <w:r w:rsidRPr="007913A0">
              <w:t>14</w:t>
            </w:r>
          </w:p>
        </w:tc>
        <w:tc>
          <w:tcPr>
            <w:tcW w:w="850" w:type="dxa"/>
            <w:tcBorders>
              <w:top w:val="nil"/>
              <w:left w:val="nil"/>
              <w:bottom w:val="nil"/>
              <w:right w:val="nil"/>
            </w:tcBorders>
            <w:noWrap/>
          </w:tcPr>
          <w:p w14:paraId="5AE094D3" w14:textId="21BF5930" w:rsidR="0084355E" w:rsidRPr="00A97CFD" w:rsidRDefault="0084355E" w:rsidP="0084355E">
            <w:pPr>
              <w:pStyle w:val="TableData"/>
            </w:pPr>
            <w:r w:rsidRPr="007913A0">
              <w:t>0</w:t>
            </w:r>
          </w:p>
        </w:tc>
      </w:tr>
      <w:tr w:rsidR="0084355E" w:rsidRPr="00B7193D" w14:paraId="25AAD815" w14:textId="77777777" w:rsidTr="005E20EE">
        <w:trPr>
          <w:trHeight w:val="300"/>
        </w:trPr>
        <w:tc>
          <w:tcPr>
            <w:tcW w:w="2835" w:type="dxa"/>
            <w:tcBorders>
              <w:top w:val="nil"/>
              <w:left w:val="nil"/>
              <w:bottom w:val="nil"/>
              <w:right w:val="nil"/>
            </w:tcBorders>
            <w:noWrap/>
          </w:tcPr>
          <w:p w14:paraId="39EA8B11" w14:textId="37AED17B" w:rsidR="0084355E" w:rsidRPr="00A97CFD" w:rsidRDefault="0084355E" w:rsidP="0084355E">
            <w:pPr>
              <w:pStyle w:val="TableContent"/>
              <w:ind w:left="0" w:firstLine="0"/>
            </w:pPr>
            <w:r w:rsidRPr="007913A0">
              <w:t>Approve Discharge of Management Board Member XXX/Executive Director XXX (INDIVIDUAL RESOLUTION)</w:t>
            </w:r>
          </w:p>
        </w:tc>
        <w:tc>
          <w:tcPr>
            <w:tcW w:w="993" w:type="dxa"/>
            <w:tcBorders>
              <w:top w:val="nil"/>
              <w:left w:val="nil"/>
              <w:bottom w:val="nil"/>
              <w:right w:val="nil"/>
            </w:tcBorders>
            <w:noWrap/>
          </w:tcPr>
          <w:p w14:paraId="75E5D221" w14:textId="156C3B8C" w:rsidR="0084355E" w:rsidRPr="00A97CFD" w:rsidRDefault="0084355E" w:rsidP="0084355E">
            <w:pPr>
              <w:pStyle w:val="TableData"/>
            </w:pPr>
            <w:r w:rsidRPr="007913A0">
              <w:t>41</w:t>
            </w:r>
          </w:p>
        </w:tc>
        <w:tc>
          <w:tcPr>
            <w:tcW w:w="1024" w:type="dxa"/>
            <w:tcBorders>
              <w:top w:val="nil"/>
              <w:left w:val="nil"/>
              <w:bottom w:val="nil"/>
              <w:right w:val="nil"/>
            </w:tcBorders>
            <w:noWrap/>
          </w:tcPr>
          <w:p w14:paraId="0CBB3CB8" w14:textId="74351EC2" w:rsidR="0084355E" w:rsidRPr="00A97CFD" w:rsidRDefault="0084355E" w:rsidP="0084355E">
            <w:pPr>
              <w:pStyle w:val="TableData"/>
            </w:pPr>
            <w:r w:rsidRPr="007913A0">
              <w:t>137</w:t>
            </w:r>
          </w:p>
        </w:tc>
        <w:tc>
          <w:tcPr>
            <w:tcW w:w="850" w:type="dxa"/>
            <w:tcBorders>
              <w:top w:val="nil"/>
              <w:left w:val="nil"/>
              <w:bottom w:val="nil"/>
              <w:right w:val="nil"/>
            </w:tcBorders>
            <w:noWrap/>
          </w:tcPr>
          <w:p w14:paraId="061514B9" w14:textId="34E9DB75" w:rsidR="0084355E" w:rsidRPr="00A97CFD" w:rsidRDefault="0084355E" w:rsidP="0084355E">
            <w:pPr>
              <w:pStyle w:val="TableData"/>
            </w:pPr>
            <w:r w:rsidRPr="007913A0">
              <w:t>129</w:t>
            </w:r>
          </w:p>
        </w:tc>
        <w:tc>
          <w:tcPr>
            <w:tcW w:w="850" w:type="dxa"/>
            <w:tcBorders>
              <w:top w:val="nil"/>
              <w:left w:val="nil"/>
              <w:bottom w:val="nil"/>
              <w:right w:val="nil"/>
            </w:tcBorders>
            <w:noWrap/>
          </w:tcPr>
          <w:p w14:paraId="71C8A152" w14:textId="0A94EF66" w:rsidR="0084355E" w:rsidRPr="00A97CFD" w:rsidRDefault="0084355E" w:rsidP="0084355E">
            <w:pPr>
              <w:pStyle w:val="TableData"/>
            </w:pPr>
            <w:r w:rsidRPr="007913A0">
              <w:t>8</w:t>
            </w:r>
          </w:p>
        </w:tc>
        <w:tc>
          <w:tcPr>
            <w:tcW w:w="850" w:type="dxa"/>
            <w:tcBorders>
              <w:top w:val="nil"/>
              <w:left w:val="nil"/>
              <w:bottom w:val="nil"/>
              <w:right w:val="nil"/>
            </w:tcBorders>
            <w:noWrap/>
          </w:tcPr>
          <w:p w14:paraId="38E1B5C2" w14:textId="0EB0D202" w:rsidR="0084355E" w:rsidRPr="00A97CFD" w:rsidRDefault="0084355E" w:rsidP="0084355E">
            <w:pPr>
              <w:pStyle w:val="TableData"/>
            </w:pPr>
            <w:r w:rsidRPr="007913A0">
              <w:t>0</w:t>
            </w:r>
          </w:p>
        </w:tc>
        <w:tc>
          <w:tcPr>
            <w:tcW w:w="995" w:type="dxa"/>
            <w:tcBorders>
              <w:top w:val="nil"/>
              <w:left w:val="nil"/>
              <w:bottom w:val="nil"/>
              <w:right w:val="nil"/>
            </w:tcBorders>
            <w:noWrap/>
          </w:tcPr>
          <w:p w14:paraId="4606ADC4" w14:textId="307541D0" w:rsidR="0084355E" w:rsidRPr="00A97CFD" w:rsidRDefault="0084355E" w:rsidP="0084355E">
            <w:pPr>
              <w:pStyle w:val="TableData"/>
            </w:pPr>
            <w:r w:rsidRPr="007913A0">
              <w:t>0</w:t>
            </w:r>
          </w:p>
        </w:tc>
        <w:tc>
          <w:tcPr>
            <w:tcW w:w="680" w:type="dxa"/>
            <w:tcBorders>
              <w:top w:val="nil"/>
              <w:left w:val="nil"/>
              <w:bottom w:val="nil"/>
              <w:right w:val="nil"/>
            </w:tcBorders>
          </w:tcPr>
          <w:p w14:paraId="09450D53" w14:textId="1D6A8D0D" w:rsidR="0084355E" w:rsidRPr="00A97CFD" w:rsidRDefault="0084355E" w:rsidP="0084355E">
            <w:pPr>
              <w:pStyle w:val="TableData"/>
            </w:pPr>
            <w:r w:rsidRPr="007913A0">
              <w:t>0</w:t>
            </w:r>
          </w:p>
        </w:tc>
        <w:tc>
          <w:tcPr>
            <w:tcW w:w="680" w:type="dxa"/>
            <w:tcBorders>
              <w:top w:val="nil"/>
              <w:left w:val="nil"/>
              <w:bottom w:val="nil"/>
              <w:right w:val="nil"/>
            </w:tcBorders>
          </w:tcPr>
          <w:p w14:paraId="391CE9D1" w14:textId="1BB1DFF3" w:rsidR="0084355E" w:rsidRPr="00A97CFD" w:rsidRDefault="0084355E" w:rsidP="0084355E">
            <w:pPr>
              <w:pStyle w:val="TableData"/>
            </w:pPr>
            <w:r w:rsidRPr="007913A0">
              <w:t>0</w:t>
            </w:r>
          </w:p>
        </w:tc>
        <w:tc>
          <w:tcPr>
            <w:tcW w:w="680" w:type="dxa"/>
            <w:tcBorders>
              <w:top w:val="nil"/>
              <w:left w:val="nil"/>
              <w:bottom w:val="nil"/>
              <w:right w:val="nil"/>
            </w:tcBorders>
          </w:tcPr>
          <w:p w14:paraId="2542C767" w14:textId="11E937E9" w:rsidR="0084355E" w:rsidRPr="00A97CFD" w:rsidRDefault="0084355E" w:rsidP="0084355E">
            <w:pPr>
              <w:pStyle w:val="TableData"/>
            </w:pPr>
            <w:r w:rsidRPr="007913A0">
              <w:t>0</w:t>
            </w:r>
          </w:p>
        </w:tc>
        <w:tc>
          <w:tcPr>
            <w:tcW w:w="680" w:type="dxa"/>
            <w:tcBorders>
              <w:top w:val="nil"/>
              <w:left w:val="nil"/>
              <w:bottom w:val="nil"/>
              <w:right w:val="nil"/>
            </w:tcBorders>
            <w:noWrap/>
          </w:tcPr>
          <w:p w14:paraId="0DE8710B" w14:textId="3B1295D3" w:rsidR="0084355E" w:rsidRPr="00A97CFD" w:rsidRDefault="0084355E" w:rsidP="0084355E">
            <w:pPr>
              <w:pStyle w:val="TableData"/>
            </w:pPr>
            <w:r w:rsidRPr="007913A0">
              <w:t>0</w:t>
            </w:r>
          </w:p>
        </w:tc>
        <w:tc>
          <w:tcPr>
            <w:tcW w:w="850" w:type="dxa"/>
            <w:tcBorders>
              <w:top w:val="nil"/>
              <w:left w:val="nil"/>
              <w:bottom w:val="nil"/>
              <w:right w:val="nil"/>
            </w:tcBorders>
            <w:noWrap/>
          </w:tcPr>
          <w:p w14:paraId="2945766F" w14:textId="530A91A0" w:rsidR="0084355E" w:rsidRPr="00A97CFD" w:rsidRDefault="0084355E" w:rsidP="0084355E">
            <w:pPr>
              <w:pStyle w:val="TableData"/>
            </w:pPr>
            <w:r w:rsidRPr="007913A0">
              <w:t>129</w:t>
            </w:r>
          </w:p>
        </w:tc>
        <w:tc>
          <w:tcPr>
            <w:tcW w:w="850" w:type="dxa"/>
            <w:tcBorders>
              <w:top w:val="nil"/>
              <w:left w:val="nil"/>
              <w:bottom w:val="nil"/>
              <w:right w:val="nil"/>
            </w:tcBorders>
            <w:noWrap/>
          </w:tcPr>
          <w:p w14:paraId="68DD4615" w14:textId="57817606" w:rsidR="0084355E" w:rsidRPr="00A97CFD" w:rsidRDefault="0084355E" w:rsidP="0084355E">
            <w:pPr>
              <w:pStyle w:val="TableData"/>
            </w:pPr>
            <w:r w:rsidRPr="007913A0">
              <w:t>8</w:t>
            </w:r>
          </w:p>
        </w:tc>
        <w:tc>
          <w:tcPr>
            <w:tcW w:w="850" w:type="dxa"/>
            <w:tcBorders>
              <w:top w:val="nil"/>
              <w:left w:val="nil"/>
              <w:bottom w:val="nil"/>
              <w:right w:val="nil"/>
            </w:tcBorders>
            <w:noWrap/>
          </w:tcPr>
          <w:p w14:paraId="0BD67198" w14:textId="1C99A849" w:rsidR="0084355E" w:rsidRPr="00A97CFD" w:rsidRDefault="0084355E" w:rsidP="0084355E">
            <w:pPr>
              <w:pStyle w:val="TableData"/>
            </w:pPr>
            <w:r w:rsidRPr="007913A0">
              <w:t>137</w:t>
            </w:r>
          </w:p>
        </w:tc>
        <w:tc>
          <w:tcPr>
            <w:tcW w:w="850" w:type="dxa"/>
            <w:tcBorders>
              <w:top w:val="nil"/>
              <w:left w:val="nil"/>
              <w:bottom w:val="nil"/>
              <w:right w:val="nil"/>
            </w:tcBorders>
            <w:noWrap/>
          </w:tcPr>
          <w:p w14:paraId="3CD07F27" w14:textId="4DD9C5C5" w:rsidR="0084355E" w:rsidRPr="00A97CFD" w:rsidRDefault="0084355E" w:rsidP="0084355E">
            <w:pPr>
              <w:pStyle w:val="TableData"/>
            </w:pPr>
            <w:r w:rsidRPr="007913A0">
              <w:t>0</w:t>
            </w:r>
          </w:p>
        </w:tc>
      </w:tr>
      <w:tr w:rsidR="0084355E" w:rsidRPr="00B7193D" w14:paraId="129E86E6" w14:textId="77777777" w:rsidTr="005E20EE">
        <w:trPr>
          <w:trHeight w:val="300"/>
        </w:trPr>
        <w:tc>
          <w:tcPr>
            <w:tcW w:w="2835" w:type="dxa"/>
            <w:tcBorders>
              <w:top w:val="nil"/>
              <w:left w:val="nil"/>
              <w:bottom w:val="nil"/>
              <w:right w:val="nil"/>
            </w:tcBorders>
            <w:noWrap/>
          </w:tcPr>
          <w:p w14:paraId="49AF26DB" w14:textId="48A73BD1" w:rsidR="0084355E" w:rsidRPr="00A97CFD" w:rsidRDefault="0084355E" w:rsidP="0084355E">
            <w:pPr>
              <w:pStyle w:val="TableContent"/>
              <w:ind w:left="0" w:firstLine="0"/>
            </w:pPr>
            <w:r w:rsidRPr="007913A0">
              <w:t>Approve Discharge of Supervisory Board Member XXX/Non-Executive Board Member XXX (INDIVIDUAL RESOLUTION)</w:t>
            </w:r>
          </w:p>
        </w:tc>
        <w:tc>
          <w:tcPr>
            <w:tcW w:w="993" w:type="dxa"/>
            <w:tcBorders>
              <w:top w:val="nil"/>
              <w:left w:val="nil"/>
              <w:bottom w:val="nil"/>
              <w:right w:val="nil"/>
            </w:tcBorders>
            <w:noWrap/>
          </w:tcPr>
          <w:p w14:paraId="5F727487" w14:textId="2697257B" w:rsidR="0084355E" w:rsidRPr="00A97CFD" w:rsidRDefault="0084355E" w:rsidP="0084355E">
            <w:pPr>
              <w:pStyle w:val="TableData"/>
            </w:pPr>
            <w:r w:rsidRPr="007913A0">
              <w:t>45</w:t>
            </w:r>
          </w:p>
        </w:tc>
        <w:tc>
          <w:tcPr>
            <w:tcW w:w="1024" w:type="dxa"/>
            <w:tcBorders>
              <w:top w:val="nil"/>
              <w:left w:val="nil"/>
              <w:bottom w:val="nil"/>
              <w:right w:val="nil"/>
            </w:tcBorders>
            <w:noWrap/>
          </w:tcPr>
          <w:p w14:paraId="44ED3822" w14:textId="0F859556" w:rsidR="0084355E" w:rsidRPr="00A97CFD" w:rsidRDefault="0084355E" w:rsidP="0084355E">
            <w:pPr>
              <w:pStyle w:val="TableData"/>
            </w:pPr>
            <w:r w:rsidRPr="007913A0">
              <w:t>637</w:t>
            </w:r>
          </w:p>
        </w:tc>
        <w:tc>
          <w:tcPr>
            <w:tcW w:w="850" w:type="dxa"/>
            <w:tcBorders>
              <w:top w:val="nil"/>
              <w:left w:val="nil"/>
              <w:bottom w:val="nil"/>
              <w:right w:val="nil"/>
            </w:tcBorders>
            <w:noWrap/>
          </w:tcPr>
          <w:p w14:paraId="5B8F4911" w14:textId="12BEB9D2" w:rsidR="0084355E" w:rsidRPr="00A97CFD" w:rsidRDefault="0084355E" w:rsidP="0084355E">
            <w:pPr>
              <w:pStyle w:val="TableData"/>
            </w:pPr>
            <w:r w:rsidRPr="007913A0">
              <w:t>611</w:t>
            </w:r>
          </w:p>
        </w:tc>
        <w:tc>
          <w:tcPr>
            <w:tcW w:w="850" w:type="dxa"/>
            <w:tcBorders>
              <w:top w:val="nil"/>
              <w:left w:val="nil"/>
              <w:bottom w:val="nil"/>
              <w:right w:val="nil"/>
            </w:tcBorders>
            <w:noWrap/>
          </w:tcPr>
          <w:p w14:paraId="22F2ED6A" w14:textId="39EB5BE5" w:rsidR="0084355E" w:rsidRPr="00A97CFD" w:rsidRDefault="0084355E" w:rsidP="0084355E">
            <w:pPr>
              <w:pStyle w:val="TableData"/>
            </w:pPr>
            <w:r w:rsidRPr="007913A0">
              <w:t>26</w:t>
            </w:r>
          </w:p>
        </w:tc>
        <w:tc>
          <w:tcPr>
            <w:tcW w:w="850" w:type="dxa"/>
            <w:tcBorders>
              <w:top w:val="nil"/>
              <w:left w:val="nil"/>
              <w:bottom w:val="nil"/>
              <w:right w:val="nil"/>
            </w:tcBorders>
            <w:noWrap/>
          </w:tcPr>
          <w:p w14:paraId="5C8AC5FC" w14:textId="15313949" w:rsidR="0084355E" w:rsidRPr="00A97CFD" w:rsidRDefault="0084355E" w:rsidP="0084355E">
            <w:pPr>
              <w:pStyle w:val="TableData"/>
            </w:pPr>
            <w:r w:rsidRPr="007913A0">
              <w:t>0</w:t>
            </w:r>
          </w:p>
        </w:tc>
        <w:tc>
          <w:tcPr>
            <w:tcW w:w="995" w:type="dxa"/>
            <w:tcBorders>
              <w:top w:val="nil"/>
              <w:left w:val="nil"/>
              <w:bottom w:val="nil"/>
              <w:right w:val="nil"/>
            </w:tcBorders>
            <w:noWrap/>
          </w:tcPr>
          <w:p w14:paraId="52DA4384" w14:textId="1C6F57E0" w:rsidR="0084355E" w:rsidRPr="00A97CFD" w:rsidRDefault="0084355E" w:rsidP="0084355E">
            <w:pPr>
              <w:pStyle w:val="TableData"/>
            </w:pPr>
            <w:r w:rsidRPr="007913A0">
              <w:t>0</w:t>
            </w:r>
          </w:p>
        </w:tc>
        <w:tc>
          <w:tcPr>
            <w:tcW w:w="680" w:type="dxa"/>
            <w:tcBorders>
              <w:top w:val="nil"/>
              <w:left w:val="nil"/>
              <w:bottom w:val="nil"/>
              <w:right w:val="nil"/>
            </w:tcBorders>
          </w:tcPr>
          <w:p w14:paraId="1A5CF92B" w14:textId="768AE23F" w:rsidR="0084355E" w:rsidRPr="00A97CFD" w:rsidRDefault="0084355E" w:rsidP="0084355E">
            <w:pPr>
              <w:pStyle w:val="TableData"/>
            </w:pPr>
            <w:r w:rsidRPr="007913A0">
              <w:t>0</w:t>
            </w:r>
          </w:p>
        </w:tc>
        <w:tc>
          <w:tcPr>
            <w:tcW w:w="680" w:type="dxa"/>
            <w:tcBorders>
              <w:top w:val="nil"/>
              <w:left w:val="nil"/>
              <w:bottom w:val="nil"/>
              <w:right w:val="nil"/>
            </w:tcBorders>
          </w:tcPr>
          <w:p w14:paraId="7BCFB4C5" w14:textId="49167BBA" w:rsidR="0084355E" w:rsidRPr="00A97CFD" w:rsidRDefault="0084355E" w:rsidP="0084355E">
            <w:pPr>
              <w:pStyle w:val="TableData"/>
            </w:pPr>
            <w:r w:rsidRPr="007913A0">
              <w:t>0</w:t>
            </w:r>
          </w:p>
        </w:tc>
        <w:tc>
          <w:tcPr>
            <w:tcW w:w="680" w:type="dxa"/>
            <w:tcBorders>
              <w:top w:val="nil"/>
              <w:left w:val="nil"/>
              <w:bottom w:val="nil"/>
              <w:right w:val="nil"/>
            </w:tcBorders>
          </w:tcPr>
          <w:p w14:paraId="6A56D4B6" w14:textId="7E957DAF" w:rsidR="0084355E" w:rsidRPr="00A97CFD" w:rsidRDefault="0084355E" w:rsidP="0084355E">
            <w:pPr>
              <w:pStyle w:val="TableData"/>
            </w:pPr>
            <w:r w:rsidRPr="007913A0">
              <w:t>0</w:t>
            </w:r>
          </w:p>
        </w:tc>
        <w:tc>
          <w:tcPr>
            <w:tcW w:w="680" w:type="dxa"/>
            <w:tcBorders>
              <w:top w:val="nil"/>
              <w:left w:val="nil"/>
              <w:bottom w:val="nil"/>
              <w:right w:val="nil"/>
            </w:tcBorders>
            <w:noWrap/>
          </w:tcPr>
          <w:p w14:paraId="202B40BB" w14:textId="4803B116" w:rsidR="0084355E" w:rsidRPr="00A97CFD" w:rsidRDefault="0084355E" w:rsidP="0084355E">
            <w:pPr>
              <w:pStyle w:val="TableData"/>
            </w:pPr>
            <w:r w:rsidRPr="007913A0">
              <w:t>0</w:t>
            </w:r>
          </w:p>
        </w:tc>
        <w:tc>
          <w:tcPr>
            <w:tcW w:w="850" w:type="dxa"/>
            <w:tcBorders>
              <w:top w:val="nil"/>
              <w:left w:val="nil"/>
              <w:bottom w:val="nil"/>
              <w:right w:val="nil"/>
            </w:tcBorders>
            <w:noWrap/>
          </w:tcPr>
          <w:p w14:paraId="365F0E04" w14:textId="50AD856A" w:rsidR="0084355E" w:rsidRPr="00A97CFD" w:rsidRDefault="0084355E" w:rsidP="0084355E">
            <w:pPr>
              <w:pStyle w:val="TableData"/>
            </w:pPr>
            <w:r w:rsidRPr="007913A0">
              <w:t>611</w:t>
            </w:r>
          </w:p>
        </w:tc>
        <w:tc>
          <w:tcPr>
            <w:tcW w:w="850" w:type="dxa"/>
            <w:tcBorders>
              <w:top w:val="nil"/>
              <w:left w:val="nil"/>
              <w:bottom w:val="nil"/>
              <w:right w:val="nil"/>
            </w:tcBorders>
            <w:noWrap/>
          </w:tcPr>
          <w:p w14:paraId="77A97F40" w14:textId="2BE406FB" w:rsidR="0084355E" w:rsidRPr="00A97CFD" w:rsidRDefault="0084355E" w:rsidP="0084355E">
            <w:pPr>
              <w:pStyle w:val="TableData"/>
            </w:pPr>
            <w:r w:rsidRPr="007913A0">
              <w:t>26</w:t>
            </w:r>
          </w:p>
        </w:tc>
        <w:tc>
          <w:tcPr>
            <w:tcW w:w="850" w:type="dxa"/>
            <w:tcBorders>
              <w:top w:val="nil"/>
              <w:left w:val="nil"/>
              <w:bottom w:val="nil"/>
              <w:right w:val="nil"/>
            </w:tcBorders>
            <w:noWrap/>
          </w:tcPr>
          <w:p w14:paraId="3C83A540" w14:textId="65EC8BFF" w:rsidR="0084355E" w:rsidRPr="00A97CFD" w:rsidRDefault="0084355E" w:rsidP="0084355E">
            <w:pPr>
              <w:pStyle w:val="TableData"/>
            </w:pPr>
            <w:r w:rsidRPr="007913A0">
              <w:t>637</w:t>
            </w:r>
          </w:p>
        </w:tc>
        <w:tc>
          <w:tcPr>
            <w:tcW w:w="850" w:type="dxa"/>
            <w:tcBorders>
              <w:top w:val="nil"/>
              <w:left w:val="nil"/>
              <w:bottom w:val="nil"/>
              <w:right w:val="nil"/>
            </w:tcBorders>
            <w:noWrap/>
          </w:tcPr>
          <w:p w14:paraId="21674A6A" w14:textId="3EC3940C" w:rsidR="0084355E" w:rsidRPr="00A97CFD" w:rsidRDefault="0084355E" w:rsidP="0084355E">
            <w:pPr>
              <w:pStyle w:val="TableData"/>
            </w:pPr>
            <w:r w:rsidRPr="007913A0">
              <w:t>0</w:t>
            </w:r>
          </w:p>
        </w:tc>
      </w:tr>
      <w:tr w:rsidR="0084355E" w:rsidRPr="00B7193D" w14:paraId="66A51773" w14:textId="77777777" w:rsidTr="005E20EE">
        <w:trPr>
          <w:trHeight w:val="300"/>
        </w:trPr>
        <w:tc>
          <w:tcPr>
            <w:tcW w:w="2835" w:type="dxa"/>
            <w:tcBorders>
              <w:top w:val="nil"/>
              <w:left w:val="nil"/>
              <w:bottom w:val="nil"/>
              <w:right w:val="nil"/>
            </w:tcBorders>
            <w:noWrap/>
          </w:tcPr>
          <w:p w14:paraId="042D5BC2" w14:textId="52AE9C7D" w:rsidR="0084355E" w:rsidRPr="00A97CFD" w:rsidRDefault="0084355E" w:rsidP="0084355E">
            <w:pPr>
              <w:pStyle w:val="TableContent"/>
              <w:ind w:left="0" w:firstLine="0"/>
            </w:pPr>
            <w:r w:rsidRPr="007913A0">
              <w:t>Determine Number of Members and Deputy Members of Board; Determine Number of Auditors and Deputy Auditors</w:t>
            </w:r>
          </w:p>
        </w:tc>
        <w:tc>
          <w:tcPr>
            <w:tcW w:w="993" w:type="dxa"/>
            <w:tcBorders>
              <w:top w:val="nil"/>
              <w:left w:val="nil"/>
              <w:bottom w:val="nil"/>
              <w:right w:val="nil"/>
            </w:tcBorders>
            <w:noWrap/>
          </w:tcPr>
          <w:p w14:paraId="5B25D4F3" w14:textId="331A80FF" w:rsidR="0084355E" w:rsidRPr="00A97CFD" w:rsidRDefault="0084355E" w:rsidP="0084355E">
            <w:pPr>
              <w:pStyle w:val="TableData"/>
            </w:pPr>
            <w:r w:rsidRPr="007913A0">
              <w:t>3</w:t>
            </w:r>
          </w:p>
        </w:tc>
        <w:tc>
          <w:tcPr>
            <w:tcW w:w="1024" w:type="dxa"/>
            <w:tcBorders>
              <w:top w:val="nil"/>
              <w:left w:val="nil"/>
              <w:bottom w:val="nil"/>
              <w:right w:val="nil"/>
            </w:tcBorders>
            <w:noWrap/>
          </w:tcPr>
          <w:p w14:paraId="55676650" w14:textId="1AD37581" w:rsidR="0084355E" w:rsidRPr="00A97CFD" w:rsidRDefault="0084355E" w:rsidP="0084355E">
            <w:pPr>
              <w:pStyle w:val="TableData"/>
            </w:pPr>
            <w:r w:rsidRPr="007913A0">
              <w:t>3</w:t>
            </w:r>
          </w:p>
        </w:tc>
        <w:tc>
          <w:tcPr>
            <w:tcW w:w="850" w:type="dxa"/>
            <w:tcBorders>
              <w:top w:val="nil"/>
              <w:left w:val="nil"/>
              <w:bottom w:val="nil"/>
              <w:right w:val="nil"/>
            </w:tcBorders>
            <w:noWrap/>
          </w:tcPr>
          <w:p w14:paraId="7ACCE473" w14:textId="3D4F988D" w:rsidR="0084355E" w:rsidRPr="00A97CFD" w:rsidRDefault="0084355E" w:rsidP="0084355E">
            <w:pPr>
              <w:pStyle w:val="TableData"/>
            </w:pPr>
            <w:r w:rsidRPr="007913A0">
              <w:t>3</w:t>
            </w:r>
          </w:p>
        </w:tc>
        <w:tc>
          <w:tcPr>
            <w:tcW w:w="850" w:type="dxa"/>
            <w:tcBorders>
              <w:top w:val="nil"/>
              <w:left w:val="nil"/>
              <w:bottom w:val="nil"/>
              <w:right w:val="nil"/>
            </w:tcBorders>
            <w:noWrap/>
          </w:tcPr>
          <w:p w14:paraId="2165045E" w14:textId="319C2606" w:rsidR="0084355E" w:rsidRPr="00A97CFD" w:rsidRDefault="0084355E" w:rsidP="0084355E">
            <w:pPr>
              <w:pStyle w:val="TableData"/>
            </w:pPr>
            <w:r w:rsidRPr="007913A0">
              <w:t>0</w:t>
            </w:r>
          </w:p>
        </w:tc>
        <w:tc>
          <w:tcPr>
            <w:tcW w:w="850" w:type="dxa"/>
            <w:tcBorders>
              <w:top w:val="nil"/>
              <w:left w:val="nil"/>
              <w:bottom w:val="nil"/>
              <w:right w:val="nil"/>
            </w:tcBorders>
            <w:noWrap/>
          </w:tcPr>
          <w:p w14:paraId="3B6555E7" w14:textId="4E6B94FD" w:rsidR="0084355E" w:rsidRPr="00A97CFD" w:rsidRDefault="0084355E" w:rsidP="0084355E">
            <w:pPr>
              <w:pStyle w:val="TableData"/>
            </w:pPr>
            <w:r w:rsidRPr="007913A0">
              <w:t>0</w:t>
            </w:r>
          </w:p>
        </w:tc>
        <w:tc>
          <w:tcPr>
            <w:tcW w:w="995" w:type="dxa"/>
            <w:tcBorders>
              <w:top w:val="nil"/>
              <w:left w:val="nil"/>
              <w:bottom w:val="nil"/>
              <w:right w:val="nil"/>
            </w:tcBorders>
            <w:noWrap/>
          </w:tcPr>
          <w:p w14:paraId="399D4AE5" w14:textId="103F7B77" w:rsidR="0084355E" w:rsidRPr="00A97CFD" w:rsidRDefault="0084355E" w:rsidP="0084355E">
            <w:pPr>
              <w:pStyle w:val="TableData"/>
            </w:pPr>
            <w:r w:rsidRPr="007913A0">
              <w:t>0</w:t>
            </w:r>
          </w:p>
        </w:tc>
        <w:tc>
          <w:tcPr>
            <w:tcW w:w="680" w:type="dxa"/>
            <w:tcBorders>
              <w:top w:val="nil"/>
              <w:left w:val="nil"/>
              <w:bottom w:val="nil"/>
              <w:right w:val="nil"/>
            </w:tcBorders>
          </w:tcPr>
          <w:p w14:paraId="624F1412" w14:textId="6E7037A1" w:rsidR="0084355E" w:rsidRPr="00A97CFD" w:rsidRDefault="0084355E" w:rsidP="0084355E">
            <w:pPr>
              <w:pStyle w:val="TableData"/>
            </w:pPr>
            <w:r w:rsidRPr="007913A0">
              <w:t>0</w:t>
            </w:r>
          </w:p>
        </w:tc>
        <w:tc>
          <w:tcPr>
            <w:tcW w:w="680" w:type="dxa"/>
            <w:tcBorders>
              <w:top w:val="nil"/>
              <w:left w:val="nil"/>
              <w:bottom w:val="nil"/>
              <w:right w:val="nil"/>
            </w:tcBorders>
          </w:tcPr>
          <w:p w14:paraId="0EC1F16D" w14:textId="62130C8E" w:rsidR="0084355E" w:rsidRPr="00A97CFD" w:rsidRDefault="0084355E" w:rsidP="0084355E">
            <w:pPr>
              <w:pStyle w:val="TableData"/>
            </w:pPr>
            <w:r w:rsidRPr="007913A0">
              <w:t>0</w:t>
            </w:r>
          </w:p>
        </w:tc>
        <w:tc>
          <w:tcPr>
            <w:tcW w:w="680" w:type="dxa"/>
            <w:tcBorders>
              <w:top w:val="nil"/>
              <w:left w:val="nil"/>
              <w:bottom w:val="nil"/>
              <w:right w:val="nil"/>
            </w:tcBorders>
          </w:tcPr>
          <w:p w14:paraId="415791E1" w14:textId="0FD5812D" w:rsidR="0084355E" w:rsidRPr="00A97CFD" w:rsidRDefault="0084355E" w:rsidP="0084355E">
            <w:pPr>
              <w:pStyle w:val="TableData"/>
            </w:pPr>
            <w:r w:rsidRPr="007913A0">
              <w:t>0</w:t>
            </w:r>
          </w:p>
        </w:tc>
        <w:tc>
          <w:tcPr>
            <w:tcW w:w="680" w:type="dxa"/>
            <w:tcBorders>
              <w:top w:val="nil"/>
              <w:left w:val="nil"/>
              <w:bottom w:val="nil"/>
              <w:right w:val="nil"/>
            </w:tcBorders>
            <w:noWrap/>
          </w:tcPr>
          <w:p w14:paraId="57842FD1" w14:textId="0CC949CF" w:rsidR="0084355E" w:rsidRPr="00A97CFD" w:rsidRDefault="0084355E" w:rsidP="0084355E">
            <w:pPr>
              <w:pStyle w:val="TableData"/>
            </w:pPr>
            <w:r w:rsidRPr="007913A0">
              <w:t>0</w:t>
            </w:r>
          </w:p>
        </w:tc>
        <w:tc>
          <w:tcPr>
            <w:tcW w:w="850" w:type="dxa"/>
            <w:tcBorders>
              <w:top w:val="nil"/>
              <w:left w:val="nil"/>
              <w:bottom w:val="nil"/>
              <w:right w:val="nil"/>
            </w:tcBorders>
            <w:noWrap/>
          </w:tcPr>
          <w:p w14:paraId="052B3EEB" w14:textId="21212EFE" w:rsidR="0084355E" w:rsidRPr="00A97CFD" w:rsidRDefault="0084355E" w:rsidP="0084355E">
            <w:pPr>
              <w:pStyle w:val="TableData"/>
            </w:pPr>
            <w:r w:rsidRPr="007913A0">
              <w:t>3</w:t>
            </w:r>
          </w:p>
        </w:tc>
        <w:tc>
          <w:tcPr>
            <w:tcW w:w="850" w:type="dxa"/>
            <w:tcBorders>
              <w:top w:val="nil"/>
              <w:left w:val="nil"/>
              <w:bottom w:val="nil"/>
              <w:right w:val="nil"/>
            </w:tcBorders>
            <w:noWrap/>
          </w:tcPr>
          <w:p w14:paraId="6719769D" w14:textId="111480DF" w:rsidR="0084355E" w:rsidRPr="00A97CFD" w:rsidRDefault="0084355E" w:rsidP="0084355E">
            <w:pPr>
              <w:pStyle w:val="TableData"/>
            </w:pPr>
            <w:r w:rsidRPr="007913A0">
              <w:t>0</w:t>
            </w:r>
          </w:p>
        </w:tc>
        <w:tc>
          <w:tcPr>
            <w:tcW w:w="850" w:type="dxa"/>
            <w:tcBorders>
              <w:top w:val="nil"/>
              <w:left w:val="nil"/>
              <w:bottom w:val="nil"/>
              <w:right w:val="nil"/>
            </w:tcBorders>
            <w:noWrap/>
          </w:tcPr>
          <w:p w14:paraId="56E85C8B" w14:textId="5AA0A022" w:rsidR="0084355E" w:rsidRPr="00A97CFD" w:rsidRDefault="0084355E" w:rsidP="0084355E">
            <w:pPr>
              <w:pStyle w:val="TableData"/>
            </w:pPr>
            <w:r w:rsidRPr="007913A0">
              <w:t>3</w:t>
            </w:r>
          </w:p>
        </w:tc>
        <w:tc>
          <w:tcPr>
            <w:tcW w:w="850" w:type="dxa"/>
            <w:tcBorders>
              <w:top w:val="nil"/>
              <w:left w:val="nil"/>
              <w:bottom w:val="nil"/>
              <w:right w:val="nil"/>
            </w:tcBorders>
            <w:noWrap/>
          </w:tcPr>
          <w:p w14:paraId="2B3335D6" w14:textId="5F2C303C" w:rsidR="0084355E" w:rsidRPr="00A97CFD" w:rsidRDefault="0084355E" w:rsidP="0084355E">
            <w:pPr>
              <w:pStyle w:val="TableData"/>
            </w:pPr>
            <w:r w:rsidRPr="007913A0">
              <w:t>0</w:t>
            </w:r>
          </w:p>
        </w:tc>
      </w:tr>
      <w:tr w:rsidR="00BB2C06" w:rsidRPr="00B7193D" w14:paraId="5D4097E1" w14:textId="77777777" w:rsidTr="005E20EE">
        <w:trPr>
          <w:trHeight w:val="300"/>
        </w:trPr>
        <w:tc>
          <w:tcPr>
            <w:tcW w:w="2835" w:type="dxa"/>
            <w:tcBorders>
              <w:top w:val="nil"/>
              <w:left w:val="nil"/>
              <w:bottom w:val="nil"/>
              <w:right w:val="nil"/>
            </w:tcBorders>
            <w:noWrap/>
          </w:tcPr>
          <w:p w14:paraId="7F76E454" w14:textId="2C128A89" w:rsidR="00BB2C06" w:rsidRPr="00C57D06" w:rsidRDefault="00BB2C06" w:rsidP="00BB2C06">
            <w:pPr>
              <w:pStyle w:val="TableContent"/>
              <w:ind w:left="0" w:firstLine="0"/>
            </w:pPr>
            <w:bookmarkStart w:id="2" w:name="_Hlk178762068"/>
            <w:r w:rsidRPr="00B7193D">
              <w:rPr>
                <w:rFonts w:ascii="ZWAdobeF" w:hAnsi="ZWAdobeF" w:cs="ZWAdobeF"/>
                <w:bCs/>
                <w:szCs w:val="18"/>
              </w:rPr>
              <w:t>121B</w:t>
            </w:r>
            <w:r w:rsidRPr="00B7193D">
              <w:rPr>
                <w:b/>
                <w:bCs/>
                <w:szCs w:val="18"/>
              </w:rPr>
              <w:t>Shareholder</w:t>
            </w:r>
          </w:p>
        </w:tc>
        <w:tc>
          <w:tcPr>
            <w:tcW w:w="993" w:type="dxa"/>
            <w:tcBorders>
              <w:top w:val="nil"/>
              <w:left w:val="nil"/>
              <w:bottom w:val="nil"/>
              <w:right w:val="nil"/>
            </w:tcBorders>
            <w:noWrap/>
          </w:tcPr>
          <w:p w14:paraId="0F226C5F" w14:textId="77777777" w:rsidR="00BB2C06" w:rsidRPr="00C57D06" w:rsidRDefault="00BB2C06" w:rsidP="00BB2C06">
            <w:pPr>
              <w:pStyle w:val="TableData"/>
            </w:pPr>
          </w:p>
        </w:tc>
        <w:tc>
          <w:tcPr>
            <w:tcW w:w="1024" w:type="dxa"/>
            <w:tcBorders>
              <w:top w:val="nil"/>
              <w:left w:val="nil"/>
              <w:bottom w:val="nil"/>
              <w:right w:val="nil"/>
            </w:tcBorders>
            <w:noWrap/>
          </w:tcPr>
          <w:p w14:paraId="36A423BF" w14:textId="77777777" w:rsidR="00BB2C06" w:rsidRPr="00C57D06" w:rsidRDefault="00BB2C06" w:rsidP="00BB2C06">
            <w:pPr>
              <w:pStyle w:val="TableData"/>
            </w:pPr>
          </w:p>
        </w:tc>
        <w:tc>
          <w:tcPr>
            <w:tcW w:w="850" w:type="dxa"/>
            <w:tcBorders>
              <w:top w:val="nil"/>
              <w:left w:val="nil"/>
              <w:bottom w:val="nil"/>
              <w:right w:val="nil"/>
            </w:tcBorders>
            <w:noWrap/>
          </w:tcPr>
          <w:p w14:paraId="51FC28CF" w14:textId="77777777" w:rsidR="00BB2C06" w:rsidRPr="00C57D06" w:rsidRDefault="00BB2C06" w:rsidP="00BB2C06">
            <w:pPr>
              <w:pStyle w:val="TableData"/>
            </w:pPr>
          </w:p>
        </w:tc>
        <w:tc>
          <w:tcPr>
            <w:tcW w:w="850" w:type="dxa"/>
            <w:tcBorders>
              <w:top w:val="nil"/>
              <w:left w:val="nil"/>
              <w:bottom w:val="nil"/>
              <w:right w:val="nil"/>
            </w:tcBorders>
            <w:noWrap/>
          </w:tcPr>
          <w:p w14:paraId="51B65F8B" w14:textId="77777777" w:rsidR="00BB2C06" w:rsidRPr="00C57D06" w:rsidRDefault="00BB2C06" w:rsidP="00BB2C06">
            <w:pPr>
              <w:pStyle w:val="TableData"/>
            </w:pPr>
          </w:p>
        </w:tc>
        <w:tc>
          <w:tcPr>
            <w:tcW w:w="850" w:type="dxa"/>
            <w:tcBorders>
              <w:top w:val="nil"/>
              <w:left w:val="nil"/>
              <w:bottom w:val="nil"/>
              <w:right w:val="nil"/>
            </w:tcBorders>
            <w:noWrap/>
          </w:tcPr>
          <w:p w14:paraId="5C7C493C" w14:textId="77777777" w:rsidR="00BB2C06" w:rsidRPr="00C57D06" w:rsidRDefault="00BB2C06" w:rsidP="00BB2C06">
            <w:pPr>
              <w:pStyle w:val="TableData"/>
            </w:pPr>
          </w:p>
        </w:tc>
        <w:tc>
          <w:tcPr>
            <w:tcW w:w="995" w:type="dxa"/>
            <w:tcBorders>
              <w:top w:val="nil"/>
              <w:left w:val="nil"/>
              <w:bottom w:val="nil"/>
              <w:right w:val="nil"/>
            </w:tcBorders>
            <w:noWrap/>
          </w:tcPr>
          <w:p w14:paraId="271278A9" w14:textId="77777777" w:rsidR="00BB2C06" w:rsidRPr="00C57D06" w:rsidRDefault="00BB2C06" w:rsidP="00BB2C06">
            <w:pPr>
              <w:pStyle w:val="TableData"/>
            </w:pPr>
          </w:p>
        </w:tc>
        <w:tc>
          <w:tcPr>
            <w:tcW w:w="680" w:type="dxa"/>
            <w:tcBorders>
              <w:top w:val="nil"/>
              <w:left w:val="nil"/>
              <w:bottom w:val="nil"/>
              <w:right w:val="nil"/>
            </w:tcBorders>
          </w:tcPr>
          <w:p w14:paraId="0AABBA86" w14:textId="77777777" w:rsidR="00BB2C06" w:rsidRPr="00C57D06" w:rsidRDefault="00BB2C06" w:rsidP="00BB2C06">
            <w:pPr>
              <w:pStyle w:val="TableData"/>
            </w:pPr>
          </w:p>
        </w:tc>
        <w:tc>
          <w:tcPr>
            <w:tcW w:w="680" w:type="dxa"/>
            <w:tcBorders>
              <w:top w:val="nil"/>
              <w:left w:val="nil"/>
              <w:bottom w:val="nil"/>
              <w:right w:val="nil"/>
            </w:tcBorders>
          </w:tcPr>
          <w:p w14:paraId="791F52F6" w14:textId="77777777" w:rsidR="00BB2C06" w:rsidRPr="00C57D06" w:rsidRDefault="00BB2C06" w:rsidP="00BB2C06">
            <w:pPr>
              <w:pStyle w:val="TableData"/>
            </w:pPr>
          </w:p>
        </w:tc>
        <w:tc>
          <w:tcPr>
            <w:tcW w:w="680" w:type="dxa"/>
            <w:tcBorders>
              <w:top w:val="nil"/>
              <w:left w:val="nil"/>
              <w:bottom w:val="nil"/>
              <w:right w:val="nil"/>
            </w:tcBorders>
          </w:tcPr>
          <w:p w14:paraId="41BE8E9E" w14:textId="77777777" w:rsidR="00BB2C06" w:rsidRPr="00C57D06" w:rsidRDefault="00BB2C06" w:rsidP="00BB2C06">
            <w:pPr>
              <w:pStyle w:val="TableData"/>
            </w:pPr>
          </w:p>
        </w:tc>
        <w:tc>
          <w:tcPr>
            <w:tcW w:w="680" w:type="dxa"/>
            <w:tcBorders>
              <w:top w:val="nil"/>
              <w:left w:val="nil"/>
              <w:bottom w:val="nil"/>
              <w:right w:val="nil"/>
            </w:tcBorders>
            <w:noWrap/>
          </w:tcPr>
          <w:p w14:paraId="467228ED" w14:textId="77777777" w:rsidR="00BB2C06" w:rsidRPr="00C57D06" w:rsidRDefault="00BB2C06" w:rsidP="00BB2C06">
            <w:pPr>
              <w:pStyle w:val="TableData"/>
            </w:pPr>
          </w:p>
        </w:tc>
        <w:tc>
          <w:tcPr>
            <w:tcW w:w="850" w:type="dxa"/>
            <w:tcBorders>
              <w:top w:val="nil"/>
              <w:left w:val="nil"/>
              <w:bottom w:val="nil"/>
              <w:right w:val="nil"/>
            </w:tcBorders>
            <w:noWrap/>
          </w:tcPr>
          <w:p w14:paraId="2498EAA9" w14:textId="77777777" w:rsidR="00BB2C06" w:rsidRPr="00C57D06" w:rsidRDefault="00BB2C06" w:rsidP="00BB2C06">
            <w:pPr>
              <w:pStyle w:val="TableData"/>
            </w:pPr>
          </w:p>
        </w:tc>
        <w:tc>
          <w:tcPr>
            <w:tcW w:w="850" w:type="dxa"/>
            <w:tcBorders>
              <w:top w:val="nil"/>
              <w:left w:val="nil"/>
              <w:bottom w:val="nil"/>
              <w:right w:val="nil"/>
            </w:tcBorders>
            <w:noWrap/>
          </w:tcPr>
          <w:p w14:paraId="196F11B7" w14:textId="77777777" w:rsidR="00BB2C06" w:rsidRPr="00C57D06" w:rsidRDefault="00BB2C06" w:rsidP="00BB2C06">
            <w:pPr>
              <w:pStyle w:val="TableData"/>
            </w:pPr>
          </w:p>
        </w:tc>
        <w:tc>
          <w:tcPr>
            <w:tcW w:w="850" w:type="dxa"/>
            <w:tcBorders>
              <w:top w:val="nil"/>
              <w:left w:val="nil"/>
              <w:bottom w:val="nil"/>
              <w:right w:val="nil"/>
            </w:tcBorders>
            <w:noWrap/>
          </w:tcPr>
          <w:p w14:paraId="5507556C" w14:textId="77777777" w:rsidR="00BB2C06" w:rsidRPr="00C57D06" w:rsidRDefault="00BB2C06" w:rsidP="00BB2C06">
            <w:pPr>
              <w:pStyle w:val="TableData"/>
            </w:pPr>
          </w:p>
        </w:tc>
        <w:tc>
          <w:tcPr>
            <w:tcW w:w="850" w:type="dxa"/>
            <w:tcBorders>
              <w:top w:val="nil"/>
              <w:left w:val="nil"/>
              <w:bottom w:val="nil"/>
              <w:right w:val="nil"/>
            </w:tcBorders>
            <w:noWrap/>
          </w:tcPr>
          <w:p w14:paraId="1564F611" w14:textId="77777777" w:rsidR="00BB2C06" w:rsidRPr="00C57D06" w:rsidRDefault="00BB2C06" w:rsidP="00BB2C06">
            <w:pPr>
              <w:pStyle w:val="TableData"/>
            </w:pPr>
          </w:p>
        </w:tc>
      </w:tr>
      <w:tr w:rsidR="0084355E" w:rsidRPr="00B7193D" w14:paraId="7086803C" w14:textId="77777777" w:rsidTr="005E20EE">
        <w:trPr>
          <w:trHeight w:val="300"/>
        </w:trPr>
        <w:tc>
          <w:tcPr>
            <w:tcW w:w="2835" w:type="dxa"/>
            <w:tcBorders>
              <w:top w:val="nil"/>
              <w:left w:val="nil"/>
              <w:bottom w:val="nil"/>
              <w:right w:val="nil"/>
            </w:tcBorders>
            <w:noWrap/>
          </w:tcPr>
          <w:p w14:paraId="30E4A561" w14:textId="0FB63FE7" w:rsidR="0084355E" w:rsidRPr="00C57D06" w:rsidRDefault="0084355E" w:rsidP="0084355E">
            <w:pPr>
              <w:pStyle w:val="TableContent"/>
              <w:ind w:left="0" w:firstLine="0"/>
            </w:pPr>
            <w:r w:rsidRPr="009127BB">
              <w:t>Require Independent Board Chair</w:t>
            </w:r>
          </w:p>
        </w:tc>
        <w:tc>
          <w:tcPr>
            <w:tcW w:w="993" w:type="dxa"/>
            <w:tcBorders>
              <w:top w:val="nil"/>
              <w:left w:val="nil"/>
              <w:bottom w:val="nil"/>
              <w:right w:val="nil"/>
            </w:tcBorders>
            <w:noWrap/>
          </w:tcPr>
          <w:p w14:paraId="4EA9525A" w14:textId="1D6E911A" w:rsidR="0084355E" w:rsidRPr="00C57D06" w:rsidRDefault="0084355E" w:rsidP="0084355E">
            <w:pPr>
              <w:pStyle w:val="TableData"/>
            </w:pPr>
            <w:r w:rsidRPr="009127BB">
              <w:t>59</w:t>
            </w:r>
          </w:p>
        </w:tc>
        <w:tc>
          <w:tcPr>
            <w:tcW w:w="1024" w:type="dxa"/>
            <w:tcBorders>
              <w:top w:val="nil"/>
              <w:left w:val="nil"/>
              <w:bottom w:val="nil"/>
              <w:right w:val="nil"/>
            </w:tcBorders>
            <w:noWrap/>
          </w:tcPr>
          <w:p w14:paraId="50C937E9" w14:textId="52F79CA8" w:rsidR="0084355E" w:rsidRPr="00C57D06" w:rsidRDefault="0084355E" w:rsidP="0084355E">
            <w:pPr>
              <w:pStyle w:val="TableData"/>
            </w:pPr>
            <w:r w:rsidRPr="009127BB">
              <w:t>59</w:t>
            </w:r>
          </w:p>
        </w:tc>
        <w:tc>
          <w:tcPr>
            <w:tcW w:w="850" w:type="dxa"/>
            <w:tcBorders>
              <w:top w:val="nil"/>
              <w:left w:val="nil"/>
              <w:bottom w:val="nil"/>
              <w:right w:val="nil"/>
            </w:tcBorders>
            <w:noWrap/>
          </w:tcPr>
          <w:p w14:paraId="5272D117" w14:textId="72BD0F16" w:rsidR="0084355E" w:rsidRPr="00C57D06" w:rsidRDefault="0084355E" w:rsidP="0084355E">
            <w:pPr>
              <w:pStyle w:val="TableData"/>
            </w:pPr>
            <w:r w:rsidRPr="009127BB">
              <w:t>59</w:t>
            </w:r>
          </w:p>
        </w:tc>
        <w:tc>
          <w:tcPr>
            <w:tcW w:w="850" w:type="dxa"/>
            <w:tcBorders>
              <w:top w:val="nil"/>
              <w:left w:val="nil"/>
              <w:bottom w:val="nil"/>
              <w:right w:val="nil"/>
            </w:tcBorders>
            <w:noWrap/>
          </w:tcPr>
          <w:p w14:paraId="19CC4B54" w14:textId="36A0A32A" w:rsidR="0084355E" w:rsidRPr="00C57D06" w:rsidRDefault="0084355E" w:rsidP="0084355E">
            <w:pPr>
              <w:pStyle w:val="TableData"/>
            </w:pPr>
            <w:r w:rsidRPr="009127BB">
              <w:t>0</w:t>
            </w:r>
          </w:p>
        </w:tc>
        <w:tc>
          <w:tcPr>
            <w:tcW w:w="850" w:type="dxa"/>
            <w:tcBorders>
              <w:top w:val="nil"/>
              <w:left w:val="nil"/>
              <w:bottom w:val="nil"/>
              <w:right w:val="nil"/>
            </w:tcBorders>
            <w:noWrap/>
          </w:tcPr>
          <w:p w14:paraId="4D72A58A" w14:textId="5EF4BF8A" w:rsidR="0084355E" w:rsidRPr="00C57D06" w:rsidRDefault="0084355E" w:rsidP="0084355E">
            <w:pPr>
              <w:pStyle w:val="TableData"/>
            </w:pPr>
            <w:r w:rsidRPr="009127BB">
              <w:t>0</w:t>
            </w:r>
          </w:p>
        </w:tc>
        <w:tc>
          <w:tcPr>
            <w:tcW w:w="995" w:type="dxa"/>
            <w:tcBorders>
              <w:top w:val="nil"/>
              <w:left w:val="nil"/>
              <w:bottom w:val="nil"/>
              <w:right w:val="nil"/>
            </w:tcBorders>
            <w:noWrap/>
          </w:tcPr>
          <w:p w14:paraId="424578AC" w14:textId="35AD498C" w:rsidR="0084355E" w:rsidRPr="00C57D06" w:rsidRDefault="0084355E" w:rsidP="0084355E">
            <w:pPr>
              <w:pStyle w:val="TableData"/>
            </w:pPr>
            <w:r w:rsidRPr="009127BB">
              <w:t>0</w:t>
            </w:r>
          </w:p>
        </w:tc>
        <w:tc>
          <w:tcPr>
            <w:tcW w:w="680" w:type="dxa"/>
            <w:tcBorders>
              <w:top w:val="nil"/>
              <w:left w:val="nil"/>
              <w:bottom w:val="nil"/>
              <w:right w:val="nil"/>
            </w:tcBorders>
          </w:tcPr>
          <w:p w14:paraId="7E333AA5" w14:textId="03002631" w:rsidR="0084355E" w:rsidRPr="00C57D06" w:rsidRDefault="0084355E" w:rsidP="0084355E">
            <w:pPr>
              <w:pStyle w:val="TableData"/>
            </w:pPr>
            <w:r w:rsidRPr="009127BB">
              <w:t>0</w:t>
            </w:r>
          </w:p>
        </w:tc>
        <w:tc>
          <w:tcPr>
            <w:tcW w:w="680" w:type="dxa"/>
            <w:tcBorders>
              <w:top w:val="nil"/>
              <w:left w:val="nil"/>
              <w:bottom w:val="nil"/>
              <w:right w:val="nil"/>
            </w:tcBorders>
          </w:tcPr>
          <w:p w14:paraId="0E5DB5D2" w14:textId="3BD70E59" w:rsidR="0084355E" w:rsidRPr="00C57D06" w:rsidRDefault="0084355E" w:rsidP="0084355E">
            <w:pPr>
              <w:pStyle w:val="TableData"/>
            </w:pPr>
            <w:r w:rsidRPr="009127BB">
              <w:t>0</w:t>
            </w:r>
          </w:p>
        </w:tc>
        <w:tc>
          <w:tcPr>
            <w:tcW w:w="680" w:type="dxa"/>
            <w:tcBorders>
              <w:top w:val="nil"/>
              <w:left w:val="nil"/>
              <w:bottom w:val="nil"/>
              <w:right w:val="nil"/>
            </w:tcBorders>
          </w:tcPr>
          <w:p w14:paraId="3C14DFBA" w14:textId="08D00434" w:rsidR="0084355E" w:rsidRPr="00C57D06" w:rsidRDefault="0084355E" w:rsidP="0084355E">
            <w:pPr>
              <w:pStyle w:val="TableData"/>
            </w:pPr>
            <w:r w:rsidRPr="009127BB">
              <w:t>0</w:t>
            </w:r>
          </w:p>
        </w:tc>
        <w:tc>
          <w:tcPr>
            <w:tcW w:w="680" w:type="dxa"/>
            <w:tcBorders>
              <w:top w:val="nil"/>
              <w:left w:val="nil"/>
              <w:bottom w:val="nil"/>
              <w:right w:val="nil"/>
            </w:tcBorders>
            <w:noWrap/>
          </w:tcPr>
          <w:p w14:paraId="07D7C362" w14:textId="78E096CA" w:rsidR="0084355E" w:rsidRPr="00C57D06" w:rsidRDefault="0084355E" w:rsidP="0084355E">
            <w:pPr>
              <w:pStyle w:val="TableData"/>
            </w:pPr>
            <w:r w:rsidRPr="009127BB">
              <w:t>0</w:t>
            </w:r>
          </w:p>
        </w:tc>
        <w:tc>
          <w:tcPr>
            <w:tcW w:w="850" w:type="dxa"/>
            <w:tcBorders>
              <w:top w:val="nil"/>
              <w:left w:val="nil"/>
              <w:bottom w:val="nil"/>
              <w:right w:val="nil"/>
            </w:tcBorders>
            <w:noWrap/>
          </w:tcPr>
          <w:p w14:paraId="7B6F2DC9" w14:textId="0483E1F8" w:rsidR="0084355E" w:rsidRPr="00C57D06" w:rsidRDefault="0084355E" w:rsidP="0084355E">
            <w:pPr>
              <w:pStyle w:val="TableData"/>
            </w:pPr>
            <w:r w:rsidRPr="009127BB">
              <w:t>0</w:t>
            </w:r>
          </w:p>
        </w:tc>
        <w:tc>
          <w:tcPr>
            <w:tcW w:w="850" w:type="dxa"/>
            <w:tcBorders>
              <w:top w:val="nil"/>
              <w:left w:val="nil"/>
              <w:bottom w:val="nil"/>
              <w:right w:val="nil"/>
            </w:tcBorders>
            <w:noWrap/>
          </w:tcPr>
          <w:p w14:paraId="733C7825" w14:textId="299FD142" w:rsidR="0084355E" w:rsidRPr="00C57D06" w:rsidRDefault="0084355E" w:rsidP="0084355E">
            <w:pPr>
              <w:pStyle w:val="TableData"/>
            </w:pPr>
            <w:r w:rsidRPr="009127BB">
              <w:t>59</w:t>
            </w:r>
          </w:p>
        </w:tc>
        <w:tc>
          <w:tcPr>
            <w:tcW w:w="850" w:type="dxa"/>
            <w:tcBorders>
              <w:top w:val="nil"/>
              <w:left w:val="nil"/>
              <w:bottom w:val="nil"/>
              <w:right w:val="nil"/>
            </w:tcBorders>
            <w:noWrap/>
          </w:tcPr>
          <w:p w14:paraId="71DA14A8" w14:textId="69DDECC8" w:rsidR="0084355E" w:rsidRPr="00C57D06" w:rsidRDefault="0084355E" w:rsidP="0084355E">
            <w:pPr>
              <w:pStyle w:val="TableData"/>
            </w:pPr>
            <w:r w:rsidRPr="009127BB">
              <w:t>59</w:t>
            </w:r>
          </w:p>
        </w:tc>
        <w:tc>
          <w:tcPr>
            <w:tcW w:w="850" w:type="dxa"/>
            <w:tcBorders>
              <w:top w:val="nil"/>
              <w:left w:val="nil"/>
              <w:bottom w:val="nil"/>
              <w:right w:val="nil"/>
            </w:tcBorders>
            <w:noWrap/>
          </w:tcPr>
          <w:p w14:paraId="56575C8D" w14:textId="626DCC1D" w:rsidR="0084355E" w:rsidRPr="00C57D06" w:rsidRDefault="0084355E" w:rsidP="0084355E">
            <w:pPr>
              <w:pStyle w:val="TableData"/>
            </w:pPr>
            <w:r w:rsidRPr="009127BB">
              <w:t>0</w:t>
            </w:r>
          </w:p>
        </w:tc>
      </w:tr>
      <w:tr w:rsidR="0084355E" w:rsidRPr="00B7193D" w14:paraId="47A0073A" w14:textId="77777777" w:rsidTr="005E20EE">
        <w:trPr>
          <w:trHeight w:val="300"/>
        </w:trPr>
        <w:tc>
          <w:tcPr>
            <w:tcW w:w="2835" w:type="dxa"/>
            <w:tcBorders>
              <w:top w:val="nil"/>
              <w:left w:val="nil"/>
              <w:bottom w:val="nil"/>
              <w:right w:val="nil"/>
            </w:tcBorders>
            <w:noWrap/>
          </w:tcPr>
          <w:p w14:paraId="54EAECF4" w14:textId="5DBE4840" w:rsidR="0084355E" w:rsidRPr="0039781F" w:rsidRDefault="0084355E" w:rsidP="0084355E">
            <w:pPr>
              <w:pStyle w:val="TableContent"/>
              <w:ind w:left="0" w:firstLine="0"/>
            </w:pPr>
            <w:r w:rsidRPr="009127BB">
              <w:t>Declassify the Board of Directors</w:t>
            </w:r>
          </w:p>
        </w:tc>
        <w:tc>
          <w:tcPr>
            <w:tcW w:w="993" w:type="dxa"/>
            <w:tcBorders>
              <w:top w:val="nil"/>
              <w:left w:val="nil"/>
              <w:bottom w:val="nil"/>
              <w:right w:val="nil"/>
            </w:tcBorders>
            <w:noWrap/>
          </w:tcPr>
          <w:p w14:paraId="539129A0" w14:textId="57054330" w:rsidR="0084355E" w:rsidRPr="0039781F" w:rsidRDefault="0084355E" w:rsidP="0084355E">
            <w:pPr>
              <w:pStyle w:val="TableData"/>
            </w:pPr>
            <w:r w:rsidRPr="009127BB">
              <w:t>4</w:t>
            </w:r>
          </w:p>
        </w:tc>
        <w:tc>
          <w:tcPr>
            <w:tcW w:w="1024" w:type="dxa"/>
            <w:tcBorders>
              <w:top w:val="nil"/>
              <w:left w:val="nil"/>
              <w:bottom w:val="nil"/>
              <w:right w:val="nil"/>
            </w:tcBorders>
            <w:noWrap/>
          </w:tcPr>
          <w:p w14:paraId="02F6C8EE" w14:textId="2162C3E2" w:rsidR="0084355E" w:rsidRPr="0039781F" w:rsidRDefault="0084355E" w:rsidP="0084355E">
            <w:pPr>
              <w:pStyle w:val="TableData"/>
            </w:pPr>
            <w:r w:rsidRPr="009127BB">
              <w:t>4</w:t>
            </w:r>
          </w:p>
        </w:tc>
        <w:tc>
          <w:tcPr>
            <w:tcW w:w="850" w:type="dxa"/>
            <w:tcBorders>
              <w:top w:val="nil"/>
              <w:left w:val="nil"/>
              <w:bottom w:val="nil"/>
              <w:right w:val="nil"/>
            </w:tcBorders>
            <w:noWrap/>
          </w:tcPr>
          <w:p w14:paraId="5086F1DB" w14:textId="069F1332" w:rsidR="0084355E" w:rsidRPr="0039781F" w:rsidRDefault="0084355E" w:rsidP="0084355E">
            <w:pPr>
              <w:pStyle w:val="TableData"/>
            </w:pPr>
            <w:r w:rsidRPr="009127BB">
              <w:t>4</w:t>
            </w:r>
          </w:p>
        </w:tc>
        <w:tc>
          <w:tcPr>
            <w:tcW w:w="850" w:type="dxa"/>
            <w:tcBorders>
              <w:top w:val="nil"/>
              <w:left w:val="nil"/>
              <w:bottom w:val="nil"/>
              <w:right w:val="nil"/>
            </w:tcBorders>
            <w:noWrap/>
          </w:tcPr>
          <w:p w14:paraId="63F93C85" w14:textId="3F527869" w:rsidR="0084355E" w:rsidRPr="0039781F" w:rsidRDefault="0084355E" w:rsidP="0084355E">
            <w:pPr>
              <w:pStyle w:val="TableData"/>
            </w:pPr>
            <w:r w:rsidRPr="009127BB">
              <w:t>0</w:t>
            </w:r>
          </w:p>
        </w:tc>
        <w:tc>
          <w:tcPr>
            <w:tcW w:w="850" w:type="dxa"/>
            <w:tcBorders>
              <w:top w:val="nil"/>
              <w:left w:val="nil"/>
              <w:bottom w:val="nil"/>
              <w:right w:val="nil"/>
            </w:tcBorders>
            <w:noWrap/>
          </w:tcPr>
          <w:p w14:paraId="6B93A29D" w14:textId="52700C39" w:rsidR="0084355E" w:rsidRPr="0039781F" w:rsidRDefault="0084355E" w:rsidP="0084355E">
            <w:pPr>
              <w:pStyle w:val="TableData"/>
            </w:pPr>
            <w:r w:rsidRPr="009127BB">
              <w:t>0</w:t>
            </w:r>
          </w:p>
        </w:tc>
        <w:tc>
          <w:tcPr>
            <w:tcW w:w="995" w:type="dxa"/>
            <w:tcBorders>
              <w:top w:val="nil"/>
              <w:left w:val="nil"/>
              <w:bottom w:val="nil"/>
              <w:right w:val="nil"/>
            </w:tcBorders>
            <w:noWrap/>
          </w:tcPr>
          <w:p w14:paraId="19D25B3F" w14:textId="0510527C" w:rsidR="0084355E" w:rsidRPr="0039781F" w:rsidRDefault="0084355E" w:rsidP="0084355E">
            <w:pPr>
              <w:pStyle w:val="TableData"/>
            </w:pPr>
            <w:r w:rsidRPr="009127BB">
              <w:t>0</w:t>
            </w:r>
          </w:p>
        </w:tc>
        <w:tc>
          <w:tcPr>
            <w:tcW w:w="680" w:type="dxa"/>
            <w:tcBorders>
              <w:top w:val="nil"/>
              <w:left w:val="nil"/>
              <w:bottom w:val="nil"/>
              <w:right w:val="nil"/>
            </w:tcBorders>
          </w:tcPr>
          <w:p w14:paraId="36033D41" w14:textId="4E20F502" w:rsidR="0084355E" w:rsidRPr="0039781F" w:rsidRDefault="0084355E" w:rsidP="0084355E">
            <w:pPr>
              <w:pStyle w:val="TableData"/>
            </w:pPr>
            <w:r w:rsidRPr="009127BB">
              <w:t>0</w:t>
            </w:r>
          </w:p>
        </w:tc>
        <w:tc>
          <w:tcPr>
            <w:tcW w:w="680" w:type="dxa"/>
            <w:tcBorders>
              <w:top w:val="nil"/>
              <w:left w:val="nil"/>
              <w:bottom w:val="nil"/>
              <w:right w:val="nil"/>
            </w:tcBorders>
          </w:tcPr>
          <w:p w14:paraId="3551B763" w14:textId="597A00EB" w:rsidR="0084355E" w:rsidRPr="0039781F" w:rsidRDefault="0084355E" w:rsidP="0084355E">
            <w:pPr>
              <w:pStyle w:val="TableData"/>
            </w:pPr>
            <w:r w:rsidRPr="009127BB">
              <w:t>0</w:t>
            </w:r>
          </w:p>
        </w:tc>
        <w:tc>
          <w:tcPr>
            <w:tcW w:w="680" w:type="dxa"/>
            <w:tcBorders>
              <w:top w:val="nil"/>
              <w:left w:val="nil"/>
              <w:bottom w:val="nil"/>
              <w:right w:val="nil"/>
            </w:tcBorders>
          </w:tcPr>
          <w:p w14:paraId="1AF52377" w14:textId="707F1A6D" w:rsidR="0084355E" w:rsidRPr="0039781F" w:rsidRDefault="0084355E" w:rsidP="0084355E">
            <w:pPr>
              <w:pStyle w:val="TableData"/>
            </w:pPr>
            <w:r w:rsidRPr="009127BB">
              <w:t>0</w:t>
            </w:r>
          </w:p>
        </w:tc>
        <w:tc>
          <w:tcPr>
            <w:tcW w:w="680" w:type="dxa"/>
            <w:tcBorders>
              <w:top w:val="nil"/>
              <w:left w:val="nil"/>
              <w:bottom w:val="nil"/>
              <w:right w:val="nil"/>
            </w:tcBorders>
            <w:noWrap/>
          </w:tcPr>
          <w:p w14:paraId="495E3F2E" w14:textId="5C21BB3D" w:rsidR="0084355E" w:rsidRPr="0039781F" w:rsidRDefault="0084355E" w:rsidP="0084355E">
            <w:pPr>
              <w:pStyle w:val="TableData"/>
            </w:pPr>
            <w:r w:rsidRPr="009127BB">
              <w:t>0</w:t>
            </w:r>
          </w:p>
        </w:tc>
        <w:tc>
          <w:tcPr>
            <w:tcW w:w="850" w:type="dxa"/>
            <w:tcBorders>
              <w:top w:val="nil"/>
              <w:left w:val="nil"/>
              <w:bottom w:val="nil"/>
              <w:right w:val="nil"/>
            </w:tcBorders>
            <w:noWrap/>
          </w:tcPr>
          <w:p w14:paraId="3FAAB555" w14:textId="7C9B98E1" w:rsidR="0084355E" w:rsidRPr="0039781F" w:rsidRDefault="0084355E" w:rsidP="0084355E">
            <w:pPr>
              <w:pStyle w:val="TableData"/>
            </w:pPr>
            <w:r w:rsidRPr="009127BB">
              <w:t>1</w:t>
            </w:r>
          </w:p>
        </w:tc>
        <w:tc>
          <w:tcPr>
            <w:tcW w:w="850" w:type="dxa"/>
            <w:tcBorders>
              <w:top w:val="nil"/>
              <w:left w:val="nil"/>
              <w:bottom w:val="nil"/>
              <w:right w:val="nil"/>
            </w:tcBorders>
            <w:noWrap/>
          </w:tcPr>
          <w:p w14:paraId="12FB4DC1" w14:textId="05967AD2" w:rsidR="0084355E" w:rsidRPr="0039781F" w:rsidRDefault="0084355E" w:rsidP="0084355E">
            <w:pPr>
              <w:pStyle w:val="TableData"/>
            </w:pPr>
            <w:r w:rsidRPr="009127BB">
              <w:t>3</w:t>
            </w:r>
          </w:p>
        </w:tc>
        <w:tc>
          <w:tcPr>
            <w:tcW w:w="850" w:type="dxa"/>
            <w:tcBorders>
              <w:top w:val="nil"/>
              <w:left w:val="nil"/>
              <w:bottom w:val="nil"/>
              <w:right w:val="nil"/>
            </w:tcBorders>
            <w:noWrap/>
          </w:tcPr>
          <w:p w14:paraId="4DE2B0B7" w14:textId="07D5B0A4" w:rsidR="0084355E" w:rsidRPr="0039781F" w:rsidRDefault="0084355E" w:rsidP="0084355E">
            <w:pPr>
              <w:pStyle w:val="TableData"/>
            </w:pPr>
            <w:r w:rsidRPr="009127BB">
              <w:t>4</w:t>
            </w:r>
          </w:p>
        </w:tc>
        <w:tc>
          <w:tcPr>
            <w:tcW w:w="850" w:type="dxa"/>
            <w:tcBorders>
              <w:top w:val="nil"/>
              <w:left w:val="nil"/>
              <w:bottom w:val="nil"/>
              <w:right w:val="nil"/>
            </w:tcBorders>
            <w:noWrap/>
          </w:tcPr>
          <w:p w14:paraId="0CA240E3" w14:textId="39456C7C" w:rsidR="0084355E" w:rsidRPr="0039781F" w:rsidRDefault="0084355E" w:rsidP="0084355E">
            <w:pPr>
              <w:pStyle w:val="TableData"/>
            </w:pPr>
            <w:r w:rsidRPr="009127BB">
              <w:t>0</w:t>
            </w:r>
          </w:p>
        </w:tc>
      </w:tr>
      <w:tr w:rsidR="0084355E" w:rsidRPr="00B7193D" w14:paraId="2ECFD3E0" w14:textId="77777777" w:rsidTr="005E20EE">
        <w:trPr>
          <w:trHeight w:val="300"/>
        </w:trPr>
        <w:tc>
          <w:tcPr>
            <w:tcW w:w="2835" w:type="dxa"/>
            <w:tcBorders>
              <w:top w:val="nil"/>
              <w:left w:val="nil"/>
              <w:bottom w:val="nil"/>
              <w:right w:val="nil"/>
            </w:tcBorders>
            <w:noWrap/>
          </w:tcPr>
          <w:p w14:paraId="634ECB04" w14:textId="67E69617" w:rsidR="0084355E" w:rsidRPr="0090477B" w:rsidRDefault="0084355E" w:rsidP="0084355E">
            <w:pPr>
              <w:pStyle w:val="TableContent"/>
              <w:ind w:left="0" w:firstLine="0"/>
            </w:pPr>
            <w:r w:rsidRPr="009127BB">
              <w:t>Establish a Compensation Committee</w:t>
            </w:r>
          </w:p>
        </w:tc>
        <w:tc>
          <w:tcPr>
            <w:tcW w:w="993" w:type="dxa"/>
            <w:tcBorders>
              <w:top w:val="nil"/>
              <w:left w:val="nil"/>
              <w:bottom w:val="nil"/>
              <w:right w:val="nil"/>
            </w:tcBorders>
            <w:noWrap/>
          </w:tcPr>
          <w:p w14:paraId="60CF3A15" w14:textId="56A99DD4" w:rsidR="0084355E" w:rsidRPr="0090477B" w:rsidRDefault="0084355E" w:rsidP="0084355E">
            <w:pPr>
              <w:pStyle w:val="TableData"/>
            </w:pPr>
            <w:r w:rsidRPr="009127BB">
              <w:t>1</w:t>
            </w:r>
          </w:p>
        </w:tc>
        <w:tc>
          <w:tcPr>
            <w:tcW w:w="1024" w:type="dxa"/>
            <w:tcBorders>
              <w:top w:val="nil"/>
              <w:left w:val="nil"/>
              <w:bottom w:val="nil"/>
              <w:right w:val="nil"/>
            </w:tcBorders>
            <w:noWrap/>
          </w:tcPr>
          <w:p w14:paraId="08F42B79" w14:textId="04A6A34C" w:rsidR="0084355E" w:rsidRPr="0090477B" w:rsidRDefault="0084355E" w:rsidP="0084355E">
            <w:pPr>
              <w:pStyle w:val="TableData"/>
            </w:pPr>
            <w:r w:rsidRPr="009127BB">
              <w:t>1</w:t>
            </w:r>
          </w:p>
        </w:tc>
        <w:tc>
          <w:tcPr>
            <w:tcW w:w="850" w:type="dxa"/>
            <w:tcBorders>
              <w:top w:val="nil"/>
              <w:left w:val="nil"/>
              <w:bottom w:val="nil"/>
              <w:right w:val="nil"/>
            </w:tcBorders>
            <w:noWrap/>
          </w:tcPr>
          <w:p w14:paraId="1A346D64" w14:textId="52449E32" w:rsidR="0084355E" w:rsidRPr="0090477B" w:rsidRDefault="0084355E" w:rsidP="0084355E">
            <w:pPr>
              <w:pStyle w:val="TableData"/>
            </w:pPr>
            <w:r w:rsidRPr="009127BB">
              <w:t>0</w:t>
            </w:r>
          </w:p>
        </w:tc>
        <w:tc>
          <w:tcPr>
            <w:tcW w:w="850" w:type="dxa"/>
            <w:tcBorders>
              <w:top w:val="nil"/>
              <w:left w:val="nil"/>
              <w:bottom w:val="nil"/>
              <w:right w:val="nil"/>
            </w:tcBorders>
            <w:noWrap/>
          </w:tcPr>
          <w:p w14:paraId="68556427" w14:textId="19ECF3B1" w:rsidR="0084355E" w:rsidRPr="0090477B" w:rsidRDefault="0084355E" w:rsidP="0084355E">
            <w:pPr>
              <w:pStyle w:val="TableData"/>
            </w:pPr>
            <w:r w:rsidRPr="009127BB">
              <w:t>1</w:t>
            </w:r>
          </w:p>
        </w:tc>
        <w:tc>
          <w:tcPr>
            <w:tcW w:w="850" w:type="dxa"/>
            <w:tcBorders>
              <w:top w:val="nil"/>
              <w:left w:val="nil"/>
              <w:bottom w:val="nil"/>
              <w:right w:val="nil"/>
            </w:tcBorders>
            <w:noWrap/>
          </w:tcPr>
          <w:p w14:paraId="2EF0094E" w14:textId="6496C9D7" w:rsidR="0084355E" w:rsidRPr="0090477B" w:rsidRDefault="0084355E" w:rsidP="0084355E">
            <w:pPr>
              <w:pStyle w:val="TableData"/>
            </w:pPr>
            <w:r w:rsidRPr="009127BB">
              <w:t>0</w:t>
            </w:r>
          </w:p>
        </w:tc>
        <w:tc>
          <w:tcPr>
            <w:tcW w:w="995" w:type="dxa"/>
            <w:tcBorders>
              <w:top w:val="nil"/>
              <w:left w:val="nil"/>
              <w:bottom w:val="nil"/>
              <w:right w:val="nil"/>
            </w:tcBorders>
            <w:noWrap/>
          </w:tcPr>
          <w:p w14:paraId="49A1C6B5" w14:textId="70888071" w:rsidR="0084355E" w:rsidRPr="0090477B" w:rsidRDefault="0084355E" w:rsidP="0084355E">
            <w:pPr>
              <w:pStyle w:val="TableData"/>
            </w:pPr>
            <w:r w:rsidRPr="009127BB">
              <w:t>0</w:t>
            </w:r>
          </w:p>
        </w:tc>
        <w:tc>
          <w:tcPr>
            <w:tcW w:w="680" w:type="dxa"/>
            <w:tcBorders>
              <w:top w:val="nil"/>
              <w:left w:val="nil"/>
              <w:bottom w:val="nil"/>
              <w:right w:val="nil"/>
            </w:tcBorders>
          </w:tcPr>
          <w:p w14:paraId="5E50F1A2" w14:textId="08A11C6A" w:rsidR="0084355E" w:rsidRPr="0090477B" w:rsidRDefault="0084355E" w:rsidP="0084355E">
            <w:pPr>
              <w:pStyle w:val="TableData"/>
            </w:pPr>
            <w:r w:rsidRPr="009127BB">
              <w:t>0</w:t>
            </w:r>
          </w:p>
        </w:tc>
        <w:tc>
          <w:tcPr>
            <w:tcW w:w="680" w:type="dxa"/>
            <w:tcBorders>
              <w:top w:val="nil"/>
              <w:left w:val="nil"/>
              <w:bottom w:val="nil"/>
              <w:right w:val="nil"/>
            </w:tcBorders>
          </w:tcPr>
          <w:p w14:paraId="6252B28F" w14:textId="502E0316" w:rsidR="0084355E" w:rsidRPr="0090477B" w:rsidRDefault="0084355E" w:rsidP="0084355E">
            <w:pPr>
              <w:pStyle w:val="TableData"/>
            </w:pPr>
            <w:r w:rsidRPr="009127BB">
              <w:t>0</w:t>
            </w:r>
          </w:p>
        </w:tc>
        <w:tc>
          <w:tcPr>
            <w:tcW w:w="680" w:type="dxa"/>
            <w:tcBorders>
              <w:top w:val="nil"/>
              <w:left w:val="nil"/>
              <w:bottom w:val="nil"/>
              <w:right w:val="nil"/>
            </w:tcBorders>
          </w:tcPr>
          <w:p w14:paraId="19990892" w14:textId="01498D40" w:rsidR="0084355E" w:rsidRPr="0090477B" w:rsidRDefault="0084355E" w:rsidP="0084355E">
            <w:pPr>
              <w:pStyle w:val="TableData"/>
            </w:pPr>
            <w:r w:rsidRPr="009127BB">
              <w:t>0</w:t>
            </w:r>
          </w:p>
        </w:tc>
        <w:tc>
          <w:tcPr>
            <w:tcW w:w="680" w:type="dxa"/>
            <w:tcBorders>
              <w:top w:val="nil"/>
              <w:left w:val="nil"/>
              <w:bottom w:val="nil"/>
              <w:right w:val="nil"/>
            </w:tcBorders>
            <w:noWrap/>
          </w:tcPr>
          <w:p w14:paraId="1EEA7CBE" w14:textId="43782F5B" w:rsidR="0084355E" w:rsidRPr="0090477B" w:rsidRDefault="0084355E" w:rsidP="0084355E">
            <w:pPr>
              <w:pStyle w:val="TableData"/>
            </w:pPr>
            <w:r w:rsidRPr="009127BB">
              <w:t>0</w:t>
            </w:r>
          </w:p>
        </w:tc>
        <w:tc>
          <w:tcPr>
            <w:tcW w:w="850" w:type="dxa"/>
            <w:tcBorders>
              <w:top w:val="nil"/>
              <w:left w:val="nil"/>
              <w:bottom w:val="nil"/>
              <w:right w:val="nil"/>
            </w:tcBorders>
            <w:noWrap/>
          </w:tcPr>
          <w:p w14:paraId="24C0453D" w14:textId="286B6F09" w:rsidR="0084355E" w:rsidRPr="0090477B" w:rsidRDefault="0084355E" w:rsidP="0084355E">
            <w:pPr>
              <w:pStyle w:val="TableData"/>
            </w:pPr>
            <w:r w:rsidRPr="009127BB">
              <w:t>1</w:t>
            </w:r>
          </w:p>
        </w:tc>
        <w:tc>
          <w:tcPr>
            <w:tcW w:w="850" w:type="dxa"/>
            <w:tcBorders>
              <w:top w:val="nil"/>
              <w:left w:val="nil"/>
              <w:bottom w:val="nil"/>
              <w:right w:val="nil"/>
            </w:tcBorders>
            <w:noWrap/>
          </w:tcPr>
          <w:p w14:paraId="7F2D022F" w14:textId="6946AFC6" w:rsidR="0084355E" w:rsidRPr="0090477B" w:rsidRDefault="0084355E" w:rsidP="0084355E">
            <w:pPr>
              <w:pStyle w:val="TableData"/>
            </w:pPr>
            <w:r w:rsidRPr="009127BB">
              <w:t>0</w:t>
            </w:r>
          </w:p>
        </w:tc>
        <w:tc>
          <w:tcPr>
            <w:tcW w:w="850" w:type="dxa"/>
            <w:tcBorders>
              <w:top w:val="nil"/>
              <w:left w:val="nil"/>
              <w:bottom w:val="nil"/>
              <w:right w:val="nil"/>
            </w:tcBorders>
            <w:noWrap/>
          </w:tcPr>
          <w:p w14:paraId="7CB9BAC8" w14:textId="3399BD64" w:rsidR="0084355E" w:rsidRPr="0090477B" w:rsidRDefault="0084355E" w:rsidP="0084355E">
            <w:pPr>
              <w:pStyle w:val="TableData"/>
            </w:pPr>
            <w:r w:rsidRPr="009127BB">
              <w:t>1</w:t>
            </w:r>
          </w:p>
        </w:tc>
        <w:tc>
          <w:tcPr>
            <w:tcW w:w="850" w:type="dxa"/>
            <w:tcBorders>
              <w:top w:val="nil"/>
              <w:left w:val="nil"/>
              <w:bottom w:val="nil"/>
              <w:right w:val="nil"/>
            </w:tcBorders>
            <w:noWrap/>
          </w:tcPr>
          <w:p w14:paraId="7C3F98A4" w14:textId="1E23DB6F" w:rsidR="0084355E" w:rsidRPr="0090477B" w:rsidRDefault="0084355E" w:rsidP="0084355E">
            <w:pPr>
              <w:pStyle w:val="TableData"/>
            </w:pPr>
            <w:r w:rsidRPr="009127BB">
              <w:t>0</w:t>
            </w:r>
          </w:p>
        </w:tc>
      </w:tr>
      <w:tr w:rsidR="0084355E" w:rsidRPr="00B7193D" w14:paraId="0D33CA3C" w14:textId="77777777" w:rsidTr="005E20EE">
        <w:trPr>
          <w:trHeight w:val="300"/>
        </w:trPr>
        <w:tc>
          <w:tcPr>
            <w:tcW w:w="2835" w:type="dxa"/>
            <w:tcBorders>
              <w:top w:val="nil"/>
              <w:left w:val="nil"/>
              <w:bottom w:val="nil"/>
              <w:right w:val="nil"/>
            </w:tcBorders>
            <w:noWrap/>
          </w:tcPr>
          <w:p w14:paraId="0A64CDB0" w14:textId="1418DE34" w:rsidR="0084355E" w:rsidRPr="00FF34FB" w:rsidRDefault="0084355E" w:rsidP="0084355E">
            <w:pPr>
              <w:pStyle w:val="TableContent"/>
              <w:ind w:left="0" w:firstLine="0"/>
            </w:pPr>
            <w:r w:rsidRPr="009127BB">
              <w:t>Establish Other Governance Board Committee</w:t>
            </w:r>
          </w:p>
        </w:tc>
        <w:tc>
          <w:tcPr>
            <w:tcW w:w="993" w:type="dxa"/>
            <w:tcBorders>
              <w:top w:val="nil"/>
              <w:left w:val="nil"/>
              <w:bottom w:val="nil"/>
              <w:right w:val="nil"/>
            </w:tcBorders>
            <w:noWrap/>
          </w:tcPr>
          <w:p w14:paraId="58338BD0" w14:textId="49C437F4" w:rsidR="0084355E" w:rsidRPr="00FF34FB" w:rsidRDefault="0084355E" w:rsidP="0084355E">
            <w:pPr>
              <w:pStyle w:val="TableData"/>
            </w:pPr>
            <w:r w:rsidRPr="009127BB">
              <w:t>6</w:t>
            </w:r>
          </w:p>
        </w:tc>
        <w:tc>
          <w:tcPr>
            <w:tcW w:w="1024" w:type="dxa"/>
            <w:tcBorders>
              <w:top w:val="nil"/>
              <w:left w:val="nil"/>
              <w:bottom w:val="nil"/>
              <w:right w:val="nil"/>
            </w:tcBorders>
            <w:noWrap/>
          </w:tcPr>
          <w:p w14:paraId="4C879137" w14:textId="241C9E7A" w:rsidR="0084355E" w:rsidRPr="00FF34FB" w:rsidRDefault="0084355E" w:rsidP="0084355E">
            <w:pPr>
              <w:pStyle w:val="TableData"/>
            </w:pPr>
            <w:r w:rsidRPr="009127BB">
              <w:t>6</w:t>
            </w:r>
          </w:p>
        </w:tc>
        <w:tc>
          <w:tcPr>
            <w:tcW w:w="850" w:type="dxa"/>
            <w:tcBorders>
              <w:top w:val="nil"/>
              <w:left w:val="nil"/>
              <w:bottom w:val="nil"/>
              <w:right w:val="nil"/>
            </w:tcBorders>
            <w:noWrap/>
          </w:tcPr>
          <w:p w14:paraId="07DABEFB" w14:textId="6D8D0C9B" w:rsidR="0084355E" w:rsidRPr="00FF34FB" w:rsidRDefault="0084355E" w:rsidP="0084355E">
            <w:pPr>
              <w:pStyle w:val="TableData"/>
            </w:pPr>
            <w:r w:rsidRPr="009127BB">
              <w:t>6</w:t>
            </w:r>
          </w:p>
        </w:tc>
        <w:tc>
          <w:tcPr>
            <w:tcW w:w="850" w:type="dxa"/>
            <w:tcBorders>
              <w:top w:val="nil"/>
              <w:left w:val="nil"/>
              <w:bottom w:val="nil"/>
              <w:right w:val="nil"/>
            </w:tcBorders>
            <w:noWrap/>
          </w:tcPr>
          <w:p w14:paraId="6DDD480C" w14:textId="6D192408" w:rsidR="0084355E" w:rsidRPr="00FF34FB" w:rsidRDefault="0084355E" w:rsidP="0084355E">
            <w:pPr>
              <w:pStyle w:val="TableData"/>
            </w:pPr>
            <w:r w:rsidRPr="009127BB">
              <w:t>0</w:t>
            </w:r>
          </w:p>
        </w:tc>
        <w:tc>
          <w:tcPr>
            <w:tcW w:w="850" w:type="dxa"/>
            <w:tcBorders>
              <w:top w:val="nil"/>
              <w:left w:val="nil"/>
              <w:bottom w:val="nil"/>
              <w:right w:val="nil"/>
            </w:tcBorders>
            <w:noWrap/>
          </w:tcPr>
          <w:p w14:paraId="5D21DC49" w14:textId="1AF81EB8" w:rsidR="0084355E" w:rsidRPr="00FF34FB" w:rsidRDefault="0084355E" w:rsidP="0084355E">
            <w:pPr>
              <w:pStyle w:val="TableData"/>
            </w:pPr>
            <w:r w:rsidRPr="009127BB">
              <w:t>0</w:t>
            </w:r>
          </w:p>
        </w:tc>
        <w:tc>
          <w:tcPr>
            <w:tcW w:w="995" w:type="dxa"/>
            <w:tcBorders>
              <w:top w:val="nil"/>
              <w:left w:val="nil"/>
              <w:bottom w:val="nil"/>
              <w:right w:val="nil"/>
            </w:tcBorders>
            <w:noWrap/>
          </w:tcPr>
          <w:p w14:paraId="770CB3F5" w14:textId="300897FB" w:rsidR="0084355E" w:rsidRPr="00FF34FB" w:rsidRDefault="0084355E" w:rsidP="0084355E">
            <w:pPr>
              <w:pStyle w:val="TableData"/>
            </w:pPr>
            <w:r w:rsidRPr="009127BB">
              <w:t>0</w:t>
            </w:r>
          </w:p>
        </w:tc>
        <w:tc>
          <w:tcPr>
            <w:tcW w:w="680" w:type="dxa"/>
            <w:tcBorders>
              <w:top w:val="nil"/>
              <w:left w:val="nil"/>
              <w:bottom w:val="nil"/>
              <w:right w:val="nil"/>
            </w:tcBorders>
          </w:tcPr>
          <w:p w14:paraId="3D60BD3C" w14:textId="2DEDE864" w:rsidR="0084355E" w:rsidRPr="00FF34FB" w:rsidRDefault="0084355E" w:rsidP="0084355E">
            <w:pPr>
              <w:pStyle w:val="TableData"/>
            </w:pPr>
            <w:r w:rsidRPr="009127BB">
              <w:t>0</w:t>
            </w:r>
          </w:p>
        </w:tc>
        <w:tc>
          <w:tcPr>
            <w:tcW w:w="680" w:type="dxa"/>
            <w:tcBorders>
              <w:top w:val="nil"/>
              <w:left w:val="nil"/>
              <w:bottom w:val="nil"/>
              <w:right w:val="nil"/>
            </w:tcBorders>
          </w:tcPr>
          <w:p w14:paraId="43486AC2" w14:textId="6207294B" w:rsidR="0084355E" w:rsidRPr="00FF34FB" w:rsidRDefault="0084355E" w:rsidP="0084355E">
            <w:pPr>
              <w:pStyle w:val="TableData"/>
            </w:pPr>
            <w:r w:rsidRPr="009127BB">
              <w:t>0</w:t>
            </w:r>
          </w:p>
        </w:tc>
        <w:tc>
          <w:tcPr>
            <w:tcW w:w="680" w:type="dxa"/>
            <w:tcBorders>
              <w:top w:val="nil"/>
              <w:left w:val="nil"/>
              <w:bottom w:val="nil"/>
              <w:right w:val="nil"/>
            </w:tcBorders>
          </w:tcPr>
          <w:p w14:paraId="4C3464A6" w14:textId="5E0D6A70" w:rsidR="0084355E" w:rsidRPr="00FF34FB" w:rsidRDefault="0084355E" w:rsidP="0084355E">
            <w:pPr>
              <w:pStyle w:val="TableData"/>
            </w:pPr>
            <w:r w:rsidRPr="009127BB">
              <w:t>0</w:t>
            </w:r>
          </w:p>
        </w:tc>
        <w:tc>
          <w:tcPr>
            <w:tcW w:w="680" w:type="dxa"/>
            <w:tcBorders>
              <w:top w:val="nil"/>
              <w:left w:val="nil"/>
              <w:bottom w:val="nil"/>
              <w:right w:val="nil"/>
            </w:tcBorders>
            <w:noWrap/>
          </w:tcPr>
          <w:p w14:paraId="11061BC9" w14:textId="345E76D0" w:rsidR="0084355E" w:rsidRPr="00FF34FB" w:rsidRDefault="0084355E" w:rsidP="0084355E">
            <w:pPr>
              <w:pStyle w:val="TableData"/>
            </w:pPr>
            <w:r w:rsidRPr="009127BB">
              <w:t>0</w:t>
            </w:r>
          </w:p>
        </w:tc>
        <w:tc>
          <w:tcPr>
            <w:tcW w:w="850" w:type="dxa"/>
            <w:tcBorders>
              <w:top w:val="nil"/>
              <w:left w:val="nil"/>
              <w:bottom w:val="nil"/>
              <w:right w:val="nil"/>
            </w:tcBorders>
            <w:noWrap/>
          </w:tcPr>
          <w:p w14:paraId="32649B94" w14:textId="692EEBEE" w:rsidR="0084355E" w:rsidRPr="00FF34FB" w:rsidRDefault="0084355E" w:rsidP="0084355E">
            <w:pPr>
              <w:pStyle w:val="TableData"/>
            </w:pPr>
            <w:r w:rsidRPr="009127BB">
              <w:t>0</w:t>
            </w:r>
          </w:p>
        </w:tc>
        <w:tc>
          <w:tcPr>
            <w:tcW w:w="850" w:type="dxa"/>
            <w:tcBorders>
              <w:top w:val="nil"/>
              <w:left w:val="nil"/>
              <w:bottom w:val="nil"/>
              <w:right w:val="nil"/>
            </w:tcBorders>
            <w:noWrap/>
          </w:tcPr>
          <w:p w14:paraId="58B14106" w14:textId="42C497AC" w:rsidR="0084355E" w:rsidRPr="00FF34FB" w:rsidRDefault="0084355E" w:rsidP="0084355E">
            <w:pPr>
              <w:pStyle w:val="TableData"/>
            </w:pPr>
            <w:r w:rsidRPr="009127BB">
              <w:t>6</w:t>
            </w:r>
          </w:p>
        </w:tc>
        <w:tc>
          <w:tcPr>
            <w:tcW w:w="850" w:type="dxa"/>
            <w:tcBorders>
              <w:top w:val="nil"/>
              <w:left w:val="nil"/>
              <w:bottom w:val="nil"/>
              <w:right w:val="nil"/>
            </w:tcBorders>
            <w:noWrap/>
          </w:tcPr>
          <w:p w14:paraId="23186F3A" w14:textId="6CBCB090" w:rsidR="0084355E" w:rsidRPr="00FF34FB" w:rsidRDefault="0084355E" w:rsidP="0084355E">
            <w:pPr>
              <w:pStyle w:val="TableData"/>
            </w:pPr>
            <w:r w:rsidRPr="009127BB">
              <w:t>6</w:t>
            </w:r>
          </w:p>
        </w:tc>
        <w:tc>
          <w:tcPr>
            <w:tcW w:w="850" w:type="dxa"/>
            <w:tcBorders>
              <w:top w:val="nil"/>
              <w:left w:val="nil"/>
              <w:bottom w:val="nil"/>
              <w:right w:val="nil"/>
            </w:tcBorders>
            <w:noWrap/>
          </w:tcPr>
          <w:p w14:paraId="7B6FDB0F" w14:textId="15711CB4" w:rsidR="0084355E" w:rsidRPr="00FF34FB" w:rsidRDefault="0084355E" w:rsidP="0084355E">
            <w:pPr>
              <w:pStyle w:val="TableData"/>
            </w:pPr>
            <w:r w:rsidRPr="009127BB">
              <w:t>0</w:t>
            </w:r>
          </w:p>
        </w:tc>
      </w:tr>
      <w:tr w:rsidR="0084355E" w:rsidRPr="00B7193D" w14:paraId="36014C01" w14:textId="77777777" w:rsidTr="005E20EE">
        <w:trPr>
          <w:trHeight w:val="300"/>
        </w:trPr>
        <w:tc>
          <w:tcPr>
            <w:tcW w:w="2835" w:type="dxa"/>
            <w:tcBorders>
              <w:top w:val="nil"/>
              <w:left w:val="nil"/>
              <w:bottom w:val="nil"/>
              <w:right w:val="nil"/>
            </w:tcBorders>
            <w:noWrap/>
          </w:tcPr>
          <w:p w14:paraId="4FB6977C" w14:textId="19112F4F" w:rsidR="0084355E" w:rsidRPr="0063294F" w:rsidRDefault="0084355E" w:rsidP="0084355E">
            <w:pPr>
              <w:pStyle w:val="TableContent"/>
              <w:ind w:left="0" w:firstLine="0"/>
            </w:pPr>
            <w:r w:rsidRPr="009127BB">
              <w:t>Restore or Provide for Cumulative Voting</w:t>
            </w:r>
          </w:p>
        </w:tc>
        <w:tc>
          <w:tcPr>
            <w:tcW w:w="993" w:type="dxa"/>
            <w:tcBorders>
              <w:top w:val="nil"/>
              <w:left w:val="nil"/>
              <w:bottom w:val="nil"/>
              <w:right w:val="nil"/>
            </w:tcBorders>
            <w:noWrap/>
          </w:tcPr>
          <w:p w14:paraId="2ADE458B" w14:textId="1B3B048D" w:rsidR="0084355E" w:rsidRPr="0063294F" w:rsidRDefault="0084355E" w:rsidP="0084355E">
            <w:pPr>
              <w:pStyle w:val="TableData"/>
            </w:pPr>
            <w:r w:rsidRPr="009127BB">
              <w:t>6</w:t>
            </w:r>
          </w:p>
        </w:tc>
        <w:tc>
          <w:tcPr>
            <w:tcW w:w="1024" w:type="dxa"/>
            <w:tcBorders>
              <w:top w:val="nil"/>
              <w:left w:val="nil"/>
              <w:bottom w:val="nil"/>
              <w:right w:val="nil"/>
            </w:tcBorders>
            <w:noWrap/>
          </w:tcPr>
          <w:p w14:paraId="2C1EA2A4" w14:textId="422A53DD" w:rsidR="0084355E" w:rsidRPr="0063294F" w:rsidRDefault="0084355E" w:rsidP="0084355E">
            <w:pPr>
              <w:pStyle w:val="TableData"/>
            </w:pPr>
            <w:r w:rsidRPr="009127BB">
              <w:t>6</w:t>
            </w:r>
          </w:p>
        </w:tc>
        <w:tc>
          <w:tcPr>
            <w:tcW w:w="850" w:type="dxa"/>
            <w:tcBorders>
              <w:top w:val="nil"/>
              <w:left w:val="nil"/>
              <w:bottom w:val="nil"/>
              <w:right w:val="nil"/>
            </w:tcBorders>
            <w:noWrap/>
          </w:tcPr>
          <w:p w14:paraId="2E522972" w14:textId="6CE0196D" w:rsidR="0084355E" w:rsidRPr="0063294F" w:rsidRDefault="0084355E" w:rsidP="0084355E">
            <w:pPr>
              <w:pStyle w:val="TableData"/>
            </w:pPr>
            <w:r w:rsidRPr="009127BB">
              <w:t>0</w:t>
            </w:r>
          </w:p>
        </w:tc>
        <w:tc>
          <w:tcPr>
            <w:tcW w:w="850" w:type="dxa"/>
            <w:tcBorders>
              <w:top w:val="nil"/>
              <w:left w:val="nil"/>
              <w:bottom w:val="nil"/>
              <w:right w:val="nil"/>
            </w:tcBorders>
            <w:noWrap/>
          </w:tcPr>
          <w:p w14:paraId="210CD947" w14:textId="6C3C6A20" w:rsidR="0084355E" w:rsidRPr="0063294F" w:rsidRDefault="0084355E" w:rsidP="0084355E">
            <w:pPr>
              <w:pStyle w:val="TableData"/>
            </w:pPr>
            <w:r w:rsidRPr="009127BB">
              <w:t>6</w:t>
            </w:r>
          </w:p>
        </w:tc>
        <w:tc>
          <w:tcPr>
            <w:tcW w:w="850" w:type="dxa"/>
            <w:tcBorders>
              <w:top w:val="nil"/>
              <w:left w:val="nil"/>
              <w:bottom w:val="nil"/>
              <w:right w:val="nil"/>
            </w:tcBorders>
            <w:noWrap/>
          </w:tcPr>
          <w:p w14:paraId="04F82AA0" w14:textId="64C02D75" w:rsidR="0084355E" w:rsidRPr="0063294F" w:rsidRDefault="0084355E" w:rsidP="0084355E">
            <w:pPr>
              <w:pStyle w:val="TableData"/>
            </w:pPr>
            <w:r w:rsidRPr="009127BB">
              <w:t>0</w:t>
            </w:r>
          </w:p>
        </w:tc>
        <w:tc>
          <w:tcPr>
            <w:tcW w:w="995" w:type="dxa"/>
            <w:tcBorders>
              <w:top w:val="nil"/>
              <w:left w:val="nil"/>
              <w:bottom w:val="nil"/>
              <w:right w:val="nil"/>
            </w:tcBorders>
            <w:noWrap/>
          </w:tcPr>
          <w:p w14:paraId="3F87E795" w14:textId="3B9CC7A2" w:rsidR="0084355E" w:rsidRPr="0063294F" w:rsidRDefault="0084355E" w:rsidP="0084355E">
            <w:pPr>
              <w:pStyle w:val="TableData"/>
            </w:pPr>
            <w:r w:rsidRPr="009127BB">
              <w:t>0</w:t>
            </w:r>
          </w:p>
        </w:tc>
        <w:tc>
          <w:tcPr>
            <w:tcW w:w="680" w:type="dxa"/>
            <w:tcBorders>
              <w:top w:val="nil"/>
              <w:left w:val="nil"/>
              <w:bottom w:val="nil"/>
              <w:right w:val="nil"/>
            </w:tcBorders>
          </w:tcPr>
          <w:p w14:paraId="5BCC2674" w14:textId="08A35B6F" w:rsidR="0084355E" w:rsidRPr="0063294F" w:rsidRDefault="0084355E" w:rsidP="0084355E">
            <w:pPr>
              <w:pStyle w:val="TableData"/>
            </w:pPr>
            <w:r w:rsidRPr="009127BB">
              <w:t>0</w:t>
            </w:r>
          </w:p>
        </w:tc>
        <w:tc>
          <w:tcPr>
            <w:tcW w:w="680" w:type="dxa"/>
            <w:tcBorders>
              <w:top w:val="nil"/>
              <w:left w:val="nil"/>
              <w:bottom w:val="nil"/>
              <w:right w:val="nil"/>
            </w:tcBorders>
          </w:tcPr>
          <w:p w14:paraId="41EC1C7D" w14:textId="7DF77308" w:rsidR="0084355E" w:rsidRPr="0063294F" w:rsidRDefault="0084355E" w:rsidP="0084355E">
            <w:pPr>
              <w:pStyle w:val="TableData"/>
            </w:pPr>
            <w:r w:rsidRPr="009127BB">
              <w:t>0</w:t>
            </w:r>
          </w:p>
        </w:tc>
        <w:tc>
          <w:tcPr>
            <w:tcW w:w="680" w:type="dxa"/>
            <w:tcBorders>
              <w:top w:val="nil"/>
              <w:left w:val="nil"/>
              <w:bottom w:val="nil"/>
              <w:right w:val="nil"/>
            </w:tcBorders>
          </w:tcPr>
          <w:p w14:paraId="1A0DB3EA" w14:textId="19050593" w:rsidR="0084355E" w:rsidRPr="0063294F" w:rsidRDefault="0084355E" w:rsidP="0084355E">
            <w:pPr>
              <w:pStyle w:val="TableData"/>
            </w:pPr>
            <w:r w:rsidRPr="009127BB">
              <w:t>0</w:t>
            </w:r>
          </w:p>
        </w:tc>
        <w:tc>
          <w:tcPr>
            <w:tcW w:w="680" w:type="dxa"/>
            <w:tcBorders>
              <w:top w:val="nil"/>
              <w:left w:val="nil"/>
              <w:bottom w:val="nil"/>
              <w:right w:val="nil"/>
            </w:tcBorders>
            <w:noWrap/>
          </w:tcPr>
          <w:p w14:paraId="1ABBDCF2" w14:textId="70B3A20E" w:rsidR="0084355E" w:rsidRPr="0063294F" w:rsidRDefault="0084355E" w:rsidP="0084355E">
            <w:pPr>
              <w:pStyle w:val="TableData"/>
            </w:pPr>
            <w:r w:rsidRPr="009127BB">
              <w:t>0</w:t>
            </w:r>
          </w:p>
        </w:tc>
        <w:tc>
          <w:tcPr>
            <w:tcW w:w="850" w:type="dxa"/>
            <w:tcBorders>
              <w:top w:val="nil"/>
              <w:left w:val="nil"/>
              <w:bottom w:val="nil"/>
              <w:right w:val="nil"/>
            </w:tcBorders>
            <w:noWrap/>
          </w:tcPr>
          <w:p w14:paraId="3417E796" w14:textId="365CE221" w:rsidR="0084355E" w:rsidRPr="0063294F" w:rsidRDefault="0084355E" w:rsidP="0084355E">
            <w:pPr>
              <w:pStyle w:val="TableData"/>
            </w:pPr>
            <w:r w:rsidRPr="009127BB">
              <w:t>6</w:t>
            </w:r>
          </w:p>
        </w:tc>
        <w:tc>
          <w:tcPr>
            <w:tcW w:w="850" w:type="dxa"/>
            <w:tcBorders>
              <w:top w:val="nil"/>
              <w:left w:val="nil"/>
              <w:bottom w:val="nil"/>
              <w:right w:val="nil"/>
            </w:tcBorders>
            <w:noWrap/>
          </w:tcPr>
          <w:p w14:paraId="141C3DC3" w14:textId="245BED52" w:rsidR="0084355E" w:rsidRPr="0063294F" w:rsidRDefault="0084355E" w:rsidP="0084355E">
            <w:pPr>
              <w:pStyle w:val="TableData"/>
            </w:pPr>
            <w:r w:rsidRPr="009127BB">
              <w:t>0</w:t>
            </w:r>
          </w:p>
        </w:tc>
        <w:tc>
          <w:tcPr>
            <w:tcW w:w="850" w:type="dxa"/>
            <w:tcBorders>
              <w:top w:val="nil"/>
              <w:left w:val="nil"/>
              <w:bottom w:val="nil"/>
              <w:right w:val="nil"/>
            </w:tcBorders>
            <w:noWrap/>
          </w:tcPr>
          <w:p w14:paraId="1A7A1445" w14:textId="75AC3AC0" w:rsidR="0084355E" w:rsidRPr="0063294F" w:rsidRDefault="0084355E" w:rsidP="0084355E">
            <w:pPr>
              <w:pStyle w:val="TableData"/>
            </w:pPr>
            <w:r w:rsidRPr="009127BB">
              <w:t>6</w:t>
            </w:r>
          </w:p>
        </w:tc>
        <w:tc>
          <w:tcPr>
            <w:tcW w:w="850" w:type="dxa"/>
            <w:tcBorders>
              <w:top w:val="nil"/>
              <w:left w:val="nil"/>
              <w:bottom w:val="nil"/>
              <w:right w:val="nil"/>
            </w:tcBorders>
            <w:noWrap/>
          </w:tcPr>
          <w:p w14:paraId="586857E8" w14:textId="6B56E164" w:rsidR="0084355E" w:rsidRPr="0063294F" w:rsidRDefault="0084355E" w:rsidP="0084355E">
            <w:pPr>
              <w:pStyle w:val="TableData"/>
            </w:pPr>
            <w:r w:rsidRPr="009127BB">
              <w:t>0</w:t>
            </w:r>
          </w:p>
        </w:tc>
      </w:tr>
      <w:tr w:rsidR="0084355E" w:rsidRPr="00B7193D" w14:paraId="7F176612" w14:textId="77777777" w:rsidTr="005E20EE">
        <w:trPr>
          <w:trHeight w:val="300"/>
        </w:trPr>
        <w:tc>
          <w:tcPr>
            <w:tcW w:w="2835" w:type="dxa"/>
            <w:tcBorders>
              <w:top w:val="nil"/>
              <w:left w:val="nil"/>
              <w:bottom w:val="nil"/>
              <w:right w:val="nil"/>
            </w:tcBorders>
            <w:noWrap/>
          </w:tcPr>
          <w:p w14:paraId="38FBE11B" w14:textId="4350A8F0" w:rsidR="0084355E" w:rsidRPr="0063294F" w:rsidRDefault="0084355E" w:rsidP="0084355E">
            <w:pPr>
              <w:pStyle w:val="TableContent"/>
              <w:ind w:left="0" w:firstLine="0"/>
            </w:pPr>
            <w:r w:rsidRPr="009127BB">
              <w:t>Establish Director Stock Ownership Requirement</w:t>
            </w:r>
          </w:p>
        </w:tc>
        <w:tc>
          <w:tcPr>
            <w:tcW w:w="993" w:type="dxa"/>
            <w:tcBorders>
              <w:top w:val="nil"/>
              <w:left w:val="nil"/>
              <w:bottom w:val="nil"/>
              <w:right w:val="nil"/>
            </w:tcBorders>
            <w:noWrap/>
          </w:tcPr>
          <w:p w14:paraId="31F7898C" w14:textId="642A3D9F" w:rsidR="0084355E" w:rsidRPr="0063294F" w:rsidRDefault="0084355E" w:rsidP="0084355E">
            <w:pPr>
              <w:pStyle w:val="TableData"/>
            </w:pPr>
            <w:r w:rsidRPr="009127BB">
              <w:t>1</w:t>
            </w:r>
          </w:p>
        </w:tc>
        <w:tc>
          <w:tcPr>
            <w:tcW w:w="1024" w:type="dxa"/>
            <w:tcBorders>
              <w:top w:val="nil"/>
              <w:left w:val="nil"/>
              <w:bottom w:val="nil"/>
              <w:right w:val="nil"/>
            </w:tcBorders>
            <w:noWrap/>
          </w:tcPr>
          <w:p w14:paraId="0064974E" w14:textId="438AD6C0" w:rsidR="0084355E" w:rsidRPr="0063294F" w:rsidRDefault="0084355E" w:rsidP="0084355E">
            <w:pPr>
              <w:pStyle w:val="TableData"/>
            </w:pPr>
            <w:r w:rsidRPr="009127BB">
              <w:t>1</w:t>
            </w:r>
          </w:p>
        </w:tc>
        <w:tc>
          <w:tcPr>
            <w:tcW w:w="850" w:type="dxa"/>
            <w:tcBorders>
              <w:top w:val="nil"/>
              <w:left w:val="nil"/>
              <w:bottom w:val="nil"/>
              <w:right w:val="nil"/>
            </w:tcBorders>
            <w:noWrap/>
          </w:tcPr>
          <w:p w14:paraId="2E0D3DD7" w14:textId="405D635C" w:rsidR="0084355E" w:rsidRPr="0063294F" w:rsidRDefault="0084355E" w:rsidP="0084355E">
            <w:pPr>
              <w:pStyle w:val="TableData"/>
            </w:pPr>
            <w:r w:rsidRPr="009127BB">
              <w:t>0</w:t>
            </w:r>
          </w:p>
        </w:tc>
        <w:tc>
          <w:tcPr>
            <w:tcW w:w="850" w:type="dxa"/>
            <w:tcBorders>
              <w:top w:val="nil"/>
              <w:left w:val="nil"/>
              <w:bottom w:val="nil"/>
              <w:right w:val="nil"/>
            </w:tcBorders>
            <w:noWrap/>
          </w:tcPr>
          <w:p w14:paraId="4D0A24EB" w14:textId="59B99191" w:rsidR="0084355E" w:rsidRPr="0063294F" w:rsidRDefault="0084355E" w:rsidP="0084355E">
            <w:pPr>
              <w:pStyle w:val="TableData"/>
            </w:pPr>
            <w:r w:rsidRPr="009127BB">
              <w:t>1</w:t>
            </w:r>
          </w:p>
        </w:tc>
        <w:tc>
          <w:tcPr>
            <w:tcW w:w="850" w:type="dxa"/>
            <w:tcBorders>
              <w:top w:val="nil"/>
              <w:left w:val="nil"/>
              <w:bottom w:val="nil"/>
              <w:right w:val="nil"/>
            </w:tcBorders>
            <w:noWrap/>
          </w:tcPr>
          <w:p w14:paraId="19371BFF" w14:textId="3F125D04" w:rsidR="0084355E" w:rsidRPr="0063294F" w:rsidRDefault="0084355E" w:rsidP="0084355E">
            <w:pPr>
              <w:pStyle w:val="TableData"/>
            </w:pPr>
            <w:r w:rsidRPr="009127BB">
              <w:t>0</w:t>
            </w:r>
          </w:p>
        </w:tc>
        <w:tc>
          <w:tcPr>
            <w:tcW w:w="995" w:type="dxa"/>
            <w:tcBorders>
              <w:top w:val="nil"/>
              <w:left w:val="nil"/>
              <w:bottom w:val="nil"/>
              <w:right w:val="nil"/>
            </w:tcBorders>
            <w:noWrap/>
          </w:tcPr>
          <w:p w14:paraId="7239CA32" w14:textId="3E87272A" w:rsidR="0084355E" w:rsidRPr="0063294F" w:rsidRDefault="0084355E" w:rsidP="0084355E">
            <w:pPr>
              <w:pStyle w:val="TableData"/>
            </w:pPr>
            <w:r w:rsidRPr="009127BB">
              <w:t>0</w:t>
            </w:r>
          </w:p>
        </w:tc>
        <w:tc>
          <w:tcPr>
            <w:tcW w:w="680" w:type="dxa"/>
            <w:tcBorders>
              <w:top w:val="nil"/>
              <w:left w:val="nil"/>
              <w:bottom w:val="nil"/>
              <w:right w:val="nil"/>
            </w:tcBorders>
          </w:tcPr>
          <w:p w14:paraId="2E0EC1B9" w14:textId="61F63F63" w:rsidR="0084355E" w:rsidRPr="0063294F" w:rsidRDefault="0084355E" w:rsidP="0084355E">
            <w:pPr>
              <w:pStyle w:val="TableData"/>
            </w:pPr>
            <w:r w:rsidRPr="009127BB">
              <w:t>0</w:t>
            </w:r>
          </w:p>
        </w:tc>
        <w:tc>
          <w:tcPr>
            <w:tcW w:w="680" w:type="dxa"/>
            <w:tcBorders>
              <w:top w:val="nil"/>
              <w:left w:val="nil"/>
              <w:bottom w:val="nil"/>
              <w:right w:val="nil"/>
            </w:tcBorders>
          </w:tcPr>
          <w:p w14:paraId="072A9CDE" w14:textId="3EEA9D98" w:rsidR="0084355E" w:rsidRPr="0063294F" w:rsidRDefault="0084355E" w:rsidP="0084355E">
            <w:pPr>
              <w:pStyle w:val="TableData"/>
            </w:pPr>
            <w:r w:rsidRPr="009127BB">
              <w:t>0</w:t>
            </w:r>
          </w:p>
        </w:tc>
        <w:tc>
          <w:tcPr>
            <w:tcW w:w="680" w:type="dxa"/>
            <w:tcBorders>
              <w:top w:val="nil"/>
              <w:left w:val="nil"/>
              <w:bottom w:val="nil"/>
              <w:right w:val="nil"/>
            </w:tcBorders>
          </w:tcPr>
          <w:p w14:paraId="08D0AF24" w14:textId="49ACA7E2" w:rsidR="0084355E" w:rsidRPr="0063294F" w:rsidRDefault="0084355E" w:rsidP="0084355E">
            <w:pPr>
              <w:pStyle w:val="TableData"/>
            </w:pPr>
            <w:r w:rsidRPr="009127BB">
              <w:t>0</w:t>
            </w:r>
          </w:p>
        </w:tc>
        <w:tc>
          <w:tcPr>
            <w:tcW w:w="680" w:type="dxa"/>
            <w:tcBorders>
              <w:top w:val="nil"/>
              <w:left w:val="nil"/>
              <w:bottom w:val="nil"/>
              <w:right w:val="nil"/>
            </w:tcBorders>
            <w:noWrap/>
          </w:tcPr>
          <w:p w14:paraId="48DBBE49" w14:textId="7FB176DE" w:rsidR="0084355E" w:rsidRPr="0063294F" w:rsidRDefault="0084355E" w:rsidP="0084355E">
            <w:pPr>
              <w:pStyle w:val="TableData"/>
            </w:pPr>
            <w:r w:rsidRPr="009127BB">
              <w:t>0</w:t>
            </w:r>
          </w:p>
        </w:tc>
        <w:tc>
          <w:tcPr>
            <w:tcW w:w="850" w:type="dxa"/>
            <w:tcBorders>
              <w:top w:val="nil"/>
              <w:left w:val="nil"/>
              <w:bottom w:val="nil"/>
              <w:right w:val="nil"/>
            </w:tcBorders>
            <w:noWrap/>
          </w:tcPr>
          <w:p w14:paraId="311FD7ED" w14:textId="562A26D2" w:rsidR="0084355E" w:rsidRPr="0063294F" w:rsidRDefault="0084355E" w:rsidP="0084355E">
            <w:pPr>
              <w:pStyle w:val="TableData"/>
            </w:pPr>
            <w:r w:rsidRPr="009127BB">
              <w:t>1</w:t>
            </w:r>
          </w:p>
        </w:tc>
        <w:tc>
          <w:tcPr>
            <w:tcW w:w="850" w:type="dxa"/>
            <w:tcBorders>
              <w:top w:val="nil"/>
              <w:left w:val="nil"/>
              <w:bottom w:val="nil"/>
              <w:right w:val="nil"/>
            </w:tcBorders>
            <w:noWrap/>
          </w:tcPr>
          <w:p w14:paraId="2DAB7E09" w14:textId="2A203004" w:rsidR="0084355E" w:rsidRPr="0063294F" w:rsidRDefault="0084355E" w:rsidP="0084355E">
            <w:pPr>
              <w:pStyle w:val="TableData"/>
            </w:pPr>
            <w:r w:rsidRPr="009127BB">
              <w:t>0</w:t>
            </w:r>
          </w:p>
        </w:tc>
        <w:tc>
          <w:tcPr>
            <w:tcW w:w="850" w:type="dxa"/>
            <w:tcBorders>
              <w:top w:val="nil"/>
              <w:left w:val="nil"/>
              <w:bottom w:val="nil"/>
              <w:right w:val="nil"/>
            </w:tcBorders>
            <w:noWrap/>
          </w:tcPr>
          <w:p w14:paraId="270ED811" w14:textId="2FDEC83F" w:rsidR="0084355E" w:rsidRPr="0063294F" w:rsidRDefault="0084355E" w:rsidP="0084355E">
            <w:pPr>
              <w:pStyle w:val="TableData"/>
            </w:pPr>
            <w:r w:rsidRPr="009127BB">
              <w:t>1</w:t>
            </w:r>
          </w:p>
        </w:tc>
        <w:tc>
          <w:tcPr>
            <w:tcW w:w="850" w:type="dxa"/>
            <w:tcBorders>
              <w:top w:val="nil"/>
              <w:left w:val="nil"/>
              <w:bottom w:val="nil"/>
              <w:right w:val="nil"/>
            </w:tcBorders>
            <w:noWrap/>
          </w:tcPr>
          <w:p w14:paraId="7F83D1DF" w14:textId="10B4D49C" w:rsidR="0084355E" w:rsidRPr="0063294F" w:rsidRDefault="0084355E" w:rsidP="0084355E">
            <w:pPr>
              <w:pStyle w:val="TableData"/>
            </w:pPr>
            <w:r w:rsidRPr="009127BB">
              <w:t>0</w:t>
            </w:r>
          </w:p>
        </w:tc>
      </w:tr>
      <w:tr w:rsidR="0084355E" w:rsidRPr="00B7193D" w14:paraId="6AB5B770" w14:textId="77777777" w:rsidTr="005E20EE">
        <w:trPr>
          <w:trHeight w:val="300"/>
        </w:trPr>
        <w:tc>
          <w:tcPr>
            <w:tcW w:w="2835" w:type="dxa"/>
            <w:tcBorders>
              <w:top w:val="nil"/>
              <w:left w:val="nil"/>
              <w:bottom w:val="nil"/>
              <w:right w:val="nil"/>
            </w:tcBorders>
            <w:noWrap/>
          </w:tcPr>
          <w:p w14:paraId="071FA197" w14:textId="086DE4B8" w:rsidR="0084355E" w:rsidRPr="0063294F" w:rsidRDefault="0084355E" w:rsidP="0084355E">
            <w:pPr>
              <w:pStyle w:val="TableContent"/>
              <w:ind w:left="0" w:firstLine="0"/>
            </w:pPr>
            <w:r w:rsidRPr="009127BB">
              <w:t>Require a Majority Vote for the Election of Directors</w:t>
            </w:r>
          </w:p>
        </w:tc>
        <w:tc>
          <w:tcPr>
            <w:tcW w:w="993" w:type="dxa"/>
            <w:tcBorders>
              <w:top w:val="nil"/>
              <w:left w:val="nil"/>
              <w:bottom w:val="nil"/>
              <w:right w:val="nil"/>
            </w:tcBorders>
            <w:noWrap/>
          </w:tcPr>
          <w:p w14:paraId="6386DF0B" w14:textId="1B4E2ADE" w:rsidR="0084355E" w:rsidRPr="0063294F" w:rsidRDefault="0084355E" w:rsidP="0084355E">
            <w:pPr>
              <w:pStyle w:val="TableData"/>
            </w:pPr>
            <w:r w:rsidRPr="009127BB">
              <w:t>1</w:t>
            </w:r>
          </w:p>
        </w:tc>
        <w:tc>
          <w:tcPr>
            <w:tcW w:w="1024" w:type="dxa"/>
            <w:tcBorders>
              <w:top w:val="nil"/>
              <w:left w:val="nil"/>
              <w:bottom w:val="nil"/>
              <w:right w:val="nil"/>
            </w:tcBorders>
            <w:noWrap/>
          </w:tcPr>
          <w:p w14:paraId="482783E2" w14:textId="20CF57B9" w:rsidR="0084355E" w:rsidRPr="0063294F" w:rsidRDefault="0084355E" w:rsidP="0084355E">
            <w:pPr>
              <w:pStyle w:val="TableData"/>
            </w:pPr>
            <w:r w:rsidRPr="009127BB">
              <w:t>1</w:t>
            </w:r>
          </w:p>
        </w:tc>
        <w:tc>
          <w:tcPr>
            <w:tcW w:w="850" w:type="dxa"/>
            <w:tcBorders>
              <w:top w:val="nil"/>
              <w:left w:val="nil"/>
              <w:bottom w:val="nil"/>
              <w:right w:val="nil"/>
            </w:tcBorders>
            <w:noWrap/>
          </w:tcPr>
          <w:p w14:paraId="2EFB5B9B" w14:textId="4D651C36" w:rsidR="0084355E" w:rsidRPr="0063294F" w:rsidRDefault="0084355E" w:rsidP="0084355E">
            <w:pPr>
              <w:pStyle w:val="TableData"/>
            </w:pPr>
            <w:r w:rsidRPr="009127BB">
              <w:t>1</w:t>
            </w:r>
          </w:p>
        </w:tc>
        <w:tc>
          <w:tcPr>
            <w:tcW w:w="850" w:type="dxa"/>
            <w:tcBorders>
              <w:top w:val="nil"/>
              <w:left w:val="nil"/>
              <w:bottom w:val="nil"/>
              <w:right w:val="nil"/>
            </w:tcBorders>
            <w:noWrap/>
          </w:tcPr>
          <w:p w14:paraId="7BF60F5D" w14:textId="3AF832D0" w:rsidR="0084355E" w:rsidRPr="0063294F" w:rsidRDefault="0084355E" w:rsidP="0084355E">
            <w:pPr>
              <w:pStyle w:val="TableData"/>
            </w:pPr>
            <w:r w:rsidRPr="009127BB">
              <w:t>0</w:t>
            </w:r>
          </w:p>
        </w:tc>
        <w:tc>
          <w:tcPr>
            <w:tcW w:w="850" w:type="dxa"/>
            <w:tcBorders>
              <w:top w:val="nil"/>
              <w:left w:val="nil"/>
              <w:bottom w:val="nil"/>
              <w:right w:val="nil"/>
            </w:tcBorders>
            <w:noWrap/>
          </w:tcPr>
          <w:p w14:paraId="29B85C9F" w14:textId="5EC21E51" w:rsidR="0084355E" w:rsidRPr="0063294F" w:rsidRDefault="0084355E" w:rsidP="0084355E">
            <w:pPr>
              <w:pStyle w:val="TableData"/>
            </w:pPr>
            <w:r w:rsidRPr="009127BB">
              <w:t>0</w:t>
            </w:r>
          </w:p>
        </w:tc>
        <w:tc>
          <w:tcPr>
            <w:tcW w:w="995" w:type="dxa"/>
            <w:tcBorders>
              <w:top w:val="nil"/>
              <w:left w:val="nil"/>
              <w:bottom w:val="nil"/>
              <w:right w:val="nil"/>
            </w:tcBorders>
            <w:noWrap/>
          </w:tcPr>
          <w:p w14:paraId="20C600BA" w14:textId="5811F193" w:rsidR="0084355E" w:rsidRPr="0063294F" w:rsidRDefault="0084355E" w:rsidP="0084355E">
            <w:pPr>
              <w:pStyle w:val="TableData"/>
            </w:pPr>
            <w:r w:rsidRPr="009127BB">
              <w:t>0</w:t>
            </w:r>
          </w:p>
        </w:tc>
        <w:tc>
          <w:tcPr>
            <w:tcW w:w="680" w:type="dxa"/>
            <w:tcBorders>
              <w:top w:val="nil"/>
              <w:left w:val="nil"/>
              <w:bottom w:val="nil"/>
              <w:right w:val="nil"/>
            </w:tcBorders>
          </w:tcPr>
          <w:p w14:paraId="6716A58D" w14:textId="436D80AD" w:rsidR="0084355E" w:rsidRPr="0063294F" w:rsidRDefault="0084355E" w:rsidP="0084355E">
            <w:pPr>
              <w:pStyle w:val="TableData"/>
            </w:pPr>
            <w:r w:rsidRPr="009127BB">
              <w:t>0</w:t>
            </w:r>
          </w:p>
        </w:tc>
        <w:tc>
          <w:tcPr>
            <w:tcW w:w="680" w:type="dxa"/>
            <w:tcBorders>
              <w:top w:val="nil"/>
              <w:left w:val="nil"/>
              <w:bottom w:val="nil"/>
              <w:right w:val="nil"/>
            </w:tcBorders>
          </w:tcPr>
          <w:p w14:paraId="6ADA0516" w14:textId="5AEE3261" w:rsidR="0084355E" w:rsidRPr="0063294F" w:rsidRDefault="0084355E" w:rsidP="0084355E">
            <w:pPr>
              <w:pStyle w:val="TableData"/>
            </w:pPr>
            <w:r w:rsidRPr="009127BB">
              <w:t>0</w:t>
            </w:r>
          </w:p>
        </w:tc>
        <w:tc>
          <w:tcPr>
            <w:tcW w:w="680" w:type="dxa"/>
            <w:tcBorders>
              <w:top w:val="nil"/>
              <w:left w:val="nil"/>
              <w:bottom w:val="nil"/>
              <w:right w:val="nil"/>
            </w:tcBorders>
          </w:tcPr>
          <w:p w14:paraId="4902084A" w14:textId="7F0FA2A7" w:rsidR="0084355E" w:rsidRPr="0063294F" w:rsidRDefault="0084355E" w:rsidP="0084355E">
            <w:pPr>
              <w:pStyle w:val="TableData"/>
            </w:pPr>
            <w:r w:rsidRPr="009127BB">
              <w:t>0</w:t>
            </w:r>
          </w:p>
        </w:tc>
        <w:tc>
          <w:tcPr>
            <w:tcW w:w="680" w:type="dxa"/>
            <w:tcBorders>
              <w:top w:val="nil"/>
              <w:left w:val="nil"/>
              <w:bottom w:val="nil"/>
              <w:right w:val="nil"/>
            </w:tcBorders>
            <w:noWrap/>
          </w:tcPr>
          <w:p w14:paraId="6E04DCEA" w14:textId="15DFE4B2" w:rsidR="0084355E" w:rsidRPr="0063294F" w:rsidRDefault="0084355E" w:rsidP="0084355E">
            <w:pPr>
              <w:pStyle w:val="TableData"/>
            </w:pPr>
            <w:r w:rsidRPr="009127BB">
              <w:t>0</w:t>
            </w:r>
          </w:p>
        </w:tc>
        <w:tc>
          <w:tcPr>
            <w:tcW w:w="850" w:type="dxa"/>
            <w:tcBorders>
              <w:top w:val="nil"/>
              <w:left w:val="nil"/>
              <w:bottom w:val="nil"/>
              <w:right w:val="nil"/>
            </w:tcBorders>
            <w:noWrap/>
          </w:tcPr>
          <w:p w14:paraId="4B9BFBA3" w14:textId="4955363D" w:rsidR="0084355E" w:rsidRPr="0063294F" w:rsidRDefault="0084355E" w:rsidP="0084355E">
            <w:pPr>
              <w:pStyle w:val="TableData"/>
            </w:pPr>
            <w:r w:rsidRPr="009127BB">
              <w:t>0</w:t>
            </w:r>
          </w:p>
        </w:tc>
        <w:tc>
          <w:tcPr>
            <w:tcW w:w="850" w:type="dxa"/>
            <w:tcBorders>
              <w:top w:val="nil"/>
              <w:left w:val="nil"/>
              <w:bottom w:val="nil"/>
              <w:right w:val="nil"/>
            </w:tcBorders>
            <w:noWrap/>
          </w:tcPr>
          <w:p w14:paraId="3A117528" w14:textId="650E9720" w:rsidR="0084355E" w:rsidRPr="0063294F" w:rsidRDefault="0084355E" w:rsidP="0084355E">
            <w:pPr>
              <w:pStyle w:val="TableData"/>
            </w:pPr>
            <w:r w:rsidRPr="009127BB">
              <w:t>1</w:t>
            </w:r>
          </w:p>
        </w:tc>
        <w:tc>
          <w:tcPr>
            <w:tcW w:w="850" w:type="dxa"/>
            <w:tcBorders>
              <w:top w:val="nil"/>
              <w:left w:val="nil"/>
              <w:bottom w:val="nil"/>
              <w:right w:val="nil"/>
            </w:tcBorders>
            <w:noWrap/>
          </w:tcPr>
          <w:p w14:paraId="4AC84A4F" w14:textId="7BC8A613" w:rsidR="0084355E" w:rsidRPr="0063294F" w:rsidRDefault="0084355E" w:rsidP="0084355E">
            <w:pPr>
              <w:pStyle w:val="TableData"/>
            </w:pPr>
            <w:r w:rsidRPr="009127BB">
              <w:t>1</w:t>
            </w:r>
          </w:p>
        </w:tc>
        <w:tc>
          <w:tcPr>
            <w:tcW w:w="850" w:type="dxa"/>
            <w:tcBorders>
              <w:top w:val="nil"/>
              <w:left w:val="nil"/>
              <w:bottom w:val="nil"/>
              <w:right w:val="nil"/>
            </w:tcBorders>
            <w:noWrap/>
          </w:tcPr>
          <w:p w14:paraId="00D79D2F" w14:textId="5B9825FB" w:rsidR="0084355E" w:rsidRPr="0063294F" w:rsidRDefault="0084355E" w:rsidP="0084355E">
            <w:pPr>
              <w:pStyle w:val="TableData"/>
            </w:pPr>
            <w:r w:rsidRPr="009127BB">
              <w:t>0</w:t>
            </w:r>
          </w:p>
        </w:tc>
      </w:tr>
      <w:tr w:rsidR="0084355E" w:rsidRPr="00B7193D" w14:paraId="2378F8DD" w14:textId="77777777" w:rsidTr="005E20EE">
        <w:trPr>
          <w:trHeight w:val="300"/>
        </w:trPr>
        <w:tc>
          <w:tcPr>
            <w:tcW w:w="2835" w:type="dxa"/>
            <w:tcBorders>
              <w:top w:val="nil"/>
              <w:left w:val="nil"/>
              <w:bottom w:val="nil"/>
              <w:right w:val="nil"/>
            </w:tcBorders>
            <w:noWrap/>
          </w:tcPr>
          <w:p w14:paraId="66C6DB7E" w14:textId="7AEC1F09" w:rsidR="0084355E" w:rsidRPr="0063294F" w:rsidRDefault="0084355E" w:rsidP="0084355E">
            <w:pPr>
              <w:pStyle w:val="TableContent"/>
              <w:ind w:left="0" w:firstLine="0"/>
            </w:pPr>
            <w:r w:rsidRPr="009127BB">
              <w:t>Deliberations on Possible Legal Action Against Directors/(Internal) Auditors</w:t>
            </w:r>
          </w:p>
        </w:tc>
        <w:tc>
          <w:tcPr>
            <w:tcW w:w="993" w:type="dxa"/>
            <w:tcBorders>
              <w:top w:val="nil"/>
              <w:left w:val="nil"/>
              <w:bottom w:val="nil"/>
              <w:right w:val="nil"/>
            </w:tcBorders>
            <w:noWrap/>
          </w:tcPr>
          <w:p w14:paraId="75DF6C7A" w14:textId="532EFBB6" w:rsidR="0084355E" w:rsidRPr="0063294F" w:rsidRDefault="0084355E" w:rsidP="0084355E">
            <w:pPr>
              <w:pStyle w:val="TableData"/>
            </w:pPr>
            <w:r w:rsidRPr="009127BB">
              <w:t>1</w:t>
            </w:r>
          </w:p>
        </w:tc>
        <w:tc>
          <w:tcPr>
            <w:tcW w:w="1024" w:type="dxa"/>
            <w:tcBorders>
              <w:top w:val="nil"/>
              <w:left w:val="nil"/>
              <w:bottom w:val="nil"/>
              <w:right w:val="nil"/>
            </w:tcBorders>
            <w:noWrap/>
          </w:tcPr>
          <w:p w14:paraId="17518041" w14:textId="4C7B643C" w:rsidR="0084355E" w:rsidRPr="0063294F" w:rsidRDefault="0084355E" w:rsidP="0084355E">
            <w:pPr>
              <w:pStyle w:val="TableData"/>
            </w:pPr>
            <w:r w:rsidRPr="009127BB">
              <w:t>2</w:t>
            </w:r>
          </w:p>
        </w:tc>
        <w:tc>
          <w:tcPr>
            <w:tcW w:w="850" w:type="dxa"/>
            <w:tcBorders>
              <w:top w:val="nil"/>
              <w:left w:val="nil"/>
              <w:bottom w:val="nil"/>
              <w:right w:val="nil"/>
            </w:tcBorders>
            <w:noWrap/>
          </w:tcPr>
          <w:p w14:paraId="2CB201E0" w14:textId="34C139F3" w:rsidR="0084355E" w:rsidRPr="0063294F" w:rsidRDefault="0084355E" w:rsidP="0084355E">
            <w:pPr>
              <w:pStyle w:val="TableData"/>
            </w:pPr>
            <w:r w:rsidRPr="009127BB">
              <w:t>0</w:t>
            </w:r>
          </w:p>
        </w:tc>
        <w:tc>
          <w:tcPr>
            <w:tcW w:w="850" w:type="dxa"/>
            <w:tcBorders>
              <w:top w:val="nil"/>
              <w:left w:val="nil"/>
              <w:bottom w:val="nil"/>
              <w:right w:val="nil"/>
            </w:tcBorders>
            <w:noWrap/>
          </w:tcPr>
          <w:p w14:paraId="43FEB40F" w14:textId="73D8E52F" w:rsidR="0084355E" w:rsidRPr="0063294F" w:rsidRDefault="0084355E" w:rsidP="0084355E">
            <w:pPr>
              <w:pStyle w:val="TableData"/>
            </w:pPr>
            <w:r w:rsidRPr="009127BB">
              <w:t>2</w:t>
            </w:r>
          </w:p>
        </w:tc>
        <w:tc>
          <w:tcPr>
            <w:tcW w:w="850" w:type="dxa"/>
            <w:tcBorders>
              <w:top w:val="nil"/>
              <w:left w:val="nil"/>
              <w:bottom w:val="nil"/>
              <w:right w:val="nil"/>
            </w:tcBorders>
            <w:noWrap/>
          </w:tcPr>
          <w:p w14:paraId="1D4E7A72" w14:textId="62DD27F8" w:rsidR="0084355E" w:rsidRPr="0063294F" w:rsidRDefault="0084355E" w:rsidP="0084355E">
            <w:pPr>
              <w:pStyle w:val="TableData"/>
            </w:pPr>
            <w:r w:rsidRPr="009127BB">
              <w:t>0</w:t>
            </w:r>
          </w:p>
        </w:tc>
        <w:tc>
          <w:tcPr>
            <w:tcW w:w="995" w:type="dxa"/>
            <w:tcBorders>
              <w:top w:val="nil"/>
              <w:left w:val="nil"/>
              <w:bottom w:val="nil"/>
              <w:right w:val="nil"/>
            </w:tcBorders>
            <w:noWrap/>
          </w:tcPr>
          <w:p w14:paraId="66BC1678" w14:textId="59534483" w:rsidR="0084355E" w:rsidRPr="0063294F" w:rsidRDefault="0084355E" w:rsidP="0084355E">
            <w:pPr>
              <w:pStyle w:val="TableData"/>
            </w:pPr>
            <w:r w:rsidRPr="009127BB">
              <w:t>0</w:t>
            </w:r>
          </w:p>
        </w:tc>
        <w:tc>
          <w:tcPr>
            <w:tcW w:w="680" w:type="dxa"/>
            <w:tcBorders>
              <w:top w:val="nil"/>
              <w:left w:val="nil"/>
              <w:bottom w:val="nil"/>
              <w:right w:val="nil"/>
            </w:tcBorders>
          </w:tcPr>
          <w:p w14:paraId="58B6D621" w14:textId="6A78333F" w:rsidR="0084355E" w:rsidRPr="0063294F" w:rsidRDefault="0084355E" w:rsidP="0084355E">
            <w:pPr>
              <w:pStyle w:val="TableData"/>
            </w:pPr>
            <w:r w:rsidRPr="009127BB">
              <w:t>0</w:t>
            </w:r>
          </w:p>
        </w:tc>
        <w:tc>
          <w:tcPr>
            <w:tcW w:w="680" w:type="dxa"/>
            <w:tcBorders>
              <w:top w:val="nil"/>
              <w:left w:val="nil"/>
              <w:bottom w:val="nil"/>
              <w:right w:val="nil"/>
            </w:tcBorders>
          </w:tcPr>
          <w:p w14:paraId="79419656" w14:textId="2052FA0A" w:rsidR="0084355E" w:rsidRPr="0063294F" w:rsidRDefault="0084355E" w:rsidP="0084355E">
            <w:pPr>
              <w:pStyle w:val="TableData"/>
            </w:pPr>
            <w:r w:rsidRPr="009127BB">
              <w:t>0</w:t>
            </w:r>
          </w:p>
        </w:tc>
        <w:tc>
          <w:tcPr>
            <w:tcW w:w="680" w:type="dxa"/>
            <w:tcBorders>
              <w:top w:val="nil"/>
              <w:left w:val="nil"/>
              <w:bottom w:val="nil"/>
              <w:right w:val="nil"/>
            </w:tcBorders>
          </w:tcPr>
          <w:p w14:paraId="64316617" w14:textId="2A4F18AB" w:rsidR="0084355E" w:rsidRPr="0063294F" w:rsidRDefault="0084355E" w:rsidP="0084355E">
            <w:pPr>
              <w:pStyle w:val="TableData"/>
            </w:pPr>
            <w:r w:rsidRPr="009127BB">
              <w:t>0</w:t>
            </w:r>
          </w:p>
        </w:tc>
        <w:tc>
          <w:tcPr>
            <w:tcW w:w="680" w:type="dxa"/>
            <w:tcBorders>
              <w:top w:val="nil"/>
              <w:left w:val="nil"/>
              <w:bottom w:val="nil"/>
              <w:right w:val="nil"/>
            </w:tcBorders>
            <w:noWrap/>
          </w:tcPr>
          <w:p w14:paraId="56265C24" w14:textId="37721317" w:rsidR="0084355E" w:rsidRPr="0063294F" w:rsidRDefault="0084355E" w:rsidP="0084355E">
            <w:pPr>
              <w:pStyle w:val="TableData"/>
            </w:pPr>
            <w:r w:rsidRPr="009127BB">
              <w:t>0</w:t>
            </w:r>
          </w:p>
        </w:tc>
        <w:tc>
          <w:tcPr>
            <w:tcW w:w="850" w:type="dxa"/>
            <w:tcBorders>
              <w:top w:val="nil"/>
              <w:left w:val="nil"/>
              <w:bottom w:val="nil"/>
              <w:right w:val="nil"/>
            </w:tcBorders>
            <w:noWrap/>
          </w:tcPr>
          <w:p w14:paraId="18A9BE7A" w14:textId="2E533153" w:rsidR="0084355E" w:rsidRPr="0063294F" w:rsidRDefault="0084355E" w:rsidP="0084355E">
            <w:pPr>
              <w:pStyle w:val="TableData"/>
            </w:pPr>
            <w:r w:rsidRPr="009127BB">
              <w:t>2</w:t>
            </w:r>
          </w:p>
        </w:tc>
        <w:tc>
          <w:tcPr>
            <w:tcW w:w="850" w:type="dxa"/>
            <w:tcBorders>
              <w:top w:val="nil"/>
              <w:left w:val="nil"/>
              <w:bottom w:val="nil"/>
              <w:right w:val="nil"/>
            </w:tcBorders>
            <w:noWrap/>
          </w:tcPr>
          <w:p w14:paraId="42FD094A" w14:textId="4897FA12" w:rsidR="0084355E" w:rsidRPr="0063294F" w:rsidRDefault="0084355E" w:rsidP="0084355E">
            <w:pPr>
              <w:pStyle w:val="TableData"/>
            </w:pPr>
            <w:r w:rsidRPr="009127BB">
              <w:t>0</w:t>
            </w:r>
          </w:p>
        </w:tc>
        <w:tc>
          <w:tcPr>
            <w:tcW w:w="850" w:type="dxa"/>
            <w:tcBorders>
              <w:top w:val="nil"/>
              <w:left w:val="nil"/>
              <w:bottom w:val="nil"/>
              <w:right w:val="nil"/>
            </w:tcBorders>
            <w:noWrap/>
          </w:tcPr>
          <w:p w14:paraId="005A33DA" w14:textId="096151DE" w:rsidR="0084355E" w:rsidRPr="0063294F" w:rsidRDefault="0084355E" w:rsidP="0084355E">
            <w:pPr>
              <w:pStyle w:val="TableData"/>
            </w:pPr>
            <w:r w:rsidRPr="009127BB">
              <w:t>2</w:t>
            </w:r>
          </w:p>
        </w:tc>
        <w:tc>
          <w:tcPr>
            <w:tcW w:w="850" w:type="dxa"/>
            <w:tcBorders>
              <w:top w:val="nil"/>
              <w:left w:val="nil"/>
              <w:bottom w:val="nil"/>
              <w:right w:val="nil"/>
            </w:tcBorders>
            <w:noWrap/>
          </w:tcPr>
          <w:p w14:paraId="1F83EF1D" w14:textId="758E7681" w:rsidR="0084355E" w:rsidRPr="0063294F" w:rsidRDefault="0084355E" w:rsidP="0084355E">
            <w:pPr>
              <w:pStyle w:val="TableData"/>
            </w:pPr>
            <w:r w:rsidRPr="009127BB">
              <w:t>0</w:t>
            </w:r>
          </w:p>
        </w:tc>
      </w:tr>
      <w:tr w:rsidR="0084355E" w:rsidRPr="00B7193D" w14:paraId="22BBE96D" w14:textId="77777777" w:rsidTr="005E20EE">
        <w:trPr>
          <w:trHeight w:val="300"/>
        </w:trPr>
        <w:tc>
          <w:tcPr>
            <w:tcW w:w="2835" w:type="dxa"/>
            <w:tcBorders>
              <w:top w:val="nil"/>
              <w:left w:val="nil"/>
              <w:bottom w:val="nil"/>
              <w:right w:val="nil"/>
            </w:tcBorders>
            <w:noWrap/>
          </w:tcPr>
          <w:p w14:paraId="3CB38FB2" w14:textId="4F6FA550" w:rsidR="0084355E" w:rsidRPr="0063294F" w:rsidRDefault="0084355E" w:rsidP="0084355E">
            <w:pPr>
              <w:pStyle w:val="TableContent"/>
              <w:ind w:left="0" w:firstLine="0"/>
            </w:pPr>
            <w:r w:rsidRPr="009127BB">
              <w:t>Company-Specific Board-Related</w:t>
            </w:r>
          </w:p>
        </w:tc>
        <w:tc>
          <w:tcPr>
            <w:tcW w:w="993" w:type="dxa"/>
            <w:tcBorders>
              <w:top w:val="nil"/>
              <w:left w:val="nil"/>
              <w:bottom w:val="nil"/>
              <w:right w:val="nil"/>
            </w:tcBorders>
            <w:noWrap/>
          </w:tcPr>
          <w:p w14:paraId="4F9C6B44" w14:textId="45FA89C8" w:rsidR="0084355E" w:rsidRPr="0063294F" w:rsidRDefault="0084355E" w:rsidP="0084355E">
            <w:pPr>
              <w:pStyle w:val="TableData"/>
            </w:pPr>
            <w:r w:rsidRPr="009127BB">
              <w:t>15</w:t>
            </w:r>
          </w:p>
        </w:tc>
        <w:tc>
          <w:tcPr>
            <w:tcW w:w="1024" w:type="dxa"/>
            <w:tcBorders>
              <w:top w:val="nil"/>
              <w:left w:val="nil"/>
              <w:bottom w:val="nil"/>
              <w:right w:val="nil"/>
            </w:tcBorders>
            <w:noWrap/>
          </w:tcPr>
          <w:p w14:paraId="3ECBF41C" w14:textId="3784A416" w:rsidR="0084355E" w:rsidRPr="0063294F" w:rsidRDefault="0084355E" w:rsidP="0084355E">
            <w:pPr>
              <w:pStyle w:val="TableData"/>
            </w:pPr>
            <w:r w:rsidRPr="009127BB">
              <w:t>17</w:t>
            </w:r>
          </w:p>
        </w:tc>
        <w:tc>
          <w:tcPr>
            <w:tcW w:w="850" w:type="dxa"/>
            <w:tcBorders>
              <w:top w:val="nil"/>
              <w:left w:val="nil"/>
              <w:bottom w:val="nil"/>
              <w:right w:val="nil"/>
            </w:tcBorders>
            <w:noWrap/>
          </w:tcPr>
          <w:p w14:paraId="316098EF" w14:textId="76979F14" w:rsidR="0084355E" w:rsidRPr="0063294F" w:rsidRDefault="0084355E" w:rsidP="0084355E">
            <w:pPr>
              <w:pStyle w:val="TableData"/>
            </w:pPr>
            <w:r w:rsidRPr="009127BB">
              <w:t>12</w:t>
            </w:r>
          </w:p>
        </w:tc>
        <w:tc>
          <w:tcPr>
            <w:tcW w:w="850" w:type="dxa"/>
            <w:tcBorders>
              <w:top w:val="nil"/>
              <w:left w:val="nil"/>
              <w:bottom w:val="nil"/>
              <w:right w:val="nil"/>
            </w:tcBorders>
            <w:noWrap/>
          </w:tcPr>
          <w:p w14:paraId="61D7DC98" w14:textId="31BEC039" w:rsidR="0084355E" w:rsidRPr="0063294F" w:rsidRDefault="0084355E" w:rsidP="0084355E">
            <w:pPr>
              <w:pStyle w:val="TableData"/>
            </w:pPr>
            <w:r w:rsidRPr="009127BB">
              <w:t>5</w:t>
            </w:r>
          </w:p>
        </w:tc>
        <w:tc>
          <w:tcPr>
            <w:tcW w:w="850" w:type="dxa"/>
            <w:tcBorders>
              <w:top w:val="nil"/>
              <w:left w:val="nil"/>
              <w:bottom w:val="nil"/>
              <w:right w:val="nil"/>
            </w:tcBorders>
            <w:noWrap/>
          </w:tcPr>
          <w:p w14:paraId="31368FE8" w14:textId="7DE10B38" w:rsidR="0084355E" w:rsidRPr="0063294F" w:rsidRDefault="0084355E" w:rsidP="0084355E">
            <w:pPr>
              <w:pStyle w:val="TableData"/>
            </w:pPr>
            <w:r w:rsidRPr="009127BB">
              <w:t>0</w:t>
            </w:r>
          </w:p>
        </w:tc>
        <w:tc>
          <w:tcPr>
            <w:tcW w:w="995" w:type="dxa"/>
            <w:tcBorders>
              <w:top w:val="nil"/>
              <w:left w:val="nil"/>
              <w:bottom w:val="nil"/>
              <w:right w:val="nil"/>
            </w:tcBorders>
            <w:noWrap/>
          </w:tcPr>
          <w:p w14:paraId="153B8536" w14:textId="3D784C3E" w:rsidR="0084355E" w:rsidRPr="0063294F" w:rsidRDefault="0084355E" w:rsidP="0084355E">
            <w:pPr>
              <w:pStyle w:val="TableData"/>
            </w:pPr>
            <w:r w:rsidRPr="009127BB">
              <w:t>0</w:t>
            </w:r>
          </w:p>
        </w:tc>
        <w:tc>
          <w:tcPr>
            <w:tcW w:w="680" w:type="dxa"/>
            <w:tcBorders>
              <w:top w:val="nil"/>
              <w:left w:val="nil"/>
              <w:bottom w:val="nil"/>
              <w:right w:val="nil"/>
            </w:tcBorders>
          </w:tcPr>
          <w:p w14:paraId="27721880" w14:textId="4B11CBC0" w:rsidR="0084355E" w:rsidRPr="0063294F" w:rsidRDefault="0084355E" w:rsidP="0084355E">
            <w:pPr>
              <w:pStyle w:val="TableData"/>
            </w:pPr>
            <w:r w:rsidRPr="009127BB">
              <w:t>0</w:t>
            </w:r>
          </w:p>
        </w:tc>
        <w:tc>
          <w:tcPr>
            <w:tcW w:w="680" w:type="dxa"/>
            <w:tcBorders>
              <w:top w:val="nil"/>
              <w:left w:val="nil"/>
              <w:bottom w:val="nil"/>
              <w:right w:val="nil"/>
            </w:tcBorders>
          </w:tcPr>
          <w:p w14:paraId="5F229C99" w14:textId="04C26DCE" w:rsidR="0084355E" w:rsidRPr="0063294F" w:rsidRDefault="0084355E" w:rsidP="0084355E">
            <w:pPr>
              <w:pStyle w:val="TableData"/>
            </w:pPr>
            <w:r w:rsidRPr="009127BB">
              <w:t>0</w:t>
            </w:r>
          </w:p>
        </w:tc>
        <w:tc>
          <w:tcPr>
            <w:tcW w:w="680" w:type="dxa"/>
            <w:tcBorders>
              <w:top w:val="nil"/>
              <w:left w:val="nil"/>
              <w:bottom w:val="nil"/>
              <w:right w:val="nil"/>
            </w:tcBorders>
          </w:tcPr>
          <w:p w14:paraId="4DDE78F7" w14:textId="31FB1E46" w:rsidR="0084355E" w:rsidRPr="0063294F" w:rsidRDefault="0084355E" w:rsidP="0084355E">
            <w:pPr>
              <w:pStyle w:val="TableData"/>
            </w:pPr>
            <w:r w:rsidRPr="009127BB">
              <w:t>0</w:t>
            </w:r>
          </w:p>
        </w:tc>
        <w:tc>
          <w:tcPr>
            <w:tcW w:w="680" w:type="dxa"/>
            <w:tcBorders>
              <w:top w:val="nil"/>
              <w:left w:val="nil"/>
              <w:bottom w:val="nil"/>
              <w:right w:val="nil"/>
            </w:tcBorders>
            <w:noWrap/>
          </w:tcPr>
          <w:p w14:paraId="6AD37E55" w14:textId="09C5443E" w:rsidR="0084355E" w:rsidRPr="0063294F" w:rsidRDefault="0084355E" w:rsidP="0084355E">
            <w:pPr>
              <w:pStyle w:val="TableData"/>
            </w:pPr>
            <w:r w:rsidRPr="009127BB">
              <w:t>0</w:t>
            </w:r>
          </w:p>
        </w:tc>
        <w:tc>
          <w:tcPr>
            <w:tcW w:w="850" w:type="dxa"/>
            <w:tcBorders>
              <w:top w:val="nil"/>
              <w:left w:val="nil"/>
              <w:bottom w:val="nil"/>
              <w:right w:val="nil"/>
            </w:tcBorders>
            <w:noWrap/>
          </w:tcPr>
          <w:p w14:paraId="4EA28494" w14:textId="6FD7A5B5" w:rsidR="0084355E" w:rsidRPr="0063294F" w:rsidRDefault="0084355E" w:rsidP="0084355E">
            <w:pPr>
              <w:pStyle w:val="TableData"/>
            </w:pPr>
            <w:r w:rsidRPr="009127BB">
              <w:t>12</w:t>
            </w:r>
          </w:p>
        </w:tc>
        <w:tc>
          <w:tcPr>
            <w:tcW w:w="850" w:type="dxa"/>
            <w:tcBorders>
              <w:top w:val="nil"/>
              <w:left w:val="nil"/>
              <w:bottom w:val="nil"/>
              <w:right w:val="nil"/>
            </w:tcBorders>
            <w:noWrap/>
          </w:tcPr>
          <w:p w14:paraId="4BC50BCA" w14:textId="3EFD10E2" w:rsidR="0084355E" w:rsidRPr="0063294F" w:rsidRDefault="0084355E" w:rsidP="0084355E">
            <w:pPr>
              <w:pStyle w:val="TableData"/>
            </w:pPr>
            <w:r w:rsidRPr="009127BB">
              <w:t>5</w:t>
            </w:r>
          </w:p>
        </w:tc>
        <w:tc>
          <w:tcPr>
            <w:tcW w:w="850" w:type="dxa"/>
            <w:tcBorders>
              <w:top w:val="nil"/>
              <w:left w:val="nil"/>
              <w:bottom w:val="nil"/>
              <w:right w:val="nil"/>
            </w:tcBorders>
            <w:noWrap/>
          </w:tcPr>
          <w:p w14:paraId="61621F0B" w14:textId="0D7D78F5" w:rsidR="0084355E" w:rsidRPr="0063294F" w:rsidRDefault="0084355E" w:rsidP="0084355E">
            <w:pPr>
              <w:pStyle w:val="TableData"/>
            </w:pPr>
            <w:r w:rsidRPr="009127BB">
              <w:t>17</w:t>
            </w:r>
          </w:p>
        </w:tc>
        <w:tc>
          <w:tcPr>
            <w:tcW w:w="850" w:type="dxa"/>
            <w:tcBorders>
              <w:top w:val="nil"/>
              <w:left w:val="nil"/>
              <w:bottom w:val="nil"/>
              <w:right w:val="nil"/>
            </w:tcBorders>
            <w:noWrap/>
          </w:tcPr>
          <w:p w14:paraId="0C4DE0F6" w14:textId="21961417" w:rsidR="0084355E" w:rsidRPr="0063294F" w:rsidRDefault="0084355E" w:rsidP="0084355E">
            <w:pPr>
              <w:pStyle w:val="TableData"/>
            </w:pPr>
            <w:r w:rsidRPr="009127BB">
              <w:t>0</w:t>
            </w:r>
          </w:p>
        </w:tc>
      </w:tr>
      <w:tr w:rsidR="0084355E" w:rsidRPr="00B7193D" w14:paraId="0E0E96C0" w14:textId="77777777" w:rsidTr="005E20EE">
        <w:trPr>
          <w:trHeight w:val="300"/>
        </w:trPr>
        <w:tc>
          <w:tcPr>
            <w:tcW w:w="2835" w:type="dxa"/>
            <w:tcBorders>
              <w:top w:val="nil"/>
              <w:left w:val="nil"/>
              <w:bottom w:val="nil"/>
              <w:right w:val="nil"/>
            </w:tcBorders>
            <w:noWrap/>
          </w:tcPr>
          <w:p w14:paraId="02DE4127" w14:textId="0925D072" w:rsidR="0084355E" w:rsidRPr="0063294F" w:rsidRDefault="0084355E" w:rsidP="0084355E">
            <w:pPr>
              <w:pStyle w:val="TableContent"/>
              <w:ind w:left="0" w:firstLine="0"/>
            </w:pPr>
            <w:r w:rsidRPr="009127BB">
              <w:t>Change Size of Board of Directors</w:t>
            </w:r>
          </w:p>
        </w:tc>
        <w:tc>
          <w:tcPr>
            <w:tcW w:w="993" w:type="dxa"/>
            <w:tcBorders>
              <w:top w:val="nil"/>
              <w:left w:val="nil"/>
              <w:bottom w:val="nil"/>
              <w:right w:val="nil"/>
            </w:tcBorders>
            <w:noWrap/>
          </w:tcPr>
          <w:p w14:paraId="23763156" w14:textId="6FD982C0" w:rsidR="0084355E" w:rsidRPr="0063294F" w:rsidRDefault="0084355E" w:rsidP="0084355E">
            <w:pPr>
              <w:pStyle w:val="TableData"/>
            </w:pPr>
            <w:r w:rsidRPr="009127BB">
              <w:t>1</w:t>
            </w:r>
          </w:p>
        </w:tc>
        <w:tc>
          <w:tcPr>
            <w:tcW w:w="1024" w:type="dxa"/>
            <w:tcBorders>
              <w:top w:val="nil"/>
              <w:left w:val="nil"/>
              <w:bottom w:val="nil"/>
              <w:right w:val="nil"/>
            </w:tcBorders>
            <w:noWrap/>
          </w:tcPr>
          <w:p w14:paraId="084F849E" w14:textId="0679FFA8" w:rsidR="0084355E" w:rsidRPr="0063294F" w:rsidRDefault="0084355E" w:rsidP="0084355E">
            <w:pPr>
              <w:pStyle w:val="TableData"/>
            </w:pPr>
            <w:r w:rsidRPr="009127BB">
              <w:t>1</w:t>
            </w:r>
          </w:p>
        </w:tc>
        <w:tc>
          <w:tcPr>
            <w:tcW w:w="850" w:type="dxa"/>
            <w:tcBorders>
              <w:top w:val="nil"/>
              <w:left w:val="nil"/>
              <w:bottom w:val="nil"/>
              <w:right w:val="nil"/>
            </w:tcBorders>
            <w:noWrap/>
          </w:tcPr>
          <w:p w14:paraId="6D9F59BE" w14:textId="115185E8" w:rsidR="0084355E" w:rsidRPr="0063294F" w:rsidRDefault="0084355E" w:rsidP="0084355E">
            <w:pPr>
              <w:pStyle w:val="TableData"/>
            </w:pPr>
            <w:r w:rsidRPr="009127BB">
              <w:t>1</w:t>
            </w:r>
          </w:p>
        </w:tc>
        <w:tc>
          <w:tcPr>
            <w:tcW w:w="850" w:type="dxa"/>
            <w:tcBorders>
              <w:top w:val="nil"/>
              <w:left w:val="nil"/>
              <w:bottom w:val="nil"/>
              <w:right w:val="nil"/>
            </w:tcBorders>
            <w:noWrap/>
          </w:tcPr>
          <w:p w14:paraId="1542BEA5" w14:textId="7F8ADFC2" w:rsidR="0084355E" w:rsidRPr="0063294F" w:rsidRDefault="0084355E" w:rsidP="0084355E">
            <w:pPr>
              <w:pStyle w:val="TableData"/>
            </w:pPr>
            <w:r w:rsidRPr="009127BB">
              <w:t>0</w:t>
            </w:r>
          </w:p>
        </w:tc>
        <w:tc>
          <w:tcPr>
            <w:tcW w:w="850" w:type="dxa"/>
            <w:tcBorders>
              <w:top w:val="nil"/>
              <w:left w:val="nil"/>
              <w:bottom w:val="nil"/>
              <w:right w:val="nil"/>
            </w:tcBorders>
            <w:noWrap/>
          </w:tcPr>
          <w:p w14:paraId="3C9873B8" w14:textId="0DB70473" w:rsidR="0084355E" w:rsidRPr="0063294F" w:rsidRDefault="0084355E" w:rsidP="0084355E">
            <w:pPr>
              <w:pStyle w:val="TableData"/>
            </w:pPr>
            <w:r w:rsidRPr="009127BB">
              <w:t>0</w:t>
            </w:r>
          </w:p>
        </w:tc>
        <w:tc>
          <w:tcPr>
            <w:tcW w:w="995" w:type="dxa"/>
            <w:tcBorders>
              <w:top w:val="nil"/>
              <w:left w:val="nil"/>
              <w:bottom w:val="nil"/>
              <w:right w:val="nil"/>
            </w:tcBorders>
            <w:noWrap/>
          </w:tcPr>
          <w:p w14:paraId="3F9C2107" w14:textId="413263B4" w:rsidR="0084355E" w:rsidRPr="0063294F" w:rsidRDefault="0084355E" w:rsidP="0084355E">
            <w:pPr>
              <w:pStyle w:val="TableData"/>
            </w:pPr>
            <w:r w:rsidRPr="009127BB">
              <w:t>0</w:t>
            </w:r>
          </w:p>
        </w:tc>
        <w:tc>
          <w:tcPr>
            <w:tcW w:w="680" w:type="dxa"/>
            <w:tcBorders>
              <w:top w:val="nil"/>
              <w:left w:val="nil"/>
              <w:bottom w:val="nil"/>
              <w:right w:val="nil"/>
            </w:tcBorders>
          </w:tcPr>
          <w:p w14:paraId="63ABD272" w14:textId="4527C582" w:rsidR="0084355E" w:rsidRPr="0063294F" w:rsidRDefault="0084355E" w:rsidP="0084355E">
            <w:pPr>
              <w:pStyle w:val="TableData"/>
            </w:pPr>
            <w:r w:rsidRPr="009127BB">
              <w:t>0</w:t>
            </w:r>
          </w:p>
        </w:tc>
        <w:tc>
          <w:tcPr>
            <w:tcW w:w="680" w:type="dxa"/>
            <w:tcBorders>
              <w:top w:val="nil"/>
              <w:left w:val="nil"/>
              <w:bottom w:val="nil"/>
              <w:right w:val="nil"/>
            </w:tcBorders>
          </w:tcPr>
          <w:p w14:paraId="51B55580" w14:textId="21D0F341" w:rsidR="0084355E" w:rsidRPr="0063294F" w:rsidRDefault="0084355E" w:rsidP="0084355E">
            <w:pPr>
              <w:pStyle w:val="TableData"/>
            </w:pPr>
            <w:r w:rsidRPr="009127BB">
              <w:t>0</w:t>
            </w:r>
          </w:p>
        </w:tc>
        <w:tc>
          <w:tcPr>
            <w:tcW w:w="680" w:type="dxa"/>
            <w:tcBorders>
              <w:top w:val="nil"/>
              <w:left w:val="nil"/>
              <w:bottom w:val="nil"/>
              <w:right w:val="nil"/>
            </w:tcBorders>
          </w:tcPr>
          <w:p w14:paraId="349DF388" w14:textId="6810D516" w:rsidR="0084355E" w:rsidRPr="0063294F" w:rsidRDefault="0084355E" w:rsidP="0084355E">
            <w:pPr>
              <w:pStyle w:val="TableData"/>
            </w:pPr>
            <w:r w:rsidRPr="009127BB">
              <w:t>0</w:t>
            </w:r>
          </w:p>
        </w:tc>
        <w:tc>
          <w:tcPr>
            <w:tcW w:w="680" w:type="dxa"/>
            <w:tcBorders>
              <w:top w:val="nil"/>
              <w:left w:val="nil"/>
              <w:bottom w:val="nil"/>
              <w:right w:val="nil"/>
            </w:tcBorders>
            <w:noWrap/>
          </w:tcPr>
          <w:p w14:paraId="2A946EB1" w14:textId="68CB89FA" w:rsidR="0084355E" w:rsidRPr="0063294F" w:rsidRDefault="0084355E" w:rsidP="0084355E">
            <w:pPr>
              <w:pStyle w:val="TableData"/>
            </w:pPr>
            <w:r w:rsidRPr="009127BB">
              <w:t>0</w:t>
            </w:r>
          </w:p>
        </w:tc>
        <w:tc>
          <w:tcPr>
            <w:tcW w:w="850" w:type="dxa"/>
            <w:tcBorders>
              <w:top w:val="nil"/>
              <w:left w:val="nil"/>
              <w:bottom w:val="nil"/>
              <w:right w:val="nil"/>
            </w:tcBorders>
            <w:noWrap/>
          </w:tcPr>
          <w:p w14:paraId="1B673E51" w14:textId="6379259E" w:rsidR="0084355E" w:rsidRPr="0063294F" w:rsidRDefault="0084355E" w:rsidP="0084355E">
            <w:pPr>
              <w:pStyle w:val="TableData"/>
            </w:pPr>
            <w:r w:rsidRPr="009127BB">
              <w:t>1</w:t>
            </w:r>
          </w:p>
        </w:tc>
        <w:tc>
          <w:tcPr>
            <w:tcW w:w="850" w:type="dxa"/>
            <w:tcBorders>
              <w:top w:val="nil"/>
              <w:left w:val="nil"/>
              <w:bottom w:val="nil"/>
              <w:right w:val="nil"/>
            </w:tcBorders>
            <w:noWrap/>
          </w:tcPr>
          <w:p w14:paraId="62CE5DE0" w14:textId="39A50A85" w:rsidR="0084355E" w:rsidRPr="0063294F" w:rsidRDefault="0084355E" w:rsidP="0084355E">
            <w:pPr>
              <w:pStyle w:val="TableData"/>
            </w:pPr>
            <w:r w:rsidRPr="009127BB">
              <w:t>0</w:t>
            </w:r>
          </w:p>
        </w:tc>
        <w:tc>
          <w:tcPr>
            <w:tcW w:w="850" w:type="dxa"/>
            <w:tcBorders>
              <w:top w:val="nil"/>
              <w:left w:val="nil"/>
              <w:bottom w:val="nil"/>
              <w:right w:val="nil"/>
            </w:tcBorders>
            <w:noWrap/>
          </w:tcPr>
          <w:p w14:paraId="21F439E9" w14:textId="0B916E48" w:rsidR="0084355E" w:rsidRPr="0063294F" w:rsidRDefault="0084355E" w:rsidP="0084355E">
            <w:pPr>
              <w:pStyle w:val="TableData"/>
            </w:pPr>
            <w:r w:rsidRPr="009127BB">
              <w:t>1</w:t>
            </w:r>
          </w:p>
        </w:tc>
        <w:tc>
          <w:tcPr>
            <w:tcW w:w="850" w:type="dxa"/>
            <w:tcBorders>
              <w:top w:val="nil"/>
              <w:left w:val="nil"/>
              <w:bottom w:val="nil"/>
              <w:right w:val="nil"/>
            </w:tcBorders>
            <w:noWrap/>
          </w:tcPr>
          <w:p w14:paraId="315E69D3" w14:textId="65406B17" w:rsidR="0084355E" w:rsidRPr="0063294F" w:rsidRDefault="0084355E" w:rsidP="0084355E">
            <w:pPr>
              <w:pStyle w:val="TableData"/>
            </w:pPr>
            <w:r w:rsidRPr="009127BB">
              <w:t>0</w:t>
            </w:r>
          </w:p>
        </w:tc>
      </w:tr>
      <w:bookmarkEnd w:id="2"/>
      <w:tr w:rsidR="0084355E" w:rsidRPr="00CB3663" w14:paraId="5A025071" w14:textId="77777777" w:rsidTr="005E20EE">
        <w:trPr>
          <w:trHeight w:val="300"/>
        </w:trPr>
        <w:tc>
          <w:tcPr>
            <w:tcW w:w="2835" w:type="dxa"/>
            <w:tcBorders>
              <w:top w:val="nil"/>
              <w:left w:val="nil"/>
              <w:bottom w:val="nil"/>
              <w:right w:val="nil"/>
            </w:tcBorders>
            <w:noWrap/>
          </w:tcPr>
          <w:p w14:paraId="5ED10D30" w14:textId="2E4778CB" w:rsidR="0084355E" w:rsidRPr="00B77CA3" w:rsidRDefault="0084355E" w:rsidP="0084355E">
            <w:pPr>
              <w:pStyle w:val="TableContent"/>
              <w:ind w:left="0" w:firstLine="0"/>
              <w:rPr>
                <w:b/>
                <w:bCs/>
                <w:szCs w:val="18"/>
              </w:rPr>
            </w:pPr>
            <w:r w:rsidRPr="00B77CA3">
              <w:rPr>
                <w:b/>
                <w:bCs/>
              </w:rPr>
              <w:t>Totals for Director Related:</w:t>
            </w:r>
          </w:p>
        </w:tc>
        <w:tc>
          <w:tcPr>
            <w:tcW w:w="993" w:type="dxa"/>
            <w:tcBorders>
              <w:top w:val="nil"/>
              <w:left w:val="nil"/>
              <w:bottom w:val="nil"/>
              <w:right w:val="nil"/>
            </w:tcBorders>
            <w:noWrap/>
          </w:tcPr>
          <w:p w14:paraId="14F3DA4F" w14:textId="20647A58" w:rsidR="0084355E" w:rsidRPr="0084355E" w:rsidRDefault="0084355E" w:rsidP="0084355E">
            <w:pPr>
              <w:pStyle w:val="TableData"/>
              <w:rPr>
                <w:rFonts w:asciiTheme="minorHAnsi" w:hAnsiTheme="minorHAnsi" w:cstheme="minorHAnsi"/>
                <w:b/>
                <w:bCs/>
                <w:szCs w:val="18"/>
              </w:rPr>
            </w:pPr>
            <w:r w:rsidRPr="0084355E">
              <w:rPr>
                <w:b/>
                <w:bCs/>
              </w:rPr>
              <w:t>434</w:t>
            </w:r>
          </w:p>
        </w:tc>
        <w:tc>
          <w:tcPr>
            <w:tcW w:w="1024" w:type="dxa"/>
            <w:tcBorders>
              <w:top w:val="nil"/>
              <w:left w:val="nil"/>
              <w:bottom w:val="nil"/>
              <w:right w:val="nil"/>
            </w:tcBorders>
            <w:noWrap/>
          </w:tcPr>
          <w:p w14:paraId="6A0AC371" w14:textId="70BF6A78" w:rsidR="0084355E" w:rsidRPr="0084355E" w:rsidRDefault="0084355E" w:rsidP="0084355E">
            <w:pPr>
              <w:pStyle w:val="TableData"/>
              <w:rPr>
                <w:rFonts w:asciiTheme="minorHAnsi" w:hAnsiTheme="minorHAnsi" w:cstheme="minorHAnsi"/>
                <w:b/>
                <w:bCs/>
                <w:szCs w:val="18"/>
              </w:rPr>
            </w:pPr>
            <w:r w:rsidRPr="0084355E">
              <w:rPr>
                <w:b/>
                <w:bCs/>
              </w:rPr>
              <w:t>1620</w:t>
            </w:r>
          </w:p>
        </w:tc>
        <w:tc>
          <w:tcPr>
            <w:tcW w:w="850" w:type="dxa"/>
            <w:tcBorders>
              <w:top w:val="nil"/>
              <w:left w:val="nil"/>
              <w:bottom w:val="nil"/>
              <w:right w:val="nil"/>
            </w:tcBorders>
            <w:noWrap/>
          </w:tcPr>
          <w:p w14:paraId="39F8AF7A" w14:textId="78B71568" w:rsidR="0084355E" w:rsidRPr="0084355E" w:rsidRDefault="0084355E" w:rsidP="0084355E">
            <w:pPr>
              <w:pStyle w:val="TableData"/>
              <w:rPr>
                <w:rFonts w:asciiTheme="minorHAnsi" w:hAnsiTheme="minorHAnsi" w:cstheme="minorHAnsi"/>
                <w:b/>
                <w:bCs/>
                <w:szCs w:val="18"/>
              </w:rPr>
            </w:pPr>
            <w:r w:rsidRPr="0084355E">
              <w:rPr>
                <w:b/>
                <w:bCs/>
              </w:rPr>
              <w:t>1478</w:t>
            </w:r>
          </w:p>
        </w:tc>
        <w:tc>
          <w:tcPr>
            <w:tcW w:w="850" w:type="dxa"/>
            <w:tcBorders>
              <w:top w:val="nil"/>
              <w:left w:val="nil"/>
              <w:bottom w:val="nil"/>
              <w:right w:val="nil"/>
            </w:tcBorders>
            <w:noWrap/>
          </w:tcPr>
          <w:p w14:paraId="1470A49A" w14:textId="4FD0B4D8" w:rsidR="0084355E" w:rsidRPr="0084355E" w:rsidRDefault="0084355E" w:rsidP="0084355E">
            <w:pPr>
              <w:pStyle w:val="TableData"/>
              <w:rPr>
                <w:rFonts w:asciiTheme="minorHAnsi" w:hAnsiTheme="minorHAnsi" w:cstheme="minorHAnsi"/>
                <w:b/>
                <w:bCs/>
                <w:szCs w:val="18"/>
              </w:rPr>
            </w:pPr>
            <w:r w:rsidRPr="0084355E">
              <w:rPr>
                <w:b/>
                <w:bCs/>
              </w:rPr>
              <w:t>133</w:t>
            </w:r>
          </w:p>
        </w:tc>
        <w:tc>
          <w:tcPr>
            <w:tcW w:w="850" w:type="dxa"/>
            <w:tcBorders>
              <w:top w:val="nil"/>
              <w:left w:val="nil"/>
              <w:bottom w:val="nil"/>
              <w:right w:val="nil"/>
            </w:tcBorders>
            <w:noWrap/>
          </w:tcPr>
          <w:p w14:paraId="40677426" w14:textId="3F3AD5FB" w:rsidR="0084355E" w:rsidRPr="0084355E" w:rsidRDefault="0084355E" w:rsidP="0084355E">
            <w:pPr>
              <w:pStyle w:val="TableData"/>
              <w:rPr>
                <w:rFonts w:asciiTheme="minorHAnsi" w:hAnsiTheme="minorHAnsi" w:cstheme="minorHAnsi"/>
                <w:b/>
                <w:bCs/>
                <w:szCs w:val="18"/>
              </w:rPr>
            </w:pPr>
            <w:r w:rsidRPr="0084355E">
              <w:rPr>
                <w:b/>
                <w:bCs/>
              </w:rPr>
              <w:t>0</w:t>
            </w:r>
          </w:p>
        </w:tc>
        <w:tc>
          <w:tcPr>
            <w:tcW w:w="995" w:type="dxa"/>
            <w:tcBorders>
              <w:top w:val="nil"/>
              <w:left w:val="nil"/>
              <w:bottom w:val="nil"/>
              <w:right w:val="nil"/>
            </w:tcBorders>
            <w:noWrap/>
          </w:tcPr>
          <w:p w14:paraId="5BDFA53A" w14:textId="7806A0CA" w:rsidR="0084355E" w:rsidRPr="0084355E" w:rsidRDefault="0084355E" w:rsidP="0084355E">
            <w:pPr>
              <w:pStyle w:val="TableData"/>
              <w:rPr>
                <w:rFonts w:asciiTheme="minorHAnsi" w:hAnsiTheme="minorHAnsi" w:cstheme="minorHAnsi"/>
                <w:b/>
                <w:bCs/>
                <w:szCs w:val="18"/>
              </w:rPr>
            </w:pPr>
            <w:r w:rsidRPr="0084355E">
              <w:rPr>
                <w:b/>
                <w:bCs/>
              </w:rPr>
              <w:t>0</w:t>
            </w:r>
          </w:p>
        </w:tc>
        <w:tc>
          <w:tcPr>
            <w:tcW w:w="680" w:type="dxa"/>
            <w:tcBorders>
              <w:top w:val="nil"/>
              <w:left w:val="nil"/>
              <w:bottom w:val="nil"/>
              <w:right w:val="nil"/>
            </w:tcBorders>
          </w:tcPr>
          <w:p w14:paraId="2DD29097" w14:textId="67C6194D" w:rsidR="0084355E" w:rsidRPr="0084355E" w:rsidRDefault="0084355E" w:rsidP="0084355E">
            <w:pPr>
              <w:pStyle w:val="TableData"/>
              <w:rPr>
                <w:rFonts w:asciiTheme="minorHAnsi" w:hAnsiTheme="minorHAnsi" w:cstheme="minorHAnsi"/>
                <w:b/>
                <w:bCs/>
                <w:szCs w:val="18"/>
              </w:rPr>
            </w:pPr>
            <w:r w:rsidRPr="0084355E">
              <w:rPr>
                <w:b/>
                <w:bCs/>
              </w:rPr>
              <w:t>9</w:t>
            </w:r>
          </w:p>
        </w:tc>
        <w:tc>
          <w:tcPr>
            <w:tcW w:w="680" w:type="dxa"/>
            <w:tcBorders>
              <w:top w:val="nil"/>
              <w:left w:val="nil"/>
              <w:bottom w:val="nil"/>
              <w:right w:val="nil"/>
            </w:tcBorders>
          </w:tcPr>
          <w:p w14:paraId="0201C7A0" w14:textId="7997F198" w:rsidR="0084355E" w:rsidRPr="0084355E" w:rsidRDefault="0084355E" w:rsidP="0084355E">
            <w:pPr>
              <w:pStyle w:val="TableData"/>
              <w:rPr>
                <w:rFonts w:asciiTheme="minorHAnsi" w:hAnsiTheme="minorHAnsi" w:cstheme="minorHAnsi"/>
                <w:b/>
                <w:bCs/>
                <w:szCs w:val="18"/>
              </w:rPr>
            </w:pPr>
            <w:r w:rsidRPr="0084355E">
              <w:rPr>
                <w:b/>
                <w:bCs/>
              </w:rPr>
              <w:t>0</w:t>
            </w:r>
          </w:p>
        </w:tc>
        <w:tc>
          <w:tcPr>
            <w:tcW w:w="680" w:type="dxa"/>
            <w:tcBorders>
              <w:top w:val="nil"/>
              <w:left w:val="nil"/>
              <w:bottom w:val="nil"/>
              <w:right w:val="nil"/>
            </w:tcBorders>
          </w:tcPr>
          <w:p w14:paraId="195405A4" w14:textId="39C2F1B6" w:rsidR="0084355E" w:rsidRPr="0084355E" w:rsidRDefault="0084355E" w:rsidP="0084355E">
            <w:pPr>
              <w:pStyle w:val="TableData"/>
              <w:rPr>
                <w:rFonts w:asciiTheme="minorHAnsi" w:hAnsiTheme="minorHAnsi" w:cstheme="minorHAnsi"/>
                <w:b/>
                <w:bCs/>
                <w:szCs w:val="18"/>
              </w:rPr>
            </w:pPr>
            <w:r w:rsidRPr="0084355E">
              <w:rPr>
                <w:b/>
                <w:bCs/>
              </w:rPr>
              <w:t>0</w:t>
            </w:r>
          </w:p>
        </w:tc>
        <w:tc>
          <w:tcPr>
            <w:tcW w:w="680" w:type="dxa"/>
            <w:tcBorders>
              <w:top w:val="nil"/>
              <w:left w:val="nil"/>
              <w:bottom w:val="nil"/>
              <w:right w:val="nil"/>
            </w:tcBorders>
            <w:noWrap/>
          </w:tcPr>
          <w:p w14:paraId="4769271E" w14:textId="00303DA4" w:rsidR="0084355E" w:rsidRPr="0084355E" w:rsidRDefault="0084355E" w:rsidP="0084355E">
            <w:pPr>
              <w:pStyle w:val="TableData"/>
              <w:rPr>
                <w:rFonts w:asciiTheme="minorHAnsi" w:hAnsiTheme="minorHAnsi" w:cstheme="minorHAnsi"/>
                <w:b/>
                <w:bCs/>
                <w:szCs w:val="18"/>
              </w:rPr>
            </w:pPr>
            <w:r w:rsidRPr="0084355E">
              <w:rPr>
                <w:b/>
                <w:bCs/>
              </w:rPr>
              <w:t>0</w:t>
            </w:r>
          </w:p>
        </w:tc>
        <w:tc>
          <w:tcPr>
            <w:tcW w:w="850" w:type="dxa"/>
            <w:tcBorders>
              <w:top w:val="nil"/>
              <w:left w:val="nil"/>
              <w:bottom w:val="nil"/>
              <w:right w:val="nil"/>
            </w:tcBorders>
            <w:noWrap/>
          </w:tcPr>
          <w:p w14:paraId="280E7FC5" w14:textId="44718D41" w:rsidR="0084355E" w:rsidRPr="0084355E" w:rsidRDefault="0084355E" w:rsidP="0084355E">
            <w:pPr>
              <w:pStyle w:val="TableData"/>
              <w:rPr>
                <w:rFonts w:asciiTheme="minorHAnsi" w:hAnsiTheme="minorHAnsi" w:cstheme="minorHAnsi"/>
                <w:b/>
                <w:bCs/>
                <w:szCs w:val="18"/>
              </w:rPr>
            </w:pPr>
            <w:r w:rsidRPr="0084355E">
              <w:rPr>
                <w:b/>
                <w:bCs/>
              </w:rPr>
              <w:t>1440</w:t>
            </w:r>
          </w:p>
        </w:tc>
        <w:tc>
          <w:tcPr>
            <w:tcW w:w="850" w:type="dxa"/>
            <w:tcBorders>
              <w:top w:val="nil"/>
              <w:left w:val="nil"/>
              <w:bottom w:val="nil"/>
              <w:right w:val="nil"/>
            </w:tcBorders>
            <w:noWrap/>
          </w:tcPr>
          <w:p w14:paraId="4F486230" w14:textId="1068760D" w:rsidR="0084355E" w:rsidRPr="0084355E" w:rsidRDefault="0084355E" w:rsidP="0084355E">
            <w:pPr>
              <w:pStyle w:val="TableData"/>
              <w:rPr>
                <w:rFonts w:asciiTheme="minorHAnsi" w:hAnsiTheme="minorHAnsi" w:cstheme="minorHAnsi"/>
                <w:b/>
                <w:bCs/>
                <w:szCs w:val="18"/>
              </w:rPr>
            </w:pPr>
            <w:r w:rsidRPr="0084355E">
              <w:rPr>
                <w:b/>
                <w:bCs/>
              </w:rPr>
              <w:t>171</w:t>
            </w:r>
          </w:p>
        </w:tc>
        <w:tc>
          <w:tcPr>
            <w:tcW w:w="850" w:type="dxa"/>
            <w:tcBorders>
              <w:top w:val="nil"/>
              <w:left w:val="nil"/>
              <w:bottom w:val="nil"/>
              <w:right w:val="nil"/>
            </w:tcBorders>
            <w:noWrap/>
          </w:tcPr>
          <w:p w14:paraId="26EB9911" w14:textId="27F3C147" w:rsidR="0084355E" w:rsidRPr="0084355E" w:rsidRDefault="0084355E" w:rsidP="0084355E">
            <w:pPr>
              <w:pStyle w:val="TableData"/>
              <w:rPr>
                <w:rFonts w:asciiTheme="minorHAnsi" w:hAnsiTheme="minorHAnsi" w:cstheme="minorHAnsi"/>
                <w:b/>
                <w:bCs/>
                <w:szCs w:val="18"/>
              </w:rPr>
            </w:pPr>
            <w:r w:rsidRPr="0084355E">
              <w:rPr>
                <w:b/>
                <w:bCs/>
              </w:rPr>
              <w:t>1611</w:t>
            </w:r>
          </w:p>
        </w:tc>
        <w:tc>
          <w:tcPr>
            <w:tcW w:w="850" w:type="dxa"/>
            <w:tcBorders>
              <w:top w:val="nil"/>
              <w:left w:val="nil"/>
              <w:bottom w:val="nil"/>
              <w:right w:val="nil"/>
            </w:tcBorders>
            <w:noWrap/>
          </w:tcPr>
          <w:p w14:paraId="375BDB8C" w14:textId="3FAB4696" w:rsidR="0084355E" w:rsidRPr="0084355E" w:rsidRDefault="0084355E" w:rsidP="0084355E">
            <w:pPr>
              <w:pStyle w:val="TableData"/>
              <w:rPr>
                <w:rFonts w:asciiTheme="minorHAnsi" w:hAnsiTheme="minorHAnsi" w:cstheme="minorHAnsi"/>
                <w:b/>
                <w:bCs/>
                <w:szCs w:val="18"/>
              </w:rPr>
            </w:pPr>
            <w:r w:rsidRPr="0084355E">
              <w:rPr>
                <w:b/>
                <w:bCs/>
              </w:rPr>
              <w:t>0</w:t>
            </w:r>
          </w:p>
        </w:tc>
      </w:tr>
    </w:tbl>
    <w:p w14:paraId="1B01D5A8" w14:textId="4A3F10C6" w:rsidR="00053722" w:rsidRPr="00B7193D" w:rsidRDefault="00053722" w:rsidP="00053722">
      <w:pPr>
        <w:pStyle w:val="TableHeading"/>
        <w:spacing w:line="240" w:lineRule="auto"/>
        <w:rPr>
          <w:sz w:val="18"/>
          <w:szCs w:val="18"/>
        </w:rPr>
      </w:pPr>
      <w:r w:rsidRPr="00B7193D">
        <w:rPr>
          <w:sz w:val="18"/>
          <w:szCs w:val="18"/>
        </w:rPr>
        <w:t xml:space="preserve">Table </w:t>
      </w:r>
      <w:r w:rsidR="00460BDD" w:rsidRPr="00B7193D">
        <w:rPr>
          <w:sz w:val="18"/>
          <w:szCs w:val="18"/>
        </w:rPr>
        <w:t>8</w:t>
      </w:r>
      <w:r w:rsidRPr="00B7193D">
        <w:rPr>
          <w:sz w:val="18"/>
          <w:szCs w:val="18"/>
        </w:rPr>
        <w:t xml:space="preserve">– </w:t>
      </w:r>
      <w:r w:rsidR="00B81A7D" w:rsidRPr="00B7193D">
        <w:rPr>
          <w:sz w:val="18"/>
          <w:szCs w:val="18"/>
        </w:rPr>
        <w:t>E</w:t>
      </w:r>
      <w:r w:rsidR="000B533C" w:rsidRPr="00B7193D">
        <w:rPr>
          <w:sz w:val="18"/>
          <w:szCs w:val="18"/>
        </w:rPr>
        <w:t xml:space="preserve">nvironmental </w:t>
      </w:r>
      <w:r w:rsidR="00B81A7D" w:rsidRPr="00B7193D">
        <w:rPr>
          <w:sz w:val="18"/>
          <w:szCs w:val="18"/>
        </w:rPr>
        <w:t>&amp;</w:t>
      </w:r>
      <w:r w:rsidR="0043674E" w:rsidRPr="00B7193D">
        <w:rPr>
          <w:sz w:val="18"/>
          <w:szCs w:val="18"/>
        </w:rPr>
        <w:t xml:space="preserve"> </w:t>
      </w:r>
      <w:r w:rsidR="00B81A7D" w:rsidRPr="00B7193D">
        <w:rPr>
          <w:sz w:val="18"/>
          <w:szCs w:val="18"/>
        </w:rPr>
        <w:t>S</w:t>
      </w:r>
      <w:r w:rsidR="000B533C" w:rsidRPr="00B7193D">
        <w:rPr>
          <w:sz w:val="18"/>
          <w:szCs w:val="18"/>
        </w:rPr>
        <w:t>ocial</w:t>
      </w:r>
      <w:r w:rsidR="00B81A7D" w:rsidRPr="00B7193D">
        <w:rPr>
          <w:sz w:val="18"/>
          <w:szCs w:val="18"/>
        </w:rPr>
        <w:t xml:space="preserve"> Blended</w:t>
      </w:r>
      <w:r w:rsidRPr="00B7193D">
        <w:rPr>
          <w:sz w:val="18"/>
          <w:szCs w:val="18"/>
        </w:rPr>
        <w:t>:</w:t>
      </w:r>
    </w:p>
    <w:tbl>
      <w:tblPr>
        <w:tblW w:w="14502" w:type="dxa"/>
        <w:tblInd w:w="108" w:type="dxa"/>
        <w:tblLook w:val="04A0" w:firstRow="1" w:lastRow="0" w:firstColumn="1" w:lastColumn="0" w:noHBand="0" w:noVBand="1"/>
      </w:tblPr>
      <w:tblGrid>
        <w:gridCol w:w="2820"/>
        <w:gridCol w:w="993"/>
        <w:gridCol w:w="1024"/>
        <w:gridCol w:w="850"/>
        <w:gridCol w:w="850"/>
        <w:gridCol w:w="850"/>
        <w:gridCol w:w="995"/>
        <w:gridCol w:w="680"/>
        <w:gridCol w:w="680"/>
        <w:gridCol w:w="680"/>
        <w:gridCol w:w="680"/>
        <w:gridCol w:w="850"/>
        <w:gridCol w:w="850"/>
        <w:gridCol w:w="850"/>
        <w:gridCol w:w="850"/>
      </w:tblGrid>
      <w:tr w:rsidR="00053722" w:rsidRPr="00B7193D" w14:paraId="1AF484AC" w14:textId="77777777" w:rsidTr="00FB2DBB">
        <w:trPr>
          <w:trHeight w:val="300"/>
          <w:tblHeader/>
        </w:trPr>
        <w:tc>
          <w:tcPr>
            <w:tcW w:w="2820" w:type="dxa"/>
            <w:tcBorders>
              <w:top w:val="nil"/>
              <w:left w:val="nil"/>
              <w:bottom w:val="single" w:sz="4" w:space="0" w:color="auto"/>
              <w:right w:val="nil"/>
            </w:tcBorders>
            <w:noWrap/>
            <w:vAlign w:val="bottom"/>
            <w:hideMark/>
          </w:tcPr>
          <w:p w14:paraId="306E4A6D" w14:textId="6BDAD951" w:rsidR="00053722" w:rsidRPr="00B7193D" w:rsidRDefault="00BA5B39" w:rsidP="00293225">
            <w:pPr>
              <w:pStyle w:val="TableContentHeader"/>
              <w:rPr>
                <w:sz w:val="18"/>
                <w:szCs w:val="18"/>
              </w:rPr>
            </w:pPr>
            <w:r w:rsidRPr="00B7193D">
              <w:rPr>
                <w:rFonts w:ascii="ZWAdobeF" w:hAnsi="ZWAdobeF" w:cs="ZWAdobeF"/>
                <w:b w:val="0"/>
                <w:sz w:val="18"/>
                <w:szCs w:val="18"/>
              </w:rPr>
              <w:t>438B</w:t>
            </w:r>
            <w:r w:rsidR="00053722" w:rsidRPr="00B7193D">
              <w:rPr>
                <w:rFonts w:ascii="ZWAdobeF" w:hAnsi="ZWAdobeF" w:cs="ZWAdobeF"/>
                <w:b w:val="0"/>
                <w:sz w:val="18"/>
                <w:szCs w:val="18"/>
              </w:rPr>
              <w:t>340B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1229FA83" w14:textId="711C75A9" w:rsidR="00053722" w:rsidRPr="00B7193D" w:rsidRDefault="00BA5B39" w:rsidP="00293225">
            <w:pPr>
              <w:pStyle w:val="TableContentHeader"/>
              <w:rPr>
                <w:sz w:val="18"/>
                <w:szCs w:val="18"/>
              </w:rPr>
            </w:pPr>
            <w:r w:rsidRPr="00B7193D">
              <w:rPr>
                <w:rFonts w:ascii="ZWAdobeF" w:hAnsi="ZWAdobeF" w:cs="ZWAdobeF"/>
                <w:b w:val="0"/>
                <w:sz w:val="18"/>
                <w:szCs w:val="18"/>
              </w:rPr>
              <w:t>439B</w:t>
            </w:r>
            <w:r w:rsidR="00053722" w:rsidRPr="00B7193D">
              <w:rPr>
                <w:rFonts w:ascii="ZWAdobeF" w:hAnsi="ZWAdobeF" w:cs="ZWAdobeF"/>
                <w:b w:val="0"/>
                <w:sz w:val="18"/>
                <w:szCs w:val="18"/>
              </w:rPr>
              <w:t>341B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6F7C2EEE" w14:textId="5416287F" w:rsidR="00053722" w:rsidRPr="00B7193D" w:rsidRDefault="00BA5B39" w:rsidP="00293225">
            <w:pPr>
              <w:pStyle w:val="TableContentHeader"/>
              <w:rPr>
                <w:sz w:val="18"/>
                <w:szCs w:val="18"/>
              </w:rPr>
            </w:pPr>
            <w:r w:rsidRPr="00B7193D">
              <w:rPr>
                <w:rFonts w:ascii="ZWAdobeF" w:hAnsi="ZWAdobeF" w:cs="ZWAdobeF"/>
                <w:b w:val="0"/>
                <w:sz w:val="18"/>
                <w:szCs w:val="18"/>
              </w:rPr>
              <w:t>440B</w:t>
            </w:r>
            <w:r w:rsidR="00053722" w:rsidRPr="00B7193D">
              <w:rPr>
                <w:rFonts w:ascii="ZWAdobeF" w:hAnsi="ZWAdobeF" w:cs="ZWAdobeF"/>
                <w:b w:val="0"/>
                <w:sz w:val="18"/>
                <w:szCs w:val="18"/>
              </w:rPr>
              <w:t>342B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0A215B46" w14:textId="7BB7C539" w:rsidR="00053722" w:rsidRPr="00B7193D" w:rsidRDefault="00BA5B39" w:rsidP="00293225">
            <w:pPr>
              <w:pStyle w:val="TableContentHeader"/>
              <w:rPr>
                <w:sz w:val="18"/>
                <w:szCs w:val="18"/>
              </w:rPr>
            </w:pPr>
            <w:r w:rsidRPr="00B7193D">
              <w:rPr>
                <w:rFonts w:ascii="ZWAdobeF" w:hAnsi="ZWAdobeF" w:cs="ZWAdobeF"/>
                <w:b w:val="0"/>
                <w:sz w:val="18"/>
                <w:szCs w:val="18"/>
              </w:rPr>
              <w:t>441B</w:t>
            </w:r>
            <w:r w:rsidR="00053722" w:rsidRPr="00B7193D">
              <w:rPr>
                <w:rFonts w:ascii="ZWAdobeF" w:hAnsi="ZWAdobeF" w:cs="ZWAdobeF"/>
                <w:b w:val="0"/>
                <w:sz w:val="18"/>
                <w:szCs w:val="18"/>
              </w:rPr>
              <w:t>343B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3CB734D1" w14:textId="75027E64" w:rsidR="00053722" w:rsidRPr="00B7193D" w:rsidRDefault="00BA5B39" w:rsidP="00293225">
            <w:pPr>
              <w:pStyle w:val="TableContentHeader"/>
              <w:rPr>
                <w:sz w:val="18"/>
                <w:szCs w:val="18"/>
              </w:rPr>
            </w:pPr>
            <w:r w:rsidRPr="00B7193D">
              <w:rPr>
                <w:rFonts w:ascii="ZWAdobeF" w:hAnsi="ZWAdobeF" w:cs="ZWAdobeF"/>
                <w:b w:val="0"/>
                <w:sz w:val="18"/>
                <w:szCs w:val="18"/>
              </w:rPr>
              <w:t>442B</w:t>
            </w:r>
            <w:r w:rsidR="00053722" w:rsidRPr="00B7193D">
              <w:rPr>
                <w:rFonts w:ascii="ZWAdobeF" w:hAnsi="ZWAdobeF" w:cs="ZWAdobeF"/>
                <w:b w:val="0"/>
                <w:sz w:val="18"/>
                <w:szCs w:val="18"/>
              </w:rPr>
              <w:t>344B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5B720C18" w14:textId="7660A763" w:rsidR="00053722" w:rsidRPr="00B7193D" w:rsidRDefault="00BA5B39" w:rsidP="00293225">
            <w:pPr>
              <w:pStyle w:val="TableContentHeader"/>
              <w:rPr>
                <w:sz w:val="18"/>
                <w:szCs w:val="18"/>
              </w:rPr>
            </w:pPr>
            <w:r w:rsidRPr="00B7193D">
              <w:rPr>
                <w:rFonts w:ascii="ZWAdobeF" w:hAnsi="ZWAdobeF" w:cs="ZWAdobeF"/>
                <w:b w:val="0"/>
                <w:sz w:val="18"/>
                <w:szCs w:val="18"/>
              </w:rPr>
              <w:t>443B</w:t>
            </w:r>
            <w:r w:rsidR="00053722" w:rsidRPr="00B7193D">
              <w:rPr>
                <w:rFonts w:ascii="ZWAdobeF" w:hAnsi="ZWAdobeF" w:cs="ZWAdobeF"/>
                <w:b w:val="0"/>
                <w:sz w:val="18"/>
                <w:szCs w:val="18"/>
              </w:rPr>
              <w:t>345B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4146CA36" w14:textId="035F3428" w:rsidR="00053722" w:rsidRPr="00B7193D" w:rsidRDefault="00BA5B39" w:rsidP="00293225">
            <w:pPr>
              <w:pStyle w:val="TableContentHeader"/>
              <w:rPr>
                <w:sz w:val="18"/>
                <w:szCs w:val="18"/>
              </w:rPr>
            </w:pPr>
            <w:r w:rsidRPr="00B7193D">
              <w:rPr>
                <w:rFonts w:ascii="ZWAdobeF" w:hAnsi="ZWAdobeF" w:cs="ZWAdobeF"/>
                <w:b w:val="0"/>
                <w:sz w:val="18"/>
                <w:szCs w:val="18"/>
              </w:rPr>
              <w:t>444B</w:t>
            </w:r>
            <w:r w:rsidR="00053722" w:rsidRPr="00B7193D">
              <w:rPr>
                <w:rFonts w:ascii="ZWAdobeF" w:hAnsi="ZWAdobeF" w:cs="ZWAdobeF"/>
                <w:b w:val="0"/>
                <w:sz w:val="18"/>
                <w:szCs w:val="18"/>
              </w:rPr>
              <w:t>346B</w:t>
            </w:r>
            <w:r w:rsidR="00053722" w:rsidRPr="00B7193D">
              <w:rPr>
                <w:sz w:val="18"/>
                <w:szCs w:val="18"/>
              </w:rPr>
              <w:t>Votes Withhold</w:t>
            </w:r>
          </w:p>
        </w:tc>
        <w:tc>
          <w:tcPr>
            <w:tcW w:w="680" w:type="dxa"/>
            <w:tcBorders>
              <w:top w:val="nil"/>
              <w:left w:val="nil"/>
              <w:bottom w:val="single" w:sz="4" w:space="0" w:color="auto"/>
              <w:right w:val="nil"/>
            </w:tcBorders>
          </w:tcPr>
          <w:p w14:paraId="53C85D1F" w14:textId="15F56CE4" w:rsidR="00053722" w:rsidRPr="00B7193D" w:rsidRDefault="00BA5B39" w:rsidP="00293225">
            <w:pPr>
              <w:pStyle w:val="TableContentHeader"/>
              <w:rPr>
                <w:sz w:val="18"/>
                <w:szCs w:val="18"/>
              </w:rPr>
            </w:pPr>
            <w:r w:rsidRPr="00B7193D">
              <w:rPr>
                <w:rFonts w:ascii="ZWAdobeF" w:hAnsi="ZWAdobeF" w:cs="ZWAdobeF"/>
                <w:b w:val="0"/>
                <w:sz w:val="18"/>
                <w:szCs w:val="18"/>
              </w:rPr>
              <w:t>445B</w:t>
            </w:r>
            <w:r w:rsidR="00053722" w:rsidRPr="00B7193D">
              <w:rPr>
                <w:rFonts w:ascii="ZWAdobeF" w:hAnsi="ZWAdobeF" w:cs="ZWAdobeF"/>
                <w:b w:val="0"/>
                <w:sz w:val="18"/>
                <w:szCs w:val="18"/>
              </w:rPr>
              <w:t>347B</w:t>
            </w:r>
            <w:r w:rsidR="00053722" w:rsidRPr="00B7193D">
              <w:rPr>
                <w:sz w:val="18"/>
                <w:szCs w:val="18"/>
              </w:rPr>
              <w:t>DNV</w:t>
            </w:r>
          </w:p>
        </w:tc>
        <w:tc>
          <w:tcPr>
            <w:tcW w:w="680" w:type="dxa"/>
            <w:tcBorders>
              <w:top w:val="nil"/>
              <w:left w:val="nil"/>
              <w:bottom w:val="single" w:sz="4" w:space="0" w:color="auto"/>
              <w:right w:val="nil"/>
            </w:tcBorders>
          </w:tcPr>
          <w:p w14:paraId="48A9507E" w14:textId="65735E4C" w:rsidR="00053722" w:rsidRPr="00B7193D" w:rsidRDefault="00BA5B39" w:rsidP="00293225">
            <w:pPr>
              <w:pStyle w:val="TableContentHeader"/>
              <w:rPr>
                <w:sz w:val="18"/>
                <w:szCs w:val="18"/>
              </w:rPr>
            </w:pPr>
            <w:r w:rsidRPr="00B7193D">
              <w:rPr>
                <w:rFonts w:ascii="ZWAdobeF" w:hAnsi="ZWAdobeF" w:cs="ZWAdobeF"/>
                <w:b w:val="0"/>
                <w:sz w:val="18"/>
                <w:szCs w:val="18"/>
              </w:rPr>
              <w:t>446B</w:t>
            </w:r>
            <w:r w:rsidR="00053722" w:rsidRPr="00B7193D">
              <w:rPr>
                <w:rFonts w:ascii="ZWAdobeF" w:hAnsi="ZWAdobeF" w:cs="ZWAdobeF"/>
                <w:b w:val="0"/>
                <w:sz w:val="18"/>
                <w:szCs w:val="18"/>
              </w:rPr>
              <w:t>348B</w:t>
            </w:r>
            <w:r w:rsidR="00053722" w:rsidRPr="00B7193D">
              <w:rPr>
                <w:sz w:val="18"/>
                <w:szCs w:val="18"/>
              </w:rPr>
              <w:t>1 YR</w:t>
            </w:r>
          </w:p>
        </w:tc>
        <w:tc>
          <w:tcPr>
            <w:tcW w:w="680" w:type="dxa"/>
            <w:tcBorders>
              <w:top w:val="nil"/>
              <w:left w:val="nil"/>
              <w:bottom w:val="single" w:sz="4" w:space="0" w:color="auto"/>
              <w:right w:val="nil"/>
            </w:tcBorders>
          </w:tcPr>
          <w:p w14:paraId="2281D0A3" w14:textId="55CAF059" w:rsidR="00053722" w:rsidRPr="00B7193D" w:rsidRDefault="00BA5B39" w:rsidP="00293225">
            <w:pPr>
              <w:pStyle w:val="TableContentHeader"/>
              <w:rPr>
                <w:sz w:val="18"/>
                <w:szCs w:val="18"/>
              </w:rPr>
            </w:pPr>
            <w:r w:rsidRPr="00B7193D">
              <w:rPr>
                <w:rFonts w:ascii="ZWAdobeF" w:hAnsi="ZWAdobeF" w:cs="ZWAdobeF"/>
                <w:b w:val="0"/>
                <w:sz w:val="18"/>
                <w:szCs w:val="18"/>
              </w:rPr>
              <w:t>447B</w:t>
            </w:r>
            <w:r w:rsidR="00053722" w:rsidRPr="00B7193D">
              <w:rPr>
                <w:rFonts w:ascii="ZWAdobeF" w:hAnsi="ZWAdobeF" w:cs="ZWAdobeF"/>
                <w:b w:val="0"/>
                <w:sz w:val="18"/>
                <w:szCs w:val="18"/>
              </w:rPr>
              <w:t>349B</w:t>
            </w:r>
            <w:r w:rsidR="00053722" w:rsidRPr="00B7193D">
              <w:rPr>
                <w:sz w:val="18"/>
                <w:szCs w:val="18"/>
              </w:rPr>
              <w:t>2 YRS</w:t>
            </w:r>
          </w:p>
        </w:tc>
        <w:tc>
          <w:tcPr>
            <w:tcW w:w="680" w:type="dxa"/>
            <w:tcBorders>
              <w:top w:val="nil"/>
              <w:left w:val="nil"/>
              <w:bottom w:val="single" w:sz="4" w:space="0" w:color="auto"/>
              <w:right w:val="nil"/>
            </w:tcBorders>
            <w:noWrap/>
            <w:hideMark/>
          </w:tcPr>
          <w:p w14:paraId="692DAF0A" w14:textId="495ED2D4" w:rsidR="00053722" w:rsidRPr="00B7193D" w:rsidRDefault="00BA5B39" w:rsidP="00293225">
            <w:pPr>
              <w:pStyle w:val="TableContentHeader"/>
              <w:rPr>
                <w:sz w:val="18"/>
                <w:szCs w:val="18"/>
              </w:rPr>
            </w:pPr>
            <w:r w:rsidRPr="00B7193D">
              <w:rPr>
                <w:rFonts w:ascii="ZWAdobeF" w:hAnsi="ZWAdobeF" w:cs="ZWAdobeF"/>
                <w:b w:val="0"/>
                <w:sz w:val="18"/>
                <w:szCs w:val="18"/>
              </w:rPr>
              <w:t>448B</w:t>
            </w:r>
            <w:r w:rsidR="00053722" w:rsidRPr="00B7193D">
              <w:rPr>
                <w:rFonts w:ascii="ZWAdobeF" w:hAnsi="ZWAdobeF" w:cs="ZWAdobeF"/>
                <w:b w:val="0"/>
                <w:sz w:val="18"/>
                <w:szCs w:val="18"/>
              </w:rPr>
              <w:t>350B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18A10AD2" w14:textId="2B00663C" w:rsidR="00053722" w:rsidRPr="00B7193D" w:rsidRDefault="00BA5B39" w:rsidP="00293225">
            <w:pPr>
              <w:pStyle w:val="TableContentHeader"/>
              <w:rPr>
                <w:sz w:val="18"/>
                <w:szCs w:val="18"/>
              </w:rPr>
            </w:pPr>
            <w:r w:rsidRPr="00B7193D">
              <w:rPr>
                <w:rFonts w:ascii="ZWAdobeF" w:hAnsi="ZWAdobeF" w:cs="ZWAdobeF"/>
                <w:b w:val="0"/>
                <w:sz w:val="18"/>
                <w:szCs w:val="18"/>
              </w:rPr>
              <w:t>449B</w:t>
            </w:r>
            <w:r w:rsidR="00053722" w:rsidRPr="00B7193D">
              <w:rPr>
                <w:rFonts w:ascii="ZWAdobeF" w:hAnsi="ZWAdobeF" w:cs="ZWAdobeF"/>
                <w:b w:val="0"/>
                <w:sz w:val="18"/>
                <w:szCs w:val="18"/>
              </w:rPr>
              <w:t>351B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7528DB40" w14:textId="26C9E91B" w:rsidR="00053722" w:rsidRPr="00B7193D" w:rsidRDefault="00BA5B39" w:rsidP="00293225">
            <w:pPr>
              <w:pStyle w:val="TableContentHeader"/>
              <w:rPr>
                <w:sz w:val="18"/>
                <w:szCs w:val="18"/>
              </w:rPr>
            </w:pPr>
            <w:r w:rsidRPr="00B7193D">
              <w:rPr>
                <w:rFonts w:ascii="ZWAdobeF" w:hAnsi="ZWAdobeF" w:cs="ZWAdobeF"/>
                <w:b w:val="0"/>
                <w:sz w:val="18"/>
                <w:szCs w:val="18"/>
              </w:rPr>
              <w:t>450B</w:t>
            </w:r>
            <w:r w:rsidR="00053722" w:rsidRPr="00B7193D">
              <w:rPr>
                <w:rFonts w:ascii="ZWAdobeF" w:hAnsi="ZWAdobeF" w:cs="ZWAdobeF"/>
                <w:b w:val="0"/>
                <w:sz w:val="18"/>
                <w:szCs w:val="18"/>
              </w:rPr>
              <w:t>352B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3B701299" w14:textId="7CF38F35" w:rsidR="00053722" w:rsidRPr="00B7193D" w:rsidRDefault="00BA5B39" w:rsidP="00293225">
            <w:pPr>
              <w:pStyle w:val="TableContentHeader"/>
              <w:rPr>
                <w:sz w:val="18"/>
                <w:szCs w:val="18"/>
              </w:rPr>
            </w:pPr>
            <w:r w:rsidRPr="00B7193D">
              <w:rPr>
                <w:rFonts w:ascii="ZWAdobeF" w:hAnsi="ZWAdobeF" w:cs="ZWAdobeF"/>
                <w:b w:val="0"/>
                <w:sz w:val="18"/>
                <w:szCs w:val="18"/>
              </w:rPr>
              <w:t>451B</w:t>
            </w:r>
            <w:r w:rsidR="00053722" w:rsidRPr="00B7193D">
              <w:rPr>
                <w:rFonts w:ascii="ZWAdobeF" w:hAnsi="ZWAdobeF" w:cs="ZWAdobeF"/>
                <w:b w:val="0"/>
                <w:sz w:val="18"/>
                <w:szCs w:val="18"/>
              </w:rPr>
              <w:t>353B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5586443C" w14:textId="0EE1868D" w:rsidR="00053722" w:rsidRPr="00B7193D" w:rsidRDefault="00BA5B39" w:rsidP="00293225">
            <w:pPr>
              <w:pStyle w:val="TableContentHeader"/>
              <w:rPr>
                <w:sz w:val="18"/>
                <w:szCs w:val="18"/>
              </w:rPr>
            </w:pPr>
            <w:r w:rsidRPr="00B7193D">
              <w:rPr>
                <w:rFonts w:ascii="ZWAdobeF" w:hAnsi="ZWAdobeF" w:cs="ZWAdobeF"/>
                <w:b w:val="0"/>
                <w:sz w:val="18"/>
                <w:szCs w:val="18"/>
              </w:rPr>
              <w:t>452B</w:t>
            </w:r>
            <w:r w:rsidR="00053722" w:rsidRPr="00B7193D">
              <w:rPr>
                <w:rFonts w:ascii="ZWAdobeF" w:hAnsi="ZWAdobeF" w:cs="ZWAdobeF"/>
                <w:b w:val="0"/>
                <w:sz w:val="18"/>
                <w:szCs w:val="18"/>
              </w:rPr>
              <w:t>354B</w:t>
            </w:r>
            <w:r w:rsidR="00053722" w:rsidRPr="00B7193D">
              <w:rPr>
                <w:sz w:val="18"/>
                <w:szCs w:val="18"/>
              </w:rPr>
              <w:t>Against Policy</w:t>
            </w:r>
          </w:p>
        </w:tc>
      </w:tr>
      <w:tr w:rsidR="00B77CA3" w:rsidRPr="00B7193D" w14:paraId="56706805" w14:textId="77777777" w:rsidTr="00FB2DBB">
        <w:trPr>
          <w:trHeight w:val="300"/>
        </w:trPr>
        <w:tc>
          <w:tcPr>
            <w:tcW w:w="2820" w:type="dxa"/>
            <w:tcBorders>
              <w:top w:val="nil"/>
              <w:left w:val="nil"/>
              <w:bottom w:val="nil"/>
              <w:right w:val="nil"/>
            </w:tcBorders>
            <w:noWrap/>
          </w:tcPr>
          <w:p w14:paraId="644BC90D" w14:textId="144330C9" w:rsidR="00B77CA3" w:rsidRPr="00B77CA3" w:rsidRDefault="00B77CA3" w:rsidP="00293225">
            <w:pPr>
              <w:pStyle w:val="TableContent"/>
              <w:ind w:left="0" w:firstLine="0"/>
              <w:rPr>
                <w:b/>
                <w:bCs/>
                <w:szCs w:val="18"/>
              </w:rPr>
            </w:pPr>
            <w:r w:rsidRPr="00B77CA3">
              <w:rPr>
                <w:b/>
                <w:bCs/>
                <w:szCs w:val="18"/>
              </w:rPr>
              <w:t>Management</w:t>
            </w:r>
          </w:p>
        </w:tc>
        <w:tc>
          <w:tcPr>
            <w:tcW w:w="993" w:type="dxa"/>
            <w:tcBorders>
              <w:top w:val="nil"/>
              <w:left w:val="nil"/>
              <w:bottom w:val="nil"/>
              <w:right w:val="nil"/>
            </w:tcBorders>
            <w:noWrap/>
          </w:tcPr>
          <w:p w14:paraId="4A6CE737" w14:textId="70B35A05"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1024" w:type="dxa"/>
            <w:tcBorders>
              <w:top w:val="nil"/>
              <w:left w:val="nil"/>
              <w:bottom w:val="nil"/>
              <w:right w:val="nil"/>
            </w:tcBorders>
            <w:noWrap/>
          </w:tcPr>
          <w:p w14:paraId="4EEF0D9C" w14:textId="2B916B34"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43E9F157" w14:textId="04CA6743"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00DC5E04" w14:textId="63E81FBF"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210F76E7" w14:textId="5B16DB3F"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995" w:type="dxa"/>
            <w:tcBorders>
              <w:top w:val="nil"/>
              <w:left w:val="nil"/>
              <w:bottom w:val="nil"/>
              <w:right w:val="nil"/>
            </w:tcBorders>
            <w:noWrap/>
          </w:tcPr>
          <w:p w14:paraId="69513F47" w14:textId="16E5D934"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680" w:type="dxa"/>
            <w:tcBorders>
              <w:top w:val="nil"/>
              <w:left w:val="nil"/>
              <w:bottom w:val="nil"/>
              <w:right w:val="nil"/>
            </w:tcBorders>
          </w:tcPr>
          <w:p w14:paraId="6CF57772" w14:textId="0ACA6727"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680" w:type="dxa"/>
            <w:tcBorders>
              <w:top w:val="nil"/>
              <w:left w:val="nil"/>
              <w:bottom w:val="nil"/>
              <w:right w:val="nil"/>
            </w:tcBorders>
          </w:tcPr>
          <w:p w14:paraId="1FF4411C" w14:textId="11E3ECAE"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680" w:type="dxa"/>
            <w:tcBorders>
              <w:top w:val="nil"/>
              <w:left w:val="nil"/>
              <w:bottom w:val="nil"/>
              <w:right w:val="nil"/>
            </w:tcBorders>
          </w:tcPr>
          <w:p w14:paraId="787289D6" w14:textId="6FFB9AD0"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680" w:type="dxa"/>
            <w:tcBorders>
              <w:top w:val="nil"/>
              <w:left w:val="nil"/>
              <w:bottom w:val="nil"/>
              <w:right w:val="nil"/>
            </w:tcBorders>
            <w:noWrap/>
          </w:tcPr>
          <w:p w14:paraId="5D1EDF8F" w14:textId="226F01F8"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047364DE" w14:textId="17AB49DC"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59F14C0C" w14:textId="213D2A55"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18FF596E" w14:textId="428DB534" w:rsidR="00B77CA3" w:rsidRPr="00B7193D" w:rsidRDefault="00B77CA3" w:rsidP="00293225">
            <w:pPr>
              <w:pStyle w:val="Tablesubtotal"/>
              <w:jc w:val="left"/>
              <w:rPr>
                <w:rFonts w:asciiTheme="minorHAnsi" w:hAnsiTheme="minorHAnsi" w:cstheme="minorHAnsi"/>
                <w:b w:val="0"/>
                <w:bCs/>
                <w:color w:val="000000"/>
                <w:sz w:val="18"/>
                <w:szCs w:val="18"/>
              </w:rPr>
            </w:pPr>
          </w:p>
        </w:tc>
        <w:tc>
          <w:tcPr>
            <w:tcW w:w="850" w:type="dxa"/>
            <w:tcBorders>
              <w:top w:val="nil"/>
              <w:left w:val="nil"/>
              <w:bottom w:val="nil"/>
              <w:right w:val="nil"/>
            </w:tcBorders>
            <w:noWrap/>
          </w:tcPr>
          <w:p w14:paraId="1716881C" w14:textId="516D59D1" w:rsidR="00B77CA3" w:rsidRPr="00B7193D" w:rsidRDefault="00B77CA3" w:rsidP="00293225">
            <w:pPr>
              <w:pStyle w:val="Tablesubtotal"/>
              <w:jc w:val="left"/>
              <w:rPr>
                <w:rFonts w:asciiTheme="minorHAnsi" w:hAnsiTheme="minorHAnsi" w:cstheme="minorHAnsi"/>
                <w:b w:val="0"/>
                <w:bCs/>
                <w:color w:val="000000"/>
                <w:sz w:val="18"/>
                <w:szCs w:val="18"/>
              </w:rPr>
            </w:pPr>
          </w:p>
        </w:tc>
      </w:tr>
      <w:tr w:rsidR="0084355E" w:rsidRPr="00B7193D" w14:paraId="60517CBB" w14:textId="77777777" w:rsidTr="00FB2DBB">
        <w:trPr>
          <w:trHeight w:val="300"/>
        </w:trPr>
        <w:tc>
          <w:tcPr>
            <w:tcW w:w="2820" w:type="dxa"/>
            <w:tcBorders>
              <w:top w:val="nil"/>
              <w:left w:val="nil"/>
              <w:bottom w:val="nil"/>
              <w:right w:val="nil"/>
            </w:tcBorders>
            <w:noWrap/>
          </w:tcPr>
          <w:p w14:paraId="693D15CA" w14:textId="5F9C1D20" w:rsidR="0084355E" w:rsidRPr="00B77CA3" w:rsidRDefault="0084355E" w:rsidP="0084355E">
            <w:pPr>
              <w:pStyle w:val="TableContent"/>
              <w:ind w:left="0" w:firstLine="0"/>
            </w:pPr>
            <w:r w:rsidRPr="00E7000B">
              <w:t>Accept/Approve Corporate Social Responsibility Report</w:t>
            </w:r>
          </w:p>
        </w:tc>
        <w:tc>
          <w:tcPr>
            <w:tcW w:w="993" w:type="dxa"/>
            <w:tcBorders>
              <w:top w:val="nil"/>
              <w:left w:val="nil"/>
              <w:bottom w:val="nil"/>
              <w:right w:val="nil"/>
            </w:tcBorders>
            <w:noWrap/>
          </w:tcPr>
          <w:p w14:paraId="6779D1C1" w14:textId="7C27FFC4" w:rsidR="0084355E" w:rsidRPr="00B77CA3" w:rsidRDefault="0084355E" w:rsidP="0084355E">
            <w:pPr>
              <w:pStyle w:val="TableData"/>
            </w:pPr>
            <w:r w:rsidRPr="000661B8">
              <w:t>60</w:t>
            </w:r>
          </w:p>
        </w:tc>
        <w:tc>
          <w:tcPr>
            <w:tcW w:w="1024" w:type="dxa"/>
            <w:tcBorders>
              <w:top w:val="nil"/>
              <w:left w:val="nil"/>
              <w:bottom w:val="nil"/>
              <w:right w:val="nil"/>
            </w:tcBorders>
            <w:noWrap/>
          </w:tcPr>
          <w:p w14:paraId="4770BE1E" w14:textId="08B7F0C6" w:rsidR="0084355E" w:rsidRPr="00B77CA3" w:rsidRDefault="0084355E" w:rsidP="0084355E">
            <w:pPr>
              <w:pStyle w:val="TableData"/>
            </w:pPr>
            <w:r w:rsidRPr="000661B8">
              <w:t>60</w:t>
            </w:r>
          </w:p>
        </w:tc>
        <w:tc>
          <w:tcPr>
            <w:tcW w:w="850" w:type="dxa"/>
            <w:tcBorders>
              <w:top w:val="nil"/>
              <w:left w:val="nil"/>
              <w:bottom w:val="nil"/>
              <w:right w:val="nil"/>
            </w:tcBorders>
            <w:noWrap/>
          </w:tcPr>
          <w:p w14:paraId="4B3A590B" w14:textId="78F6F1C9" w:rsidR="0084355E" w:rsidRPr="00B77CA3" w:rsidRDefault="0084355E" w:rsidP="0084355E">
            <w:pPr>
              <w:pStyle w:val="TableData"/>
            </w:pPr>
            <w:r w:rsidRPr="000661B8">
              <w:t>59</w:t>
            </w:r>
          </w:p>
        </w:tc>
        <w:tc>
          <w:tcPr>
            <w:tcW w:w="850" w:type="dxa"/>
            <w:tcBorders>
              <w:top w:val="nil"/>
              <w:left w:val="nil"/>
              <w:bottom w:val="nil"/>
              <w:right w:val="nil"/>
            </w:tcBorders>
            <w:noWrap/>
          </w:tcPr>
          <w:p w14:paraId="1876D42A" w14:textId="77F64637" w:rsidR="0084355E" w:rsidRPr="00B77CA3" w:rsidRDefault="0084355E" w:rsidP="0084355E">
            <w:pPr>
              <w:pStyle w:val="TableData"/>
            </w:pPr>
            <w:r w:rsidRPr="000661B8">
              <w:t>0</w:t>
            </w:r>
          </w:p>
        </w:tc>
        <w:tc>
          <w:tcPr>
            <w:tcW w:w="850" w:type="dxa"/>
            <w:tcBorders>
              <w:top w:val="nil"/>
              <w:left w:val="nil"/>
              <w:bottom w:val="nil"/>
              <w:right w:val="nil"/>
            </w:tcBorders>
            <w:noWrap/>
          </w:tcPr>
          <w:p w14:paraId="21B60895" w14:textId="52109B2B" w:rsidR="0084355E" w:rsidRPr="00B77CA3" w:rsidRDefault="0084355E" w:rsidP="0084355E">
            <w:pPr>
              <w:pStyle w:val="TableData"/>
            </w:pPr>
            <w:r w:rsidRPr="000661B8">
              <w:t>0</w:t>
            </w:r>
          </w:p>
        </w:tc>
        <w:tc>
          <w:tcPr>
            <w:tcW w:w="995" w:type="dxa"/>
            <w:tcBorders>
              <w:top w:val="nil"/>
              <w:left w:val="nil"/>
              <w:bottom w:val="nil"/>
              <w:right w:val="nil"/>
            </w:tcBorders>
            <w:noWrap/>
          </w:tcPr>
          <w:p w14:paraId="5F73EDE1" w14:textId="23B01E92" w:rsidR="0084355E" w:rsidRPr="00B77CA3" w:rsidRDefault="0084355E" w:rsidP="0084355E">
            <w:pPr>
              <w:pStyle w:val="TableData"/>
            </w:pPr>
            <w:r w:rsidRPr="000661B8">
              <w:t>0</w:t>
            </w:r>
          </w:p>
        </w:tc>
        <w:tc>
          <w:tcPr>
            <w:tcW w:w="680" w:type="dxa"/>
            <w:tcBorders>
              <w:top w:val="nil"/>
              <w:left w:val="nil"/>
              <w:bottom w:val="nil"/>
              <w:right w:val="nil"/>
            </w:tcBorders>
          </w:tcPr>
          <w:p w14:paraId="7D79C1F4" w14:textId="05F64D0D" w:rsidR="0084355E" w:rsidRPr="00B77CA3" w:rsidRDefault="0084355E" w:rsidP="0084355E">
            <w:pPr>
              <w:pStyle w:val="TableData"/>
            </w:pPr>
            <w:r w:rsidRPr="000661B8">
              <w:t>1</w:t>
            </w:r>
          </w:p>
        </w:tc>
        <w:tc>
          <w:tcPr>
            <w:tcW w:w="680" w:type="dxa"/>
            <w:tcBorders>
              <w:top w:val="nil"/>
              <w:left w:val="nil"/>
              <w:bottom w:val="nil"/>
              <w:right w:val="nil"/>
            </w:tcBorders>
          </w:tcPr>
          <w:p w14:paraId="43129917" w14:textId="15404DF3" w:rsidR="0084355E" w:rsidRPr="00B77CA3" w:rsidRDefault="0084355E" w:rsidP="0084355E">
            <w:pPr>
              <w:pStyle w:val="TableData"/>
            </w:pPr>
            <w:r w:rsidRPr="000661B8">
              <w:t>0</w:t>
            </w:r>
          </w:p>
        </w:tc>
        <w:tc>
          <w:tcPr>
            <w:tcW w:w="680" w:type="dxa"/>
            <w:tcBorders>
              <w:top w:val="nil"/>
              <w:left w:val="nil"/>
              <w:bottom w:val="nil"/>
              <w:right w:val="nil"/>
            </w:tcBorders>
          </w:tcPr>
          <w:p w14:paraId="3B87CD1D" w14:textId="6556713C" w:rsidR="0084355E" w:rsidRPr="00B77CA3" w:rsidRDefault="0084355E" w:rsidP="0084355E">
            <w:pPr>
              <w:pStyle w:val="TableData"/>
            </w:pPr>
            <w:r w:rsidRPr="000661B8">
              <w:t>0</w:t>
            </w:r>
          </w:p>
        </w:tc>
        <w:tc>
          <w:tcPr>
            <w:tcW w:w="680" w:type="dxa"/>
            <w:tcBorders>
              <w:top w:val="nil"/>
              <w:left w:val="nil"/>
              <w:bottom w:val="nil"/>
              <w:right w:val="nil"/>
            </w:tcBorders>
            <w:noWrap/>
          </w:tcPr>
          <w:p w14:paraId="63D4AF7E" w14:textId="65018814" w:rsidR="0084355E" w:rsidRPr="00B77CA3" w:rsidRDefault="0084355E" w:rsidP="0084355E">
            <w:pPr>
              <w:pStyle w:val="TableData"/>
            </w:pPr>
            <w:r w:rsidRPr="000661B8">
              <w:t>0</w:t>
            </w:r>
          </w:p>
        </w:tc>
        <w:tc>
          <w:tcPr>
            <w:tcW w:w="850" w:type="dxa"/>
            <w:tcBorders>
              <w:top w:val="nil"/>
              <w:left w:val="nil"/>
              <w:bottom w:val="nil"/>
              <w:right w:val="nil"/>
            </w:tcBorders>
            <w:noWrap/>
          </w:tcPr>
          <w:p w14:paraId="715D6C6E" w14:textId="341FBDE7" w:rsidR="0084355E" w:rsidRPr="00B77CA3" w:rsidRDefault="0084355E" w:rsidP="0084355E">
            <w:pPr>
              <w:pStyle w:val="TableData"/>
            </w:pPr>
            <w:r w:rsidRPr="000661B8">
              <w:t>59</w:t>
            </w:r>
          </w:p>
        </w:tc>
        <w:tc>
          <w:tcPr>
            <w:tcW w:w="850" w:type="dxa"/>
            <w:tcBorders>
              <w:top w:val="nil"/>
              <w:left w:val="nil"/>
              <w:bottom w:val="nil"/>
              <w:right w:val="nil"/>
            </w:tcBorders>
            <w:noWrap/>
          </w:tcPr>
          <w:p w14:paraId="2815BB3D" w14:textId="6133D5F0" w:rsidR="0084355E" w:rsidRPr="00B77CA3" w:rsidRDefault="0084355E" w:rsidP="0084355E">
            <w:pPr>
              <w:pStyle w:val="TableData"/>
            </w:pPr>
            <w:r w:rsidRPr="000661B8">
              <w:t>0</w:t>
            </w:r>
          </w:p>
        </w:tc>
        <w:tc>
          <w:tcPr>
            <w:tcW w:w="850" w:type="dxa"/>
            <w:tcBorders>
              <w:top w:val="nil"/>
              <w:left w:val="nil"/>
              <w:bottom w:val="nil"/>
              <w:right w:val="nil"/>
            </w:tcBorders>
            <w:noWrap/>
          </w:tcPr>
          <w:p w14:paraId="64BCCFA0" w14:textId="3DBFD153" w:rsidR="0084355E" w:rsidRPr="00B77CA3" w:rsidRDefault="0084355E" w:rsidP="0084355E">
            <w:pPr>
              <w:pStyle w:val="TableData"/>
            </w:pPr>
            <w:r w:rsidRPr="000661B8">
              <w:t>59</w:t>
            </w:r>
          </w:p>
        </w:tc>
        <w:tc>
          <w:tcPr>
            <w:tcW w:w="850" w:type="dxa"/>
            <w:tcBorders>
              <w:top w:val="nil"/>
              <w:left w:val="nil"/>
              <w:bottom w:val="nil"/>
              <w:right w:val="nil"/>
            </w:tcBorders>
            <w:noWrap/>
          </w:tcPr>
          <w:p w14:paraId="3A761D5E" w14:textId="3BFB21A1" w:rsidR="0084355E" w:rsidRPr="00B77CA3" w:rsidRDefault="0084355E" w:rsidP="0084355E">
            <w:pPr>
              <w:pStyle w:val="TableData"/>
            </w:pPr>
            <w:r w:rsidRPr="000661B8">
              <w:t>0</w:t>
            </w:r>
          </w:p>
        </w:tc>
      </w:tr>
      <w:tr w:rsidR="00293225" w:rsidRPr="00C57D06" w14:paraId="184343FD" w14:textId="77777777" w:rsidTr="00FB2DBB">
        <w:trPr>
          <w:trHeight w:val="300"/>
        </w:trPr>
        <w:tc>
          <w:tcPr>
            <w:tcW w:w="2820" w:type="dxa"/>
            <w:tcBorders>
              <w:top w:val="nil"/>
              <w:left w:val="nil"/>
              <w:bottom w:val="nil"/>
              <w:right w:val="nil"/>
            </w:tcBorders>
            <w:noWrap/>
          </w:tcPr>
          <w:p w14:paraId="225C6BAA" w14:textId="6648688C" w:rsidR="00293225" w:rsidRPr="00C57D06" w:rsidRDefault="00293225" w:rsidP="00FB2DBB">
            <w:pPr>
              <w:pStyle w:val="TableContent"/>
              <w:ind w:left="0" w:firstLine="0"/>
            </w:pPr>
            <w:r w:rsidRPr="00B7193D">
              <w:rPr>
                <w:rFonts w:ascii="ZWAdobeF" w:hAnsi="ZWAdobeF" w:cs="ZWAdobeF"/>
                <w:bCs/>
                <w:szCs w:val="18"/>
              </w:rPr>
              <w:t>121</w:t>
            </w:r>
            <w:r w:rsidRPr="00B7193D">
              <w:rPr>
                <w:b/>
                <w:bCs/>
                <w:szCs w:val="18"/>
              </w:rPr>
              <w:t>Shareholder</w:t>
            </w:r>
          </w:p>
        </w:tc>
        <w:tc>
          <w:tcPr>
            <w:tcW w:w="993" w:type="dxa"/>
            <w:tcBorders>
              <w:top w:val="nil"/>
              <w:left w:val="nil"/>
              <w:bottom w:val="nil"/>
              <w:right w:val="nil"/>
            </w:tcBorders>
            <w:noWrap/>
          </w:tcPr>
          <w:p w14:paraId="4E9B2350" w14:textId="77777777" w:rsidR="00293225" w:rsidRPr="00C57D06" w:rsidRDefault="00293225" w:rsidP="00917006">
            <w:pPr>
              <w:pStyle w:val="TableData"/>
            </w:pPr>
          </w:p>
        </w:tc>
        <w:tc>
          <w:tcPr>
            <w:tcW w:w="1024" w:type="dxa"/>
            <w:tcBorders>
              <w:top w:val="nil"/>
              <w:left w:val="nil"/>
              <w:bottom w:val="nil"/>
              <w:right w:val="nil"/>
            </w:tcBorders>
            <w:noWrap/>
          </w:tcPr>
          <w:p w14:paraId="30A683A3" w14:textId="77777777" w:rsidR="00293225" w:rsidRPr="00C57D06" w:rsidRDefault="00293225" w:rsidP="00917006">
            <w:pPr>
              <w:pStyle w:val="TableData"/>
            </w:pPr>
          </w:p>
        </w:tc>
        <w:tc>
          <w:tcPr>
            <w:tcW w:w="850" w:type="dxa"/>
            <w:tcBorders>
              <w:top w:val="nil"/>
              <w:left w:val="nil"/>
              <w:bottom w:val="nil"/>
              <w:right w:val="nil"/>
            </w:tcBorders>
            <w:noWrap/>
          </w:tcPr>
          <w:p w14:paraId="7F14DA4E" w14:textId="77777777" w:rsidR="00293225" w:rsidRPr="00C57D06" w:rsidRDefault="00293225" w:rsidP="00917006">
            <w:pPr>
              <w:pStyle w:val="TableData"/>
            </w:pPr>
          </w:p>
        </w:tc>
        <w:tc>
          <w:tcPr>
            <w:tcW w:w="850" w:type="dxa"/>
            <w:tcBorders>
              <w:top w:val="nil"/>
              <w:left w:val="nil"/>
              <w:bottom w:val="nil"/>
              <w:right w:val="nil"/>
            </w:tcBorders>
            <w:noWrap/>
          </w:tcPr>
          <w:p w14:paraId="5E07D739" w14:textId="77777777" w:rsidR="00293225" w:rsidRPr="00C57D06" w:rsidRDefault="00293225" w:rsidP="00917006">
            <w:pPr>
              <w:pStyle w:val="TableData"/>
            </w:pPr>
          </w:p>
        </w:tc>
        <w:tc>
          <w:tcPr>
            <w:tcW w:w="850" w:type="dxa"/>
            <w:tcBorders>
              <w:top w:val="nil"/>
              <w:left w:val="nil"/>
              <w:bottom w:val="nil"/>
              <w:right w:val="nil"/>
            </w:tcBorders>
            <w:noWrap/>
          </w:tcPr>
          <w:p w14:paraId="6DD88D55" w14:textId="77777777" w:rsidR="00293225" w:rsidRPr="00C57D06" w:rsidRDefault="00293225" w:rsidP="00917006">
            <w:pPr>
              <w:pStyle w:val="TableData"/>
            </w:pPr>
          </w:p>
        </w:tc>
        <w:tc>
          <w:tcPr>
            <w:tcW w:w="995" w:type="dxa"/>
            <w:tcBorders>
              <w:top w:val="nil"/>
              <w:left w:val="nil"/>
              <w:bottom w:val="nil"/>
              <w:right w:val="nil"/>
            </w:tcBorders>
            <w:noWrap/>
          </w:tcPr>
          <w:p w14:paraId="27B2D7BD" w14:textId="77777777" w:rsidR="00293225" w:rsidRPr="00C57D06" w:rsidRDefault="00293225" w:rsidP="00917006">
            <w:pPr>
              <w:pStyle w:val="TableData"/>
            </w:pPr>
          </w:p>
        </w:tc>
        <w:tc>
          <w:tcPr>
            <w:tcW w:w="680" w:type="dxa"/>
            <w:tcBorders>
              <w:top w:val="nil"/>
              <w:left w:val="nil"/>
              <w:bottom w:val="nil"/>
              <w:right w:val="nil"/>
            </w:tcBorders>
          </w:tcPr>
          <w:p w14:paraId="130B29D5" w14:textId="77777777" w:rsidR="00293225" w:rsidRPr="00C57D06" w:rsidRDefault="00293225" w:rsidP="00917006">
            <w:pPr>
              <w:pStyle w:val="TableData"/>
            </w:pPr>
          </w:p>
        </w:tc>
        <w:tc>
          <w:tcPr>
            <w:tcW w:w="680" w:type="dxa"/>
            <w:tcBorders>
              <w:top w:val="nil"/>
              <w:left w:val="nil"/>
              <w:bottom w:val="nil"/>
              <w:right w:val="nil"/>
            </w:tcBorders>
          </w:tcPr>
          <w:p w14:paraId="2E507E63" w14:textId="77777777" w:rsidR="00293225" w:rsidRPr="00C57D06" w:rsidRDefault="00293225" w:rsidP="00917006">
            <w:pPr>
              <w:pStyle w:val="TableData"/>
            </w:pPr>
          </w:p>
        </w:tc>
        <w:tc>
          <w:tcPr>
            <w:tcW w:w="680" w:type="dxa"/>
            <w:tcBorders>
              <w:top w:val="nil"/>
              <w:left w:val="nil"/>
              <w:bottom w:val="nil"/>
              <w:right w:val="nil"/>
            </w:tcBorders>
          </w:tcPr>
          <w:p w14:paraId="610D63AB" w14:textId="77777777" w:rsidR="00293225" w:rsidRPr="00C57D06" w:rsidRDefault="00293225" w:rsidP="00917006">
            <w:pPr>
              <w:pStyle w:val="TableData"/>
            </w:pPr>
          </w:p>
        </w:tc>
        <w:tc>
          <w:tcPr>
            <w:tcW w:w="680" w:type="dxa"/>
            <w:tcBorders>
              <w:top w:val="nil"/>
              <w:left w:val="nil"/>
              <w:bottom w:val="nil"/>
              <w:right w:val="nil"/>
            </w:tcBorders>
            <w:noWrap/>
          </w:tcPr>
          <w:p w14:paraId="59B590CE" w14:textId="77777777" w:rsidR="00293225" w:rsidRPr="00C57D06" w:rsidRDefault="00293225" w:rsidP="00917006">
            <w:pPr>
              <w:pStyle w:val="TableData"/>
            </w:pPr>
          </w:p>
        </w:tc>
        <w:tc>
          <w:tcPr>
            <w:tcW w:w="850" w:type="dxa"/>
            <w:tcBorders>
              <w:top w:val="nil"/>
              <w:left w:val="nil"/>
              <w:bottom w:val="nil"/>
              <w:right w:val="nil"/>
            </w:tcBorders>
            <w:noWrap/>
          </w:tcPr>
          <w:p w14:paraId="25810814" w14:textId="77777777" w:rsidR="00293225" w:rsidRPr="00C57D06" w:rsidRDefault="00293225" w:rsidP="00917006">
            <w:pPr>
              <w:pStyle w:val="TableData"/>
            </w:pPr>
          </w:p>
        </w:tc>
        <w:tc>
          <w:tcPr>
            <w:tcW w:w="850" w:type="dxa"/>
            <w:tcBorders>
              <w:top w:val="nil"/>
              <w:left w:val="nil"/>
              <w:bottom w:val="nil"/>
              <w:right w:val="nil"/>
            </w:tcBorders>
            <w:noWrap/>
          </w:tcPr>
          <w:p w14:paraId="621FA78D" w14:textId="77777777" w:rsidR="00293225" w:rsidRPr="00C57D06" w:rsidRDefault="00293225" w:rsidP="00917006">
            <w:pPr>
              <w:pStyle w:val="TableData"/>
            </w:pPr>
          </w:p>
        </w:tc>
        <w:tc>
          <w:tcPr>
            <w:tcW w:w="850" w:type="dxa"/>
            <w:tcBorders>
              <w:top w:val="nil"/>
              <w:left w:val="nil"/>
              <w:bottom w:val="nil"/>
              <w:right w:val="nil"/>
            </w:tcBorders>
            <w:noWrap/>
          </w:tcPr>
          <w:p w14:paraId="736BC694" w14:textId="77777777" w:rsidR="00293225" w:rsidRPr="00C57D06" w:rsidRDefault="00293225" w:rsidP="00917006">
            <w:pPr>
              <w:pStyle w:val="TableData"/>
            </w:pPr>
          </w:p>
        </w:tc>
        <w:tc>
          <w:tcPr>
            <w:tcW w:w="850" w:type="dxa"/>
            <w:tcBorders>
              <w:top w:val="nil"/>
              <w:left w:val="nil"/>
              <w:bottom w:val="nil"/>
              <w:right w:val="nil"/>
            </w:tcBorders>
            <w:noWrap/>
          </w:tcPr>
          <w:p w14:paraId="08AE0D5C" w14:textId="77777777" w:rsidR="00293225" w:rsidRPr="00C57D06" w:rsidRDefault="00293225" w:rsidP="00917006">
            <w:pPr>
              <w:pStyle w:val="TableData"/>
            </w:pPr>
          </w:p>
        </w:tc>
      </w:tr>
      <w:tr w:rsidR="0084355E" w:rsidRPr="00C57D06" w14:paraId="14332334" w14:textId="77777777" w:rsidTr="00FB2DBB">
        <w:trPr>
          <w:trHeight w:val="300"/>
        </w:trPr>
        <w:tc>
          <w:tcPr>
            <w:tcW w:w="2820" w:type="dxa"/>
            <w:tcBorders>
              <w:top w:val="nil"/>
              <w:left w:val="nil"/>
              <w:bottom w:val="nil"/>
              <w:right w:val="nil"/>
            </w:tcBorders>
            <w:noWrap/>
          </w:tcPr>
          <w:p w14:paraId="6793F1E9" w14:textId="1777523B" w:rsidR="0084355E" w:rsidRPr="00C57D06" w:rsidRDefault="0084355E" w:rsidP="0084355E">
            <w:pPr>
              <w:pStyle w:val="TableContent"/>
              <w:ind w:left="0" w:firstLine="0"/>
            </w:pPr>
            <w:r w:rsidRPr="003F708F">
              <w:t>Establish Environmental/Social Issue Board Committee</w:t>
            </w:r>
          </w:p>
        </w:tc>
        <w:tc>
          <w:tcPr>
            <w:tcW w:w="993" w:type="dxa"/>
            <w:tcBorders>
              <w:top w:val="nil"/>
              <w:left w:val="nil"/>
              <w:bottom w:val="nil"/>
              <w:right w:val="nil"/>
            </w:tcBorders>
            <w:noWrap/>
          </w:tcPr>
          <w:p w14:paraId="31B46FE8" w14:textId="79EE06FD" w:rsidR="0084355E" w:rsidRPr="00C57D06" w:rsidRDefault="0084355E" w:rsidP="0084355E">
            <w:pPr>
              <w:pStyle w:val="TableData"/>
            </w:pPr>
            <w:r w:rsidRPr="003F708F">
              <w:t>4</w:t>
            </w:r>
          </w:p>
        </w:tc>
        <w:tc>
          <w:tcPr>
            <w:tcW w:w="1024" w:type="dxa"/>
            <w:tcBorders>
              <w:top w:val="nil"/>
              <w:left w:val="nil"/>
              <w:bottom w:val="nil"/>
              <w:right w:val="nil"/>
            </w:tcBorders>
            <w:noWrap/>
          </w:tcPr>
          <w:p w14:paraId="7235DF36" w14:textId="7B0D28BF" w:rsidR="0084355E" w:rsidRPr="00C57D06" w:rsidRDefault="0084355E" w:rsidP="0084355E">
            <w:pPr>
              <w:pStyle w:val="TableData"/>
            </w:pPr>
            <w:r w:rsidRPr="003F708F">
              <w:t>4</w:t>
            </w:r>
          </w:p>
        </w:tc>
        <w:tc>
          <w:tcPr>
            <w:tcW w:w="850" w:type="dxa"/>
            <w:tcBorders>
              <w:top w:val="nil"/>
              <w:left w:val="nil"/>
              <w:bottom w:val="nil"/>
              <w:right w:val="nil"/>
            </w:tcBorders>
            <w:noWrap/>
          </w:tcPr>
          <w:p w14:paraId="17C102D8" w14:textId="50151BEB" w:rsidR="0084355E" w:rsidRPr="00C57D06" w:rsidRDefault="0084355E" w:rsidP="0084355E">
            <w:pPr>
              <w:pStyle w:val="TableData"/>
            </w:pPr>
            <w:r w:rsidRPr="003F708F">
              <w:t>1</w:t>
            </w:r>
          </w:p>
        </w:tc>
        <w:tc>
          <w:tcPr>
            <w:tcW w:w="850" w:type="dxa"/>
            <w:tcBorders>
              <w:top w:val="nil"/>
              <w:left w:val="nil"/>
              <w:bottom w:val="nil"/>
              <w:right w:val="nil"/>
            </w:tcBorders>
            <w:noWrap/>
          </w:tcPr>
          <w:p w14:paraId="6296E56B" w14:textId="39E859E6" w:rsidR="0084355E" w:rsidRPr="00C57D06" w:rsidRDefault="0084355E" w:rsidP="0084355E">
            <w:pPr>
              <w:pStyle w:val="TableData"/>
            </w:pPr>
            <w:r w:rsidRPr="003F708F">
              <w:t>3</w:t>
            </w:r>
          </w:p>
        </w:tc>
        <w:tc>
          <w:tcPr>
            <w:tcW w:w="850" w:type="dxa"/>
            <w:tcBorders>
              <w:top w:val="nil"/>
              <w:left w:val="nil"/>
              <w:bottom w:val="nil"/>
              <w:right w:val="nil"/>
            </w:tcBorders>
            <w:noWrap/>
          </w:tcPr>
          <w:p w14:paraId="51EC289D" w14:textId="6AA314C8" w:rsidR="0084355E" w:rsidRPr="00C57D06" w:rsidRDefault="0084355E" w:rsidP="0084355E">
            <w:pPr>
              <w:pStyle w:val="TableData"/>
            </w:pPr>
            <w:r w:rsidRPr="003F708F">
              <w:t>0</w:t>
            </w:r>
          </w:p>
        </w:tc>
        <w:tc>
          <w:tcPr>
            <w:tcW w:w="995" w:type="dxa"/>
            <w:tcBorders>
              <w:top w:val="nil"/>
              <w:left w:val="nil"/>
              <w:bottom w:val="nil"/>
              <w:right w:val="nil"/>
            </w:tcBorders>
            <w:noWrap/>
          </w:tcPr>
          <w:p w14:paraId="6BDEFAB4" w14:textId="64BC48DD" w:rsidR="0084355E" w:rsidRPr="00C57D06" w:rsidRDefault="0084355E" w:rsidP="0084355E">
            <w:pPr>
              <w:pStyle w:val="TableData"/>
            </w:pPr>
            <w:r w:rsidRPr="003F708F">
              <w:t>0</w:t>
            </w:r>
          </w:p>
        </w:tc>
        <w:tc>
          <w:tcPr>
            <w:tcW w:w="680" w:type="dxa"/>
            <w:tcBorders>
              <w:top w:val="nil"/>
              <w:left w:val="nil"/>
              <w:bottom w:val="nil"/>
              <w:right w:val="nil"/>
            </w:tcBorders>
          </w:tcPr>
          <w:p w14:paraId="6444CC44" w14:textId="1E889DB0" w:rsidR="0084355E" w:rsidRPr="00C57D06" w:rsidRDefault="0084355E" w:rsidP="0084355E">
            <w:pPr>
              <w:pStyle w:val="TableData"/>
            </w:pPr>
            <w:r w:rsidRPr="003F708F">
              <w:t>0</w:t>
            </w:r>
          </w:p>
        </w:tc>
        <w:tc>
          <w:tcPr>
            <w:tcW w:w="680" w:type="dxa"/>
            <w:tcBorders>
              <w:top w:val="nil"/>
              <w:left w:val="nil"/>
              <w:bottom w:val="nil"/>
              <w:right w:val="nil"/>
            </w:tcBorders>
          </w:tcPr>
          <w:p w14:paraId="3E5D36BA" w14:textId="3F15EB9E" w:rsidR="0084355E" w:rsidRPr="00C57D06" w:rsidRDefault="0084355E" w:rsidP="0084355E">
            <w:pPr>
              <w:pStyle w:val="TableData"/>
            </w:pPr>
            <w:r w:rsidRPr="003F708F">
              <w:t>0</w:t>
            </w:r>
          </w:p>
        </w:tc>
        <w:tc>
          <w:tcPr>
            <w:tcW w:w="680" w:type="dxa"/>
            <w:tcBorders>
              <w:top w:val="nil"/>
              <w:left w:val="nil"/>
              <w:bottom w:val="nil"/>
              <w:right w:val="nil"/>
            </w:tcBorders>
          </w:tcPr>
          <w:p w14:paraId="1909583C" w14:textId="6E9549C7" w:rsidR="0084355E" w:rsidRPr="00C57D06" w:rsidRDefault="0084355E" w:rsidP="0084355E">
            <w:pPr>
              <w:pStyle w:val="TableData"/>
            </w:pPr>
            <w:r w:rsidRPr="003F708F">
              <w:t>0</w:t>
            </w:r>
          </w:p>
        </w:tc>
        <w:tc>
          <w:tcPr>
            <w:tcW w:w="680" w:type="dxa"/>
            <w:tcBorders>
              <w:top w:val="nil"/>
              <w:left w:val="nil"/>
              <w:bottom w:val="nil"/>
              <w:right w:val="nil"/>
            </w:tcBorders>
            <w:noWrap/>
          </w:tcPr>
          <w:p w14:paraId="168AC766" w14:textId="558DF98A" w:rsidR="0084355E" w:rsidRPr="00C57D06" w:rsidRDefault="0084355E" w:rsidP="0084355E">
            <w:pPr>
              <w:pStyle w:val="TableData"/>
            </w:pPr>
            <w:r w:rsidRPr="003F708F">
              <w:t>0</w:t>
            </w:r>
          </w:p>
        </w:tc>
        <w:tc>
          <w:tcPr>
            <w:tcW w:w="850" w:type="dxa"/>
            <w:tcBorders>
              <w:top w:val="nil"/>
              <w:left w:val="nil"/>
              <w:bottom w:val="nil"/>
              <w:right w:val="nil"/>
            </w:tcBorders>
            <w:noWrap/>
          </w:tcPr>
          <w:p w14:paraId="6510401C" w14:textId="34F12B8B" w:rsidR="0084355E" w:rsidRPr="00C57D06" w:rsidRDefault="0084355E" w:rsidP="0084355E">
            <w:pPr>
              <w:pStyle w:val="TableData"/>
            </w:pPr>
            <w:r w:rsidRPr="003F708F">
              <w:t>3</w:t>
            </w:r>
          </w:p>
        </w:tc>
        <w:tc>
          <w:tcPr>
            <w:tcW w:w="850" w:type="dxa"/>
            <w:tcBorders>
              <w:top w:val="nil"/>
              <w:left w:val="nil"/>
              <w:bottom w:val="nil"/>
              <w:right w:val="nil"/>
            </w:tcBorders>
            <w:noWrap/>
          </w:tcPr>
          <w:p w14:paraId="3B786AE2" w14:textId="2857F885" w:rsidR="0084355E" w:rsidRPr="00C57D06" w:rsidRDefault="0084355E" w:rsidP="0084355E">
            <w:pPr>
              <w:pStyle w:val="TableData"/>
            </w:pPr>
            <w:r w:rsidRPr="003F708F">
              <w:t>1</w:t>
            </w:r>
          </w:p>
        </w:tc>
        <w:tc>
          <w:tcPr>
            <w:tcW w:w="850" w:type="dxa"/>
            <w:tcBorders>
              <w:top w:val="nil"/>
              <w:left w:val="nil"/>
              <w:bottom w:val="nil"/>
              <w:right w:val="nil"/>
            </w:tcBorders>
            <w:noWrap/>
          </w:tcPr>
          <w:p w14:paraId="15A92B7B" w14:textId="79AA3DA6" w:rsidR="0084355E" w:rsidRPr="00C57D06" w:rsidRDefault="0084355E" w:rsidP="0084355E">
            <w:pPr>
              <w:pStyle w:val="TableData"/>
            </w:pPr>
            <w:r w:rsidRPr="003F708F">
              <w:t>4</w:t>
            </w:r>
          </w:p>
        </w:tc>
        <w:tc>
          <w:tcPr>
            <w:tcW w:w="850" w:type="dxa"/>
            <w:tcBorders>
              <w:top w:val="nil"/>
              <w:left w:val="nil"/>
              <w:bottom w:val="nil"/>
              <w:right w:val="nil"/>
            </w:tcBorders>
            <w:noWrap/>
          </w:tcPr>
          <w:p w14:paraId="15F5DD2F" w14:textId="50C1475E" w:rsidR="0084355E" w:rsidRPr="00C57D06" w:rsidRDefault="0084355E" w:rsidP="0084355E">
            <w:pPr>
              <w:pStyle w:val="TableData"/>
            </w:pPr>
            <w:r w:rsidRPr="003F708F">
              <w:t>0</w:t>
            </w:r>
          </w:p>
        </w:tc>
      </w:tr>
      <w:tr w:rsidR="0084355E" w:rsidRPr="00C57D06" w14:paraId="235F67D6" w14:textId="77777777" w:rsidTr="00FB2DBB">
        <w:trPr>
          <w:trHeight w:val="300"/>
        </w:trPr>
        <w:tc>
          <w:tcPr>
            <w:tcW w:w="2820" w:type="dxa"/>
            <w:tcBorders>
              <w:top w:val="nil"/>
              <w:left w:val="nil"/>
              <w:bottom w:val="nil"/>
              <w:right w:val="nil"/>
            </w:tcBorders>
            <w:noWrap/>
          </w:tcPr>
          <w:p w14:paraId="29FA9F1E" w14:textId="579A5B5A" w:rsidR="0084355E" w:rsidRPr="00F24367" w:rsidRDefault="0084355E" w:rsidP="0084355E">
            <w:pPr>
              <w:pStyle w:val="TableContent"/>
              <w:ind w:left="0" w:firstLine="0"/>
            </w:pPr>
            <w:r w:rsidRPr="003F708F">
              <w:t>Link Executive Pay to Social Criteria</w:t>
            </w:r>
          </w:p>
        </w:tc>
        <w:tc>
          <w:tcPr>
            <w:tcW w:w="993" w:type="dxa"/>
            <w:tcBorders>
              <w:top w:val="nil"/>
              <w:left w:val="nil"/>
              <w:bottom w:val="nil"/>
              <w:right w:val="nil"/>
            </w:tcBorders>
            <w:noWrap/>
          </w:tcPr>
          <w:p w14:paraId="0EB71DC4" w14:textId="063A800F" w:rsidR="0084355E" w:rsidRPr="00F24367" w:rsidRDefault="0084355E" w:rsidP="0084355E">
            <w:pPr>
              <w:pStyle w:val="TableData"/>
            </w:pPr>
            <w:r w:rsidRPr="003F708F">
              <w:t>2</w:t>
            </w:r>
          </w:p>
        </w:tc>
        <w:tc>
          <w:tcPr>
            <w:tcW w:w="1024" w:type="dxa"/>
            <w:tcBorders>
              <w:top w:val="nil"/>
              <w:left w:val="nil"/>
              <w:bottom w:val="nil"/>
              <w:right w:val="nil"/>
            </w:tcBorders>
            <w:noWrap/>
          </w:tcPr>
          <w:p w14:paraId="21FD8FD8" w14:textId="39F636EB" w:rsidR="0084355E" w:rsidRPr="00F24367" w:rsidRDefault="0084355E" w:rsidP="0084355E">
            <w:pPr>
              <w:pStyle w:val="TableData"/>
            </w:pPr>
            <w:r w:rsidRPr="003F708F">
              <w:t>2</w:t>
            </w:r>
          </w:p>
        </w:tc>
        <w:tc>
          <w:tcPr>
            <w:tcW w:w="850" w:type="dxa"/>
            <w:tcBorders>
              <w:top w:val="nil"/>
              <w:left w:val="nil"/>
              <w:bottom w:val="nil"/>
              <w:right w:val="nil"/>
            </w:tcBorders>
            <w:noWrap/>
          </w:tcPr>
          <w:p w14:paraId="17840852" w14:textId="317E8DEF" w:rsidR="0084355E" w:rsidRPr="00F24367" w:rsidRDefault="0084355E" w:rsidP="0084355E">
            <w:pPr>
              <w:pStyle w:val="TableData"/>
            </w:pPr>
            <w:r w:rsidRPr="003F708F">
              <w:t>2</w:t>
            </w:r>
          </w:p>
        </w:tc>
        <w:tc>
          <w:tcPr>
            <w:tcW w:w="850" w:type="dxa"/>
            <w:tcBorders>
              <w:top w:val="nil"/>
              <w:left w:val="nil"/>
              <w:bottom w:val="nil"/>
              <w:right w:val="nil"/>
            </w:tcBorders>
            <w:noWrap/>
          </w:tcPr>
          <w:p w14:paraId="3F3FE3C4" w14:textId="32E49E2A" w:rsidR="0084355E" w:rsidRPr="00F24367" w:rsidRDefault="0084355E" w:rsidP="0084355E">
            <w:pPr>
              <w:pStyle w:val="TableData"/>
            </w:pPr>
            <w:r w:rsidRPr="003F708F">
              <w:t>0</w:t>
            </w:r>
          </w:p>
        </w:tc>
        <w:tc>
          <w:tcPr>
            <w:tcW w:w="850" w:type="dxa"/>
            <w:tcBorders>
              <w:top w:val="nil"/>
              <w:left w:val="nil"/>
              <w:bottom w:val="nil"/>
              <w:right w:val="nil"/>
            </w:tcBorders>
            <w:noWrap/>
          </w:tcPr>
          <w:p w14:paraId="1111B5F7" w14:textId="6575D49C" w:rsidR="0084355E" w:rsidRPr="00F24367" w:rsidRDefault="0084355E" w:rsidP="0084355E">
            <w:pPr>
              <w:pStyle w:val="TableData"/>
            </w:pPr>
            <w:r w:rsidRPr="003F708F">
              <w:t>0</w:t>
            </w:r>
          </w:p>
        </w:tc>
        <w:tc>
          <w:tcPr>
            <w:tcW w:w="995" w:type="dxa"/>
            <w:tcBorders>
              <w:top w:val="nil"/>
              <w:left w:val="nil"/>
              <w:bottom w:val="nil"/>
              <w:right w:val="nil"/>
            </w:tcBorders>
            <w:noWrap/>
          </w:tcPr>
          <w:p w14:paraId="6F7E7D73" w14:textId="2E65314D" w:rsidR="0084355E" w:rsidRPr="00F24367" w:rsidRDefault="0084355E" w:rsidP="0084355E">
            <w:pPr>
              <w:pStyle w:val="TableData"/>
            </w:pPr>
            <w:r w:rsidRPr="003F708F">
              <w:t>0</w:t>
            </w:r>
          </w:p>
        </w:tc>
        <w:tc>
          <w:tcPr>
            <w:tcW w:w="680" w:type="dxa"/>
            <w:tcBorders>
              <w:top w:val="nil"/>
              <w:left w:val="nil"/>
              <w:bottom w:val="nil"/>
              <w:right w:val="nil"/>
            </w:tcBorders>
          </w:tcPr>
          <w:p w14:paraId="629F91DF" w14:textId="422F7AAF" w:rsidR="0084355E" w:rsidRPr="00F24367" w:rsidRDefault="0084355E" w:rsidP="0084355E">
            <w:pPr>
              <w:pStyle w:val="TableData"/>
            </w:pPr>
            <w:r w:rsidRPr="003F708F">
              <w:t>0</w:t>
            </w:r>
          </w:p>
        </w:tc>
        <w:tc>
          <w:tcPr>
            <w:tcW w:w="680" w:type="dxa"/>
            <w:tcBorders>
              <w:top w:val="nil"/>
              <w:left w:val="nil"/>
              <w:bottom w:val="nil"/>
              <w:right w:val="nil"/>
            </w:tcBorders>
          </w:tcPr>
          <w:p w14:paraId="1EAC03D6" w14:textId="506ADA51" w:rsidR="0084355E" w:rsidRPr="00F24367" w:rsidRDefault="0084355E" w:rsidP="0084355E">
            <w:pPr>
              <w:pStyle w:val="TableData"/>
            </w:pPr>
            <w:r w:rsidRPr="003F708F">
              <w:t>0</w:t>
            </w:r>
          </w:p>
        </w:tc>
        <w:tc>
          <w:tcPr>
            <w:tcW w:w="680" w:type="dxa"/>
            <w:tcBorders>
              <w:top w:val="nil"/>
              <w:left w:val="nil"/>
              <w:bottom w:val="nil"/>
              <w:right w:val="nil"/>
            </w:tcBorders>
          </w:tcPr>
          <w:p w14:paraId="481BEAD4" w14:textId="555C57B4" w:rsidR="0084355E" w:rsidRPr="00F24367" w:rsidRDefault="0084355E" w:rsidP="0084355E">
            <w:pPr>
              <w:pStyle w:val="TableData"/>
            </w:pPr>
            <w:r w:rsidRPr="003F708F">
              <w:t>0</w:t>
            </w:r>
          </w:p>
        </w:tc>
        <w:tc>
          <w:tcPr>
            <w:tcW w:w="680" w:type="dxa"/>
            <w:tcBorders>
              <w:top w:val="nil"/>
              <w:left w:val="nil"/>
              <w:bottom w:val="nil"/>
              <w:right w:val="nil"/>
            </w:tcBorders>
            <w:noWrap/>
          </w:tcPr>
          <w:p w14:paraId="720CA8CB" w14:textId="7C27A446" w:rsidR="0084355E" w:rsidRPr="00F24367" w:rsidRDefault="0084355E" w:rsidP="0084355E">
            <w:pPr>
              <w:pStyle w:val="TableData"/>
            </w:pPr>
            <w:r w:rsidRPr="003F708F">
              <w:t>0</w:t>
            </w:r>
          </w:p>
        </w:tc>
        <w:tc>
          <w:tcPr>
            <w:tcW w:w="850" w:type="dxa"/>
            <w:tcBorders>
              <w:top w:val="nil"/>
              <w:left w:val="nil"/>
              <w:bottom w:val="nil"/>
              <w:right w:val="nil"/>
            </w:tcBorders>
            <w:noWrap/>
          </w:tcPr>
          <w:p w14:paraId="6AB47585" w14:textId="0C12F2B8" w:rsidR="0084355E" w:rsidRPr="00F24367" w:rsidRDefault="0084355E" w:rsidP="0084355E">
            <w:pPr>
              <w:pStyle w:val="TableData"/>
            </w:pPr>
            <w:r w:rsidRPr="003F708F">
              <w:t>0</w:t>
            </w:r>
          </w:p>
        </w:tc>
        <w:tc>
          <w:tcPr>
            <w:tcW w:w="850" w:type="dxa"/>
            <w:tcBorders>
              <w:top w:val="nil"/>
              <w:left w:val="nil"/>
              <w:bottom w:val="nil"/>
              <w:right w:val="nil"/>
            </w:tcBorders>
            <w:noWrap/>
          </w:tcPr>
          <w:p w14:paraId="280D603C" w14:textId="7B744B41" w:rsidR="0084355E" w:rsidRPr="00F24367" w:rsidRDefault="0084355E" w:rsidP="0084355E">
            <w:pPr>
              <w:pStyle w:val="TableData"/>
            </w:pPr>
            <w:r w:rsidRPr="003F708F">
              <w:t>2</w:t>
            </w:r>
          </w:p>
        </w:tc>
        <w:tc>
          <w:tcPr>
            <w:tcW w:w="850" w:type="dxa"/>
            <w:tcBorders>
              <w:top w:val="nil"/>
              <w:left w:val="nil"/>
              <w:bottom w:val="nil"/>
              <w:right w:val="nil"/>
            </w:tcBorders>
            <w:noWrap/>
          </w:tcPr>
          <w:p w14:paraId="2431AD5F" w14:textId="128C3FD8" w:rsidR="0084355E" w:rsidRPr="00F24367" w:rsidRDefault="0084355E" w:rsidP="0084355E">
            <w:pPr>
              <w:pStyle w:val="TableData"/>
            </w:pPr>
            <w:r w:rsidRPr="003F708F">
              <w:t>2</w:t>
            </w:r>
          </w:p>
        </w:tc>
        <w:tc>
          <w:tcPr>
            <w:tcW w:w="850" w:type="dxa"/>
            <w:tcBorders>
              <w:top w:val="nil"/>
              <w:left w:val="nil"/>
              <w:bottom w:val="nil"/>
              <w:right w:val="nil"/>
            </w:tcBorders>
            <w:noWrap/>
          </w:tcPr>
          <w:p w14:paraId="20D4EB9B" w14:textId="4782D067" w:rsidR="0084355E" w:rsidRPr="00F24367" w:rsidRDefault="0084355E" w:rsidP="0084355E">
            <w:pPr>
              <w:pStyle w:val="TableData"/>
            </w:pPr>
            <w:r w:rsidRPr="003F708F">
              <w:t>0</w:t>
            </w:r>
          </w:p>
        </w:tc>
      </w:tr>
      <w:tr w:rsidR="0084355E" w:rsidRPr="00C57D06" w14:paraId="1255EC5F" w14:textId="77777777" w:rsidTr="00FB2DBB">
        <w:trPr>
          <w:trHeight w:val="300"/>
        </w:trPr>
        <w:tc>
          <w:tcPr>
            <w:tcW w:w="2820" w:type="dxa"/>
            <w:tcBorders>
              <w:top w:val="nil"/>
              <w:left w:val="nil"/>
              <w:bottom w:val="nil"/>
              <w:right w:val="nil"/>
            </w:tcBorders>
            <w:noWrap/>
          </w:tcPr>
          <w:p w14:paraId="37CE78BD" w14:textId="57AF7531" w:rsidR="0084355E" w:rsidRPr="00F24367" w:rsidRDefault="0084355E" w:rsidP="0084355E">
            <w:pPr>
              <w:pStyle w:val="TableContent"/>
              <w:ind w:left="0" w:firstLine="0"/>
            </w:pPr>
            <w:r w:rsidRPr="003F708F">
              <w:t>Product Toxicity and Safety</w:t>
            </w:r>
          </w:p>
        </w:tc>
        <w:tc>
          <w:tcPr>
            <w:tcW w:w="993" w:type="dxa"/>
            <w:tcBorders>
              <w:top w:val="nil"/>
              <w:left w:val="nil"/>
              <w:bottom w:val="nil"/>
              <w:right w:val="nil"/>
            </w:tcBorders>
            <w:noWrap/>
          </w:tcPr>
          <w:p w14:paraId="06FAC63A" w14:textId="55FE0AE7" w:rsidR="0084355E" w:rsidRPr="00F24367" w:rsidRDefault="0084355E" w:rsidP="0084355E">
            <w:pPr>
              <w:pStyle w:val="TableData"/>
            </w:pPr>
            <w:r w:rsidRPr="003F708F">
              <w:t>4</w:t>
            </w:r>
          </w:p>
        </w:tc>
        <w:tc>
          <w:tcPr>
            <w:tcW w:w="1024" w:type="dxa"/>
            <w:tcBorders>
              <w:top w:val="nil"/>
              <w:left w:val="nil"/>
              <w:bottom w:val="nil"/>
              <w:right w:val="nil"/>
            </w:tcBorders>
            <w:noWrap/>
          </w:tcPr>
          <w:p w14:paraId="5D935132" w14:textId="0F1966FB" w:rsidR="0084355E" w:rsidRPr="00F24367" w:rsidRDefault="0084355E" w:rsidP="0084355E">
            <w:pPr>
              <w:pStyle w:val="TableData"/>
            </w:pPr>
            <w:r w:rsidRPr="003F708F">
              <w:t>4</w:t>
            </w:r>
          </w:p>
        </w:tc>
        <w:tc>
          <w:tcPr>
            <w:tcW w:w="850" w:type="dxa"/>
            <w:tcBorders>
              <w:top w:val="nil"/>
              <w:left w:val="nil"/>
              <w:bottom w:val="nil"/>
              <w:right w:val="nil"/>
            </w:tcBorders>
            <w:noWrap/>
          </w:tcPr>
          <w:p w14:paraId="779ED8DB" w14:textId="2A4442CB" w:rsidR="0084355E" w:rsidRPr="00F24367" w:rsidRDefault="0084355E" w:rsidP="0084355E">
            <w:pPr>
              <w:pStyle w:val="TableData"/>
            </w:pPr>
            <w:r w:rsidRPr="003F708F">
              <w:t>4</w:t>
            </w:r>
          </w:p>
        </w:tc>
        <w:tc>
          <w:tcPr>
            <w:tcW w:w="850" w:type="dxa"/>
            <w:tcBorders>
              <w:top w:val="nil"/>
              <w:left w:val="nil"/>
              <w:bottom w:val="nil"/>
              <w:right w:val="nil"/>
            </w:tcBorders>
            <w:noWrap/>
          </w:tcPr>
          <w:p w14:paraId="23F246C4" w14:textId="335229E1" w:rsidR="0084355E" w:rsidRPr="00F24367" w:rsidRDefault="0084355E" w:rsidP="0084355E">
            <w:pPr>
              <w:pStyle w:val="TableData"/>
            </w:pPr>
            <w:r w:rsidRPr="003F708F">
              <w:t>0</w:t>
            </w:r>
          </w:p>
        </w:tc>
        <w:tc>
          <w:tcPr>
            <w:tcW w:w="850" w:type="dxa"/>
            <w:tcBorders>
              <w:top w:val="nil"/>
              <w:left w:val="nil"/>
              <w:bottom w:val="nil"/>
              <w:right w:val="nil"/>
            </w:tcBorders>
            <w:noWrap/>
          </w:tcPr>
          <w:p w14:paraId="209194C3" w14:textId="6DF66D79" w:rsidR="0084355E" w:rsidRPr="00F24367" w:rsidRDefault="0084355E" w:rsidP="0084355E">
            <w:pPr>
              <w:pStyle w:val="TableData"/>
            </w:pPr>
            <w:r w:rsidRPr="003F708F">
              <w:t>0</w:t>
            </w:r>
          </w:p>
        </w:tc>
        <w:tc>
          <w:tcPr>
            <w:tcW w:w="995" w:type="dxa"/>
            <w:tcBorders>
              <w:top w:val="nil"/>
              <w:left w:val="nil"/>
              <w:bottom w:val="nil"/>
              <w:right w:val="nil"/>
            </w:tcBorders>
            <w:noWrap/>
          </w:tcPr>
          <w:p w14:paraId="0C04C23A" w14:textId="286F132A" w:rsidR="0084355E" w:rsidRPr="00F24367" w:rsidRDefault="0084355E" w:rsidP="0084355E">
            <w:pPr>
              <w:pStyle w:val="TableData"/>
            </w:pPr>
            <w:r w:rsidRPr="003F708F">
              <w:t>0</w:t>
            </w:r>
          </w:p>
        </w:tc>
        <w:tc>
          <w:tcPr>
            <w:tcW w:w="680" w:type="dxa"/>
            <w:tcBorders>
              <w:top w:val="nil"/>
              <w:left w:val="nil"/>
              <w:bottom w:val="nil"/>
              <w:right w:val="nil"/>
            </w:tcBorders>
          </w:tcPr>
          <w:p w14:paraId="2D9BE631" w14:textId="35A60DEB" w:rsidR="0084355E" w:rsidRPr="00F24367" w:rsidRDefault="0084355E" w:rsidP="0084355E">
            <w:pPr>
              <w:pStyle w:val="TableData"/>
            </w:pPr>
            <w:r w:rsidRPr="003F708F">
              <w:t>0</w:t>
            </w:r>
          </w:p>
        </w:tc>
        <w:tc>
          <w:tcPr>
            <w:tcW w:w="680" w:type="dxa"/>
            <w:tcBorders>
              <w:top w:val="nil"/>
              <w:left w:val="nil"/>
              <w:bottom w:val="nil"/>
              <w:right w:val="nil"/>
            </w:tcBorders>
          </w:tcPr>
          <w:p w14:paraId="50DAA557" w14:textId="07C82E44" w:rsidR="0084355E" w:rsidRPr="00F24367" w:rsidRDefault="0084355E" w:rsidP="0084355E">
            <w:pPr>
              <w:pStyle w:val="TableData"/>
            </w:pPr>
            <w:r w:rsidRPr="003F708F">
              <w:t>0</w:t>
            </w:r>
          </w:p>
        </w:tc>
        <w:tc>
          <w:tcPr>
            <w:tcW w:w="680" w:type="dxa"/>
            <w:tcBorders>
              <w:top w:val="nil"/>
              <w:left w:val="nil"/>
              <w:bottom w:val="nil"/>
              <w:right w:val="nil"/>
            </w:tcBorders>
          </w:tcPr>
          <w:p w14:paraId="6F05D5A4" w14:textId="130229FF" w:rsidR="0084355E" w:rsidRPr="00F24367" w:rsidRDefault="0084355E" w:rsidP="0084355E">
            <w:pPr>
              <w:pStyle w:val="TableData"/>
            </w:pPr>
            <w:r w:rsidRPr="003F708F">
              <w:t>0</w:t>
            </w:r>
          </w:p>
        </w:tc>
        <w:tc>
          <w:tcPr>
            <w:tcW w:w="680" w:type="dxa"/>
            <w:tcBorders>
              <w:top w:val="nil"/>
              <w:left w:val="nil"/>
              <w:bottom w:val="nil"/>
              <w:right w:val="nil"/>
            </w:tcBorders>
            <w:noWrap/>
          </w:tcPr>
          <w:p w14:paraId="4DE1E904" w14:textId="25CACE27" w:rsidR="0084355E" w:rsidRPr="00F24367" w:rsidRDefault="0084355E" w:rsidP="0084355E">
            <w:pPr>
              <w:pStyle w:val="TableData"/>
            </w:pPr>
            <w:r w:rsidRPr="003F708F">
              <w:t>0</w:t>
            </w:r>
          </w:p>
        </w:tc>
        <w:tc>
          <w:tcPr>
            <w:tcW w:w="850" w:type="dxa"/>
            <w:tcBorders>
              <w:top w:val="nil"/>
              <w:left w:val="nil"/>
              <w:bottom w:val="nil"/>
              <w:right w:val="nil"/>
            </w:tcBorders>
            <w:noWrap/>
          </w:tcPr>
          <w:p w14:paraId="6EB522C8" w14:textId="4A2EE49B" w:rsidR="0084355E" w:rsidRPr="00F24367" w:rsidRDefault="0084355E" w:rsidP="0084355E">
            <w:pPr>
              <w:pStyle w:val="TableData"/>
            </w:pPr>
            <w:r w:rsidRPr="003F708F">
              <w:t>0</w:t>
            </w:r>
          </w:p>
        </w:tc>
        <w:tc>
          <w:tcPr>
            <w:tcW w:w="850" w:type="dxa"/>
            <w:tcBorders>
              <w:top w:val="nil"/>
              <w:left w:val="nil"/>
              <w:bottom w:val="nil"/>
              <w:right w:val="nil"/>
            </w:tcBorders>
            <w:noWrap/>
          </w:tcPr>
          <w:p w14:paraId="360434D0" w14:textId="4956A1FB" w:rsidR="0084355E" w:rsidRPr="00F24367" w:rsidRDefault="0084355E" w:rsidP="0084355E">
            <w:pPr>
              <w:pStyle w:val="TableData"/>
            </w:pPr>
            <w:r w:rsidRPr="003F708F">
              <w:t>4</w:t>
            </w:r>
          </w:p>
        </w:tc>
        <w:tc>
          <w:tcPr>
            <w:tcW w:w="850" w:type="dxa"/>
            <w:tcBorders>
              <w:top w:val="nil"/>
              <w:left w:val="nil"/>
              <w:bottom w:val="nil"/>
              <w:right w:val="nil"/>
            </w:tcBorders>
            <w:noWrap/>
          </w:tcPr>
          <w:p w14:paraId="5A6AE79A" w14:textId="2116F110" w:rsidR="0084355E" w:rsidRPr="00F24367" w:rsidRDefault="0084355E" w:rsidP="0084355E">
            <w:pPr>
              <w:pStyle w:val="TableData"/>
            </w:pPr>
            <w:r w:rsidRPr="003F708F">
              <w:t>4</w:t>
            </w:r>
          </w:p>
        </w:tc>
        <w:tc>
          <w:tcPr>
            <w:tcW w:w="850" w:type="dxa"/>
            <w:tcBorders>
              <w:top w:val="nil"/>
              <w:left w:val="nil"/>
              <w:bottom w:val="nil"/>
              <w:right w:val="nil"/>
            </w:tcBorders>
            <w:noWrap/>
          </w:tcPr>
          <w:p w14:paraId="5243E931" w14:textId="6AB54E76" w:rsidR="0084355E" w:rsidRPr="00F24367" w:rsidRDefault="0084355E" w:rsidP="0084355E">
            <w:pPr>
              <w:pStyle w:val="TableData"/>
            </w:pPr>
            <w:r w:rsidRPr="003F708F">
              <w:t>0</w:t>
            </w:r>
          </w:p>
        </w:tc>
      </w:tr>
      <w:tr w:rsidR="0084355E" w:rsidRPr="0039781F" w14:paraId="5BDB1CEA" w14:textId="77777777" w:rsidTr="00FB2DBB">
        <w:trPr>
          <w:trHeight w:val="300"/>
        </w:trPr>
        <w:tc>
          <w:tcPr>
            <w:tcW w:w="2820" w:type="dxa"/>
            <w:tcBorders>
              <w:top w:val="nil"/>
              <w:left w:val="nil"/>
              <w:bottom w:val="nil"/>
              <w:right w:val="nil"/>
            </w:tcBorders>
            <w:noWrap/>
          </w:tcPr>
          <w:p w14:paraId="08DA2E2D" w14:textId="012FCF6B" w:rsidR="0084355E" w:rsidRPr="0039781F" w:rsidRDefault="0084355E" w:rsidP="0084355E">
            <w:pPr>
              <w:pStyle w:val="TableContent"/>
              <w:ind w:left="0" w:firstLine="0"/>
            </w:pPr>
            <w:r w:rsidRPr="003F708F">
              <w:t>Report on Sustainability</w:t>
            </w:r>
          </w:p>
        </w:tc>
        <w:tc>
          <w:tcPr>
            <w:tcW w:w="993" w:type="dxa"/>
            <w:tcBorders>
              <w:top w:val="nil"/>
              <w:left w:val="nil"/>
              <w:bottom w:val="nil"/>
              <w:right w:val="nil"/>
            </w:tcBorders>
            <w:noWrap/>
          </w:tcPr>
          <w:p w14:paraId="352A353D" w14:textId="3B174482" w:rsidR="0084355E" w:rsidRPr="0039781F" w:rsidRDefault="0084355E" w:rsidP="0084355E">
            <w:pPr>
              <w:pStyle w:val="TableData"/>
            </w:pPr>
            <w:r w:rsidRPr="003F708F">
              <w:t>3</w:t>
            </w:r>
          </w:p>
        </w:tc>
        <w:tc>
          <w:tcPr>
            <w:tcW w:w="1024" w:type="dxa"/>
            <w:tcBorders>
              <w:top w:val="nil"/>
              <w:left w:val="nil"/>
              <w:bottom w:val="nil"/>
              <w:right w:val="nil"/>
            </w:tcBorders>
            <w:noWrap/>
          </w:tcPr>
          <w:p w14:paraId="2F49242D" w14:textId="12BC0DA4" w:rsidR="0084355E" w:rsidRPr="0039781F" w:rsidRDefault="0084355E" w:rsidP="0084355E">
            <w:pPr>
              <w:pStyle w:val="TableData"/>
            </w:pPr>
            <w:r w:rsidRPr="003F708F">
              <w:t>3</w:t>
            </w:r>
          </w:p>
        </w:tc>
        <w:tc>
          <w:tcPr>
            <w:tcW w:w="850" w:type="dxa"/>
            <w:tcBorders>
              <w:top w:val="nil"/>
              <w:left w:val="nil"/>
              <w:bottom w:val="nil"/>
              <w:right w:val="nil"/>
            </w:tcBorders>
            <w:noWrap/>
          </w:tcPr>
          <w:p w14:paraId="23FDA2F9" w14:textId="40851230" w:rsidR="0084355E" w:rsidRPr="0039781F" w:rsidRDefault="0084355E" w:rsidP="0084355E">
            <w:pPr>
              <w:pStyle w:val="TableData"/>
            </w:pPr>
            <w:r w:rsidRPr="003F708F">
              <w:t>2</w:t>
            </w:r>
          </w:p>
        </w:tc>
        <w:tc>
          <w:tcPr>
            <w:tcW w:w="850" w:type="dxa"/>
            <w:tcBorders>
              <w:top w:val="nil"/>
              <w:left w:val="nil"/>
              <w:bottom w:val="nil"/>
              <w:right w:val="nil"/>
            </w:tcBorders>
            <w:noWrap/>
          </w:tcPr>
          <w:p w14:paraId="5461EF04" w14:textId="3D59B266" w:rsidR="0084355E" w:rsidRPr="0039781F" w:rsidRDefault="0084355E" w:rsidP="0084355E">
            <w:pPr>
              <w:pStyle w:val="TableData"/>
            </w:pPr>
            <w:r w:rsidRPr="003F708F">
              <w:t>1</w:t>
            </w:r>
          </w:p>
        </w:tc>
        <w:tc>
          <w:tcPr>
            <w:tcW w:w="850" w:type="dxa"/>
            <w:tcBorders>
              <w:top w:val="nil"/>
              <w:left w:val="nil"/>
              <w:bottom w:val="nil"/>
              <w:right w:val="nil"/>
            </w:tcBorders>
            <w:noWrap/>
          </w:tcPr>
          <w:p w14:paraId="4C1B4E02" w14:textId="5463F230" w:rsidR="0084355E" w:rsidRPr="0039781F" w:rsidRDefault="0084355E" w:rsidP="0084355E">
            <w:pPr>
              <w:pStyle w:val="TableData"/>
            </w:pPr>
            <w:r w:rsidRPr="003F708F">
              <w:t>0</w:t>
            </w:r>
          </w:p>
        </w:tc>
        <w:tc>
          <w:tcPr>
            <w:tcW w:w="995" w:type="dxa"/>
            <w:tcBorders>
              <w:top w:val="nil"/>
              <w:left w:val="nil"/>
              <w:bottom w:val="nil"/>
              <w:right w:val="nil"/>
            </w:tcBorders>
            <w:noWrap/>
          </w:tcPr>
          <w:p w14:paraId="4E8C8F99" w14:textId="07CAD7F3" w:rsidR="0084355E" w:rsidRPr="0039781F" w:rsidRDefault="0084355E" w:rsidP="0084355E">
            <w:pPr>
              <w:pStyle w:val="TableData"/>
            </w:pPr>
            <w:r w:rsidRPr="003F708F">
              <w:t>0</w:t>
            </w:r>
          </w:p>
        </w:tc>
        <w:tc>
          <w:tcPr>
            <w:tcW w:w="680" w:type="dxa"/>
            <w:tcBorders>
              <w:top w:val="nil"/>
              <w:left w:val="nil"/>
              <w:bottom w:val="nil"/>
              <w:right w:val="nil"/>
            </w:tcBorders>
          </w:tcPr>
          <w:p w14:paraId="016DB781" w14:textId="0C366DD8" w:rsidR="0084355E" w:rsidRPr="0039781F" w:rsidRDefault="0084355E" w:rsidP="0084355E">
            <w:pPr>
              <w:pStyle w:val="TableData"/>
            </w:pPr>
            <w:r w:rsidRPr="003F708F">
              <w:t>0</w:t>
            </w:r>
          </w:p>
        </w:tc>
        <w:tc>
          <w:tcPr>
            <w:tcW w:w="680" w:type="dxa"/>
            <w:tcBorders>
              <w:top w:val="nil"/>
              <w:left w:val="nil"/>
              <w:bottom w:val="nil"/>
              <w:right w:val="nil"/>
            </w:tcBorders>
          </w:tcPr>
          <w:p w14:paraId="692577F3" w14:textId="431CD9A8" w:rsidR="0084355E" w:rsidRPr="0039781F" w:rsidRDefault="0084355E" w:rsidP="0084355E">
            <w:pPr>
              <w:pStyle w:val="TableData"/>
            </w:pPr>
            <w:r w:rsidRPr="003F708F">
              <w:t>0</w:t>
            </w:r>
          </w:p>
        </w:tc>
        <w:tc>
          <w:tcPr>
            <w:tcW w:w="680" w:type="dxa"/>
            <w:tcBorders>
              <w:top w:val="nil"/>
              <w:left w:val="nil"/>
              <w:bottom w:val="nil"/>
              <w:right w:val="nil"/>
            </w:tcBorders>
          </w:tcPr>
          <w:p w14:paraId="5D7785EF" w14:textId="000E9F16" w:rsidR="0084355E" w:rsidRPr="0039781F" w:rsidRDefault="0084355E" w:rsidP="0084355E">
            <w:pPr>
              <w:pStyle w:val="TableData"/>
            </w:pPr>
            <w:r w:rsidRPr="003F708F">
              <w:t>0</w:t>
            </w:r>
          </w:p>
        </w:tc>
        <w:tc>
          <w:tcPr>
            <w:tcW w:w="680" w:type="dxa"/>
            <w:tcBorders>
              <w:top w:val="nil"/>
              <w:left w:val="nil"/>
              <w:bottom w:val="nil"/>
              <w:right w:val="nil"/>
            </w:tcBorders>
            <w:noWrap/>
          </w:tcPr>
          <w:p w14:paraId="4D5A1344" w14:textId="483BC08B" w:rsidR="0084355E" w:rsidRPr="0039781F" w:rsidRDefault="0084355E" w:rsidP="0084355E">
            <w:pPr>
              <w:pStyle w:val="TableData"/>
            </w:pPr>
            <w:r w:rsidRPr="003F708F">
              <w:t>0</w:t>
            </w:r>
          </w:p>
        </w:tc>
        <w:tc>
          <w:tcPr>
            <w:tcW w:w="850" w:type="dxa"/>
            <w:tcBorders>
              <w:top w:val="nil"/>
              <w:left w:val="nil"/>
              <w:bottom w:val="nil"/>
              <w:right w:val="nil"/>
            </w:tcBorders>
            <w:noWrap/>
          </w:tcPr>
          <w:p w14:paraId="13A1F1B2" w14:textId="086F3AF4" w:rsidR="0084355E" w:rsidRPr="0039781F" w:rsidRDefault="0084355E" w:rsidP="0084355E">
            <w:pPr>
              <w:pStyle w:val="TableData"/>
            </w:pPr>
            <w:r w:rsidRPr="003F708F">
              <w:t>1</w:t>
            </w:r>
          </w:p>
        </w:tc>
        <w:tc>
          <w:tcPr>
            <w:tcW w:w="850" w:type="dxa"/>
            <w:tcBorders>
              <w:top w:val="nil"/>
              <w:left w:val="nil"/>
              <w:bottom w:val="nil"/>
              <w:right w:val="nil"/>
            </w:tcBorders>
            <w:noWrap/>
          </w:tcPr>
          <w:p w14:paraId="46C1F2E9" w14:textId="50FBBA23" w:rsidR="0084355E" w:rsidRPr="0039781F" w:rsidRDefault="0084355E" w:rsidP="0084355E">
            <w:pPr>
              <w:pStyle w:val="TableData"/>
            </w:pPr>
            <w:r w:rsidRPr="003F708F">
              <w:t>2</w:t>
            </w:r>
          </w:p>
        </w:tc>
        <w:tc>
          <w:tcPr>
            <w:tcW w:w="850" w:type="dxa"/>
            <w:tcBorders>
              <w:top w:val="nil"/>
              <w:left w:val="nil"/>
              <w:bottom w:val="nil"/>
              <w:right w:val="nil"/>
            </w:tcBorders>
            <w:noWrap/>
          </w:tcPr>
          <w:p w14:paraId="1990A5CB" w14:textId="5452DA39" w:rsidR="0084355E" w:rsidRPr="0039781F" w:rsidRDefault="0084355E" w:rsidP="0084355E">
            <w:pPr>
              <w:pStyle w:val="TableData"/>
            </w:pPr>
            <w:r w:rsidRPr="003F708F">
              <w:t>3</w:t>
            </w:r>
          </w:p>
        </w:tc>
        <w:tc>
          <w:tcPr>
            <w:tcW w:w="850" w:type="dxa"/>
            <w:tcBorders>
              <w:top w:val="nil"/>
              <w:left w:val="nil"/>
              <w:bottom w:val="nil"/>
              <w:right w:val="nil"/>
            </w:tcBorders>
            <w:noWrap/>
          </w:tcPr>
          <w:p w14:paraId="5D352BB8" w14:textId="257C01FF" w:rsidR="0084355E" w:rsidRPr="0039781F" w:rsidRDefault="0084355E" w:rsidP="0084355E">
            <w:pPr>
              <w:pStyle w:val="TableData"/>
            </w:pPr>
            <w:r w:rsidRPr="003F708F">
              <w:t>0</w:t>
            </w:r>
          </w:p>
        </w:tc>
      </w:tr>
      <w:tr w:rsidR="0084355E" w:rsidRPr="0039781F" w14:paraId="1916B48B" w14:textId="77777777" w:rsidTr="00FB2DBB">
        <w:trPr>
          <w:trHeight w:val="300"/>
        </w:trPr>
        <w:tc>
          <w:tcPr>
            <w:tcW w:w="2820" w:type="dxa"/>
            <w:tcBorders>
              <w:top w:val="nil"/>
              <w:left w:val="nil"/>
              <w:bottom w:val="nil"/>
              <w:right w:val="nil"/>
            </w:tcBorders>
            <w:noWrap/>
          </w:tcPr>
          <w:p w14:paraId="3B32C9DA" w14:textId="2234DD97" w:rsidR="0084355E" w:rsidRPr="001F5E25" w:rsidRDefault="0084355E" w:rsidP="0084355E">
            <w:pPr>
              <w:pStyle w:val="TableContent"/>
              <w:ind w:left="0" w:firstLine="0"/>
            </w:pPr>
            <w:r w:rsidRPr="003F708F">
              <w:t>Miscellaneous -- Environmental &amp; Social Counterproposal</w:t>
            </w:r>
          </w:p>
        </w:tc>
        <w:tc>
          <w:tcPr>
            <w:tcW w:w="993" w:type="dxa"/>
            <w:tcBorders>
              <w:top w:val="nil"/>
              <w:left w:val="nil"/>
              <w:bottom w:val="nil"/>
              <w:right w:val="nil"/>
            </w:tcBorders>
            <w:noWrap/>
          </w:tcPr>
          <w:p w14:paraId="26769460" w14:textId="02BD6471" w:rsidR="0084355E" w:rsidRPr="001F5E25" w:rsidRDefault="0084355E" w:rsidP="0084355E">
            <w:pPr>
              <w:pStyle w:val="TableData"/>
            </w:pPr>
            <w:r w:rsidRPr="003F708F">
              <w:t>24</w:t>
            </w:r>
          </w:p>
        </w:tc>
        <w:tc>
          <w:tcPr>
            <w:tcW w:w="1024" w:type="dxa"/>
            <w:tcBorders>
              <w:top w:val="nil"/>
              <w:left w:val="nil"/>
              <w:bottom w:val="nil"/>
              <w:right w:val="nil"/>
            </w:tcBorders>
            <w:noWrap/>
          </w:tcPr>
          <w:p w14:paraId="2E26FB19" w14:textId="72CE4FD1" w:rsidR="0084355E" w:rsidRPr="001F5E25" w:rsidRDefault="0084355E" w:rsidP="0084355E">
            <w:pPr>
              <w:pStyle w:val="TableData"/>
            </w:pPr>
            <w:r w:rsidRPr="003F708F">
              <w:t>28</w:t>
            </w:r>
          </w:p>
        </w:tc>
        <w:tc>
          <w:tcPr>
            <w:tcW w:w="850" w:type="dxa"/>
            <w:tcBorders>
              <w:top w:val="nil"/>
              <w:left w:val="nil"/>
              <w:bottom w:val="nil"/>
              <w:right w:val="nil"/>
            </w:tcBorders>
            <w:noWrap/>
          </w:tcPr>
          <w:p w14:paraId="287BA7DA" w14:textId="6F4E26B5" w:rsidR="0084355E" w:rsidRPr="001F5E25" w:rsidRDefault="0084355E" w:rsidP="0084355E">
            <w:pPr>
              <w:pStyle w:val="TableData"/>
            </w:pPr>
            <w:r w:rsidRPr="003F708F">
              <w:t>0</w:t>
            </w:r>
          </w:p>
        </w:tc>
        <w:tc>
          <w:tcPr>
            <w:tcW w:w="850" w:type="dxa"/>
            <w:tcBorders>
              <w:top w:val="nil"/>
              <w:left w:val="nil"/>
              <w:bottom w:val="nil"/>
              <w:right w:val="nil"/>
            </w:tcBorders>
            <w:noWrap/>
          </w:tcPr>
          <w:p w14:paraId="2AE331C2" w14:textId="5B44BEB8" w:rsidR="0084355E" w:rsidRPr="001F5E25" w:rsidRDefault="0084355E" w:rsidP="0084355E">
            <w:pPr>
              <w:pStyle w:val="TableData"/>
            </w:pPr>
            <w:r w:rsidRPr="003F708F">
              <w:t>28</w:t>
            </w:r>
          </w:p>
        </w:tc>
        <w:tc>
          <w:tcPr>
            <w:tcW w:w="850" w:type="dxa"/>
            <w:tcBorders>
              <w:top w:val="nil"/>
              <w:left w:val="nil"/>
              <w:bottom w:val="nil"/>
              <w:right w:val="nil"/>
            </w:tcBorders>
            <w:noWrap/>
          </w:tcPr>
          <w:p w14:paraId="68F8B7F7" w14:textId="257385DC" w:rsidR="0084355E" w:rsidRPr="001F5E25" w:rsidRDefault="0084355E" w:rsidP="0084355E">
            <w:pPr>
              <w:pStyle w:val="TableData"/>
            </w:pPr>
            <w:r w:rsidRPr="003F708F">
              <w:t>0</w:t>
            </w:r>
          </w:p>
        </w:tc>
        <w:tc>
          <w:tcPr>
            <w:tcW w:w="995" w:type="dxa"/>
            <w:tcBorders>
              <w:top w:val="nil"/>
              <w:left w:val="nil"/>
              <w:bottom w:val="nil"/>
              <w:right w:val="nil"/>
            </w:tcBorders>
            <w:noWrap/>
          </w:tcPr>
          <w:p w14:paraId="28B66C6D" w14:textId="2F2A5905" w:rsidR="0084355E" w:rsidRPr="001F5E25" w:rsidRDefault="0084355E" w:rsidP="0084355E">
            <w:pPr>
              <w:pStyle w:val="TableData"/>
            </w:pPr>
            <w:r w:rsidRPr="003F708F">
              <w:t>0</w:t>
            </w:r>
          </w:p>
        </w:tc>
        <w:tc>
          <w:tcPr>
            <w:tcW w:w="680" w:type="dxa"/>
            <w:tcBorders>
              <w:top w:val="nil"/>
              <w:left w:val="nil"/>
              <w:bottom w:val="nil"/>
              <w:right w:val="nil"/>
            </w:tcBorders>
          </w:tcPr>
          <w:p w14:paraId="796A6870" w14:textId="24770F16" w:rsidR="0084355E" w:rsidRPr="001F5E25" w:rsidRDefault="0084355E" w:rsidP="0084355E">
            <w:pPr>
              <w:pStyle w:val="TableData"/>
            </w:pPr>
            <w:r w:rsidRPr="003F708F">
              <w:t>0</w:t>
            </w:r>
          </w:p>
        </w:tc>
        <w:tc>
          <w:tcPr>
            <w:tcW w:w="680" w:type="dxa"/>
            <w:tcBorders>
              <w:top w:val="nil"/>
              <w:left w:val="nil"/>
              <w:bottom w:val="nil"/>
              <w:right w:val="nil"/>
            </w:tcBorders>
          </w:tcPr>
          <w:p w14:paraId="02357E89" w14:textId="0D863B85" w:rsidR="0084355E" w:rsidRPr="001F5E25" w:rsidRDefault="0084355E" w:rsidP="0084355E">
            <w:pPr>
              <w:pStyle w:val="TableData"/>
            </w:pPr>
            <w:r w:rsidRPr="003F708F">
              <w:t>0</w:t>
            </w:r>
          </w:p>
        </w:tc>
        <w:tc>
          <w:tcPr>
            <w:tcW w:w="680" w:type="dxa"/>
            <w:tcBorders>
              <w:top w:val="nil"/>
              <w:left w:val="nil"/>
              <w:bottom w:val="nil"/>
              <w:right w:val="nil"/>
            </w:tcBorders>
          </w:tcPr>
          <w:p w14:paraId="59440C55" w14:textId="0CEFF5A0" w:rsidR="0084355E" w:rsidRPr="001F5E25" w:rsidRDefault="0084355E" w:rsidP="0084355E">
            <w:pPr>
              <w:pStyle w:val="TableData"/>
            </w:pPr>
            <w:r w:rsidRPr="003F708F">
              <w:t>0</w:t>
            </w:r>
          </w:p>
        </w:tc>
        <w:tc>
          <w:tcPr>
            <w:tcW w:w="680" w:type="dxa"/>
            <w:tcBorders>
              <w:top w:val="nil"/>
              <w:left w:val="nil"/>
              <w:bottom w:val="nil"/>
              <w:right w:val="nil"/>
            </w:tcBorders>
            <w:noWrap/>
          </w:tcPr>
          <w:p w14:paraId="229A0C6C" w14:textId="05BA8C9F" w:rsidR="0084355E" w:rsidRPr="001F5E25" w:rsidRDefault="0084355E" w:rsidP="0084355E">
            <w:pPr>
              <w:pStyle w:val="TableData"/>
            </w:pPr>
            <w:r w:rsidRPr="003F708F">
              <w:t>0</w:t>
            </w:r>
          </w:p>
        </w:tc>
        <w:tc>
          <w:tcPr>
            <w:tcW w:w="850" w:type="dxa"/>
            <w:tcBorders>
              <w:top w:val="nil"/>
              <w:left w:val="nil"/>
              <w:bottom w:val="nil"/>
              <w:right w:val="nil"/>
            </w:tcBorders>
            <w:noWrap/>
          </w:tcPr>
          <w:p w14:paraId="0ADB592A" w14:textId="0D870BE0" w:rsidR="0084355E" w:rsidRPr="001F5E25" w:rsidRDefault="0084355E" w:rsidP="0084355E">
            <w:pPr>
              <w:pStyle w:val="TableData"/>
            </w:pPr>
            <w:r w:rsidRPr="003F708F">
              <w:t>28</w:t>
            </w:r>
          </w:p>
        </w:tc>
        <w:tc>
          <w:tcPr>
            <w:tcW w:w="850" w:type="dxa"/>
            <w:tcBorders>
              <w:top w:val="nil"/>
              <w:left w:val="nil"/>
              <w:bottom w:val="nil"/>
              <w:right w:val="nil"/>
            </w:tcBorders>
            <w:noWrap/>
          </w:tcPr>
          <w:p w14:paraId="1BF85024" w14:textId="5EE7A320" w:rsidR="0084355E" w:rsidRPr="001F5E25" w:rsidRDefault="0084355E" w:rsidP="0084355E">
            <w:pPr>
              <w:pStyle w:val="TableData"/>
            </w:pPr>
            <w:r w:rsidRPr="003F708F">
              <w:t>0</w:t>
            </w:r>
          </w:p>
        </w:tc>
        <w:tc>
          <w:tcPr>
            <w:tcW w:w="850" w:type="dxa"/>
            <w:tcBorders>
              <w:top w:val="nil"/>
              <w:left w:val="nil"/>
              <w:bottom w:val="nil"/>
              <w:right w:val="nil"/>
            </w:tcBorders>
            <w:noWrap/>
          </w:tcPr>
          <w:p w14:paraId="20272B2E" w14:textId="370CE6EF" w:rsidR="0084355E" w:rsidRPr="001F5E25" w:rsidRDefault="0084355E" w:rsidP="0084355E">
            <w:pPr>
              <w:pStyle w:val="TableData"/>
            </w:pPr>
            <w:r w:rsidRPr="003F708F">
              <w:t>28</w:t>
            </w:r>
          </w:p>
        </w:tc>
        <w:tc>
          <w:tcPr>
            <w:tcW w:w="850" w:type="dxa"/>
            <w:tcBorders>
              <w:top w:val="nil"/>
              <w:left w:val="nil"/>
              <w:bottom w:val="nil"/>
              <w:right w:val="nil"/>
            </w:tcBorders>
            <w:noWrap/>
          </w:tcPr>
          <w:p w14:paraId="19B03CBC" w14:textId="0AF0C69C" w:rsidR="0084355E" w:rsidRPr="001F5E25" w:rsidRDefault="0084355E" w:rsidP="0084355E">
            <w:pPr>
              <w:pStyle w:val="TableData"/>
            </w:pPr>
            <w:r w:rsidRPr="003F708F">
              <w:t>0</w:t>
            </w:r>
          </w:p>
        </w:tc>
      </w:tr>
      <w:tr w:rsidR="0084355E" w:rsidRPr="0039781F" w14:paraId="4FEEC984" w14:textId="77777777" w:rsidTr="00FB2DBB">
        <w:trPr>
          <w:trHeight w:val="300"/>
        </w:trPr>
        <w:tc>
          <w:tcPr>
            <w:tcW w:w="2820" w:type="dxa"/>
            <w:tcBorders>
              <w:top w:val="nil"/>
              <w:left w:val="nil"/>
              <w:bottom w:val="nil"/>
              <w:right w:val="nil"/>
            </w:tcBorders>
            <w:noWrap/>
          </w:tcPr>
          <w:p w14:paraId="6667D05C" w14:textId="6125B9A7" w:rsidR="0084355E" w:rsidRPr="00D348BD" w:rsidRDefault="0084355E" w:rsidP="0084355E">
            <w:pPr>
              <w:pStyle w:val="TableContent"/>
              <w:ind w:left="0" w:firstLine="0"/>
            </w:pPr>
            <w:r w:rsidRPr="003F708F">
              <w:t>Miscellaneous Proposal -- Environmental &amp; Social</w:t>
            </w:r>
          </w:p>
        </w:tc>
        <w:tc>
          <w:tcPr>
            <w:tcW w:w="993" w:type="dxa"/>
            <w:tcBorders>
              <w:top w:val="nil"/>
              <w:left w:val="nil"/>
              <w:bottom w:val="nil"/>
              <w:right w:val="nil"/>
            </w:tcBorders>
            <w:noWrap/>
          </w:tcPr>
          <w:p w14:paraId="37B15787" w14:textId="668FEFC4" w:rsidR="0084355E" w:rsidRPr="00D348BD" w:rsidRDefault="0084355E" w:rsidP="0084355E">
            <w:pPr>
              <w:pStyle w:val="TableData"/>
            </w:pPr>
            <w:r w:rsidRPr="003F708F">
              <w:t>2</w:t>
            </w:r>
          </w:p>
        </w:tc>
        <w:tc>
          <w:tcPr>
            <w:tcW w:w="1024" w:type="dxa"/>
            <w:tcBorders>
              <w:top w:val="nil"/>
              <w:left w:val="nil"/>
              <w:bottom w:val="nil"/>
              <w:right w:val="nil"/>
            </w:tcBorders>
            <w:noWrap/>
          </w:tcPr>
          <w:p w14:paraId="2977A46B" w14:textId="3AEE231F" w:rsidR="0084355E" w:rsidRPr="00D348BD" w:rsidRDefault="0084355E" w:rsidP="0084355E">
            <w:pPr>
              <w:pStyle w:val="TableData"/>
            </w:pPr>
            <w:r w:rsidRPr="003F708F">
              <w:t>2</w:t>
            </w:r>
          </w:p>
        </w:tc>
        <w:tc>
          <w:tcPr>
            <w:tcW w:w="850" w:type="dxa"/>
            <w:tcBorders>
              <w:top w:val="nil"/>
              <w:left w:val="nil"/>
              <w:bottom w:val="nil"/>
              <w:right w:val="nil"/>
            </w:tcBorders>
            <w:noWrap/>
          </w:tcPr>
          <w:p w14:paraId="6DEB768F" w14:textId="5CC62BD6" w:rsidR="0084355E" w:rsidRPr="00D348BD" w:rsidRDefault="0084355E" w:rsidP="0084355E">
            <w:pPr>
              <w:pStyle w:val="TableData"/>
            </w:pPr>
            <w:r w:rsidRPr="003F708F">
              <w:t>2</w:t>
            </w:r>
          </w:p>
        </w:tc>
        <w:tc>
          <w:tcPr>
            <w:tcW w:w="850" w:type="dxa"/>
            <w:tcBorders>
              <w:top w:val="nil"/>
              <w:left w:val="nil"/>
              <w:bottom w:val="nil"/>
              <w:right w:val="nil"/>
            </w:tcBorders>
            <w:noWrap/>
          </w:tcPr>
          <w:p w14:paraId="7D30360B" w14:textId="398C86D6" w:rsidR="0084355E" w:rsidRPr="00D348BD" w:rsidRDefault="0084355E" w:rsidP="0084355E">
            <w:pPr>
              <w:pStyle w:val="TableData"/>
            </w:pPr>
            <w:r w:rsidRPr="003F708F">
              <w:t>0</w:t>
            </w:r>
          </w:p>
        </w:tc>
        <w:tc>
          <w:tcPr>
            <w:tcW w:w="850" w:type="dxa"/>
            <w:tcBorders>
              <w:top w:val="nil"/>
              <w:left w:val="nil"/>
              <w:bottom w:val="nil"/>
              <w:right w:val="nil"/>
            </w:tcBorders>
            <w:noWrap/>
          </w:tcPr>
          <w:p w14:paraId="3D964BFE" w14:textId="5F1D8E44" w:rsidR="0084355E" w:rsidRPr="00D348BD" w:rsidRDefault="0084355E" w:rsidP="0084355E">
            <w:pPr>
              <w:pStyle w:val="TableData"/>
            </w:pPr>
            <w:r w:rsidRPr="003F708F">
              <w:t>0</w:t>
            </w:r>
          </w:p>
        </w:tc>
        <w:tc>
          <w:tcPr>
            <w:tcW w:w="995" w:type="dxa"/>
            <w:tcBorders>
              <w:top w:val="nil"/>
              <w:left w:val="nil"/>
              <w:bottom w:val="nil"/>
              <w:right w:val="nil"/>
            </w:tcBorders>
            <w:noWrap/>
          </w:tcPr>
          <w:p w14:paraId="49EE1CD3" w14:textId="0BE7AE55" w:rsidR="0084355E" w:rsidRPr="00D348BD" w:rsidRDefault="0084355E" w:rsidP="0084355E">
            <w:pPr>
              <w:pStyle w:val="TableData"/>
            </w:pPr>
            <w:r w:rsidRPr="003F708F">
              <w:t>0</w:t>
            </w:r>
          </w:p>
        </w:tc>
        <w:tc>
          <w:tcPr>
            <w:tcW w:w="680" w:type="dxa"/>
            <w:tcBorders>
              <w:top w:val="nil"/>
              <w:left w:val="nil"/>
              <w:bottom w:val="nil"/>
              <w:right w:val="nil"/>
            </w:tcBorders>
          </w:tcPr>
          <w:p w14:paraId="4ED4A46A" w14:textId="5217AE5F" w:rsidR="0084355E" w:rsidRPr="00D348BD" w:rsidRDefault="0084355E" w:rsidP="0084355E">
            <w:pPr>
              <w:pStyle w:val="TableData"/>
            </w:pPr>
            <w:r w:rsidRPr="003F708F">
              <w:t>0</w:t>
            </w:r>
          </w:p>
        </w:tc>
        <w:tc>
          <w:tcPr>
            <w:tcW w:w="680" w:type="dxa"/>
            <w:tcBorders>
              <w:top w:val="nil"/>
              <w:left w:val="nil"/>
              <w:bottom w:val="nil"/>
              <w:right w:val="nil"/>
            </w:tcBorders>
          </w:tcPr>
          <w:p w14:paraId="4EB46793" w14:textId="718954E4" w:rsidR="0084355E" w:rsidRPr="00D348BD" w:rsidRDefault="0084355E" w:rsidP="0084355E">
            <w:pPr>
              <w:pStyle w:val="TableData"/>
            </w:pPr>
            <w:r w:rsidRPr="003F708F">
              <w:t>0</w:t>
            </w:r>
          </w:p>
        </w:tc>
        <w:tc>
          <w:tcPr>
            <w:tcW w:w="680" w:type="dxa"/>
            <w:tcBorders>
              <w:top w:val="nil"/>
              <w:left w:val="nil"/>
              <w:bottom w:val="nil"/>
              <w:right w:val="nil"/>
            </w:tcBorders>
          </w:tcPr>
          <w:p w14:paraId="79F64FE9" w14:textId="3C8A9BA0" w:rsidR="0084355E" w:rsidRPr="00D348BD" w:rsidRDefault="0084355E" w:rsidP="0084355E">
            <w:pPr>
              <w:pStyle w:val="TableData"/>
            </w:pPr>
            <w:r w:rsidRPr="003F708F">
              <w:t>0</w:t>
            </w:r>
          </w:p>
        </w:tc>
        <w:tc>
          <w:tcPr>
            <w:tcW w:w="680" w:type="dxa"/>
            <w:tcBorders>
              <w:top w:val="nil"/>
              <w:left w:val="nil"/>
              <w:bottom w:val="nil"/>
              <w:right w:val="nil"/>
            </w:tcBorders>
            <w:noWrap/>
          </w:tcPr>
          <w:p w14:paraId="796491DB" w14:textId="2C811913" w:rsidR="0084355E" w:rsidRPr="00D348BD" w:rsidRDefault="0084355E" w:rsidP="0084355E">
            <w:pPr>
              <w:pStyle w:val="TableData"/>
            </w:pPr>
            <w:r w:rsidRPr="003F708F">
              <w:t>0</w:t>
            </w:r>
          </w:p>
        </w:tc>
        <w:tc>
          <w:tcPr>
            <w:tcW w:w="850" w:type="dxa"/>
            <w:tcBorders>
              <w:top w:val="nil"/>
              <w:left w:val="nil"/>
              <w:bottom w:val="nil"/>
              <w:right w:val="nil"/>
            </w:tcBorders>
            <w:noWrap/>
          </w:tcPr>
          <w:p w14:paraId="223C7446" w14:textId="6FABC079" w:rsidR="0084355E" w:rsidRPr="00D348BD" w:rsidRDefault="0084355E" w:rsidP="0084355E">
            <w:pPr>
              <w:pStyle w:val="TableData"/>
            </w:pPr>
            <w:r w:rsidRPr="003F708F">
              <w:t>0</w:t>
            </w:r>
          </w:p>
        </w:tc>
        <w:tc>
          <w:tcPr>
            <w:tcW w:w="850" w:type="dxa"/>
            <w:tcBorders>
              <w:top w:val="nil"/>
              <w:left w:val="nil"/>
              <w:bottom w:val="nil"/>
              <w:right w:val="nil"/>
            </w:tcBorders>
            <w:noWrap/>
          </w:tcPr>
          <w:p w14:paraId="044562B2" w14:textId="2B03C23E" w:rsidR="0084355E" w:rsidRPr="00D348BD" w:rsidRDefault="0084355E" w:rsidP="0084355E">
            <w:pPr>
              <w:pStyle w:val="TableData"/>
            </w:pPr>
            <w:r w:rsidRPr="003F708F">
              <w:t>2</w:t>
            </w:r>
          </w:p>
        </w:tc>
        <w:tc>
          <w:tcPr>
            <w:tcW w:w="850" w:type="dxa"/>
            <w:tcBorders>
              <w:top w:val="nil"/>
              <w:left w:val="nil"/>
              <w:bottom w:val="nil"/>
              <w:right w:val="nil"/>
            </w:tcBorders>
            <w:noWrap/>
          </w:tcPr>
          <w:p w14:paraId="74E80227" w14:textId="4A3F87BC" w:rsidR="0084355E" w:rsidRPr="00D348BD" w:rsidRDefault="0084355E" w:rsidP="0084355E">
            <w:pPr>
              <w:pStyle w:val="TableData"/>
            </w:pPr>
            <w:r w:rsidRPr="003F708F">
              <w:t>2</w:t>
            </w:r>
          </w:p>
        </w:tc>
        <w:tc>
          <w:tcPr>
            <w:tcW w:w="850" w:type="dxa"/>
            <w:tcBorders>
              <w:top w:val="nil"/>
              <w:left w:val="nil"/>
              <w:bottom w:val="nil"/>
              <w:right w:val="nil"/>
            </w:tcBorders>
            <w:noWrap/>
          </w:tcPr>
          <w:p w14:paraId="03A79AEB" w14:textId="02470E84" w:rsidR="0084355E" w:rsidRPr="00D348BD" w:rsidRDefault="0084355E" w:rsidP="0084355E">
            <w:pPr>
              <w:pStyle w:val="TableData"/>
            </w:pPr>
            <w:r w:rsidRPr="003F708F">
              <w:t>0</w:t>
            </w:r>
          </w:p>
        </w:tc>
      </w:tr>
      <w:tr w:rsidR="0084355E" w:rsidRPr="0039781F" w14:paraId="0C399737" w14:textId="77777777" w:rsidTr="00FB2DBB">
        <w:trPr>
          <w:trHeight w:val="300"/>
        </w:trPr>
        <w:tc>
          <w:tcPr>
            <w:tcW w:w="2820" w:type="dxa"/>
            <w:tcBorders>
              <w:top w:val="nil"/>
              <w:left w:val="nil"/>
              <w:bottom w:val="nil"/>
              <w:right w:val="nil"/>
            </w:tcBorders>
            <w:noWrap/>
          </w:tcPr>
          <w:p w14:paraId="2D7B8D5C" w14:textId="7F50322A" w:rsidR="0084355E" w:rsidRPr="00D348BD" w:rsidRDefault="0084355E" w:rsidP="0084355E">
            <w:pPr>
              <w:pStyle w:val="TableContent"/>
              <w:ind w:left="0" w:firstLine="0"/>
            </w:pPr>
            <w:r w:rsidRPr="003F708F">
              <w:t>Climate Change Lobbying</w:t>
            </w:r>
          </w:p>
        </w:tc>
        <w:tc>
          <w:tcPr>
            <w:tcW w:w="993" w:type="dxa"/>
            <w:tcBorders>
              <w:top w:val="nil"/>
              <w:left w:val="nil"/>
              <w:bottom w:val="nil"/>
              <w:right w:val="nil"/>
            </w:tcBorders>
            <w:noWrap/>
          </w:tcPr>
          <w:p w14:paraId="77EAD9B6" w14:textId="7BC45E2E" w:rsidR="0084355E" w:rsidRPr="00D348BD" w:rsidRDefault="0084355E" w:rsidP="0084355E">
            <w:pPr>
              <w:pStyle w:val="TableData"/>
            </w:pPr>
            <w:r w:rsidRPr="003F708F">
              <w:t>3</w:t>
            </w:r>
          </w:p>
        </w:tc>
        <w:tc>
          <w:tcPr>
            <w:tcW w:w="1024" w:type="dxa"/>
            <w:tcBorders>
              <w:top w:val="nil"/>
              <w:left w:val="nil"/>
              <w:bottom w:val="nil"/>
              <w:right w:val="nil"/>
            </w:tcBorders>
            <w:noWrap/>
          </w:tcPr>
          <w:p w14:paraId="07AF0C6A" w14:textId="375E0944" w:rsidR="0084355E" w:rsidRPr="00D348BD" w:rsidRDefault="0084355E" w:rsidP="0084355E">
            <w:pPr>
              <w:pStyle w:val="TableData"/>
            </w:pPr>
            <w:r w:rsidRPr="003F708F">
              <w:t>3</w:t>
            </w:r>
          </w:p>
        </w:tc>
        <w:tc>
          <w:tcPr>
            <w:tcW w:w="850" w:type="dxa"/>
            <w:tcBorders>
              <w:top w:val="nil"/>
              <w:left w:val="nil"/>
              <w:bottom w:val="nil"/>
              <w:right w:val="nil"/>
            </w:tcBorders>
            <w:noWrap/>
          </w:tcPr>
          <w:p w14:paraId="617BE432" w14:textId="2D96479A" w:rsidR="0084355E" w:rsidRPr="00D348BD" w:rsidRDefault="0084355E" w:rsidP="0084355E">
            <w:pPr>
              <w:pStyle w:val="TableData"/>
            </w:pPr>
            <w:r w:rsidRPr="003F708F">
              <w:t>2</w:t>
            </w:r>
          </w:p>
        </w:tc>
        <w:tc>
          <w:tcPr>
            <w:tcW w:w="850" w:type="dxa"/>
            <w:tcBorders>
              <w:top w:val="nil"/>
              <w:left w:val="nil"/>
              <w:bottom w:val="nil"/>
              <w:right w:val="nil"/>
            </w:tcBorders>
            <w:noWrap/>
          </w:tcPr>
          <w:p w14:paraId="68EE3A03" w14:textId="7945A6E0" w:rsidR="0084355E" w:rsidRPr="00D348BD" w:rsidRDefault="0084355E" w:rsidP="0084355E">
            <w:pPr>
              <w:pStyle w:val="TableData"/>
            </w:pPr>
            <w:r w:rsidRPr="003F708F">
              <w:t>1</w:t>
            </w:r>
          </w:p>
        </w:tc>
        <w:tc>
          <w:tcPr>
            <w:tcW w:w="850" w:type="dxa"/>
            <w:tcBorders>
              <w:top w:val="nil"/>
              <w:left w:val="nil"/>
              <w:bottom w:val="nil"/>
              <w:right w:val="nil"/>
            </w:tcBorders>
            <w:noWrap/>
          </w:tcPr>
          <w:p w14:paraId="16347BDB" w14:textId="001FC79B" w:rsidR="0084355E" w:rsidRPr="00D348BD" w:rsidRDefault="0084355E" w:rsidP="0084355E">
            <w:pPr>
              <w:pStyle w:val="TableData"/>
            </w:pPr>
            <w:r w:rsidRPr="003F708F">
              <w:t>0</w:t>
            </w:r>
          </w:p>
        </w:tc>
        <w:tc>
          <w:tcPr>
            <w:tcW w:w="995" w:type="dxa"/>
            <w:tcBorders>
              <w:top w:val="nil"/>
              <w:left w:val="nil"/>
              <w:bottom w:val="nil"/>
              <w:right w:val="nil"/>
            </w:tcBorders>
            <w:noWrap/>
          </w:tcPr>
          <w:p w14:paraId="76803036" w14:textId="5E392BE5" w:rsidR="0084355E" w:rsidRPr="00D348BD" w:rsidRDefault="0084355E" w:rsidP="0084355E">
            <w:pPr>
              <w:pStyle w:val="TableData"/>
            </w:pPr>
            <w:r w:rsidRPr="003F708F">
              <w:t>0</w:t>
            </w:r>
          </w:p>
        </w:tc>
        <w:tc>
          <w:tcPr>
            <w:tcW w:w="680" w:type="dxa"/>
            <w:tcBorders>
              <w:top w:val="nil"/>
              <w:left w:val="nil"/>
              <w:bottom w:val="nil"/>
              <w:right w:val="nil"/>
            </w:tcBorders>
          </w:tcPr>
          <w:p w14:paraId="2EC6758A" w14:textId="5255DEF0" w:rsidR="0084355E" w:rsidRPr="00D348BD" w:rsidRDefault="0084355E" w:rsidP="0084355E">
            <w:pPr>
              <w:pStyle w:val="TableData"/>
            </w:pPr>
            <w:r w:rsidRPr="003F708F">
              <w:t>0</w:t>
            </w:r>
          </w:p>
        </w:tc>
        <w:tc>
          <w:tcPr>
            <w:tcW w:w="680" w:type="dxa"/>
            <w:tcBorders>
              <w:top w:val="nil"/>
              <w:left w:val="nil"/>
              <w:bottom w:val="nil"/>
              <w:right w:val="nil"/>
            </w:tcBorders>
          </w:tcPr>
          <w:p w14:paraId="0E97F498" w14:textId="435670E2" w:rsidR="0084355E" w:rsidRPr="00D348BD" w:rsidRDefault="0084355E" w:rsidP="0084355E">
            <w:pPr>
              <w:pStyle w:val="TableData"/>
            </w:pPr>
            <w:r w:rsidRPr="003F708F">
              <w:t>0</w:t>
            </w:r>
          </w:p>
        </w:tc>
        <w:tc>
          <w:tcPr>
            <w:tcW w:w="680" w:type="dxa"/>
            <w:tcBorders>
              <w:top w:val="nil"/>
              <w:left w:val="nil"/>
              <w:bottom w:val="nil"/>
              <w:right w:val="nil"/>
            </w:tcBorders>
          </w:tcPr>
          <w:p w14:paraId="768F2D4D" w14:textId="663563D1" w:rsidR="0084355E" w:rsidRPr="00D348BD" w:rsidRDefault="0084355E" w:rsidP="0084355E">
            <w:pPr>
              <w:pStyle w:val="TableData"/>
            </w:pPr>
            <w:r w:rsidRPr="003F708F">
              <w:t>0</w:t>
            </w:r>
          </w:p>
        </w:tc>
        <w:tc>
          <w:tcPr>
            <w:tcW w:w="680" w:type="dxa"/>
            <w:tcBorders>
              <w:top w:val="nil"/>
              <w:left w:val="nil"/>
              <w:bottom w:val="nil"/>
              <w:right w:val="nil"/>
            </w:tcBorders>
            <w:noWrap/>
          </w:tcPr>
          <w:p w14:paraId="6DC9EB1D" w14:textId="29434156" w:rsidR="0084355E" w:rsidRPr="00D348BD" w:rsidRDefault="0084355E" w:rsidP="0084355E">
            <w:pPr>
              <w:pStyle w:val="TableData"/>
            </w:pPr>
            <w:r w:rsidRPr="003F708F">
              <w:t>0</w:t>
            </w:r>
          </w:p>
        </w:tc>
        <w:tc>
          <w:tcPr>
            <w:tcW w:w="850" w:type="dxa"/>
            <w:tcBorders>
              <w:top w:val="nil"/>
              <w:left w:val="nil"/>
              <w:bottom w:val="nil"/>
              <w:right w:val="nil"/>
            </w:tcBorders>
            <w:noWrap/>
          </w:tcPr>
          <w:p w14:paraId="764DB962" w14:textId="142E561D" w:rsidR="0084355E" w:rsidRPr="00D348BD" w:rsidRDefault="0084355E" w:rsidP="0084355E">
            <w:pPr>
              <w:pStyle w:val="TableData"/>
            </w:pPr>
            <w:r w:rsidRPr="003F708F">
              <w:t>1</w:t>
            </w:r>
          </w:p>
        </w:tc>
        <w:tc>
          <w:tcPr>
            <w:tcW w:w="850" w:type="dxa"/>
            <w:tcBorders>
              <w:top w:val="nil"/>
              <w:left w:val="nil"/>
              <w:bottom w:val="nil"/>
              <w:right w:val="nil"/>
            </w:tcBorders>
            <w:noWrap/>
          </w:tcPr>
          <w:p w14:paraId="1ECDDC90" w14:textId="50AA5028" w:rsidR="0084355E" w:rsidRPr="00D348BD" w:rsidRDefault="0084355E" w:rsidP="0084355E">
            <w:pPr>
              <w:pStyle w:val="TableData"/>
            </w:pPr>
            <w:r w:rsidRPr="003F708F">
              <w:t>2</w:t>
            </w:r>
          </w:p>
        </w:tc>
        <w:tc>
          <w:tcPr>
            <w:tcW w:w="850" w:type="dxa"/>
            <w:tcBorders>
              <w:top w:val="nil"/>
              <w:left w:val="nil"/>
              <w:bottom w:val="nil"/>
              <w:right w:val="nil"/>
            </w:tcBorders>
            <w:noWrap/>
          </w:tcPr>
          <w:p w14:paraId="5A9352CF" w14:textId="30D1DC29" w:rsidR="0084355E" w:rsidRPr="00D348BD" w:rsidRDefault="0084355E" w:rsidP="0084355E">
            <w:pPr>
              <w:pStyle w:val="TableData"/>
            </w:pPr>
            <w:r w:rsidRPr="003F708F">
              <w:t>3</w:t>
            </w:r>
          </w:p>
        </w:tc>
        <w:tc>
          <w:tcPr>
            <w:tcW w:w="850" w:type="dxa"/>
            <w:tcBorders>
              <w:top w:val="nil"/>
              <w:left w:val="nil"/>
              <w:bottom w:val="nil"/>
              <w:right w:val="nil"/>
            </w:tcBorders>
            <w:noWrap/>
          </w:tcPr>
          <w:p w14:paraId="60DCA883" w14:textId="7DF7CB43" w:rsidR="0084355E" w:rsidRPr="00D348BD" w:rsidRDefault="0084355E" w:rsidP="0084355E">
            <w:pPr>
              <w:pStyle w:val="TableData"/>
            </w:pPr>
            <w:r w:rsidRPr="003F708F">
              <w:t>0</w:t>
            </w:r>
          </w:p>
        </w:tc>
      </w:tr>
      <w:tr w:rsidR="0084355E" w:rsidRPr="0084355E" w14:paraId="4A2A363A" w14:textId="77777777" w:rsidTr="00FB2DBB">
        <w:trPr>
          <w:trHeight w:val="300"/>
        </w:trPr>
        <w:tc>
          <w:tcPr>
            <w:tcW w:w="2820" w:type="dxa"/>
            <w:tcBorders>
              <w:left w:val="nil"/>
              <w:bottom w:val="nil"/>
              <w:right w:val="nil"/>
            </w:tcBorders>
            <w:noWrap/>
          </w:tcPr>
          <w:p w14:paraId="0056E218" w14:textId="5E2C6B80" w:rsidR="0084355E" w:rsidRPr="00B77CA3" w:rsidRDefault="0084355E" w:rsidP="0084355E">
            <w:pPr>
              <w:pStyle w:val="TableContent"/>
              <w:ind w:left="0" w:firstLine="0"/>
              <w:rPr>
                <w:b/>
                <w:bCs/>
              </w:rPr>
            </w:pPr>
            <w:r w:rsidRPr="00B77CA3">
              <w:rPr>
                <w:b/>
                <w:bCs/>
              </w:rPr>
              <w:t>Totals for E&amp;S Blended:</w:t>
            </w:r>
          </w:p>
        </w:tc>
        <w:tc>
          <w:tcPr>
            <w:tcW w:w="993" w:type="dxa"/>
            <w:tcBorders>
              <w:top w:val="nil"/>
              <w:left w:val="nil"/>
              <w:bottom w:val="nil"/>
              <w:right w:val="nil"/>
            </w:tcBorders>
            <w:noWrap/>
          </w:tcPr>
          <w:p w14:paraId="202C5EB4" w14:textId="502F08E8" w:rsidR="0084355E" w:rsidRPr="0084355E" w:rsidRDefault="0084355E" w:rsidP="0084355E">
            <w:pPr>
              <w:pStyle w:val="TableData"/>
              <w:rPr>
                <w:b/>
                <w:bCs/>
              </w:rPr>
            </w:pPr>
            <w:r w:rsidRPr="0084355E">
              <w:rPr>
                <w:b/>
                <w:bCs/>
              </w:rPr>
              <w:t>98</w:t>
            </w:r>
          </w:p>
        </w:tc>
        <w:tc>
          <w:tcPr>
            <w:tcW w:w="1024" w:type="dxa"/>
            <w:tcBorders>
              <w:top w:val="nil"/>
              <w:left w:val="nil"/>
              <w:bottom w:val="nil"/>
              <w:right w:val="nil"/>
            </w:tcBorders>
            <w:noWrap/>
          </w:tcPr>
          <w:p w14:paraId="6139EAC5" w14:textId="35B501C2" w:rsidR="0084355E" w:rsidRPr="0084355E" w:rsidRDefault="0084355E" w:rsidP="0084355E">
            <w:pPr>
              <w:pStyle w:val="TableData"/>
              <w:rPr>
                <w:b/>
                <w:bCs/>
              </w:rPr>
            </w:pPr>
            <w:r w:rsidRPr="0084355E">
              <w:rPr>
                <w:b/>
                <w:bCs/>
              </w:rPr>
              <w:t>106</w:t>
            </w:r>
          </w:p>
        </w:tc>
        <w:tc>
          <w:tcPr>
            <w:tcW w:w="850" w:type="dxa"/>
            <w:tcBorders>
              <w:top w:val="nil"/>
              <w:left w:val="nil"/>
              <w:bottom w:val="nil"/>
              <w:right w:val="nil"/>
            </w:tcBorders>
            <w:noWrap/>
          </w:tcPr>
          <w:p w14:paraId="05F06575" w14:textId="3CE3495C" w:rsidR="0084355E" w:rsidRPr="0084355E" w:rsidRDefault="0084355E" w:rsidP="0084355E">
            <w:pPr>
              <w:pStyle w:val="TableData"/>
              <w:rPr>
                <w:b/>
                <w:bCs/>
              </w:rPr>
            </w:pPr>
            <w:r w:rsidRPr="0084355E">
              <w:rPr>
                <w:b/>
                <w:bCs/>
              </w:rPr>
              <w:t>72</w:t>
            </w:r>
          </w:p>
        </w:tc>
        <w:tc>
          <w:tcPr>
            <w:tcW w:w="850" w:type="dxa"/>
            <w:tcBorders>
              <w:top w:val="nil"/>
              <w:left w:val="nil"/>
              <w:bottom w:val="nil"/>
              <w:right w:val="nil"/>
            </w:tcBorders>
            <w:noWrap/>
          </w:tcPr>
          <w:p w14:paraId="7270DD77" w14:textId="7860FA41" w:rsidR="0084355E" w:rsidRPr="0084355E" w:rsidRDefault="0084355E" w:rsidP="0084355E">
            <w:pPr>
              <w:pStyle w:val="TableData"/>
              <w:rPr>
                <w:b/>
                <w:bCs/>
              </w:rPr>
            </w:pPr>
            <w:r w:rsidRPr="0084355E">
              <w:rPr>
                <w:b/>
                <w:bCs/>
              </w:rPr>
              <w:t>33</w:t>
            </w:r>
          </w:p>
        </w:tc>
        <w:tc>
          <w:tcPr>
            <w:tcW w:w="850" w:type="dxa"/>
            <w:tcBorders>
              <w:top w:val="nil"/>
              <w:left w:val="nil"/>
              <w:bottom w:val="nil"/>
              <w:right w:val="nil"/>
            </w:tcBorders>
            <w:noWrap/>
          </w:tcPr>
          <w:p w14:paraId="6EED25A0" w14:textId="722539D9" w:rsidR="0084355E" w:rsidRPr="0084355E" w:rsidRDefault="0084355E" w:rsidP="0084355E">
            <w:pPr>
              <w:pStyle w:val="TableData"/>
              <w:rPr>
                <w:b/>
                <w:bCs/>
              </w:rPr>
            </w:pPr>
            <w:r w:rsidRPr="0084355E">
              <w:rPr>
                <w:b/>
                <w:bCs/>
              </w:rPr>
              <w:t>0</w:t>
            </w:r>
          </w:p>
        </w:tc>
        <w:tc>
          <w:tcPr>
            <w:tcW w:w="995" w:type="dxa"/>
            <w:tcBorders>
              <w:top w:val="nil"/>
              <w:left w:val="nil"/>
              <w:bottom w:val="nil"/>
              <w:right w:val="nil"/>
            </w:tcBorders>
            <w:noWrap/>
          </w:tcPr>
          <w:p w14:paraId="1AC94DA9" w14:textId="5A208592"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tcPr>
          <w:p w14:paraId="37B4FA7A" w14:textId="1EFC2A18" w:rsidR="0084355E" w:rsidRPr="0084355E" w:rsidRDefault="0084355E" w:rsidP="0084355E">
            <w:pPr>
              <w:pStyle w:val="TableData"/>
              <w:rPr>
                <w:b/>
                <w:bCs/>
              </w:rPr>
            </w:pPr>
            <w:r w:rsidRPr="0084355E">
              <w:rPr>
                <w:b/>
                <w:bCs/>
              </w:rPr>
              <w:t>1</w:t>
            </w:r>
          </w:p>
        </w:tc>
        <w:tc>
          <w:tcPr>
            <w:tcW w:w="680" w:type="dxa"/>
            <w:tcBorders>
              <w:top w:val="nil"/>
              <w:left w:val="nil"/>
              <w:bottom w:val="nil"/>
              <w:right w:val="nil"/>
            </w:tcBorders>
          </w:tcPr>
          <w:p w14:paraId="34F9E8FF" w14:textId="327D2C5C"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tcPr>
          <w:p w14:paraId="726C4DD5" w14:textId="48B9CA85"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noWrap/>
          </w:tcPr>
          <w:p w14:paraId="3FF2E45B" w14:textId="50D4CDDD" w:rsidR="0084355E" w:rsidRPr="0084355E" w:rsidRDefault="0084355E" w:rsidP="0084355E">
            <w:pPr>
              <w:pStyle w:val="TableData"/>
              <w:rPr>
                <w:b/>
                <w:bCs/>
              </w:rPr>
            </w:pPr>
            <w:r w:rsidRPr="0084355E">
              <w:rPr>
                <w:b/>
                <w:bCs/>
              </w:rPr>
              <w:t>0</w:t>
            </w:r>
          </w:p>
        </w:tc>
        <w:tc>
          <w:tcPr>
            <w:tcW w:w="850" w:type="dxa"/>
            <w:tcBorders>
              <w:top w:val="nil"/>
              <w:left w:val="nil"/>
              <w:bottom w:val="nil"/>
              <w:right w:val="nil"/>
            </w:tcBorders>
            <w:noWrap/>
          </w:tcPr>
          <w:p w14:paraId="642F5A30" w14:textId="51E0575C" w:rsidR="0084355E" w:rsidRPr="0084355E" w:rsidRDefault="0084355E" w:rsidP="0084355E">
            <w:pPr>
              <w:pStyle w:val="TableData"/>
              <w:rPr>
                <w:b/>
                <w:bCs/>
              </w:rPr>
            </w:pPr>
            <w:r w:rsidRPr="0084355E">
              <w:rPr>
                <w:b/>
                <w:bCs/>
              </w:rPr>
              <w:t>92</w:t>
            </w:r>
          </w:p>
        </w:tc>
        <w:tc>
          <w:tcPr>
            <w:tcW w:w="850" w:type="dxa"/>
            <w:tcBorders>
              <w:top w:val="nil"/>
              <w:left w:val="nil"/>
              <w:bottom w:val="nil"/>
              <w:right w:val="nil"/>
            </w:tcBorders>
            <w:noWrap/>
          </w:tcPr>
          <w:p w14:paraId="07A3C932" w14:textId="3966CCBF" w:rsidR="0084355E" w:rsidRPr="0084355E" w:rsidRDefault="0084355E" w:rsidP="0084355E">
            <w:pPr>
              <w:pStyle w:val="TableData"/>
              <w:rPr>
                <w:b/>
                <w:bCs/>
              </w:rPr>
            </w:pPr>
            <w:r w:rsidRPr="0084355E">
              <w:rPr>
                <w:b/>
                <w:bCs/>
              </w:rPr>
              <w:t>13</w:t>
            </w:r>
          </w:p>
        </w:tc>
        <w:tc>
          <w:tcPr>
            <w:tcW w:w="850" w:type="dxa"/>
            <w:tcBorders>
              <w:top w:val="nil"/>
              <w:left w:val="nil"/>
              <w:bottom w:val="nil"/>
              <w:right w:val="nil"/>
            </w:tcBorders>
            <w:noWrap/>
          </w:tcPr>
          <w:p w14:paraId="316A29E7" w14:textId="4AE1CA14" w:rsidR="0084355E" w:rsidRPr="0084355E" w:rsidRDefault="0084355E" w:rsidP="0084355E">
            <w:pPr>
              <w:pStyle w:val="TableData"/>
              <w:rPr>
                <w:b/>
                <w:bCs/>
              </w:rPr>
            </w:pPr>
            <w:r w:rsidRPr="0084355E">
              <w:rPr>
                <w:b/>
                <w:bCs/>
              </w:rPr>
              <w:t>105</w:t>
            </w:r>
          </w:p>
        </w:tc>
        <w:tc>
          <w:tcPr>
            <w:tcW w:w="850" w:type="dxa"/>
            <w:tcBorders>
              <w:top w:val="nil"/>
              <w:left w:val="nil"/>
              <w:bottom w:val="nil"/>
              <w:right w:val="nil"/>
            </w:tcBorders>
            <w:noWrap/>
          </w:tcPr>
          <w:p w14:paraId="50D6593C" w14:textId="7EE51BCB" w:rsidR="0084355E" w:rsidRPr="0084355E" w:rsidRDefault="0084355E" w:rsidP="0084355E">
            <w:pPr>
              <w:pStyle w:val="TableData"/>
              <w:rPr>
                <w:b/>
                <w:bCs/>
              </w:rPr>
            </w:pPr>
            <w:r w:rsidRPr="0084355E">
              <w:rPr>
                <w:b/>
                <w:bCs/>
              </w:rPr>
              <w:t>0</w:t>
            </w:r>
          </w:p>
        </w:tc>
      </w:tr>
    </w:tbl>
    <w:p w14:paraId="4CE2BA87" w14:textId="6B6F9971" w:rsidR="00C233B4" w:rsidRPr="00B7193D" w:rsidRDefault="00053722" w:rsidP="00053722">
      <w:pPr>
        <w:pStyle w:val="TableHeading"/>
        <w:spacing w:line="240" w:lineRule="auto"/>
        <w:rPr>
          <w:sz w:val="18"/>
          <w:szCs w:val="18"/>
        </w:rPr>
      </w:pPr>
      <w:r w:rsidRPr="00B7193D">
        <w:rPr>
          <w:sz w:val="18"/>
          <w:szCs w:val="18"/>
        </w:rPr>
        <w:t xml:space="preserve">Table </w:t>
      </w:r>
      <w:r w:rsidR="00460BDD" w:rsidRPr="00B7193D">
        <w:rPr>
          <w:sz w:val="18"/>
          <w:szCs w:val="18"/>
        </w:rPr>
        <w:t>9</w:t>
      </w:r>
      <w:r w:rsidRPr="00B7193D">
        <w:rPr>
          <w:sz w:val="18"/>
          <w:szCs w:val="18"/>
        </w:rPr>
        <w:t xml:space="preserve">– </w:t>
      </w:r>
      <w:r w:rsidR="00B81A7D" w:rsidRPr="00B7193D">
        <w:rPr>
          <w:sz w:val="18"/>
          <w:szCs w:val="18"/>
        </w:rPr>
        <w:t>Environmental</w:t>
      </w:r>
      <w:r w:rsidRPr="00B7193D">
        <w:rPr>
          <w:sz w:val="18"/>
          <w:szCs w:val="18"/>
        </w:rPr>
        <w:t>:</w:t>
      </w:r>
    </w:p>
    <w:tbl>
      <w:tblPr>
        <w:tblW w:w="14517" w:type="dxa"/>
        <w:tblInd w:w="93" w:type="dxa"/>
        <w:tblLook w:val="04A0" w:firstRow="1" w:lastRow="0" w:firstColumn="1" w:lastColumn="0" w:noHBand="0" w:noVBand="1"/>
      </w:tblPr>
      <w:tblGrid>
        <w:gridCol w:w="2850"/>
        <w:gridCol w:w="978"/>
        <w:gridCol w:w="1024"/>
        <w:gridCol w:w="850"/>
        <w:gridCol w:w="850"/>
        <w:gridCol w:w="850"/>
        <w:gridCol w:w="995"/>
        <w:gridCol w:w="680"/>
        <w:gridCol w:w="680"/>
        <w:gridCol w:w="680"/>
        <w:gridCol w:w="680"/>
        <w:gridCol w:w="850"/>
        <w:gridCol w:w="850"/>
        <w:gridCol w:w="850"/>
        <w:gridCol w:w="850"/>
      </w:tblGrid>
      <w:tr w:rsidR="00053722" w:rsidRPr="00B7193D" w14:paraId="2F8E1167" w14:textId="77777777" w:rsidTr="00FB2DBB">
        <w:trPr>
          <w:trHeight w:val="300"/>
          <w:tblHeader/>
        </w:trPr>
        <w:tc>
          <w:tcPr>
            <w:tcW w:w="2850" w:type="dxa"/>
            <w:tcBorders>
              <w:top w:val="nil"/>
              <w:left w:val="nil"/>
              <w:bottom w:val="single" w:sz="4" w:space="0" w:color="auto"/>
              <w:right w:val="nil"/>
            </w:tcBorders>
            <w:noWrap/>
            <w:vAlign w:val="bottom"/>
            <w:hideMark/>
          </w:tcPr>
          <w:p w14:paraId="45F48088" w14:textId="6626BE2B" w:rsidR="00053722" w:rsidRPr="00B7193D" w:rsidRDefault="00BA5B39" w:rsidP="00BA5B39">
            <w:pPr>
              <w:pStyle w:val="TableContentHeader"/>
              <w:rPr>
                <w:sz w:val="18"/>
                <w:szCs w:val="18"/>
              </w:rPr>
            </w:pPr>
            <w:r w:rsidRPr="00B7193D">
              <w:rPr>
                <w:rFonts w:ascii="ZWAdobeF" w:hAnsi="ZWAdobeF" w:cs="ZWAdobeF"/>
                <w:b w:val="0"/>
                <w:sz w:val="18"/>
                <w:szCs w:val="18"/>
              </w:rPr>
              <w:t>465B</w:t>
            </w:r>
            <w:r w:rsidR="00053722" w:rsidRPr="00B7193D">
              <w:rPr>
                <w:rFonts w:ascii="ZWAdobeF" w:hAnsi="ZWAdobeF" w:cs="ZWAdobeF"/>
                <w:b w:val="0"/>
                <w:sz w:val="18"/>
                <w:szCs w:val="18"/>
              </w:rPr>
              <w:t>340B</w:t>
            </w:r>
            <w:r w:rsidR="00053722" w:rsidRPr="00B7193D">
              <w:rPr>
                <w:sz w:val="18"/>
                <w:szCs w:val="18"/>
              </w:rPr>
              <w:t>Action</w:t>
            </w:r>
          </w:p>
        </w:tc>
        <w:tc>
          <w:tcPr>
            <w:tcW w:w="978" w:type="dxa"/>
            <w:tcBorders>
              <w:top w:val="nil"/>
              <w:left w:val="nil"/>
              <w:bottom w:val="single" w:sz="4" w:space="0" w:color="auto"/>
              <w:right w:val="nil"/>
            </w:tcBorders>
            <w:noWrap/>
            <w:vAlign w:val="bottom"/>
            <w:hideMark/>
          </w:tcPr>
          <w:p w14:paraId="4FF3C1C3" w14:textId="07551582" w:rsidR="00053722" w:rsidRPr="00B7193D" w:rsidRDefault="00BA5B39" w:rsidP="00BA5B39">
            <w:pPr>
              <w:pStyle w:val="TableContentHeader"/>
              <w:jc w:val="right"/>
              <w:rPr>
                <w:sz w:val="18"/>
                <w:szCs w:val="18"/>
              </w:rPr>
            </w:pPr>
            <w:r w:rsidRPr="00B7193D">
              <w:rPr>
                <w:rFonts w:ascii="ZWAdobeF" w:hAnsi="ZWAdobeF" w:cs="ZWAdobeF"/>
                <w:b w:val="0"/>
                <w:sz w:val="18"/>
                <w:szCs w:val="18"/>
              </w:rPr>
              <w:t>466B</w:t>
            </w:r>
            <w:r w:rsidR="00053722" w:rsidRPr="00B7193D">
              <w:rPr>
                <w:rFonts w:ascii="ZWAdobeF" w:hAnsi="ZWAdobeF" w:cs="ZWAdobeF"/>
                <w:b w:val="0"/>
                <w:sz w:val="18"/>
                <w:szCs w:val="18"/>
              </w:rPr>
              <w:t>341B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555D464E" w14:textId="5F923701" w:rsidR="00053722" w:rsidRPr="00B7193D" w:rsidRDefault="00BA5B39" w:rsidP="00BA5B39">
            <w:pPr>
              <w:pStyle w:val="TableContentHeader"/>
              <w:jc w:val="right"/>
              <w:rPr>
                <w:sz w:val="18"/>
                <w:szCs w:val="18"/>
              </w:rPr>
            </w:pPr>
            <w:r w:rsidRPr="00B7193D">
              <w:rPr>
                <w:rFonts w:ascii="ZWAdobeF" w:hAnsi="ZWAdobeF" w:cs="ZWAdobeF"/>
                <w:b w:val="0"/>
                <w:sz w:val="18"/>
                <w:szCs w:val="18"/>
              </w:rPr>
              <w:t>467B</w:t>
            </w:r>
            <w:r w:rsidR="00053722" w:rsidRPr="00B7193D">
              <w:rPr>
                <w:rFonts w:ascii="ZWAdobeF" w:hAnsi="ZWAdobeF" w:cs="ZWAdobeF"/>
                <w:b w:val="0"/>
                <w:sz w:val="18"/>
                <w:szCs w:val="18"/>
              </w:rPr>
              <w:t>342B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765F10D3" w14:textId="6456589C" w:rsidR="00053722" w:rsidRPr="00B7193D" w:rsidRDefault="00BA5B39" w:rsidP="00BA5B39">
            <w:pPr>
              <w:pStyle w:val="TableContentHeader"/>
              <w:jc w:val="right"/>
              <w:rPr>
                <w:sz w:val="18"/>
                <w:szCs w:val="18"/>
              </w:rPr>
            </w:pPr>
            <w:r w:rsidRPr="00B7193D">
              <w:rPr>
                <w:rFonts w:ascii="ZWAdobeF" w:hAnsi="ZWAdobeF" w:cs="ZWAdobeF"/>
                <w:b w:val="0"/>
                <w:sz w:val="18"/>
                <w:szCs w:val="18"/>
              </w:rPr>
              <w:t>468B</w:t>
            </w:r>
            <w:r w:rsidR="00053722" w:rsidRPr="00B7193D">
              <w:rPr>
                <w:rFonts w:ascii="ZWAdobeF" w:hAnsi="ZWAdobeF" w:cs="ZWAdobeF"/>
                <w:b w:val="0"/>
                <w:sz w:val="18"/>
                <w:szCs w:val="18"/>
              </w:rPr>
              <w:t>343B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38155D79" w14:textId="7371805D" w:rsidR="00053722" w:rsidRPr="00B7193D" w:rsidRDefault="00BA5B39" w:rsidP="00BA5B39">
            <w:pPr>
              <w:pStyle w:val="TableContentHeader"/>
              <w:jc w:val="right"/>
              <w:rPr>
                <w:sz w:val="18"/>
                <w:szCs w:val="18"/>
              </w:rPr>
            </w:pPr>
            <w:r w:rsidRPr="00B7193D">
              <w:rPr>
                <w:rFonts w:ascii="ZWAdobeF" w:hAnsi="ZWAdobeF" w:cs="ZWAdobeF"/>
                <w:b w:val="0"/>
                <w:sz w:val="18"/>
                <w:szCs w:val="18"/>
              </w:rPr>
              <w:t>469B</w:t>
            </w:r>
            <w:r w:rsidR="00053722" w:rsidRPr="00B7193D">
              <w:rPr>
                <w:rFonts w:ascii="ZWAdobeF" w:hAnsi="ZWAdobeF" w:cs="ZWAdobeF"/>
                <w:b w:val="0"/>
                <w:sz w:val="18"/>
                <w:szCs w:val="18"/>
              </w:rPr>
              <w:t>344B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26AFB750" w14:textId="7526FAD4" w:rsidR="00053722" w:rsidRPr="00B7193D" w:rsidRDefault="00BA5B39" w:rsidP="00BA5B39">
            <w:pPr>
              <w:pStyle w:val="TableContentHeader"/>
              <w:jc w:val="right"/>
              <w:rPr>
                <w:sz w:val="18"/>
                <w:szCs w:val="18"/>
              </w:rPr>
            </w:pPr>
            <w:r w:rsidRPr="00B7193D">
              <w:rPr>
                <w:rFonts w:ascii="ZWAdobeF" w:hAnsi="ZWAdobeF" w:cs="ZWAdobeF"/>
                <w:b w:val="0"/>
                <w:sz w:val="18"/>
                <w:szCs w:val="18"/>
              </w:rPr>
              <w:t>470B</w:t>
            </w:r>
            <w:r w:rsidR="00053722" w:rsidRPr="00B7193D">
              <w:rPr>
                <w:rFonts w:ascii="ZWAdobeF" w:hAnsi="ZWAdobeF" w:cs="ZWAdobeF"/>
                <w:b w:val="0"/>
                <w:sz w:val="18"/>
                <w:szCs w:val="18"/>
              </w:rPr>
              <w:t>345B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3E182F0F" w14:textId="369E621E" w:rsidR="00053722" w:rsidRPr="00B7193D" w:rsidRDefault="00BA5B39" w:rsidP="00BA5B39">
            <w:pPr>
              <w:pStyle w:val="TableContentHeader"/>
              <w:jc w:val="right"/>
              <w:rPr>
                <w:sz w:val="18"/>
                <w:szCs w:val="18"/>
              </w:rPr>
            </w:pPr>
            <w:r w:rsidRPr="00B7193D">
              <w:rPr>
                <w:rFonts w:ascii="ZWAdobeF" w:hAnsi="ZWAdobeF" w:cs="ZWAdobeF"/>
                <w:b w:val="0"/>
                <w:sz w:val="18"/>
                <w:szCs w:val="18"/>
              </w:rPr>
              <w:t>471B</w:t>
            </w:r>
            <w:r w:rsidR="00053722" w:rsidRPr="00B7193D">
              <w:rPr>
                <w:rFonts w:ascii="ZWAdobeF" w:hAnsi="ZWAdobeF" w:cs="ZWAdobeF"/>
                <w:b w:val="0"/>
                <w:sz w:val="18"/>
                <w:szCs w:val="18"/>
              </w:rPr>
              <w:t>346B</w:t>
            </w:r>
            <w:r w:rsidR="00053722" w:rsidRPr="00B7193D">
              <w:rPr>
                <w:sz w:val="18"/>
                <w:szCs w:val="18"/>
              </w:rPr>
              <w:t>Votes Withhold</w:t>
            </w:r>
          </w:p>
        </w:tc>
        <w:tc>
          <w:tcPr>
            <w:tcW w:w="680" w:type="dxa"/>
            <w:tcBorders>
              <w:top w:val="nil"/>
              <w:left w:val="nil"/>
              <w:bottom w:val="single" w:sz="4" w:space="0" w:color="auto"/>
              <w:right w:val="nil"/>
            </w:tcBorders>
          </w:tcPr>
          <w:p w14:paraId="40D238BA" w14:textId="7BB70096" w:rsidR="00053722" w:rsidRPr="00B7193D" w:rsidRDefault="00BA5B39" w:rsidP="00BA5B39">
            <w:pPr>
              <w:pStyle w:val="TableContentHeader"/>
              <w:jc w:val="right"/>
              <w:rPr>
                <w:sz w:val="18"/>
                <w:szCs w:val="18"/>
              </w:rPr>
            </w:pPr>
            <w:r w:rsidRPr="00B7193D">
              <w:rPr>
                <w:rFonts w:ascii="ZWAdobeF" w:hAnsi="ZWAdobeF" w:cs="ZWAdobeF"/>
                <w:b w:val="0"/>
                <w:sz w:val="18"/>
                <w:szCs w:val="18"/>
              </w:rPr>
              <w:t>472B</w:t>
            </w:r>
            <w:r w:rsidR="00053722" w:rsidRPr="00B7193D">
              <w:rPr>
                <w:rFonts w:ascii="ZWAdobeF" w:hAnsi="ZWAdobeF" w:cs="ZWAdobeF"/>
                <w:b w:val="0"/>
                <w:sz w:val="18"/>
                <w:szCs w:val="18"/>
              </w:rPr>
              <w:t>347B</w:t>
            </w:r>
            <w:r w:rsidR="00053722" w:rsidRPr="00B7193D">
              <w:rPr>
                <w:sz w:val="18"/>
                <w:szCs w:val="18"/>
              </w:rPr>
              <w:t>DNV</w:t>
            </w:r>
          </w:p>
        </w:tc>
        <w:tc>
          <w:tcPr>
            <w:tcW w:w="680" w:type="dxa"/>
            <w:tcBorders>
              <w:top w:val="nil"/>
              <w:left w:val="nil"/>
              <w:bottom w:val="single" w:sz="4" w:space="0" w:color="auto"/>
              <w:right w:val="nil"/>
            </w:tcBorders>
          </w:tcPr>
          <w:p w14:paraId="5BD70F16" w14:textId="7CFFC860" w:rsidR="00053722" w:rsidRPr="00B7193D" w:rsidRDefault="00BA5B39" w:rsidP="00BA5B39">
            <w:pPr>
              <w:pStyle w:val="TableContentHeader"/>
              <w:jc w:val="right"/>
              <w:rPr>
                <w:sz w:val="18"/>
                <w:szCs w:val="18"/>
              </w:rPr>
            </w:pPr>
            <w:r w:rsidRPr="00B7193D">
              <w:rPr>
                <w:rFonts w:ascii="ZWAdobeF" w:hAnsi="ZWAdobeF" w:cs="ZWAdobeF"/>
                <w:b w:val="0"/>
                <w:sz w:val="18"/>
                <w:szCs w:val="18"/>
              </w:rPr>
              <w:t>473B</w:t>
            </w:r>
            <w:r w:rsidR="00053722" w:rsidRPr="00B7193D">
              <w:rPr>
                <w:rFonts w:ascii="ZWAdobeF" w:hAnsi="ZWAdobeF" w:cs="ZWAdobeF"/>
                <w:b w:val="0"/>
                <w:sz w:val="18"/>
                <w:szCs w:val="18"/>
              </w:rPr>
              <w:t>348B</w:t>
            </w:r>
            <w:r w:rsidR="00053722" w:rsidRPr="00B7193D">
              <w:rPr>
                <w:sz w:val="18"/>
                <w:szCs w:val="18"/>
              </w:rPr>
              <w:t>1 YR</w:t>
            </w:r>
          </w:p>
        </w:tc>
        <w:tc>
          <w:tcPr>
            <w:tcW w:w="680" w:type="dxa"/>
            <w:tcBorders>
              <w:top w:val="nil"/>
              <w:left w:val="nil"/>
              <w:bottom w:val="single" w:sz="4" w:space="0" w:color="auto"/>
              <w:right w:val="nil"/>
            </w:tcBorders>
          </w:tcPr>
          <w:p w14:paraId="646A9ED3" w14:textId="18A13F22" w:rsidR="00053722" w:rsidRPr="00B7193D" w:rsidRDefault="00BA5B39" w:rsidP="00BA5B39">
            <w:pPr>
              <w:pStyle w:val="TableContentHeader"/>
              <w:jc w:val="right"/>
              <w:rPr>
                <w:sz w:val="18"/>
                <w:szCs w:val="18"/>
              </w:rPr>
            </w:pPr>
            <w:r w:rsidRPr="00B7193D">
              <w:rPr>
                <w:rFonts w:ascii="ZWAdobeF" w:hAnsi="ZWAdobeF" w:cs="ZWAdobeF"/>
                <w:b w:val="0"/>
                <w:sz w:val="18"/>
                <w:szCs w:val="18"/>
              </w:rPr>
              <w:t>474B</w:t>
            </w:r>
            <w:r w:rsidR="00053722" w:rsidRPr="00B7193D">
              <w:rPr>
                <w:rFonts w:ascii="ZWAdobeF" w:hAnsi="ZWAdobeF" w:cs="ZWAdobeF"/>
                <w:b w:val="0"/>
                <w:sz w:val="18"/>
                <w:szCs w:val="18"/>
              </w:rPr>
              <w:t>349B</w:t>
            </w:r>
            <w:r w:rsidR="00053722" w:rsidRPr="00B7193D">
              <w:rPr>
                <w:sz w:val="18"/>
                <w:szCs w:val="18"/>
              </w:rPr>
              <w:t>2 YRS</w:t>
            </w:r>
          </w:p>
        </w:tc>
        <w:tc>
          <w:tcPr>
            <w:tcW w:w="680" w:type="dxa"/>
            <w:tcBorders>
              <w:top w:val="nil"/>
              <w:left w:val="nil"/>
              <w:bottom w:val="single" w:sz="4" w:space="0" w:color="auto"/>
              <w:right w:val="nil"/>
            </w:tcBorders>
            <w:noWrap/>
            <w:hideMark/>
          </w:tcPr>
          <w:p w14:paraId="695BEAB4" w14:textId="1E3955E7" w:rsidR="00053722" w:rsidRPr="00B7193D" w:rsidRDefault="00BA5B39" w:rsidP="00BA5B39">
            <w:pPr>
              <w:pStyle w:val="TableContentHeader"/>
              <w:jc w:val="right"/>
              <w:rPr>
                <w:sz w:val="18"/>
                <w:szCs w:val="18"/>
              </w:rPr>
            </w:pPr>
            <w:r w:rsidRPr="00B7193D">
              <w:rPr>
                <w:rFonts w:ascii="ZWAdobeF" w:hAnsi="ZWAdobeF" w:cs="ZWAdobeF"/>
                <w:b w:val="0"/>
                <w:sz w:val="18"/>
                <w:szCs w:val="18"/>
              </w:rPr>
              <w:t>475B</w:t>
            </w:r>
            <w:r w:rsidR="00053722" w:rsidRPr="00B7193D">
              <w:rPr>
                <w:rFonts w:ascii="ZWAdobeF" w:hAnsi="ZWAdobeF" w:cs="ZWAdobeF"/>
                <w:b w:val="0"/>
                <w:sz w:val="18"/>
                <w:szCs w:val="18"/>
              </w:rPr>
              <w:t>350B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0647E45E" w14:textId="299041CE" w:rsidR="00053722" w:rsidRPr="00B7193D" w:rsidRDefault="00BA5B39" w:rsidP="00BA5B39">
            <w:pPr>
              <w:pStyle w:val="TableContentHeader"/>
              <w:jc w:val="right"/>
              <w:rPr>
                <w:sz w:val="18"/>
                <w:szCs w:val="18"/>
              </w:rPr>
            </w:pPr>
            <w:r w:rsidRPr="00B7193D">
              <w:rPr>
                <w:rFonts w:ascii="ZWAdobeF" w:hAnsi="ZWAdobeF" w:cs="ZWAdobeF"/>
                <w:b w:val="0"/>
                <w:sz w:val="18"/>
                <w:szCs w:val="18"/>
              </w:rPr>
              <w:t>476B</w:t>
            </w:r>
            <w:r w:rsidR="00053722" w:rsidRPr="00B7193D">
              <w:rPr>
                <w:rFonts w:ascii="ZWAdobeF" w:hAnsi="ZWAdobeF" w:cs="ZWAdobeF"/>
                <w:b w:val="0"/>
                <w:sz w:val="18"/>
                <w:szCs w:val="18"/>
              </w:rPr>
              <w:t>351B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0F10AFFC" w14:textId="2BF322F1" w:rsidR="00053722" w:rsidRPr="00B7193D" w:rsidRDefault="00BA5B39" w:rsidP="00BA5B39">
            <w:pPr>
              <w:pStyle w:val="TableContentHeader"/>
              <w:jc w:val="right"/>
              <w:rPr>
                <w:sz w:val="18"/>
                <w:szCs w:val="18"/>
              </w:rPr>
            </w:pPr>
            <w:r w:rsidRPr="00B7193D">
              <w:rPr>
                <w:rFonts w:ascii="ZWAdobeF" w:hAnsi="ZWAdobeF" w:cs="ZWAdobeF"/>
                <w:b w:val="0"/>
                <w:sz w:val="18"/>
                <w:szCs w:val="18"/>
              </w:rPr>
              <w:t>477B</w:t>
            </w:r>
            <w:r w:rsidR="00053722" w:rsidRPr="00B7193D">
              <w:rPr>
                <w:rFonts w:ascii="ZWAdobeF" w:hAnsi="ZWAdobeF" w:cs="ZWAdobeF"/>
                <w:b w:val="0"/>
                <w:sz w:val="18"/>
                <w:szCs w:val="18"/>
              </w:rPr>
              <w:t>352B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0E3C151E" w14:textId="6AF74A88" w:rsidR="00053722" w:rsidRPr="00B7193D" w:rsidRDefault="00BA5B39" w:rsidP="00BA5B39">
            <w:pPr>
              <w:pStyle w:val="TableContentHeader"/>
              <w:jc w:val="right"/>
              <w:rPr>
                <w:sz w:val="18"/>
                <w:szCs w:val="18"/>
              </w:rPr>
            </w:pPr>
            <w:r w:rsidRPr="00B7193D">
              <w:rPr>
                <w:rFonts w:ascii="ZWAdobeF" w:hAnsi="ZWAdobeF" w:cs="ZWAdobeF"/>
                <w:b w:val="0"/>
                <w:sz w:val="18"/>
                <w:szCs w:val="18"/>
              </w:rPr>
              <w:t>478B</w:t>
            </w:r>
            <w:r w:rsidR="00053722" w:rsidRPr="00B7193D">
              <w:rPr>
                <w:rFonts w:ascii="ZWAdobeF" w:hAnsi="ZWAdobeF" w:cs="ZWAdobeF"/>
                <w:b w:val="0"/>
                <w:sz w:val="18"/>
                <w:szCs w:val="18"/>
              </w:rPr>
              <w:t>353B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3202C6B6" w14:textId="3686C318" w:rsidR="00053722" w:rsidRPr="00B7193D" w:rsidRDefault="00BA5B39" w:rsidP="00BA5B39">
            <w:pPr>
              <w:pStyle w:val="TableContentHeader"/>
              <w:jc w:val="right"/>
              <w:rPr>
                <w:sz w:val="18"/>
                <w:szCs w:val="18"/>
              </w:rPr>
            </w:pPr>
            <w:r w:rsidRPr="00B7193D">
              <w:rPr>
                <w:rFonts w:ascii="ZWAdobeF" w:hAnsi="ZWAdobeF" w:cs="ZWAdobeF"/>
                <w:b w:val="0"/>
                <w:sz w:val="18"/>
                <w:szCs w:val="18"/>
              </w:rPr>
              <w:t>479B</w:t>
            </w:r>
            <w:r w:rsidR="00053722" w:rsidRPr="00B7193D">
              <w:rPr>
                <w:rFonts w:ascii="ZWAdobeF" w:hAnsi="ZWAdobeF" w:cs="ZWAdobeF"/>
                <w:b w:val="0"/>
                <w:sz w:val="18"/>
                <w:szCs w:val="18"/>
              </w:rPr>
              <w:t>354B</w:t>
            </w:r>
            <w:r w:rsidR="00053722" w:rsidRPr="00B7193D">
              <w:rPr>
                <w:sz w:val="18"/>
                <w:szCs w:val="18"/>
              </w:rPr>
              <w:t>Against Policy</w:t>
            </w:r>
          </w:p>
        </w:tc>
      </w:tr>
      <w:tr w:rsidR="009E5091" w:rsidRPr="00B7193D" w14:paraId="11D884C6" w14:textId="77777777" w:rsidTr="00FB2DBB">
        <w:trPr>
          <w:trHeight w:val="300"/>
        </w:trPr>
        <w:tc>
          <w:tcPr>
            <w:tcW w:w="2850" w:type="dxa"/>
            <w:tcBorders>
              <w:top w:val="nil"/>
              <w:left w:val="nil"/>
              <w:bottom w:val="nil"/>
              <w:right w:val="nil"/>
            </w:tcBorders>
            <w:noWrap/>
          </w:tcPr>
          <w:p w14:paraId="428EE469" w14:textId="61272A18" w:rsidR="009E5091" w:rsidRPr="00B7193D" w:rsidRDefault="00BA5B39" w:rsidP="006A0EB3">
            <w:pPr>
              <w:pStyle w:val="TableContent"/>
              <w:ind w:left="0" w:firstLine="0"/>
              <w:rPr>
                <w:b/>
                <w:bCs/>
                <w:szCs w:val="18"/>
              </w:rPr>
            </w:pPr>
            <w:r w:rsidRPr="00B7193D">
              <w:rPr>
                <w:rFonts w:ascii="ZWAdobeF" w:hAnsi="ZWAdobeF" w:cs="ZWAdobeF"/>
                <w:bCs/>
                <w:szCs w:val="18"/>
              </w:rPr>
              <w:t>187B</w:t>
            </w:r>
            <w:r w:rsidR="009E5091" w:rsidRPr="00B7193D">
              <w:rPr>
                <w:b/>
                <w:bCs/>
                <w:szCs w:val="18"/>
              </w:rPr>
              <w:t>Management</w:t>
            </w:r>
          </w:p>
        </w:tc>
        <w:tc>
          <w:tcPr>
            <w:tcW w:w="978" w:type="dxa"/>
            <w:tcBorders>
              <w:top w:val="nil"/>
              <w:left w:val="nil"/>
              <w:bottom w:val="nil"/>
              <w:right w:val="nil"/>
            </w:tcBorders>
            <w:noWrap/>
          </w:tcPr>
          <w:p w14:paraId="7EDD62F0" w14:textId="77777777" w:rsidR="009E5091" w:rsidRPr="00B7193D" w:rsidRDefault="009E5091" w:rsidP="006A0EB3">
            <w:pPr>
              <w:pStyle w:val="TableData"/>
              <w:rPr>
                <w:szCs w:val="18"/>
              </w:rPr>
            </w:pPr>
          </w:p>
        </w:tc>
        <w:tc>
          <w:tcPr>
            <w:tcW w:w="1024" w:type="dxa"/>
            <w:tcBorders>
              <w:top w:val="nil"/>
              <w:left w:val="nil"/>
              <w:bottom w:val="nil"/>
              <w:right w:val="nil"/>
            </w:tcBorders>
            <w:noWrap/>
          </w:tcPr>
          <w:p w14:paraId="0E298661"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6A14EE02"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3FFBBA76"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372D24BF" w14:textId="77777777" w:rsidR="009E5091" w:rsidRPr="00B7193D" w:rsidRDefault="009E5091" w:rsidP="006A0EB3">
            <w:pPr>
              <w:pStyle w:val="TableData"/>
              <w:rPr>
                <w:szCs w:val="18"/>
              </w:rPr>
            </w:pPr>
          </w:p>
        </w:tc>
        <w:tc>
          <w:tcPr>
            <w:tcW w:w="995" w:type="dxa"/>
            <w:tcBorders>
              <w:top w:val="nil"/>
              <w:left w:val="nil"/>
              <w:bottom w:val="nil"/>
              <w:right w:val="nil"/>
            </w:tcBorders>
            <w:noWrap/>
          </w:tcPr>
          <w:p w14:paraId="59E79218" w14:textId="77777777" w:rsidR="009E5091" w:rsidRPr="00B7193D" w:rsidRDefault="009E5091" w:rsidP="006A0EB3">
            <w:pPr>
              <w:pStyle w:val="TableData"/>
              <w:rPr>
                <w:szCs w:val="18"/>
              </w:rPr>
            </w:pPr>
          </w:p>
        </w:tc>
        <w:tc>
          <w:tcPr>
            <w:tcW w:w="680" w:type="dxa"/>
            <w:tcBorders>
              <w:top w:val="nil"/>
              <w:left w:val="nil"/>
              <w:bottom w:val="nil"/>
              <w:right w:val="nil"/>
            </w:tcBorders>
          </w:tcPr>
          <w:p w14:paraId="23DC9357" w14:textId="77777777" w:rsidR="009E5091" w:rsidRPr="00B7193D" w:rsidRDefault="009E5091" w:rsidP="006A0EB3">
            <w:pPr>
              <w:pStyle w:val="TableData"/>
              <w:rPr>
                <w:szCs w:val="18"/>
              </w:rPr>
            </w:pPr>
          </w:p>
        </w:tc>
        <w:tc>
          <w:tcPr>
            <w:tcW w:w="680" w:type="dxa"/>
            <w:tcBorders>
              <w:top w:val="nil"/>
              <w:left w:val="nil"/>
              <w:bottom w:val="nil"/>
              <w:right w:val="nil"/>
            </w:tcBorders>
          </w:tcPr>
          <w:p w14:paraId="600D244E" w14:textId="77777777" w:rsidR="009E5091" w:rsidRPr="00B7193D" w:rsidRDefault="009E5091" w:rsidP="006A0EB3">
            <w:pPr>
              <w:pStyle w:val="TableData"/>
              <w:rPr>
                <w:szCs w:val="18"/>
              </w:rPr>
            </w:pPr>
          </w:p>
        </w:tc>
        <w:tc>
          <w:tcPr>
            <w:tcW w:w="680" w:type="dxa"/>
            <w:tcBorders>
              <w:top w:val="nil"/>
              <w:left w:val="nil"/>
              <w:bottom w:val="nil"/>
              <w:right w:val="nil"/>
            </w:tcBorders>
          </w:tcPr>
          <w:p w14:paraId="7336AAE9" w14:textId="77777777" w:rsidR="009E5091" w:rsidRPr="00B7193D" w:rsidRDefault="009E5091" w:rsidP="006A0EB3">
            <w:pPr>
              <w:pStyle w:val="TableData"/>
              <w:rPr>
                <w:szCs w:val="18"/>
              </w:rPr>
            </w:pPr>
          </w:p>
        </w:tc>
        <w:tc>
          <w:tcPr>
            <w:tcW w:w="680" w:type="dxa"/>
            <w:tcBorders>
              <w:top w:val="nil"/>
              <w:left w:val="nil"/>
              <w:bottom w:val="nil"/>
              <w:right w:val="nil"/>
            </w:tcBorders>
            <w:noWrap/>
          </w:tcPr>
          <w:p w14:paraId="1347A00A"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3DD3489E"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6D95BCF2"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247E912B" w14:textId="77777777" w:rsidR="009E5091" w:rsidRPr="00B7193D" w:rsidRDefault="009E5091" w:rsidP="006A0EB3">
            <w:pPr>
              <w:pStyle w:val="TableData"/>
              <w:rPr>
                <w:szCs w:val="18"/>
              </w:rPr>
            </w:pPr>
          </w:p>
        </w:tc>
        <w:tc>
          <w:tcPr>
            <w:tcW w:w="850" w:type="dxa"/>
            <w:tcBorders>
              <w:top w:val="nil"/>
              <w:left w:val="nil"/>
              <w:bottom w:val="nil"/>
              <w:right w:val="nil"/>
            </w:tcBorders>
            <w:noWrap/>
          </w:tcPr>
          <w:p w14:paraId="2693DED6" w14:textId="77777777" w:rsidR="009E5091" w:rsidRPr="00B7193D" w:rsidRDefault="009E5091" w:rsidP="006A0EB3">
            <w:pPr>
              <w:pStyle w:val="TableData"/>
              <w:rPr>
                <w:szCs w:val="18"/>
              </w:rPr>
            </w:pPr>
          </w:p>
        </w:tc>
      </w:tr>
      <w:tr w:rsidR="0084355E" w:rsidRPr="00B7193D" w14:paraId="0937D739" w14:textId="77777777" w:rsidTr="00FB2DBB">
        <w:trPr>
          <w:trHeight w:val="300"/>
        </w:trPr>
        <w:tc>
          <w:tcPr>
            <w:tcW w:w="2850" w:type="dxa"/>
            <w:tcBorders>
              <w:top w:val="nil"/>
              <w:left w:val="nil"/>
              <w:bottom w:val="nil"/>
              <w:right w:val="nil"/>
            </w:tcBorders>
            <w:noWrap/>
          </w:tcPr>
          <w:p w14:paraId="68F61938" w14:textId="271A69D1" w:rsidR="0084355E" w:rsidRPr="00B7193D" w:rsidRDefault="0084355E" w:rsidP="0084355E">
            <w:pPr>
              <w:pStyle w:val="TableContent"/>
              <w:ind w:left="0" w:firstLine="0"/>
              <w:rPr>
                <w:b/>
                <w:bCs/>
                <w:szCs w:val="18"/>
              </w:rPr>
            </w:pPr>
            <w:r w:rsidRPr="00C44A59">
              <w:t>Management Climate-Related Proposal</w:t>
            </w:r>
          </w:p>
        </w:tc>
        <w:tc>
          <w:tcPr>
            <w:tcW w:w="978" w:type="dxa"/>
            <w:tcBorders>
              <w:top w:val="nil"/>
              <w:left w:val="nil"/>
              <w:bottom w:val="nil"/>
              <w:right w:val="nil"/>
            </w:tcBorders>
            <w:noWrap/>
          </w:tcPr>
          <w:p w14:paraId="44325F3F" w14:textId="1FFB6F40" w:rsidR="0084355E" w:rsidRPr="00B7193D" w:rsidRDefault="0084355E" w:rsidP="0084355E">
            <w:pPr>
              <w:pStyle w:val="TableData"/>
              <w:rPr>
                <w:szCs w:val="18"/>
              </w:rPr>
            </w:pPr>
            <w:r w:rsidRPr="00F65C69">
              <w:t>6</w:t>
            </w:r>
          </w:p>
        </w:tc>
        <w:tc>
          <w:tcPr>
            <w:tcW w:w="1024" w:type="dxa"/>
            <w:tcBorders>
              <w:top w:val="nil"/>
              <w:left w:val="nil"/>
              <w:bottom w:val="nil"/>
              <w:right w:val="nil"/>
            </w:tcBorders>
            <w:noWrap/>
          </w:tcPr>
          <w:p w14:paraId="5B7CCEEC" w14:textId="53FEA7AD" w:rsidR="0084355E" w:rsidRPr="00B7193D" w:rsidRDefault="0084355E" w:rsidP="0084355E">
            <w:pPr>
              <w:pStyle w:val="TableData"/>
              <w:rPr>
                <w:szCs w:val="18"/>
              </w:rPr>
            </w:pPr>
            <w:r w:rsidRPr="00F65C69">
              <w:t>6</w:t>
            </w:r>
          </w:p>
        </w:tc>
        <w:tc>
          <w:tcPr>
            <w:tcW w:w="850" w:type="dxa"/>
            <w:tcBorders>
              <w:top w:val="nil"/>
              <w:left w:val="nil"/>
              <w:bottom w:val="nil"/>
              <w:right w:val="nil"/>
            </w:tcBorders>
            <w:noWrap/>
          </w:tcPr>
          <w:p w14:paraId="5E1B282C" w14:textId="46C91F84" w:rsidR="0084355E" w:rsidRPr="00B7193D" w:rsidRDefault="0084355E" w:rsidP="0084355E">
            <w:pPr>
              <w:pStyle w:val="TableData"/>
              <w:rPr>
                <w:szCs w:val="18"/>
              </w:rPr>
            </w:pPr>
            <w:r w:rsidRPr="00F65C69">
              <w:t>3</w:t>
            </w:r>
          </w:p>
        </w:tc>
        <w:tc>
          <w:tcPr>
            <w:tcW w:w="850" w:type="dxa"/>
            <w:tcBorders>
              <w:top w:val="nil"/>
              <w:left w:val="nil"/>
              <w:bottom w:val="nil"/>
              <w:right w:val="nil"/>
            </w:tcBorders>
            <w:noWrap/>
          </w:tcPr>
          <w:p w14:paraId="52E1042A" w14:textId="7D3CA27C" w:rsidR="0084355E" w:rsidRPr="00B7193D" w:rsidRDefault="0084355E" w:rsidP="0084355E">
            <w:pPr>
              <w:pStyle w:val="TableData"/>
              <w:rPr>
                <w:szCs w:val="18"/>
              </w:rPr>
            </w:pPr>
            <w:r w:rsidRPr="00F65C69">
              <w:t>3</w:t>
            </w:r>
          </w:p>
        </w:tc>
        <w:tc>
          <w:tcPr>
            <w:tcW w:w="850" w:type="dxa"/>
            <w:tcBorders>
              <w:top w:val="nil"/>
              <w:left w:val="nil"/>
              <w:bottom w:val="nil"/>
              <w:right w:val="nil"/>
            </w:tcBorders>
            <w:noWrap/>
          </w:tcPr>
          <w:p w14:paraId="1D69937B" w14:textId="1CD9F0E1" w:rsidR="0084355E" w:rsidRPr="00B7193D" w:rsidRDefault="0084355E" w:rsidP="0084355E">
            <w:pPr>
              <w:pStyle w:val="TableData"/>
              <w:rPr>
                <w:szCs w:val="18"/>
              </w:rPr>
            </w:pPr>
            <w:r w:rsidRPr="00F65C69">
              <w:t>0</w:t>
            </w:r>
          </w:p>
        </w:tc>
        <w:tc>
          <w:tcPr>
            <w:tcW w:w="995" w:type="dxa"/>
            <w:tcBorders>
              <w:top w:val="nil"/>
              <w:left w:val="nil"/>
              <w:bottom w:val="nil"/>
              <w:right w:val="nil"/>
            </w:tcBorders>
            <w:noWrap/>
          </w:tcPr>
          <w:p w14:paraId="764B8F73" w14:textId="7BBCC32D" w:rsidR="0084355E" w:rsidRPr="00B7193D" w:rsidRDefault="0084355E" w:rsidP="0084355E">
            <w:pPr>
              <w:pStyle w:val="TableData"/>
              <w:rPr>
                <w:szCs w:val="18"/>
              </w:rPr>
            </w:pPr>
            <w:r w:rsidRPr="00F65C69">
              <w:t>0</w:t>
            </w:r>
          </w:p>
        </w:tc>
        <w:tc>
          <w:tcPr>
            <w:tcW w:w="680" w:type="dxa"/>
            <w:tcBorders>
              <w:top w:val="nil"/>
              <w:left w:val="nil"/>
              <w:bottom w:val="nil"/>
              <w:right w:val="nil"/>
            </w:tcBorders>
          </w:tcPr>
          <w:p w14:paraId="4BCB30B4" w14:textId="5E3E2486" w:rsidR="0084355E" w:rsidRPr="00B7193D" w:rsidRDefault="0084355E" w:rsidP="0084355E">
            <w:pPr>
              <w:pStyle w:val="TableData"/>
              <w:rPr>
                <w:szCs w:val="18"/>
              </w:rPr>
            </w:pPr>
            <w:r w:rsidRPr="00F65C69">
              <w:t>0</w:t>
            </w:r>
          </w:p>
        </w:tc>
        <w:tc>
          <w:tcPr>
            <w:tcW w:w="680" w:type="dxa"/>
            <w:tcBorders>
              <w:top w:val="nil"/>
              <w:left w:val="nil"/>
              <w:bottom w:val="nil"/>
              <w:right w:val="nil"/>
            </w:tcBorders>
          </w:tcPr>
          <w:p w14:paraId="4D184208" w14:textId="14539F4B" w:rsidR="0084355E" w:rsidRPr="00B7193D" w:rsidRDefault="0084355E" w:rsidP="0084355E">
            <w:pPr>
              <w:pStyle w:val="TableData"/>
              <w:rPr>
                <w:szCs w:val="18"/>
              </w:rPr>
            </w:pPr>
            <w:r w:rsidRPr="00F65C69">
              <w:t>0</w:t>
            </w:r>
          </w:p>
        </w:tc>
        <w:tc>
          <w:tcPr>
            <w:tcW w:w="680" w:type="dxa"/>
            <w:tcBorders>
              <w:top w:val="nil"/>
              <w:left w:val="nil"/>
              <w:bottom w:val="nil"/>
              <w:right w:val="nil"/>
            </w:tcBorders>
          </w:tcPr>
          <w:p w14:paraId="36AA022D" w14:textId="55C757E2" w:rsidR="0084355E" w:rsidRPr="00B7193D" w:rsidRDefault="0084355E" w:rsidP="0084355E">
            <w:pPr>
              <w:pStyle w:val="TableData"/>
              <w:rPr>
                <w:szCs w:val="18"/>
              </w:rPr>
            </w:pPr>
            <w:r w:rsidRPr="00F65C69">
              <w:t>0</w:t>
            </w:r>
          </w:p>
        </w:tc>
        <w:tc>
          <w:tcPr>
            <w:tcW w:w="680" w:type="dxa"/>
            <w:tcBorders>
              <w:top w:val="nil"/>
              <w:left w:val="nil"/>
              <w:bottom w:val="nil"/>
              <w:right w:val="nil"/>
            </w:tcBorders>
            <w:noWrap/>
          </w:tcPr>
          <w:p w14:paraId="332246F3" w14:textId="5A593EF8" w:rsidR="0084355E" w:rsidRPr="00B7193D" w:rsidRDefault="0084355E" w:rsidP="0084355E">
            <w:pPr>
              <w:pStyle w:val="TableData"/>
              <w:rPr>
                <w:szCs w:val="18"/>
              </w:rPr>
            </w:pPr>
            <w:r w:rsidRPr="00F65C69">
              <w:t>0</w:t>
            </w:r>
          </w:p>
        </w:tc>
        <w:tc>
          <w:tcPr>
            <w:tcW w:w="850" w:type="dxa"/>
            <w:tcBorders>
              <w:top w:val="nil"/>
              <w:left w:val="nil"/>
              <w:bottom w:val="nil"/>
              <w:right w:val="nil"/>
            </w:tcBorders>
            <w:noWrap/>
          </w:tcPr>
          <w:p w14:paraId="4508A082" w14:textId="7EB0BB77" w:rsidR="0084355E" w:rsidRPr="00B7193D" w:rsidRDefault="0084355E" w:rsidP="0084355E">
            <w:pPr>
              <w:pStyle w:val="TableData"/>
              <w:rPr>
                <w:szCs w:val="18"/>
              </w:rPr>
            </w:pPr>
            <w:r w:rsidRPr="00F65C69">
              <w:t>3</w:t>
            </w:r>
          </w:p>
        </w:tc>
        <w:tc>
          <w:tcPr>
            <w:tcW w:w="850" w:type="dxa"/>
            <w:tcBorders>
              <w:top w:val="nil"/>
              <w:left w:val="nil"/>
              <w:bottom w:val="nil"/>
              <w:right w:val="nil"/>
            </w:tcBorders>
            <w:noWrap/>
          </w:tcPr>
          <w:p w14:paraId="770278F5" w14:textId="00BDC848" w:rsidR="0084355E" w:rsidRPr="00B7193D" w:rsidRDefault="0084355E" w:rsidP="0084355E">
            <w:pPr>
              <w:pStyle w:val="TableData"/>
              <w:rPr>
                <w:szCs w:val="18"/>
              </w:rPr>
            </w:pPr>
            <w:r w:rsidRPr="00F65C69">
              <w:t>3</w:t>
            </w:r>
          </w:p>
        </w:tc>
        <w:tc>
          <w:tcPr>
            <w:tcW w:w="850" w:type="dxa"/>
            <w:tcBorders>
              <w:top w:val="nil"/>
              <w:left w:val="nil"/>
              <w:bottom w:val="nil"/>
              <w:right w:val="nil"/>
            </w:tcBorders>
            <w:noWrap/>
          </w:tcPr>
          <w:p w14:paraId="34E75820" w14:textId="55C94D59" w:rsidR="0084355E" w:rsidRPr="00B7193D" w:rsidRDefault="0084355E" w:rsidP="0084355E">
            <w:pPr>
              <w:pStyle w:val="TableData"/>
              <w:rPr>
                <w:szCs w:val="18"/>
              </w:rPr>
            </w:pPr>
            <w:r w:rsidRPr="00F65C69">
              <w:t>6</w:t>
            </w:r>
          </w:p>
        </w:tc>
        <w:tc>
          <w:tcPr>
            <w:tcW w:w="850" w:type="dxa"/>
            <w:tcBorders>
              <w:top w:val="nil"/>
              <w:left w:val="nil"/>
              <w:bottom w:val="nil"/>
              <w:right w:val="nil"/>
            </w:tcBorders>
            <w:noWrap/>
          </w:tcPr>
          <w:p w14:paraId="2A2C86B0" w14:textId="42DDFBB6" w:rsidR="0084355E" w:rsidRPr="00B7193D" w:rsidRDefault="0084355E" w:rsidP="0084355E">
            <w:pPr>
              <w:pStyle w:val="TableData"/>
              <w:rPr>
                <w:szCs w:val="18"/>
              </w:rPr>
            </w:pPr>
            <w:r w:rsidRPr="00F65C69">
              <w:t>0</w:t>
            </w:r>
          </w:p>
        </w:tc>
      </w:tr>
      <w:tr w:rsidR="0084355E" w:rsidRPr="00B7193D" w14:paraId="64BE7F79" w14:textId="77777777" w:rsidTr="00FB2DBB">
        <w:trPr>
          <w:trHeight w:val="300"/>
        </w:trPr>
        <w:tc>
          <w:tcPr>
            <w:tcW w:w="2850" w:type="dxa"/>
            <w:tcBorders>
              <w:top w:val="nil"/>
              <w:left w:val="nil"/>
              <w:bottom w:val="nil"/>
              <w:right w:val="nil"/>
            </w:tcBorders>
            <w:noWrap/>
          </w:tcPr>
          <w:p w14:paraId="06874B36" w14:textId="3B5A4E5E" w:rsidR="0084355E" w:rsidRPr="00702B24" w:rsidRDefault="0084355E" w:rsidP="0084355E">
            <w:pPr>
              <w:pStyle w:val="TableContent"/>
              <w:ind w:left="0" w:firstLine="0"/>
            </w:pPr>
            <w:r w:rsidRPr="00C44A59">
              <w:t>Reporting on Climate Transition Plan</w:t>
            </w:r>
          </w:p>
        </w:tc>
        <w:tc>
          <w:tcPr>
            <w:tcW w:w="978" w:type="dxa"/>
            <w:tcBorders>
              <w:top w:val="nil"/>
              <w:left w:val="nil"/>
              <w:bottom w:val="nil"/>
              <w:right w:val="nil"/>
            </w:tcBorders>
            <w:noWrap/>
          </w:tcPr>
          <w:p w14:paraId="0F5D15C9" w14:textId="11FB4114" w:rsidR="0084355E" w:rsidRPr="00702B24" w:rsidRDefault="0084355E" w:rsidP="0084355E">
            <w:pPr>
              <w:pStyle w:val="TableData"/>
            </w:pPr>
            <w:r w:rsidRPr="00F65C69">
              <w:t>7</w:t>
            </w:r>
          </w:p>
        </w:tc>
        <w:tc>
          <w:tcPr>
            <w:tcW w:w="1024" w:type="dxa"/>
            <w:tcBorders>
              <w:top w:val="nil"/>
              <w:left w:val="nil"/>
              <w:bottom w:val="nil"/>
              <w:right w:val="nil"/>
            </w:tcBorders>
            <w:noWrap/>
          </w:tcPr>
          <w:p w14:paraId="01197838" w14:textId="63C7D873" w:rsidR="0084355E" w:rsidRPr="00702B24" w:rsidRDefault="0084355E" w:rsidP="0084355E">
            <w:pPr>
              <w:pStyle w:val="TableData"/>
            </w:pPr>
            <w:r w:rsidRPr="00F65C69">
              <w:t>7</w:t>
            </w:r>
          </w:p>
        </w:tc>
        <w:tc>
          <w:tcPr>
            <w:tcW w:w="850" w:type="dxa"/>
            <w:tcBorders>
              <w:top w:val="nil"/>
              <w:left w:val="nil"/>
              <w:bottom w:val="nil"/>
              <w:right w:val="nil"/>
            </w:tcBorders>
            <w:noWrap/>
          </w:tcPr>
          <w:p w14:paraId="4925B8A9" w14:textId="76E13472" w:rsidR="0084355E" w:rsidRPr="00702B24" w:rsidRDefault="0084355E" w:rsidP="0084355E">
            <w:pPr>
              <w:pStyle w:val="TableData"/>
            </w:pPr>
            <w:r w:rsidRPr="00F65C69">
              <w:t>2</w:t>
            </w:r>
          </w:p>
        </w:tc>
        <w:tc>
          <w:tcPr>
            <w:tcW w:w="850" w:type="dxa"/>
            <w:tcBorders>
              <w:top w:val="nil"/>
              <w:left w:val="nil"/>
              <w:bottom w:val="nil"/>
              <w:right w:val="nil"/>
            </w:tcBorders>
            <w:noWrap/>
          </w:tcPr>
          <w:p w14:paraId="472A0DB4" w14:textId="52493570" w:rsidR="0084355E" w:rsidRPr="00702B24" w:rsidRDefault="0084355E" w:rsidP="0084355E">
            <w:pPr>
              <w:pStyle w:val="TableData"/>
            </w:pPr>
            <w:r w:rsidRPr="00F65C69">
              <w:t>5</w:t>
            </w:r>
          </w:p>
        </w:tc>
        <w:tc>
          <w:tcPr>
            <w:tcW w:w="850" w:type="dxa"/>
            <w:tcBorders>
              <w:top w:val="nil"/>
              <w:left w:val="nil"/>
              <w:bottom w:val="nil"/>
              <w:right w:val="nil"/>
            </w:tcBorders>
            <w:noWrap/>
          </w:tcPr>
          <w:p w14:paraId="335C7D52" w14:textId="0EF3D38D" w:rsidR="0084355E" w:rsidRPr="00702B24" w:rsidRDefault="0084355E" w:rsidP="0084355E">
            <w:pPr>
              <w:pStyle w:val="TableData"/>
            </w:pPr>
            <w:r w:rsidRPr="00F65C69">
              <w:t>0</w:t>
            </w:r>
          </w:p>
        </w:tc>
        <w:tc>
          <w:tcPr>
            <w:tcW w:w="995" w:type="dxa"/>
            <w:tcBorders>
              <w:top w:val="nil"/>
              <w:left w:val="nil"/>
              <w:bottom w:val="nil"/>
              <w:right w:val="nil"/>
            </w:tcBorders>
            <w:noWrap/>
          </w:tcPr>
          <w:p w14:paraId="7E407ED6" w14:textId="2C5A4E96" w:rsidR="0084355E" w:rsidRPr="00702B24" w:rsidRDefault="0084355E" w:rsidP="0084355E">
            <w:pPr>
              <w:pStyle w:val="TableData"/>
            </w:pPr>
            <w:r w:rsidRPr="00F65C69">
              <w:t>0</w:t>
            </w:r>
          </w:p>
        </w:tc>
        <w:tc>
          <w:tcPr>
            <w:tcW w:w="680" w:type="dxa"/>
            <w:tcBorders>
              <w:top w:val="nil"/>
              <w:left w:val="nil"/>
              <w:bottom w:val="nil"/>
              <w:right w:val="nil"/>
            </w:tcBorders>
          </w:tcPr>
          <w:p w14:paraId="0B4EE5F6" w14:textId="610D684A" w:rsidR="0084355E" w:rsidRPr="00702B24" w:rsidRDefault="0084355E" w:rsidP="0084355E">
            <w:pPr>
              <w:pStyle w:val="TableData"/>
            </w:pPr>
            <w:r w:rsidRPr="00F65C69">
              <w:t>0</w:t>
            </w:r>
          </w:p>
        </w:tc>
        <w:tc>
          <w:tcPr>
            <w:tcW w:w="680" w:type="dxa"/>
            <w:tcBorders>
              <w:top w:val="nil"/>
              <w:left w:val="nil"/>
              <w:bottom w:val="nil"/>
              <w:right w:val="nil"/>
            </w:tcBorders>
          </w:tcPr>
          <w:p w14:paraId="6CD8B88D" w14:textId="336FEFDE" w:rsidR="0084355E" w:rsidRPr="00702B24" w:rsidRDefault="0084355E" w:rsidP="0084355E">
            <w:pPr>
              <w:pStyle w:val="TableData"/>
            </w:pPr>
            <w:r w:rsidRPr="00F65C69">
              <w:t>0</w:t>
            </w:r>
          </w:p>
        </w:tc>
        <w:tc>
          <w:tcPr>
            <w:tcW w:w="680" w:type="dxa"/>
            <w:tcBorders>
              <w:top w:val="nil"/>
              <w:left w:val="nil"/>
              <w:bottom w:val="nil"/>
              <w:right w:val="nil"/>
            </w:tcBorders>
          </w:tcPr>
          <w:p w14:paraId="512CDD2D" w14:textId="2BCC6D06" w:rsidR="0084355E" w:rsidRPr="00702B24" w:rsidRDefault="0084355E" w:rsidP="0084355E">
            <w:pPr>
              <w:pStyle w:val="TableData"/>
            </w:pPr>
            <w:r w:rsidRPr="00F65C69">
              <w:t>0</w:t>
            </w:r>
          </w:p>
        </w:tc>
        <w:tc>
          <w:tcPr>
            <w:tcW w:w="680" w:type="dxa"/>
            <w:tcBorders>
              <w:top w:val="nil"/>
              <w:left w:val="nil"/>
              <w:bottom w:val="nil"/>
              <w:right w:val="nil"/>
            </w:tcBorders>
            <w:noWrap/>
          </w:tcPr>
          <w:p w14:paraId="412DED2D" w14:textId="17933F86" w:rsidR="0084355E" w:rsidRPr="00702B24" w:rsidRDefault="0084355E" w:rsidP="0084355E">
            <w:pPr>
              <w:pStyle w:val="TableData"/>
            </w:pPr>
            <w:r w:rsidRPr="00F65C69">
              <w:t>0</w:t>
            </w:r>
          </w:p>
        </w:tc>
        <w:tc>
          <w:tcPr>
            <w:tcW w:w="850" w:type="dxa"/>
            <w:tcBorders>
              <w:top w:val="nil"/>
              <w:left w:val="nil"/>
              <w:bottom w:val="nil"/>
              <w:right w:val="nil"/>
            </w:tcBorders>
            <w:noWrap/>
          </w:tcPr>
          <w:p w14:paraId="19F0AB6B" w14:textId="0EDEB748" w:rsidR="0084355E" w:rsidRPr="00702B24" w:rsidRDefault="0084355E" w:rsidP="0084355E">
            <w:pPr>
              <w:pStyle w:val="TableData"/>
            </w:pPr>
            <w:r w:rsidRPr="00F65C69">
              <w:t>2</w:t>
            </w:r>
          </w:p>
        </w:tc>
        <w:tc>
          <w:tcPr>
            <w:tcW w:w="850" w:type="dxa"/>
            <w:tcBorders>
              <w:top w:val="nil"/>
              <w:left w:val="nil"/>
              <w:bottom w:val="nil"/>
              <w:right w:val="nil"/>
            </w:tcBorders>
            <w:noWrap/>
          </w:tcPr>
          <w:p w14:paraId="40ECFA11" w14:textId="12DDC8E5" w:rsidR="0084355E" w:rsidRPr="00702B24" w:rsidRDefault="0084355E" w:rsidP="0084355E">
            <w:pPr>
              <w:pStyle w:val="TableData"/>
            </w:pPr>
            <w:r w:rsidRPr="00F65C69">
              <w:t>5</w:t>
            </w:r>
          </w:p>
        </w:tc>
        <w:tc>
          <w:tcPr>
            <w:tcW w:w="850" w:type="dxa"/>
            <w:tcBorders>
              <w:top w:val="nil"/>
              <w:left w:val="nil"/>
              <w:bottom w:val="nil"/>
              <w:right w:val="nil"/>
            </w:tcBorders>
            <w:noWrap/>
          </w:tcPr>
          <w:p w14:paraId="5E4241FB" w14:textId="3E5A22BA" w:rsidR="0084355E" w:rsidRPr="00702B24" w:rsidRDefault="0084355E" w:rsidP="0084355E">
            <w:pPr>
              <w:pStyle w:val="TableData"/>
            </w:pPr>
            <w:r w:rsidRPr="00F65C69">
              <w:t>7</w:t>
            </w:r>
          </w:p>
        </w:tc>
        <w:tc>
          <w:tcPr>
            <w:tcW w:w="850" w:type="dxa"/>
            <w:tcBorders>
              <w:top w:val="nil"/>
              <w:left w:val="nil"/>
              <w:bottom w:val="nil"/>
              <w:right w:val="nil"/>
            </w:tcBorders>
            <w:noWrap/>
          </w:tcPr>
          <w:p w14:paraId="2EEA11ED" w14:textId="637B8676" w:rsidR="0084355E" w:rsidRPr="00702B24" w:rsidRDefault="0084355E" w:rsidP="0084355E">
            <w:pPr>
              <w:pStyle w:val="TableData"/>
            </w:pPr>
            <w:r w:rsidRPr="00F65C69">
              <w:t>0</w:t>
            </w:r>
          </w:p>
        </w:tc>
      </w:tr>
      <w:tr w:rsidR="00787DC8" w:rsidRPr="00B7193D" w14:paraId="5F3E9D23" w14:textId="77777777" w:rsidTr="00FB2DBB">
        <w:trPr>
          <w:trHeight w:val="300"/>
        </w:trPr>
        <w:tc>
          <w:tcPr>
            <w:tcW w:w="2850" w:type="dxa"/>
            <w:tcBorders>
              <w:top w:val="nil"/>
              <w:left w:val="nil"/>
              <w:bottom w:val="nil"/>
              <w:right w:val="nil"/>
            </w:tcBorders>
            <w:noWrap/>
          </w:tcPr>
          <w:p w14:paraId="72B9A682" w14:textId="30C69634" w:rsidR="00787DC8" w:rsidRPr="00C233B4" w:rsidRDefault="00787DC8" w:rsidP="00787DC8">
            <w:pPr>
              <w:pStyle w:val="TableContent"/>
              <w:ind w:left="0" w:firstLine="0"/>
              <w:rPr>
                <w:b/>
                <w:bCs/>
                <w:szCs w:val="18"/>
              </w:rPr>
            </w:pPr>
            <w:bookmarkStart w:id="3" w:name="_Hlk210307219"/>
            <w:r w:rsidRPr="00C233B4">
              <w:rPr>
                <w:b/>
                <w:bCs/>
              </w:rPr>
              <w:t>Shareholder</w:t>
            </w:r>
          </w:p>
        </w:tc>
        <w:tc>
          <w:tcPr>
            <w:tcW w:w="978" w:type="dxa"/>
            <w:tcBorders>
              <w:top w:val="nil"/>
              <w:left w:val="nil"/>
              <w:bottom w:val="nil"/>
              <w:right w:val="nil"/>
            </w:tcBorders>
            <w:noWrap/>
          </w:tcPr>
          <w:p w14:paraId="5735AC48" w14:textId="00AD2832" w:rsidR="00787DC8" w:rsidRPr="00B7193D" w:rsidRDefault="00787DC8" w:rsidP="00787DC8">
            <w:pPr>
              <w:pStyle w:val="TableData"/>
              <w:rPr>
                <w:szCs w:val="18"/>
              </w:rPr>
            </w:pPr>
          </w:p>
        </w:tc>
        <w:tc>
          <w:tcPr>
            <w:tcW w:w="1024" w:type="dxa"/>
            <w:tcBorders>
              <w:top w:val="nil"/>
              <w:left w:val="nil"/>
              <w:bottom w:val="nil"/>
              <w:right w:val="nil"/>
            </w:tcBorders>
            <w:noWrap/>
          </w:tcPr>
          <w:p w14:paraId="411F2517" w14:textId="0DEBC93A" w:rsidR="00787DC8" w:rsidRPr="00B7193D" w:rsidRDefault="00787DC8" w:rsidP="00787DC8">
            <w:pPr>
              <w:pStyle w:val="TableData"/>
              <w:rPr>
                <w:szCs w:val="18"/>
              </w:rPr>
            </w:pPr>
          </w:p>
        </w:tc>
        <w:tc>
          <w:tcPr>
            <w:tcW w:w="850" w:type="dxa"/>
            <w:tcBorders>
              <w:top w:val="nil"/>
              <w:left w:val="nil"/>
              <w:bottom w:val="nil"/>
              <w:right w:val="nil"/>
            </w:tcBorders>
            <w:noWrap/>
          </w:tcPr>
          <w:p w14:paraId="62DEC283" w14:textId="29937F5A" w:rsidR="00787DC8" w:rsidRPr="00B7193D" w:rsidRDefault="00787DC8" w:rsidP="00787DC8">
            <w:pPr>
              <w:pStyle w:val="TableData"/>
              <w:rPr>
                <w:szCs w:val="18"/>
              </w:rPr>
            </w:pPr>
          </w:p>
        </w:tc>
        <w:tc>
          <w:tcPr>
            <w:tcW w:w="850" w:type="dxa"/>
            <w:tcBorders>
              <w:top w:val="nil"/>
              <w:left w:val="nil"/>
              <w:bottom w:val="nil"/>
              <w:right w:val="nil"/>
            </w:tcBorders>
            <w:noWrap/>
          </w:tcPr>
          <w:p w14:paraId="16D90FA8" w14:textId="1A897767" w:rsidR="00787DC8" w:rsidRPr="00B7193D" w:rsidRDefault="00787DC8" w:rsidP="00787DC8">
            <w:pPr>
              <w:pStyle w:val="TableData"/>
              <w:rPr>
                <w:szCs w:val="18"/>
              </w:rPr>
            </w:pPr>
          </w:p>
        </w:tc>
        <w:tc>
          <w:tcPr>
            <w:tcW w:w="850" w:type="dxa"/>
            <w:tcBorders>
              <w:top w:val="nil"/>
              <w:left w:val="nil"/>
              <w:bottom w:val="nil"/>
              <w:right w:val="nil"/>
            </w:tcBorders>
            <w:noWrap/>
          </w:tcPr>
          <w:p w14:paraId="203A615F" w14:textId="26B66221" w:rsidR="00787DC8" w:rsidRPr="00B7193D" w:rsidRDefault="00787DC8" w:rsidP="00787DC8">
            <w:pPr>
              <w:pStyle w:val="TableData"/>
              <w:rPr>
                <w:szCs w:val="18"/>
              </w:rPr>
            </w:pPr>
          </w:p>
        </w:tc>
        <w:tc>
          <w:tcPr>
            <w:tcW w:w="995" w:type="dxa"/>
            <w:tcBorders>
              <w:top w:val="nil"/>
              <w:left w:val="nil"/>
              <w:bottom w:val="nil"/>
              <w:right w:val="nil"/>
            </w:tcBorders>
            <w:noWrap/>
          </w:tcPr>
          <w:p w14:paraId="7AB63BF8" w14:textId="3DDF548F" w:rsidR="00787DC8" w:rsidRPr="00B7193D" w:rsidRDefault="00787DC8" w:rsidP="00787DC8">
            <w:pPr>
              <w:pStyle w:val="TableData"/>
              <w:rPr>
                <w:szCs w:val="18"/>
              </w:rPr>
            </w:pPr>
          </w:p>
        </w:tc>
        <w:tc>
          <w:tcPr>
            <w:tcW w:w="680" w:type="dxa"/>
            <w:tcBorders>
              <w:top w:val="nil"/>
              <w:left w:val="nil"/>
              <w:bottom w:val="nil"/>
              <w:right w:val="nil"/>
            </w:tcBorders>
          </w:tcPr>
          <w:p w14:paraId="3C279DB8" w14:textId="3BBBB57F" w:rsidR="00787DC8" w:rsidRPr="00B7193D" w:rsidRDefault="00787DC8" w:rsidP="00787DC8">
            <w:pPr>
              <w:pStyle w:val="TableData"/>
              <w:rPr>
                <w:szCs w:val="18"/>
              </w:rPr>
            </w:pPr>
          </w:p>
        </w:tc>
        <w:tc>
          <w:tcPr>
            <w:tcW w:w="680" w:type="dxa"/>
            <w:tcBorders>
              <w:top w:val="nil"/>
              <w:left w:val="nil"/>
              <w:bottom w:val="nil"/>
              <w:right w:val="nil"/>
            </w:tcBorders>
          </w:tcPr>
          <w:p w14:paraId="56DA62CD" w14:textId="2B2EAC7E" w:rsidR="00787DC8" w:rsidRPr="00B7193D" w:rsidRDefault="00787DC8" w:rsidP="00787DC8">
            <w:pPr>
              <w:pStyle w:val="TableData"/>
              <w:rPr>
                <w:szCs w:val="18"/>
              </w:rPr>
            </w:pPr>
          </w:p>
        </w:tc>
        <w:tc>
          <w:tcPr>
            <w:tcW w:w="680" w:type="dxa"/>
            <w:tcBorders>
              <w:top w:val="nil"/>
              <w:left w:val="nil"/>
              <w:bottom w:val="nil"/>
              <w:right w:val="nil"/>
            </w:tcBorders>
          </w:tcPr>
          <w:p w14:paraId="130D2CD7" w14:textId="389C3212" w:rsidR="00787DC8" w:rsidRPr="00B7193D" w:rsidRDefault="00787DC8" w:rsidP="00787DC8">
            <w:pPr>
              <w:pStyle w:val="TableData"/>
              <w:rPr>
                <w:szCs w:val="18"/>
              </w:rPr>
            </w:pPr>
          </w:p>
        </w:tc>
        <w:tc>
          <w:tcPr>
            <w:tcW w:w="680" w:type="dxa"/>
            <w:tcBorders>
              <w:top w:val="nil"/>
              <w:left w:val="nil"/>
              <w:bottom w:val="nil"/>
              <w:right w:val="nil"/>
            </w:tcBorders>
            <w:noWrap/>
          </w:tcPr>
          <w:p w14:paraId="7B7DE9D3" w14:textId="5B399D47" w:rsidR="00787DC8" w:rsidRPr="00B7193D" w:rsidRDefault="00787DC8" w:rsidP="00787DC8">
            <w:pPr>
              <w:pStyle w:val="TableData"/>
              <w:rPr>
                <w:szCs w:val="18"/>
              </w:rPr>
            </w:pPr>
          </w:p>
        </w:tc>
        <w:tc>
          <w:tcPr>
            <w:tcW w:w="850" w:type="dxa"/>
            <w:tcBorders>
              <w:top w:val="nil"/>
              <w:left w:val="nil"/>
              <w:bottom w:val="nil"/>
              <w:right w:val="nil"/>
            </w:tcBorders>
            <w:noWrap/>
          </w:tcPr>
          <w:p w14:paraId="28804CEC" w14:textId="4C53843C" w:rsidR="00787DC8" w:rsidRPr="00B7193D" w:rsidRDefault="00787DC8" w:rsidP="00787DC8">
            <w:pPr>
              <w:pStyle w:val="TableData"/>
              <w:rPr>
                <w:szCs w:val="18"/>
              </w:rPr>
            </w:pPr>
          </w:p>
        </w:tc>
        <w:tc>
          <w:tcPr>
            <w:tcW w:w="850" w:type="dxa"/>
            <w:tcBorders>
              <w:top w:val="nil"/>
              <w:left w:val="nil"/>
              <w:bottom w:val="nil"/>
              <w:right w:val="nil"/>
            </w:tcBorders>
            <w:noWrap/>
          </w:tcPr>
          <w:p w14:paraId="5D13CA95" w14:textId="3B04CAAA" w:rsidR="00787DC8" w:rsidRPr="00B7193D" w:rsidRDefault="00787DC8" w:rsidP="00787DC8">
            <w:pPr>
              <w:pStyle w:val="TableData"/>
              <w:rPr>
                <w:szCs w:val="18"/>
              </w:rPr>
            </w:pPr>
          </w:p>
        </w:tc>
        <w:tc>
          <w:tcPr>
            <w:tcW w:w="850" w:type="dxa"/>
            <w:tcBorders>
              <w:top w:val="nil"/>
              <w:left w:val="nil"/>
              <w:bottom w:val="nil"/>
              <w:right w:val="nil"/>
            </w:tcBorders>
            <w:noWrap/>
          </w:tcPr>
          <w:p w14:paraId="5B4F8F98" w14:textId="41DF9F91" w:rsidR="00787DC8" w:rsidRPr="00B7193D" w:rsidRDefault="00787DC8" w:rsidP="00787DC8">
            <w:pPr>
              <w:pStyle w:val="TableData"/>
              <w:rPr>
                <w:szCs w:val="18"/>
              </w:rPr>
            </w:pPr>
          </w:p>
        </w:tc>
        <w:tc>
          <w:tcPr>
            <w:tcW w:w="850" w:type="dxa"/>
            <w:tcBorders>
              <w:top w:val="nil"/>
              <w:left w:val="nil"/>
              <w:bottom w:val="nil"/>
              <w:right w:val="nil"/>
            </w:tcBorders>
            <w:noWrap/>
          </w:tcPr>
          <w:p w14:paraId="16448F6A" w14:textId="3AF96647" w:rsidR="00787DC8" w:rsidRPr="00B7193D" w:rsidRDefault="00787DC8" w:rsidP="00787DC8">
            <w:pPr>
              <w:pStyle w:val="TableData"/>
              <w:rPr>
                <w:szCs w:val="18"/>
              </w:rPr>
            </w:pPr>
          </w:p>
        </w:tc>
      </w:tr>
      <w:bookmarkEnd w:id="3"/>
      <w:tr w:rsidR="0084355E" w:rsidRPr="00B7193D" w14:paraId="65062DBF" w14:textId="77777777" w:rsidTr="00FB2DBB">
        <w:trPr>
          <w:trHeight w:val="300"/>
        </w:trPr>
        <w:tc>
          <w:tcPr>
            <w:tcW w:w="2850" w:type="dxa"/>
            <w:tcBorders>
              <w:top w:val="nil"/>
              <w:left w:val="nil"/>
              <w:bottom w:val="nil"/>
              <w:right w:val="nil"/>
            </w:tcBorders>
            <w:noWrap/>
          </w:tcPr>
          <w:p w14:paraId="2E3F604C" w14:textId="5ABA82CA" w:rsidR="0084355E" w:rsidRPr="00B7193D" w:rsidRDefault="0084355E" w:rsidP="0084355E">
            <w:pPr>
              <w:pStyle w:val="TableContent"/>
              <w:ind w:left="0" w:firstLine="0"/>
              <w:rPr>
                <w:b/>
                <w:bCs/>
                <w:szCs w:val="18"/>
              </w:rPr>
            </w:pPr>
            <w:r w:rsidRPr="00B87F70">
              <w:t>Phase Out Nuclear Facilities</w:t>
            </w:r>
          </w:p>
        </w:tc>
        <w:tc>
          <w:tcPr>
            <w:tcW w:w="978" w:type="dxa"/>
            <w:tcBorders>
              <w:top w:val="nil"/>
              <w:left w:val="nil"/>
              <w:bottom w:val="nil"/>
              <w:right w:val="nil"/>
            </w:tcBorders>
            <w:noWrap/>
          </w:tcPr>
          <w:p w14:paraId="505E1249" w14:textId="61218474" w:rsidR="0084355E" w:rsidRPr="00B7193D" w:rsidRDefault="0084355E" w:rsidP="0084355E">
            <w:pPr>
              <w:pStyle w:val="TableData"/>
              <w:rPr>
                <w:szCs w:val="18"/>
              </w:rPr>
            </w:pPr>
            <w:r w:rsidRPr="00B87F70">
              <w:t>1</w:t>
            </w:r>
          </w:p>
        </w:tc>
        <w:tc>
          <w:tcPr>
            <w:tcW w:w="1024" w:type="dxa"/>
            <w:tcBorders>
              <w:top w:val="nil"/>
              <w:left w:val="nil"/>
              <w:bottom w:val="nil"/>
              <w:right w:val="nil"/>
            </w:tcBorders>
            <w:noWrap/>
          </w:tcPr>
          <w:p w14:paraId="43F049B8" w14:textId="73E1D1BE" w:rsidR="0084355E" w:rsidRPr="00B7193D" w:rsidRDefault="0084355E" w:rsidP="0084355E">
            <w:pPr>
              <w:pStyle w:val="TableData"/>
              <w:rPr>
                <w:szCs w:val="18"/>
              </w:rPr>
            </w:pPr>
            <w:r w:rsidRPr="00B87F70">
              <w:t>5</w:t>
            </w:r>
          </w:p>
        </w:tc>
        <w:tc>
          <w:tcPr>
            <w:tcW w:w="850" w:type="dxa"/>
            <w:tcBorders>
              <w:top w:val="nil"/>
              <w:left w:val="nil"/>
              <w:bottom w:val="nil"/>
              <w:right w:val="nil"/>
            </w:tcBorders>
            <w:noWrap/>
          </w:tcPr>
          <w:p w14:paraId="7448F175" w14:textId="43DECF02" w:rsidR="0084355E" w:rsidRPr="00B7193D" w:rsidRDefault="0084355E" w:rsidP="0084355E">
            <w:pPr>
              <w:pStyle w:val="TableData"/>
              <w:rPr>
                <w:szCs w:val="18"/>
              </w:rPr>
            </w:pPr>
            <w:r w:rsidRPr="00B87F70">
              <w:t>0</w:t>
            </w:r>
          </w:p>
        </w:tc>
        <w:tc>
          <w:tcPr>
            <w:tcW w:w="850" w:type="dxa"/>
            <w:tcBorders>
              <w:top w:val="nil"/>
              <w:left w:val="nil"/>
              <w:bottom w:val="nil"/>
              <w:right w:val="nil"/>
            </w:tcBorders>
            <w:noWrap/>
          </w:tcPr>
          <w:p w14:paraId="2D63F8A3" w14:textId="1A655777" w:rsidR="0084355E" w:rsidRPr="00B7193D" w:rsidRDefault="0084355E" w:rsidP="0084355E">
            <w:pPr>
              <w:pStyle w:val="TableData"/>
              <w:rPr>
                <w:szCs w:val="18"/>
              </w:rPr>
            </w:pPr>
            <w:r w:rsidRPr="00B87F70">
              <w:t>5</w:t>
            </w:r>
          </w:p>
        </w:tc>
        <w:tc>
          <w:tcPr>
            <w:tcW w:w="850" w:type="dxa"/>
            <w:tcBorders>
              <w:top w:val="nil"/>
              <w:left w:val="nil"/>
              <w:bottom w:val="nil"/>
              <w:right w:val="nil"/>
            </w:tcBorders>
            <w:noWrap/>
          </w:tcPr>
          <w:p w14:paraId="6F4644AD" w14:textId="7349B0C2" w:rsidR="0084355E" w:rsidRPr="00B7193D" w:rsidRDefault="0084355E" w:rsidP="0084355E">
            <w:pPr>
              <w:pStyle w:val="TableData"/>
              <w:rPr>
                <w:szCs w:val="18"/>
              </w:rPr>
            </w:pPr>
            <w:r w:rsidRPr="00B87F70">
              <w:t>0</w:t>
            </w:r>
          </w:p>
        </w:tc>
        <w:tc>
          <w:tcPr>
            <w:tcW w:w="995" w:type="dxa"/>
            <w:tcBorders>
              <w:top w:val="nil"/>
              <w:left w:val="nil"/>
              <w:bottom w:val="nil"/>
              <w:right w:val="nil"/>
            </w:tcBorders>
            <w:noWrap/>
          </w:tcPr>
          <w:p w14:paraId="75C59B47" w14:textId="700CAB3D" w:rsidR="0084355E" w:rsidRPr="00B7193D" w:rsidRDefault="0084355E" w:rsidP="0084355E">
            <w:pPr>
              <w:pStyle w:val="TableData"/>
              <w:rPr>
                <w:szCs w:val="18"/>
              </w:rPr>
            </w:pPr>
            <w:r w:rsidRPr="00B87F70">
              <w:t>0</w:t>
            </w:r>
          </w:p>
        </w:tc>
        <w:tc>
          <w:tcPr>
            <w:tcW w:w="680" w:type="dxa"/>
            <w:tcBorders>
              <w:top w:val="nil"/>
              <w:left w:val="nil"/>
              <w:bottom w:val="nil"/>
              <w:right w:val="nil"/>
            </w:tcBorders>
          </w:tcPr>
          <w:p w14:paraId="38E2EB81" w14:textId="23BDA366" w:rsidR="0084355E" w:rsidRPr="00B7193D" w:rsidRDefault="0084355E" w:rsidP="0084355E">
            <w:pPr>
              <w:pStyle w:val="TableData"/>
              <w:rPr>
                <w:szCs w:val="18"/>
              </w:rPr>
            </w:pPr>
            <w:r w:rsidRPr="00B87F70">
              <w:t>0</w:t>
            </w:r>
          </w:p>
        </w:tc>
        <w:tc>
          <w:tcPr>
            <w:tcW w:w="680" w:type="dxa"/>
            <w:tcBorders>
              <w:top w:val="nil"/>
              <w:left w:val="nil"/>
              <w:bottom w:val="nil"/>
              <w:right w:val="nil"/>
            </w:tcBorders>
          </w:tcPr>
          <w:p w14:paraId="74717F50" w14:textId="4B0C4D46" w:rsidR="0084355E" w:rsidRPr="00B7193D" w:rsidRDefault="0084355E" w:rsidP="0084355E">
            <w:pPr>
              <w:pStyle w:val="TableData"/>
              <w:rPr>
                <w:szCs w:val="18"/>
              </w:rPr>
            </w:pPr>
            <w:r w:rsidRPr="00B87F70">
              <w:t>0</w:t>
            </w:r>
          </w:p>
        </w:tc>
        <w:tc>
          <w:tcPr>
            <w:tcW w:w="680" w:type="dxa"/>
            <w:tcBorders>
              <w:top w:val="nil"/>
              <w:left w:val="nil"/>
              <w:bottom w:val="nil"/>
              <w:right w:val="nil"/>
            </w:tcBorders>
          </w:tcPr>
          <w:p w14:paraId="412E1CE5" w14:textId="60058154" w:rsidR="0084355E" w:rsidRPr="00B7193D" w:rsidRDefault="0084355E" w:rsidP="0084355E">
            <w:pPr>
              <w:pStyle w:val="TableData"/>
              <w:rPr>
                <w:szCs w:val="18"/>
              </w:rPr>
            </w:pPr>
            <w:r w:rsidRPr="00B87F70">
              <w:t>0</w:t>
            </w:r>
          </w:p>
        </w:tc>
        <w:tc>
          <w:tcPr>
            <w:tcW w:w="680" w:type="dxa"/>
            <w:tcBorders>
              <w:top w:val="nil"/>
              <w:left w:val="nil"/>
              <w:bottom w:val="nil"/>
              <w:right w:val="nil"/>
            </w:tcBorders>
            <w:noWrap/>
          </w:tcPr>
          <w:p w14:paraId="21174859" w14:textId="70A969A5" w:rsidR="0084355E" w:rsidRPr="00B7193D" w:rsidRDefault="0084355E" w:rsidP="0084355E">
            <w:pPr>
              <w:pStyle w:val="TableData"/>
              <w:rPr>
                <w:szCs w:val="18"/>
              </w:rPr>
            </w:pPr>
            <w:r w:rsidRPr="00B87F70">
              <w:t>0</w:t>
            </w:r>
          </w:p>
        </w:tc>
        <w:tc>
          <w:tcPr>
            <w:tcW w:w="850" w:type="dxa"/>
            <w:tcBorders>
              <w:top w:val="nil"/>
              <w:left w:val="nil"/>
              <w:bottom w:val="nil"/>
              <w:right w:val="nil"/>
            </w:tcBorders>
            <w:noWrap/>
          </w:tcPr>
          <w:p w14:paraId="153F38EE" w14:textId="70053EF2" w:rsidR="0084355E" w:rsidRPr="00B7193D" w:rsidRDefault="0084355E" w:rsidP="0084355E">
            <w:pPr>
              <w:pStyle w:val="TableData"/>
              <w:rPr>
                <w:szCs w:val="18"/>
              </w:rPr>
            </w:pPr>
            <w:r w:rsidRPr="00B87F70">
              <w:t>5</w:t>
            </w:r>
          </w:p>
        </w:tc>
        <w:tc>
          <w:tcPr>
            <w:tcW w:w="850" w:type="dxa"/>
            <w:tcBorders>
              <w:top w:val="nil"/>
              <w:left w:val="nil"/>
              <w:bottom w:val="nil"/>
              <w:right w:val="nil"/>
            </w:tcBorders>
            <w:noWrap/>
          </w:tcPr>
          <w:p w14:paraId="3577B796" w14:textId="6112514C" w:rsidR="0084355E" w:rsidRPr="00B7193D" w:rsidRDefault="0084355E" w:rsidP="0084355E">
            <w:pPr>
              <w:pStyle w:val="TableData"/>
              <w:rPr>
                <w:szCs w:val="18"/>
              </w:rPr>
            </w:pPr>
            <w:r w:rsidRPr="00B87F70">
              <w:t>0</w:t>
            </w:r>
          </w:p>
        </w:tc>
        <w:tc>
          <w:tcPr>
            <w:tcW w:w="850" w:type="dxa"/>
            <w:tcBorders>
              <w:top w:val="nil"/>
              <w:left w:val="nil"/>
              <w:bottom w:val="nil"/>
              <w:right w:val="nil"/>
            </w:tcBorders>
            <w:noWrap/>
          </w:tcPr>
          <w:p w14:paraId="4CCAC704" w14:textId="3922E433" w:rsidR="0084355E" w:rsidRPr="00B7193D" w:rsidRDefault="0084355E" w:rsidP="0084355E">
            <w:pPr>
              <w:pStyle w:val="TableData"/>
              <w:rPr>
                <w:szCs w:val="18"/>
              </w:rPr>
            </w:pPr>
            <w:r w:rsidRPr="00B87F70">
              <w:t>5</w:t>
            </w:r>
          </w:p>
        </w:tc>
        <w:tc>
          <w:tcPr>
            <w:tcW w:w="850" w:type="dxa"/>
            <w:tcBorders>
              <w:top w:val="nil"/>
              <w:left w:val="nil"/>
              <w:bottom w:val="nil"/>
              <w:right w:val="nil"/>
            </w:tcBorders>
            <w:noWrap/>
          </w:tcPr>
          <w:p w14:paraId="1A41AFE9" w14:textId="34EBA97D" w:rsidR="0084355E" w:rsidRPr="00B7193D" w:rsidRDefault="0084355E" w:rsidP="0084355E">
            <w:pPr>
              <w:pStyle w:val="TableData"/>
              <w:rPr>
                <w:szCs w:val="18"/>
              </w:rPr>
            </w:pPr>
            <w:r w:rsidRPr="00B87F70">
              <w:t>0</w:t>
            </w:r>
          </w:p>
        </w:tc>
      </w:tr>
      <w:tr w:rsidR="0084355E" w:rsidRPr="00B7193D" w14:paraId="44A69269" w14:textId="77777777" w:rsidTr="00FB2DBB">
        <w:trPr>
          <w:trHeight w:val="300"/>
        </w:trPr>
        <w:tc>
          <w:tcPr>
            <w:tcW w:w="2850" w:type="dxa"/>
            <w:tcBorders>
              <w:top w:val="nil"/>
              <w:left w:val="nil"/>
              <w:bottom w:val="nil"/>
              <w:right w:val="nil"/>
            </w:tcBorders>
            <w:noWrap/>
          </w:tcPr>
          <w:p w14:paraId="5648972B" w14:textId="40386A4E" w:rsidR="0084355E" w:rsidRPr="001E4C26" w:rsidRDefault="0084355E" w:rsidP="0084355E">
            <w:pPr>
              <w:pStyle w:val="TableContent"/>
              <w:ind w:left="0" w:firstLine="0"/>
            </w:pPr>
            <w:r w:rsidRPr="00B87F70">
              <w:t>Report on Environmental Policies</w:t>
            </w:r>
          </w:p>
        </w:tc>
        <w:tc>
          <w:tcPr>
            <w:tcW w:w="978" w:type="dxa"/>
            <w:tcBorders>
              <w:top w:val="nil"/>
              <w:left w:val="nil"/>
              <w:bottom w:val="nil"/>
              <w:right w:val="nil"/>
            </w:tcBorders>
            <w:noWrap/>
          </w:tcPr>
          <w:p w14:paraId="39DC232A" w14:textId="5E946A26" w:rsidR="0084355E" w:rsidRPr="001E4C26" w:rsidRDefault="0084355E" w:rsidP="0084355E">
            <w:pPr>
              <w:pStyle w:val="TableData"/>
            </w:pPr>
            <w:r w:rsidRPr="00B87F70">
              <w:t>1</w:t>
            </w:r>
          </w:p>
        </w:tc>
        <w:tc>
          <w:tcPr>
            <w:tcW w:w="1024" w:type="dxa"/>
            <w:tcBorders>
              <w:top w:val="nil"/>
              <w:left w:val="nil"/>
              <w:bottom w:val="nil"/>
              <w:right w:val="nil"/>
            </w:tcBorders>
            <w:noWrap/>
          </w:tcPr>
          <w:p w14:paraId="4D3DD43B" w14:textId="1DBA5431" w:rsidR="0084355E" w:rsidRPr="001E4C26" w:rsidRDefault="0084355E" w:rsidP="0084355E">
            <w:pPr>
              <w:pStyle w:val="TableData"/>
            </w:pPr>
            <w:r w:rsidRPr="00B87F70">
              <w:t>1</w:t>
            </w:r>
          </w:p>
        </w:tc>
        <w:tc>
          <w:tcPr>
            <w:tcW w:w="850" w:type="dxa"/>
            <w:tcBorders>
              <w:top w:val="nil"/>
              <w:left w:val="nil"/>
              <w:bottom w:val="nil"/>
              <w:right w:val="nil"/>
            </w:tcBorders>
            <w:noWrap/>
          </w:tcPr>
          <w:p w14:paraId="5803AA55" w14:textId="00511173" w:rsidR="0084355E" w:rsidRPr="001E4C26" w:rsidRDefault="0084355E" w:rsidP="0084355E">
            <w:pPr>
              <w:pStyle w:val="TableData"/>
            </w:pPr>
            <w:r w:rsidRPr="00B87F70">
              <w:t>1</w:t>
            </w:r>
          </w:p>
        </w:tc>
        <w:tc>
          <w:tcPr>
            <w:tcW w:w="850" w:type="dxa"/>
            <w:tcBorders>
              <w:top w:val="nil"/>
              <w:left w:val="nil"/>
              <w:bottom w:val="nil"/>
              <w:right w:val="nil"/>
            </w:tcBorders>
            <w:noWrap/>
          </w:tcPr>
          <w:p w14:paraId="1FAA62FC" w14:textId="2DE04415" w:rsidR="0084355E" w:rsidRPr="001E4C26" w:rsidRDefault="0084355E" w:rsidP="0084355E">
            <w:pPr>
              <w:pStyle w:val="TableData"/>
            </w:pPr>
            <w:r w:rsidRPr="00B87F70">
              <w:t>0</w:t>
            </w:r>
          </w:p>
        </w:tc>
        <w:tc>
          <w:tcPr>
            <w:tcW w:w="850" w:type="dxa"/>
            <w:tcBorders>
              <w:top w:val="nil"/>
              <w:left w:val="nil"/>
              <w:bottom w:val="nil"/>
              <w:right w:val="nil"/>
            </w:tcBorders>
            <w:noWrap/>
          </w:tcPr>
          <w:p w14:paraId="66A42ACC" w14:textId="21292A41" w:rsidR="0084355E" w:rsidRPr="001E4C26" w:rsidRDefault="0084355E" w:rsidP="0084355E">
            <w:pPr>
              <w:pStyle w:val="TableData"/>
            </w:pPr>
            <w:r w:rsidRPr="00B87F70">
              <w:t>0</w:t>
            </w:r>
          </w:p>
        </w:tc>
        <w:tc>
          <w:tcPr>
            <w:tcW w:w="995" w:type="dxa"/>
            <w:tcBorders>
              <w:top w:val="nil"/>
              <w:left w:val="nil"/>
              <w:bottom w:val="nil"/>
              <w:right w:val="nil"/>
            </w:tcBorders>
            <w:noWrap/>
          </w:tcPr>
          <w:p w14:paraId="430AB85D" w14:textId="0BC13A7A" w:rsidR="0084355E" w:rsidRPr="001E4C26" w:rsidRDefault="0084355E" w:rsidP="0084355E">
            <w:pPr>
              <w:pStyle w:val="TableData"/>
            </w:pPr>
            <w:r w:rsidRPr="00B87F70">
              <w:t>0</w:t>
            </w:r>
          </w:p>
        </w:tc>
        <w:tc>
          <w:tcPr>
            <w:tcW w:w="680" w:type="dxa"/>
            <w:tcBorders>
              <w:top w:val="nil"/>
              <w:left w:val="nil"/>
              <w:bottom w:val="nil"/>
              <w:right w:val="nil"/>
            </w:tcBorders>
          </w:tcPr>
          <w:p w14:paraId="0D4FA2FA" w14:textId="3895CD01" w:rsidR="0084355E" w:rsidRPr="001E4C26" w:rsidRDefault="0084355E" w:rsidP="0084355E">
            <w:pPr>
              <w:pStyle w:val="TableData"/>
            </w:pPr>
            <w:r w:rsidRPr="00B87F70">
              <w:t>0</w:t>
            </w:r>
          </w:p>
        </w:tc>
        <w:tc>
          <w:tcPr>
            <w:tcW w:w="680" w:type="dxa"/>
            <w:tcBorders>
              <w:top w:val="nil"/>
              <w:left w:val="nil"/>
              <w:bottom w:val="nil"/>
              <w:right w:val="nil"/>
            </w:tcBorders>
          </w:tcPr>
          <w:p w14:paraId="432C0678" w14:textId="55181952" w:rsidR="0084355E" w:rsidRPr="001E4C26" w:rsidRDefault="0084355E" w:rsidP="0084355E">
            <w:pPr>
              <w:pStyle w:val="TableData"/>
            </w:pPr>
            <w:r w:rsidRPr="00B87F70">
              <w:t>0</w:t>
            </w:r>
          </w:p>
        </w:tc>
        <w:tc>
          <w:tcPr>
            <w:tcW w:w="680" w:type="dxa"/>
            <w:tcBorders>
              <w:top w:val="nil"/>
              <w:left w:val="nil"/>
              <w:bottom w:val="nil"/>
              <w:right w:val="nil"/>
            </w:tcBorders>
          </w:tcPr>
          <w:p w14:paraId="0B010589" w14:textId="72576D72" w:rsidR="0084355E" w:rsidRPr="001E4C26" w:rsidRDefault="0084355E" w:rsidP="0084355E">
            <w:pPr>
              <w:pStyle w:val="TableData"/>
            </w:pPr>
            <w:r w:rsidRPr="00B87F70">
              <w:t>0</w:t>
            </w:r>
          </w:p>
        </w:tc>
        <w:tc>
          <w:tcPr>
            <w:tcW w:w="680" w:type="dxa"/>
            <w:tcBorders>
              <w:top w:val="nil"/>
              <w:left w:val="nil"/>
              <w:bottom w:val="nil"/>
              <w:right w:val="nil"/>
            </w:tcBorders>
            <w:noWrap/>
          </w:tcPr>
          <w:p w14:paraId="413E0760" w14:textId="121CABD6" w:rsidR="0084355E" w:rsidRPr="001E4C26" w:rsidRDefault="0084355E" w:rsidP="0084355E">
            <w:pPr>
              <w:pStyle w:val="TableData"/>
            </w:pPr>
            <w:r w:rsidRPr="00B87F70">
              <w:t>0</w:t>
            </w:r>
          </w:p>
        </w:tc>
        <w:tc>
          <w:tcPr>
            <w:tcW w:w="850" w:type="dxa"/>
            <w:tcBorders>
              <w:top w:val="nil"/>
              <w:left w:val="nil"/>
              <w:bottom w:val="nil"/>
              <w:right w:val="nil"/>
            </w:tcBorders>
            <w:noWrap/>
          </w:tcPr>
          <w:p w14:paraId="03ADC6F8" w14:textId="19D90D2E" w:rsidR="0084355E" w:rsidRPr="001E4C26" w:rsidRDefault="0084355E" w:rsidP="0084355E">
            <w:pPr>
              <w:pStyle w:val="TableData"/>
            </w:pPr>
            <w:r w:rsidRPr="00B87F70">
              <w:t>0</w:t>
            </w:r>
          </w:p>
        </w:tc>
        <w:tc>
          <w:tcPr>
            <w:tcW w:w="850" w:type="dxa"/>
            <w:tcBorders>
              <w:top w:val="nil"/>
              <w:left w:val="nil"/>
              <w:bottom w:val="nil"/>
              <w:right w:val="nil"/>
            </w:tcBorders>
            <w:noWrap/>
          </w:tcPr>
          <w:p w14:paraId="3CB6CA72" w14:textId="16FA2DC9" w:rsidR="0084355E" w:rsidRPr="001E4C26" w:rsidRDefault="0084355E" w:rsidP="0084355E">
            <w:pPr>
              <w:pStyle w:val="TableData"/>
            </w:pPr>
            <w:r w:rsidRPr="00B87F70">
              <w:t>1</w:t>
            </w:r>
          </w:p>
        </w:tc>
        <w:tc>
          <w:tcPr>
            <w:tcW w:w="850" w:type="dxa"/>
            <w:tcBorders>
              <w:top w:val="nil"/>
              <w:left w:val="nil"/>
              <w:bottom w:val="nil"/>
              <w:right w:val="nil"/>
            </w:tcBorders>
            <w:noWrap/>
          </w:tcPr>
          <w:p w14:paraId="4B8153A7" w14:textId="25D0F530" w:rsidR="0084355E" w:rsidRPr="001E4C26" w:rsidRDefault="0084355E" w:rsidP="0084355E">
            <w:pPr>
              <w:pStyle w:val="TableData"/>
            </w:pPr>
            <w:r w:rsidRPr="00B87F70">
              <w:t>1</w:t>
            </w:r>
          </w:p>
        </w:tc>
        <w:tc>
          <w:tcPr>
            <w:tcW w:w="850" w:type="dxa"/>
            <w:tcBorders>
              <w:top w:val="nil"/>
              <w:left w:val="nil"/>
              <w:bottom w:val="nil"/>
              <w:right w:val="nil"/>
            </w:tcBorders>
            <w:noWrap/>
          </w:tcPr>
          <w:p w14:paraId="3B72F826" w14:textId="2BD612C2" w:rsidR="0084355E" w:rsidRPr="001E4C26" w:rsidRDefault="0084355E" w:rsidP="0084355E">
            <w:pPr>
              <w:pStyle w:val="TableData"/>
            </w:pPr>
            <w:r w:rsidRPr="00B87F70">
              <w:t>0</w:t>
            </w:r>
          </w:p>
        </w:tc>
      </w:tr>
      <w:tr w:rsidR="0084355E" w:rsidRPr="00B7193D" w14:paraId="44AD38AE" w14:textId="77777777" w:rsidTr="00FB2DBB">
        <w:trPr>
          <w:trHeight w:val="300"/>
        </w:trPr>
        <w:tc>
          <w:tcPr>
            <w:tcW w:w="2850" w:type="dxa"/>
            <w:tcBorders>
              <w:top w:val="nil"/>
              <w:left w:val="nil"/>
              <w:bottom w:val="nil"/>
              <w:right w:val="nil"/>
            </w:tcBorders>
            <w:noWrap/>
          </w:tcPr>
          <w:p w14:paraId="73299806" w14:textId="4F5313E4" w:rsidR="0084355E" w:rsidRPr="001E4C26" w:rsidRDefault="0084355E" w:rsidP="0084355E">
            <w:pPr>
              <w:pStyle w:val="TableContent"/>
              <w:ind w:left="0" w:firstLine="0"/>
            </w:pPr>
            <w:r w:rsidRPr="00B87F70">
              <w:t>Report/Assess Environmental Impacts on Company and/or Community</w:t>
            </w:r>
          </w:p>
        </w:tc>
        <w:tc>
          <w:tcPr>
            <w:tcW w:w="978" w:type="dxa"/>
            <w:tcBorders>
              <w:top w:val="nil"/>
              <w:left w:val="nil"/>
              <w:bottom w:val="nil"/>
              <w:right w:val="nil"/>
            </w:tcBorders>
            <w:noWrap/>
          </w:tcPr>
          <w:p w14:paraId="1DBA22A8" w14:textId="45EDD9AC" w:rsidR="0084355E" w:rsidRPr="001E4C26" w:rsidRDefault="0084355E" w:rsidP="0084355E">
            <w:pPr>
              <w:pStyle w:val="TableData"/>
            </w:pPr>
            <w:r w:rsidRPr="00B87F70">
              <w:t>11</w:t>
            </w:r>
          </w:p>
        </w:tc>
        <w:tc>
          <w:tcPr>
            <w:tcW w:w="1024" w:type="dxa"/>
            <w:tcBorders>
              <w:top w:val="nil"/>
              <w:left w:val="nil"/>
              <w:bottom w:val="nil"/>
              <w:right w:val="nil"/>
            </w:tcBorders>
            <w:noWrap/>
          </w:tcPr>
          <w:p w14:paraId="08D03FE8" w14:textId="1A155700" w:rsidR="0084355E" w:rsidRPr="001E4C26" w:rsidRDefault="0084355E" w:rsidP="0084355E">
            <w:pPr>
              <w:pStyle w:val="TableData"/>
            </w:pPr>
            <w:r w:rsidRPr="00B87F70">
              <w:t>15</w:t>
            </w:r>
          </w:p>
        </w:tc>
        <w:tc>
          <w:tcPr>
            <w:tcW w:w="850" w:type="dxa"/>
            <w:tcBorders>
              <w:top w:val="nil"/>
              <w:left w:val="nil"/>
              <w:bottom w:val="nil"/>
              <w:right w:val="nil"/>
            </w:tcBorders>
            <w:noWrap/>
          </w:tcPr>
          <w:p w14:paraId="38305596" w14:textId="7A947E96" w:rsidR="0084355E" w:rsidRPr="001E4C26" w:rsidRDefault="0084355E" w:rsidP="0084355E">
            <w:pPr>
              <w:pStyle w:val="TableData"/>
            </w:pPr>
            <w:r w:rsidRPr="00B87F70">
              <w:t>13</w:t>
            </w:r>
          </w:p>
        </w:tc>
        <w:tc>
          <w:tcPr>
            <w:tcW w:w="850" w:type="dxa"/>
            <w:tcBorders>
              <w:top w:val="nil"/>
              <w:left w:val="nil"/>
              <w:bottom w:val="nil"/>
              <w:right w:val="nil"/>
            </w:tcBorders>
            <w:noWrap/>
          </w:tcPr>
          <w:p w14:paraId="31503F13" w14:textId="1C7EC184" w:rsidR="0084355E" w:rsidRPr="001E4C26" w:rsidRDefault="0084355E" w:rsidP="0084355E">
            <w:pPr>
              <w:pStyle w:val="TableData"/>
            </w:pPr>
            <w:r w:rsidRPr="00B87F70">
              <w:t>2</w:t>
            </w:r>
          </w:p>
        </w:tc>
        <w:tc>
          <w:tcPr>
            <w:tcW w:w="850" w:type="dxa"/>
            <w:tcBorders>
              <w:top w:val="nil"/>
              <w:left w:val="nil"/>
              <w:bottom w:val="nil"/>
              <w:right w:val="nil"/>
            </w:tcBorders>
            <w:noWrap/>
          </w:tcPr>
          <w:p w14:paraId="6E907EBC" w14:textId="3F7B741A" w:rsidR="0084355E" w:rsidRPr="001E4C26" w:rsidRDefault="0084355E" w:rsidP="0084355E">
            <w:pPr>
              <w:pStyle w:val="TableData"/>
            </w:pPr>
            <w:r w:rsidRPr="00B87F70">
              <w:t>0</w:t>
            </w:r>
          </w:p>
        </w:tc>
        <w:tc>
          <w:tcPr>
            <w:tcW w:w="995" w:type="dxa"/>
            <w:tcBorders>
              <w:top w:val="nil"/>
              <w:left w:val="nil"/>
              <w:bottom w:val="nil"/>
              <w:right w:val="nil"/>
            </w:tcBorders>
            <w:noWrap/>
          </w:tcPr>
          <w:p w14:paraId="385AF366" w14:textId="74362368" w:rsidR="0084355E" w:rsidRPr="001E4C26" w:rsidRDefault="0084355E" w:rsidP="0084355E">
            <w:pPr>
              <w:pStyle w:val="TableData"/>
            </w:pPr>
            <w:r w:rsidRPr="00B87F70">
              <w:t>0</w:t>
            </w:r>
          </w:p>
        </w:tc>
        <w:tc>
          <w:tcPr>
            <w:tcW w:w="680" w:type="dxa"/>
            <w:tcBorders>
              <w:top w:val="nil"/>
              <w:left w:val="nil"/>
              <w:bottom w:val="nil"/>
              <w:right w:val="nil"/>
            </w:tcBorders>
          </w:tcPr>
          <w:p w14:paraId="143868B3" w14:textId="0308D3F5" w:rsidR="0084355E" w:rsidRPr="001E4C26" w:rsidRDefault="0084355E" w:rsidP="0084355E">
            <w:pPr>
              <w:pStyle w:val="TableData"/>
            </w:pPr>
            <w:r w:rsidRPr="00B87F70">
              <w:t>0</w:t>
            </w:r>
          </w:p>
        </w:tc>
        <w:tc>
          <w:tcPr>
            <w:tcW w:w="680" w:type="dxa"/>
            <w:tcBorders>
              <w:top w:val="nil"/>
              <w:left w:val="nil"/>
              <w:bottom w:val="nil"/>
              <w:right w:val="nil"/>
            </w:tcBorders>
          </w:tcPr>
          <w:p w14:paraId="531549EE" w14:textId="24471013" w:rsidR="0084355E" w:rsidRPr="001E4C26" w:rsidRDefault="0084355E" w:rsidP="0084355E">
            <w:pPr>
              <w:pStyle w:val="TableData"/>
            </w:pPr>
            <w:r w:rsidRPr="00B87F70">
              <w:t>0</w:t>
            </w:r>
          </w:p>
        </w:tc>
        <w:tc>
          <w:tcPr>
            <w:tcW w:w="680" w:type="dxa"/>
            <w:tcBorders>
              <w:top w:val="nil"/>
              <w:left w:val="nil"/>
              <w:bottom w:val="nil"/>
              <w:right w:val="nil"/>
            </w:tcBorders>
          </w:tcPr>
          <w:p w14:paraId="72C2246C" w14:textId="25FE3312" w:rsidR="0084355E" w:rsidRPr="001E4C26" w:rsidRDefault="0084355E" w:rsidP="0084355E">
            <w:pPr>
              <w:pStyle w:val="TableData"/>
            </w:pPr>
            <w:r w:rsidRPr="00B87F70">
              <w:t>0</w:t>
            </w:r>
          </w:p>
        </w:tc>
        <w:tc>
          <w:tcPr>
            <w:tcW w:w="680" w:type="dxa"/>
            <w:tcBorders>
              <w:top w:val="nil"/>
              <w:left w:val="nil"/>
              <w:bottom w:val="nil"/>
              <w:right w:val="nil"/>
            </w:tcBorders>
            <w:noWrap/>
          </w:tcPr>
          <w:p w14:paraId="1CFC31D5" w14:textId="46B5DC3C" w:rsidR="0084355E" w:rsidRPr="001E4C26" w:rsidRDefault="0084355E" w:rsidP="0084355E">
            <w:pPr>
              <w:pStyle w:val="TableData"/>
            </w:pPr>
            <w:r w:rsidRPr="00B87F70">
              <w:t>0</w:t>
            </w:r>
          </w:p>
        </w:tc>
        <w:tc>
          <w:tcPr>
            <w:tcW w:w="850" w:type="dxa"/>
            <w:tcBorders>
              <w:top w:val="nil"/>
              <w:left w:val="nil"/>
              <w:bottom w:val="nil"/>
              <w:right w:val="nil"/>
            </w:tcBorders>
            <w:noWrap/>
          </w:tcPr>
          <w:p w14:paraId="12106FC1" w14:textId="1EB5190D" w:rsidR="0084355E" w:rsidRPr="001E4C26" w:rsidRDefault="0084355E" w:rsidP="0084355E">
            <w:pPr>
              <w:pStyle w:val="TableData"/>
            </w:pPr>
            <w:r w:rsidRPr="00B87F70">
              <w:t>2</w:t>
            </w:r>
          </w:p>
        </w:tc>
        <w:tc>
          <w:tcPr>
            <w:tcW w:w="850" w:type="dxa"/>
            <w:tcBorders>
              <w:top w:val="nil"/>
              <w:left w:val="nil"/>
              <w:bottom w:val="nil"/>
              <w:right w:val="nil"/>
            </w:tcBorders>
            <w:noWrap/>
          </w:tcPr>
          <w:p w14:paraId="1B9BFB82" w14:textId="12E14301" w:rsidR="0084355E" w:rsidRPr="001E4C26" w:rsidRDefault="0084355E" w:rsidP="0084355E">
            <w:pPr>
              <w:pStyle w:val="TableData"/>
            </w:pPr>
            <w:r w:rsidRPr="00B87F70">
              <w:t>13</w:t>
            </w:r>
          </w:p>
        </w:tc>
        <w:tc>
          <w:tcPr>
            <w:tcW w:w="850" w:type="dxa"/>
            <w:tcBorders>
              <w:top w:val="nil"/>
              <w:left w:val="nil"/>
              <w:bottom w:val="nil"/>
              <w:right w:val="nil"/>
            </w:tcBorders>
            <w:noWrap/>
          </w:tcPr>
          <w:p w14:paraId="4A0C6D23" w14:textId="76510F0A" w:rsidR="0084355E" w:rsidRPr="001E4C26" w:rsidRDefault="0084355E" w:rsidP="0084355E">
            <w:pPr>
              <w:pStyle w:val="TableData"/>
            </w:pPr>
            <w:r w:rsidRPr="00B87F70">
              <w:t>15</w:t>
            </w:r>
          </w:p>
        </w:tc>
        <w:tc>
          <w:tcPr>
            <w:tcW w:w="850" w:type="dxa"/>
            <w:tcBorders>
              <w:top w:val="nil"/>
              <w:left w:val="nil"/>
              <w:bottom w:val="nil"/>
              <w:right w:val="nil"/>
            </w:tcBorders>
            <w:noWrap/>
          </w:tcPr>
          <w:p w14:paraId="59C3B96C" w14:textId="056D28A2" w:rsidR="0084355E" w:rsidRPr="001E4C26" w:rsidRDefault="0084355E" w:rsidP="0084355E">
            <w:pPr>
              <w:pStyle w:val="TableData"/>
            </w:pPr>
            <w:r w:rsidRPr="00B87F70">
              <w:t>0</w:t>
            </w:r>
          </w:p>
        </w:tc>
      </w:tr>
      <w:tr w:rsidR="0084355E" w:rsidRPr="00B7193D" w14:paraId="14FB73D5" w14:textId="77777777" w:rsidTr="00FB2DBB">
        <w:trPr>
          <w:trHeight w:val="300"/>
        </w:trPr>
        <w:tc>
          <w:tcPr>
            <w:tcW w:w="2850" w:type="dxa"/>
            <w:tcBorders>
              <w:top w:val="nil"/>
              <w:left w:val="nil"/>
              <w:bottom w:val="nil"/>
              <w:right w:val="nil"/>
            </w:tcBorders>
            <w:noWrap/>
          </w:tcPr>
          <w:p w14:paraId="50C77C53" w14:textId="412EFEB3" w:rsidR="0084355E" w:rsidRPr="00917006" w:rsidRDefault="0084355E" w:rsidP="0084355E">
            <w:pPr>
              <w:pStyle w:val="TableContent"/>
              <w:ind w:left="0" w:firstLine="0"/>
            </w:pPr>
            <w:r w:rsidRPr="00B87F70">
              <w:t>Report on Climate Change</w:t>
            </w:r>
          </w:p>
        </w:tc>
        <w:tc>
          <w:tcPr>
            <w:tcW w:w="978" w:type="dxa"/>
            <w:tcBorders>
              <w:top w:val="nil"/>
              <w:left w:val="nil"/>
              <w:bottom w:val="nil"/>
              <w:right w:val="nil"/>
            </w:tcBorders>
            <w:noWrap/>
          </w:tcPr>
          <w:p w14:paraId="0FF95D1D" w14:textId="74FF98A8" w:rsidR="0084355E" w:rsidRPr="00917006" w:rsidRDefault="0084355E" w:rsidP="0084355E">
            <w:pPr>
              <w:pStyle w:val="TableContent"/>
              <w:ind w:left="0" w:firstLine="0"/>
              <w:jc w:val="right"/>
            </w:pPr>
            <w:r w:rsidRPr="00B87F70">
              <w:t>9</w:t>
            </w:r>
          </w:p>
        </w:tc>
        <w:tc>
          <w:tcPr>
            <w:tcW w:w="1024" w:type="dxa"/>
            <w:tcBorders>
              <w:top w:val="nil"/>
              <w:left w:val="nil"/>
              <w:bottom w:val="nil"/>
              <w:right w:val="nil"/>
            </w:tcBorders>
            <w:noWrap/>
          </w:tcPr>
          <w:p w14:paraId="6C75D6A8" w14:textId="1A7A2145" w:rsidR="0084355E" w:rsidRPr="00917006" w:rsidRDefault="0084355E" w:rsidP="0084355E">
            <w:pPr>
              <w:pStyle w:val="TableContent"/>
              <w:ind w:left="0" w:firstLine="0"/>
              <w:jc w:val="right"/>
            </w:pPr>
            <w:r w:rsidRPr="00B87F70">
              <w:t>9</w:t>
            </w:r>
          </w:p>
        </w:tc>
        <w:tc>
          <w:tcPr>
            <w:tcW w:w="850" w:type="dxa"/>
            <w:tcBorders>
              <w:top w:val="nil"/>
              <w:left w:val="nil"/>
              <w:bottom w:val="nil"/>
              <w:right w:val="nil"/>
            </w:tcBorders>
            <w:noWrap/>
          </w:tcPr>
          <w:p w14:paraId="7FB8E2EA" w14:textId="70995889" w:rsidR="0084355E" w:rsidRPr="00917006" w:rsidRDefault="0084355E" w:rsidP="0084355E">
            <w:pPr>
              <w:pStyle w:val="TableContent"/>
              <w:ind w:left="0" w:firstLine="0"/>
              <w:jc w:val="right"/>
            </w:pPr>
            <w:r w:rsidRPr="00B87F70">
              <w:t>9</w:t>
            </w:r>
          </w:p>
        </w:tc>
        <w:tc>
          <w:tcPr>
            <w:tcW w:w="850" w:type="dxa"/>
            <w:tcBorders>
              <w:top w:val="nil"/>
              <w:left w:val="nil"/>
              <w:bottom w:val="nil"/>
              <w:right w:val="nil"/>
            </w:tcBorders>
            <w:noWrap/>
          </w:tcPr>
          <w:p w14:paraId="72E61CD2" w14:textId="376C1DC2" w:rsidR="0084355E" w:rsidRPr="00917006" w:rsidRDefault="0084355E" w:rsidP="0084355E">
            <w:pPr>
              <w:pStyle w:val="TableContent"/>
              <w:ind w:left="0" w:firstLine="0"/>
              <w:jc w:val="right"/>
            </w:pPr>
            <w:r w:rsidRPr="00B87F70">
              <w:t>0</w:t>
            </w:r>
          </w:p>
        </w:tc>
        <w:tc>
          <w:tcPr>
            <w:tcW w:w="850" w:type="dxa"/>
            <w:tcBorders>
              <w:top w:val="nil"/>
              <w:left w:val="nil"/>
              <w:bottom w:val="nil"/>
              <w:right w:val="nil"/>
            </w:tcBorders>
            <w:noWrap/>
          </w:tcPr>
          <w:p w14:paraId="00ECA133" w14:textId="29E11F06" w:rsidR="0084355E" w:rsidRPr="00917006" w:rsidRDefault="0084355E" w:rsidP="0084355E">
            <w:pPr>
              <w:pStyle w:val="TableContent"/>
              <w:ind w:left="0" w:firstLine="0"/>
              <w:jc w:val="right"/>
            </w:pPr>
            <w:r w:rsidRPr="00B87F70">
              <w:t>0</w:t>
            </w:r>
          </w:p>
        </w:tc>
        <w:tc>
          <w:tcPr>
            <w:tcW w:w="995" w:type="dxa"/>
            <w:tcBorders>
              <w:top w:val="nil"/>
              <w:left w:val="nil"/>
              <w:bottom w:val="nil"/>
              <w:right w:val="nil"/>
            </w:tcBorders>
            <w:noWrap/>
          </w:tcPr>
          <w:p w14:paraId="10F0CD37" w14:textId="2CBE3031" w:rsidR="0084355E" w:rsidRPr="00917006" w:rsidRDefault="0084355E" w:rsidP="0084355E">
            <w:pPr>
              <w:pStyle w:val="TableContent"/>
              <w:ind w:left="0" w:firstLine="0"/>
              <w:jc w:val="right"/>
            </w:pPr>
            <w:r w:rsidRPr="00B87F70">
              <w:t>0</w:t>
            </w:r>
          </w:p>
        </w:tc>
        <w:tc>
          <w:tcPr>
            <w:tcW w:w="680" w:type="dxa"/>
            <w:tcBorders>
              <w:top w:val="nil"/>
              <w:left w:val="nil"/>
              <w:bottom w:val="nil"/>
              <w:right w:val="nil"/>
            </w:tcBorders>
          </w:tcPr>
          <w:p w14:paraId="00FD667E" w14:textId="4B540473" w:rsidR="0084355E" w:rsidRPr="00917006" w:rsidRDefault="0084355E" w:rsidP="0084355E">
            <w:pPr>
              <w:pStyle w:val="TableContent"/>
              <w:ind w:left="0" w:firstLine="0"/>
              <w:jc w:val="right"/>
            </w:pPr>
            <w:r w:rsidRPr="00B87F70">
              <w:t>0</w:t>
            </w:r>
          </w:p>
        </w:tc>
        <w:tc>
          <w:tcPr>
            <w:tcW w:w="680" w:type="dxa"/>
            <w:tcBorders>
              <w:top w:val="nil"/>
              <w:left w:val="nil"/>
              <w:bottom w:val="nil"/>
              <w:right w:val="nil"/>
            </w:tcBorders>
          </w:tcPr>
          <w:p w14:paraId="14518E89" w14:textId="130A305C" w:rsidR="0084355E" w:rsidRPr="00917006" w:rsidRDefault="0084355E" w:rsidP="0084355E">
            <w:pPr>
              <w:pStyle w:val="TableContent"/>
              <w:ind w:left="0" w:firstLine="0"/>
              <w:jc w:val="right"/>
            </w:pPr>
            <w:r w:rsidRPr="00B87F70">
              <w:t>0</w:t>
            </w:r>
          </w:p>
        </w:tc>
        <w:tc>
          <w:tcPr>
            <w:tcW w:w="680" w:type="dxa"/>
            <w:tcBorders>
              <w:top w:val="nil"/>
              <w:left w:val="nil"/>
              <w:bottom w:val="nil"/>
              <w:right w:val="nil"/>
            </w:tcBorders>
          </w:tcPr>
          <w:p w14:paraId="17D5D3AF" w14:textId="2BC5784C" w:rsidR="0084355E" w:rsidRPr="00917006" w:rsidRDefault="0084355E" w:rsidP="0084355E">
            <w:pPr>
              <w:pStyle w:val="TableContent"/>
              <w:ind w:left="0" w:firstLine="0"/>
              <w:jc w:val="right"/>
            </w:pPr>
            <w:r w:rsidRPr="00B87F70">
              <w:t>0</w:t>
            </w:r>
          </w:p>
        </w:tc>
        <w:tc>
          <w:tcPr>
            <w:tcW w:w="680" w:type="dxa"/>
            <w:tcBorders>
              <w:top w:val="nil"/>
              <w:left w:val="nil"/>
              <w:bottom w:val="nil"/>
              <w:right w:val="nil"/>
            </w:tcBorders>
            <w:noWrap/>
          </w:tcPr>
          <w:p w14:paraId="0126A6DC" w14:textId="3747E05F" w:rsidR="0084355E" w:rsidRPr="00917006" w:rsidRDefault="0084355E" w:rsidP="0084355E">
            <w:pPr>
              <w:pStyle w:val="TableContent"/>
              <w:ind w:left="0" w:firstLine="0"/>
              <w:jc w:val="right"/>
            </w:pPr>
            <w:r w:rsidRPr="00B87F70">
              <w:t>0</w:t>
            </w:r>
          </w:p>
        </w:tc>
        <w:tc>
          <w:tcPr>
            <w:tcW w:w="850" w:type="dxa"/>
            <w:tcBorders>
              <w:top w:val="nil"/>
              <w:left w:val="nil"/>
              <w:bottom w:val="nil"/>
              <w:right w:val="nil"/>
            </w:tcBorders>
            <w:noWrap/>
          </w:tcPr>
          <w:p w14:paraId="42DC07EF" w14:textId="0DDF5095" w:rsidR="0084355E" w:rsidRPr="00917006" w:rsidRDefault="0084355E" w:rsidP="0084355E">
            <w:pPr>
              <w:pStyle w:val="TableContent"/>
              <w:ind w:left="0" w:firstLine="0"/>
              <w:jc w:val="right"/>
            </w:pPr>
            <w:r w:rsidRPr="00B87F70">
              <w:t>0</w:t>
            </w:r>
          </w:p>
        </w:tc>
        <w:tc>
          <w:tcPr>
            <w:tcW w:w="850" w:type="dxa"/>
            <w:tcBorders>
              <w:top w:val="nil"/>
              <w:left w:val="nil"/>
              <w:bottom w:val="nil"/>
              <w:right w:val="nil"/>
            </w:tcBorders>
            <w:noWrap/>
          </w:tcPr>
          <w:p w14:paraId="0E2936A4" w14:textId="1CAF2296" w:rsidR="0084355E" w:rsidRPr="00917006" w:rsidRDefault="0084355E" w:rsidP="0084355E">
            <w:pPr>
              <w:pStyle w:val="TableContent"/>
              <w:ind w:left="0" w:firstLine="0"/>
              <w:jc w:val="right"/>
            </w:pPr>
            <w:r w:rsidRPr="00B87F70">
              <w:t>9</w:t>
            </w:r>
          </w:p>
        </w:tc>
        <w:tc>
          <w:tcPr>
            <w:tcW w:w="850" w:type="dxa"/>
            <w:tcBorders>
              <w:top w:val="nil"/>
              <w:left w:val="nil"/>
              <w:bottom w:val="nil"/>
              <w:right w:val="nil"/>
            </w:tcBorders>
            <w:noWrap/>
          </w:tcPr>
          <w:p w14:paraId="5E21F636" w14:textId="61317085" w:rsidR="0084355E" w:rsidRPr="00917006" w:rsidRDefault="0084355E" w:rsidP="0084355E">
            <w:pPr>
              <w:pStyle w:val="TableContent"/>
              <w:ind w:left="0" w:firstLine="0"/>
              <w:jc w:val="right"/>
            </w:pPr>
            <w:r w:rsidRPr="00B87F70">
              <w:t>9</w:t>
            </w:r>
          </w:p>
        </w:tc>
        <w:tc>
          <w:tcPr>
            <w:tcW w:w="850" w:type="dxa"/>
            <w:tcBorders>
              <w:top w:val="nil"/>
              <w:left w:val="nil"/>
              <w:bottom w:val="nil"/>
              <w:right w:val="nil"/>
            </w:tcBorders>
            <w:noWrap/>
          </w:tcPr>
          <w:p w14:paraId="57EF5E24" w14:textId="361D8652" w:rsidR="0084355E" w:rsidRPr="00917006" w:rsidRDefault="0084355E" w:rsidP="0084355E">
            <w:pPr>
              <w:pStyle w:val="TableContent"/>
              <w:ind w:left="0" w:firstLine="0"/>
              <w:jc w:val="right"/>
            </w:pPr>
            <w:r w:rsidRPr="00B87F70">
              <w:t>0</w:t>
            </w:r>
          </w:p>
        </w:tc>
      </w:tr>
      <w:tr w:rsidR="0084355E" w:rsidRPr="0084355E" w14:paraId="10C26856" w14:textId="77777777" w:rsidTr="00FB2DBB">
        <w:trPr>
          <w:trHeight w:val="300"/>
        </w:trPr>
        <w:tc>
          <w:tcPr>
            <w:tcW w:w="2850" w:type="dxa"/>
            <w:tcBorders>
              <w:top w:val="nil"/>
              <w:left w:val="nil"/>
              <w:bottom w:val="nil"/>
              <w:right w:val="nil"/>
            </w:tcBorders>
            <w:noWrap/>
          </w:tcPr>
          <w:p w14:paraId="7D6A240E" w14:textId="42EDEFF2" w:rsidR="0084355E" w:rsidRPr="00917006" w:rsidRDefault="0084355E" w:rsidP="0084355E">
            <w:pPr>
              <w:pStyle w:val="TableContent"/>
              <w:ind w:left="0" w:firstLine="0"/>
            </w:pPr>
            <w:r w:rsidRPr="00B87F70">
              <w:t>GHG Emissions</w:t>
            </w:r>
          </w:p>
        </w:tc>
        <w:tc>
          <w:tcPr>
            <w:tcW w:w="978" w:type="dxa"/>
            <w:tcBorders>
              <w:top w:val="nil"/>
              <w:left w:val="nil"/>
              <w:bottom w:val="nil"/>
              <w:right w:val="nil"/>
            </w:tcBorders>
            <w:noWrap/>
          </w:tcPr>
          <w:p w14:paraId="6BF61A08" w14:textId="325F0B99" w:rsidR="0084355E" w:rsidRPr="0084355E" w:rsidRDefault="0084355E" w:rsidP="0084355E">
            <w:pPr>
              <w:pStyle w:val="TableContent"/>
              <w:ind w:left="0" w:firstLine="0"/>
              <w:jc w:val="right"/>
            </w:pPr>
            <w:r w:rsidRPr="0084355E">
              <w:t>10</w:t>
            </w:r>
          </w:p>
        </w:tc>
        <w:tc>
          <w:tcPr>
            <w:tcW w:w="1024" w:type="dxa"/>
            <w:tcBorders>
              <w:top w:val="nil"/>
              <w:left w:val="nil"/>
              <w:bottom w:val="nil"/>
              <w:right w:val="nil"/>
            </w:tcBorders>
            <w:noWrap/>
          </w:tcPr>
          <w:p w14:paraId="5B5182F1" w14:textId="344DCFEF" w:rsidR="0084355E" w:rsidRPr="0084355E" w:rsidRDefault="0084355E" w:rsidP="0084355E">
            <w:pPr>
              <w:pStyle w:val="TableContent"/>
              <w:ind w:left="0" w:firstLine="0"/>
              <w:jc w:val="right"/>
            </w:pPr>
            <w:r w:rsidRPr="0084355E">
              <w:t>10</w:t>
            </w:r>
          </w:p>
        </w:tc>
        <w:tc>
          <w:tcPr>
            <w:tcW w:w="850" w:type="dxa"/>
            <w:tcBorders>
              <w:top w:val="nil"/>
              <w:left w:val="nil"/>
              <w:bottom w:val="nil"/>
              <w:right w:val="nil"/>
            </w:tcBorders>
            <w:noWrap/>
          </w:tcPr>
          <w:p w14:paraId="61192FE4" w14:textId="2713715B" w:rsidR="0084355E" w:rsidRPr="0084355E" w:rsidRDefault="0084355E" w:rsidP="0084355E">
            <w:pPr>
              <w:pStyle w:val="TableContent"/>
              <w:ind w:left="0" w:firstLine="0"/>
              <w:jc w:val="right"/>
            </w:pPr>
            <w:r w:rsidRPr="0084355E">
              <w:t>10</w:t>
            </w:r>
          </w:p>
        </w:tc>
        <w:tc>
          <w:tcPr>
            <w:tcW w:w="850" w:type="dxa"/>
            <w:tcBorders>
              <w:top w:val="nil"/>
              <w:left w:val="nil"/>
              <w:bottom w:val="nil"/>
              <w:right w:val="nil"/>
            </w:tcBorders>
            <w:noWrap/>
          </w:tcPr>
          <w:p w14:paraId="1E4F1D97" w14:textId="36CC41FC"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C2EE293" w14:textId="5240FD10"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0DB70E80" w14:textId="09547841"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2B409F5" w14:textId="7D1B9DB7"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0FEEE475" w14:textId="3A7840AF"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ABF17EC" w14:textId="31EDDC29"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70059425" w14:textId="3261C8F7"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2111405C" w14:textId="5AB860FE"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2DDED912" w14:textId="09285B96" w:rsidR="0084355E" w:rsidRPr="0084355E" w:rsidRDefault="0084355E" w:rsidP="0084355E">
            <w:pPr>
              <w:pStyle w:val="TableContent"/>
              <w:ind w:left="0" w:firstLine="0"/>
              <w:jc w:val="right"/>
            </w:pPr>
            <w:r w:rsidRPr="0084355E">
              <w:t>10</w:t>
            </w:r>
          </w:p>
        </w:tc>
        <w:tc>
          <w:tcPr>
            <w:tcW w:w="850" w:type="dxa"/>
            <w:tcBorders>
              <w:top w:val="nil"/>
              <w:left w:val="nil"/>
              <w:bottom w:val="nil"/>
              <w:right w:val="nil"/>
            </w:tcBorders>
            <w:noWrap/>
          </w:tcPr>
          <w:p w14:paraId="593A6499" w14:textId="0E3B6227" w:rsidR="0084355E" w:rsidRPr="0084355E" w:rsidRDefault="0084355E" w:rsidP="0084355E">
            <w:pPr>
              <w:pStyle w:val="TableContent"/>
              <w:ind w:left="0" w:firstLine="0"/>
              <w:jc w:val="right"/>
            </w:pPr>
            <w:r w:rsidRPr="0084355E">
              <w:t>10</w:t>
            </w:r>
          </w:p>
        </w:tc>
        <w:tc>
          <w:tcPr>
            <w:tcW w:w="850" w:type="dxa"/>
            <w:tcBorders>
              <w:top w:val="nil"/>
              <w:left w:val="nil"/>
              <w:bottom w:val="nil"/>
              <w:right w:val="nil"/>
            </w:tcBorders>
            <w:noWrap/>
          </w:tcPr>
          <w:p w14:paraId="3032325A" w14:textId="52F402D2" w:rsidR="0084355E" w:rsidRPr="0084355E" w:rsidRDefault="0084355E" w:rsidP="0084355E">
            <w:pPr>
              <w:pStyle w:val="TableContent"/>
              <w:ind w:left="0" w:firstLine="0"/>
              <w:jc w:val="right"/>
            </w:pPr>
            <w:r w:rsidRPr="0084355E">
              <w:t>0</w:t>
            </w:r>
          </w:p>
        </w:tc>
      </w:tr>
      <w:tr w:rsidR="0084355E" w:rsidRPr="0084355E" w14:paraId="2693D4F5" w14:textId="77777777" w:rsidTr="00FB2DBB">
        <w:trPr>
          <w:trHeight w:val="300"/>
        </w:trPr>
        <w:tc>
          <w:tcPr>
            <w:tcW w:w="2850" w:type="dxa"/>
            <w:tcBorders>
              <w:top w:val="nil"/>
              <w:left w:val="nil"/>
              <w:bottom w:val="nil"/>
              <w:right w:val="nil"/>
            </w:tcBorders>
            <w:noWrap/>
          </w:tcPr>
          <w:p w14:paraId="7E79CC80" w14:textId="3D1AE55D" w:rsidR="0084355E" w:rsidRPr="002A5C73" w:rsidRDefault="0084355E" w:rsidP="0084355E">
            <w:pPr>
              <w:pStyle w:val="TableContent"/>
              <w:ind w:left="0" w:firstLine="0"/>
            </w:pPr>
            <w:r w:rsidRPr="00B87F70">
              <w:t>Climate Change Action</w:t>
            </w:r>
          </w:p>
        </w:tc>
        <w:tc>
          <w:tcPr>
            <w:tcW w:w="978" w:type="dxa"/>
            <w:tcBorders>
              <w:top w:val="nil"/>
              <w:left w:val="nil"/>
              <w:bottom w:val="nil"/>
              <w:right w:val="nil"/>
            </w:tcBorders>
            <w:noWrap/>
          </w:tcPr>
          <w:p w14:paraId="21A738CC" w14:textId="557A6F40" w:rsidR="0084355E" w:rsidRPr="0084355E" w:rsidRDefault="0084355E" w:rsidP="0084355E">
            <w:pPr>
              <w:pStyle w:val="TableContent"/>
              <w:ind w:left="0" w:firstLine="0"/>
              <w:jc w:val="right"/>
            </w:pPr>
            <w:r w:rsidRPr="0084355E">
              <w:t>1</w:t>
            </w:r>
          </w:p>
        </w:tc>
        <w:tc>
          <w:tcPr>
            <w:tcW w:w="1024" w:type="dxa"/>
            <w:tcBorders>
              <w:top w:val="nil"/>
              <w:left w:val="nil"/>
              <w:bottom w:val="nil"/>
              <w:right w:val="nil"/>
            </w:tcBorders>
            <w:noWrap/>
          </w:tcPr>
          <w:p w14:paraId="273AABF9" w14:textId="1825C2A3"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10E43C56" w14:textId="0D18576D"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1EEB70A8" w14:textId="6E3AB3B5"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494DA676" w14:textId="5C6E58D2"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42F7D702" w14:textId="3F4ECD08"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39002EE9" w14:textId="5AE79AB0"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714698C" w14:textId="0CA3EBE4"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52215F2" w14:textId="3893077E"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47B0C8F1" w14:textId="5832C6E5"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6419B232" w14:textId="75B46A80"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48D6108A" w14:textId="6EEF02A3"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74558F2" w14:textId="0E938D40"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1A721B73" w14:textId="54FF6A71" w:rsidR="0084355E" w:rsidRPr="0084355E" w:rsidRDefault="0084355E" w:rsidP="0084355E">
            <w:pPr>
              <w:pStyle w:val="TableContent"/>
              <w:ind w:left="0" w:firstLine="0"/>
              <w:jc w:val="right"/>
            </w:pPr>
            <w:r w:rsidRPr="0084355E">
              <w:t>0</w:t>
            </w:r>
          </w:p>
        </w:tc>
      </w:tr>
      <w:tr w:rsidR="0084355E" w:rsidRPr="0084355E" w14:paraId="00FDE379" w14:textId="77777777" w:rsidTr="00FB2DBB">
        <w:trPr>
          <w:trHeight w:val="300"/>
        </w:trPr>
        <w:tc>
          <w:tcPr>
            <w:tcW w:w="2850" w:type="dxa"/>
            <w:tcBorders>
              <w:top w:val="nil"/>
              <w:left w:val="nil"/>
              <w:bottom w:val="nil"/>
              <w:right w:val="nil"/>
            </w:tcBorders>
            <w:noWrap/>
          </w:tcPr>
          <w:p w14:paraId="30636B82" w14:textId="4BDE0171" w:rsidR="0084355E" w:rsidRPr="002A5C73" w:rsidRDefault="0084355E" w:rsidP="0084355E">
            <w:pPr>
              <w:pStyle w:val="TableContent"/>
              <w:ind w:left="0" w:firstLine="0"/>
            </w:pPr>
            <w:r w:rsidRPr="00B87F70">
              <w:t>Restrict Spending on Climate Change-Related Analysis or Actions</w:t>
            </w:r>
          </w:p>
        </w:tc>
        <w:tc>
          <w:tcPr>
            <w:tcW w:w="978" w:type="dxa"/>
            <w:tcBorders>
              <w:top w:val="nil"/>
              <w:left w:val="nil"/>
              <w:bottom w:val="nil"/>
              <w:right w:val="nil"/>
            </w:tcBorders>
            <w:noWrap/>
          </w:tcPr>
          <w:p w14:paraId="71202B72" w14:textId="157A0ECB" w:rsidR="0084355E" w:rsidRPr="0084355E" w:rsidRDefault="0084355E" w:rsidP="0084355E">
            <w:pPr>
              <w:pStyle w:val="TableContent"/>
              <w:ind w:left="0" w:firstLine="0"/>
              <w:jc w:val="right"/>
            </w:pPr>
            <w:r w:rsidRPr="0084355E">
              <w:t>4</w:t>
            </w:r>
          </w:p>
        </w:tc>
        <w:tc>
          <w:tcPr>
            <w:tcW w:w="1024" w:type="dxa"/>
            <w:tcBorders>
              <w:top w:val="nil"/>
              <w:left w:val="nil"/>
              <w:bottom w:val="nil"/>
              <w:right w:val="nil"/>
            </w:tcBorders>
            <w:noWrap/>
          </w:tcPr>
          <w:p w14:paraId="7A2FB0B8" w14:textId="4D8CE5F8" w:rsidR="0084355E" w:rsidRPr="0084355E" w:rsidRDefault="0084355E" w:rsidP="0084355E">
            <w:pPr>
              <w:pStyle w:val="TableContent"/>
              <w:ind w:left="0" w:firstLine="0"/>
              <w:jc w:val="right"/>
            </w:pPr>
            <w:r w:rsidRPr="0084355E">
              <w:t>4</w:t>
            </w:r>
          </w:p>
        </w:tc>
        <w:tc>
          <w:tcPr>
            <w:tcW w:w="850" w:type="dxa"/>
            <w:tcBorders>
              <w:top w:val="nil"/>
              <w:left w:val="nil"/>
              <w:bottom w:val="nil"/>
              <w:right w:val="nil"/>
            </w:tcBorders>
            <w:noWrap/>
          </w:tcPr>
          <w:p w14:paraId="129B69E0" w14:textId="2FA0826A"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6F39608F" w14:textId="1B8C64D8" w:rsidR="0084355E" w:rsidRPr="0084355E" w:rsidRDefault="0084355E" w:rsidP="0084355E">
            <w:pPr>
              <w:pStyle w:val="TableContent"/>
              <w:ind w:left="0" w:firstLine="0"/>
              <w:jc w:val="right"/>
            </w:pPr>
            <w:r w:rsidRPr="0084355E">
              <w:t>4</w:t>
            </w:r>
          </w:p>
        </w:tc>
        <w:tc>
          <w:tcPr>
            <w:tcW w:w="850" w:type="dxa"/>
            <w:tcBorders>
              <w:top w:val="nil"/>
              <w:left w:val="nil"/>
              <w:bottom w:val="nil"/>
              <w:right w:val="nil"/>
            </w:tcBorders>
            <w:noWrap/>
          </w:tcPr>
          <w:p w14:paraId="073A31E8" w14:textId="0E44652B"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5E9950BE" w14:textId="54AD9B6D"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3ABB8375" w14:textId="19663E38"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6AEF1B3" w14:textId="45E9E951"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07B43D5" w14:textId="17B05900"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53E61A1E" w14:textId="028A6CBB"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3D84E5A3" w14:textId="483BB528" w:rsidR="0084355E" w:rsidRPr="0084355E" w:rsidRDefault="0084355E" w:rsidP="0084355E">
            <w:pPr>
              <w:pStyle w:val="TableContent"/>
              <w:ind w:left="0" w:firstLine="0"/>
              <w:jc w:val="right"/>
            </w:pPr>
            <w:r w:rsidRPr="0084355E">
              <w:t>4</w:t>
            </w:r>
          </w:p>
        </w:tc>
        <w:tc>
          <w:tcPr>
            <w:tcW w:w="850" w:type="dxa"/>
            <w:tcBorders>
              <w:top w:val="nil"/>
              <w:left w:val="nil"/>
              <w:bottom w:val="nil"/>
              <w:right w:val="nil"/>
            </w:tcBorders>
            <w:noWrap/>
          </w:tcPr>
          <w:p w14:paraId="2E6A77E8" w14:textId="12AB2D04"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4586C304" w14:textId="04CCA30D" w:rsidR="0084355E" w:rsidRPr="0084355E" w:rsidRDefault="0084355E" w:rsidP="0084355E">
            <w:pPr>
              <w:pStyle w:val="TableContent"/>
              <w:ind w:left="0" w:firstLine="0"/>
              <w:jc w:val="right"/>
            </w:pPr>
            <w:r w:rsidRPr="0084355E">
              <w:t>4</w:t>
            </w:r>
          </w:p>
        </w:tc>
        <w:tc>
          <w:tcPr>
            <w:tcW w:w="850" w:type="dxa"/>
            <w:tcBorders>
              <w:top w:val="nil"/>
              <w:left w:val="nil"/>
              <w:bottom w:val="nil"/>
              <w:right w:val="nil"/>
            </w:tcBorders>
            <w:noWrap/>
          </w:tcPr>
          <w:p w14:paraId="5DF45215" w14:textId="0FCED911" w:rsidR="0084355E" w:rsidRPr="0084355E" w:rsidRDefault="0084355E" w:rsidP="0084355E">
            <w:pPr>
              <w:pStyle w:val="TableContent"/>
              <w:ind w:left="0" w:firstLine="0"/>
              <w:jc w:val="right"/>
            </w:pPr>
            <w:r w:rsidRPr="0084355E">
              <w:t>0</w:t>
            </w:r>
          </w:p>
        </w:tc>
      </w:tr>
      <w:tr w:rsidR="0084355E" w:rsidRPr="0084355E" w14:paraId="508BC934" w14:textId="77777777" w:rsidTr="00FB2DBB">
        <w:trPr>
          <w:trHeight w:val="300"/>
        </w:trPr>
        <w:tc>
          <w:tcPr>
            <w:tcW w:w="2850" w:type="dxa"/>
            <w:tcBorders>
              <w:top w:val="nil"/>
              <w:left w:val="nil"/>
              <w:bottom w:val="nil"/>
              <w:right w:val="nil"/>
            </w:tcBorders>
            <w:noWrap/>
          </w:tcPr>
          <w:p w14:paraId="6D092DCA" w14:textId="1EEA3208" w:rsidR="0084355E" w:rsidRPr="00917006" w:rsidRDefault="0084355E" w:rsidP="0084355E">
            <w:pPr>
              <w:pStyle w:val="TableContent"/>
              <w:ind w:left="0" w:firstLine="0"/>
            </w:pPr>
            <w:r w:rsidRPr="00B87F70">
              <w:t>Proposals Requesting Non-Binding Advisory Vote On Climate Action Plan</w:t>
            </w:r>
          </w:p>
        </w:tc>
        <w:tc>
          <w:tcPr>
            <w:tcW w:w="978" w:type="dxa"/>
            <w:tcBorders>
              <w:top w:val="nil"/>
              <w:left w:val="nil"/>
              <w:bottom w:val="nil"/>
              <w:right w:val="nil"/>
            </w:tcBorders>
            <w:noWrap/>
          </w:tcPr>
          <w:p w14:paraId="142E9EAA" w14:textId="712AEBEE" w:rsidR="0084355E" w:rsidRPr="0084355E" w:rsidRDefault="0084355E" w:rsidP="0084355E">
            <w:pPr>
              <w:pStyle w:val="TableContent"/>
              <w:ind w:left="0" w:firstLine="0"/>
              <w:jc w:val="right"/>
            </w:pPr>
            <w:r w:rsidRPr="0084355E">
              <w:t>11</w:t>
            </w:r>
          </w:p>
        </w:tc>
        <w:tc>
          <w:tcPr>
            <w:tcW w:w="1024" w:type="dxa"/>
            <w:tcBorders>
              <w:top w:val="nil"/>
              <w:left w:val="nil"/>
              <w:bottom w:val="nil"/>
              <w:right w:val="nil"/>
            </w:tcBorders>
            <w:noWrap/>
          </w:tcPr>
          <w:p w14:paraId="5B899209" w14:textId="10E8F70C" w:rsidR="0084355E" w:rsidRPr="0084355E" w:rsidRDefault="0084355E" w:rsidP="0084355E">
            <w:pPr>
              <w:pStyle w:val="TableContent"/>
              <w:ind w:left="0" w:firstLine="0"/>
              <w:jc w:val="right"/>
            </w:pPr>
            <w:r w:rsidRPr="0084355E">
              <w:t>11</w:t>
            </w:r>
          </w:p>
        </w:tc>
        <w:tc>
          <w:tcPr>
            <w:tcW w:w="850" w:type="dxa"/>
            <w:tcBorders>
              <w:top w:val="nil"/>
              <w:left w:val="nil"/>
              <w:bottom w:val="nil"/>
              <w:right w:val="nil"/>
            </w:tcBorders>
            <w:noWrap/>
          </w:tcPr>
          <w:p w14:paraId="47B4388A" w14:textId="259B4963" w:rsidR="0084355E" w:rsidRPr="0084355E" w:rsidRDefault="0084355E" w:rsidP="0084355E">
            <w:pPr>
              <w:pStyle w:val="TableContent"/>
              <w:ind w:left="0" w:firstLine="0"/>
              <w:jc w:val="right"/>
            </w:pPr>
            <w:r w:rsidRPr="0084355E">
              <w:t>11</w:t>
            </w:r>
          </w:p>
        </w:tc>
        <w:tc>
          <w:tcPr>
            <w:tcW w:w="850" w:type="dxa"/>
            <w:tcBorders>
              <w:top w:val="nil"/>
              <w:left w:val="nil"/>
              <w:bottom w:val="nil"/>
              <w:right w:val="nil"/>
            </w:tcBorders>
            <w:noWrap/>
          </w:tcPr>
          <w:p w14:paraId="67E9D4BB" w14:textId="3302B4A3"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1092F888" w14:textId="58B3E36B"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715530C7" w14:textId="1330DCD0"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6C3D250C" w14:textId="45A76762"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00C326CA" w14:textId="287FA0CA"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9B3B660" w14:textId="41A64DCF"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5E68540C" w14:textId="3FF186EC"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636D2720" w14:textId="2002855D"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6D82DD80" w14:textId="24E474B1" w:rsidR="0084355E" w:rsidRPr="0084355E" w:rsidRDefault="0084355E" w:rsidP="0084355E">
            <w:pPr>
              <w:pStyle w:val="TableContent"/>
              <w:ind w:left="0" w:firstLine="0"/>
              <w:jc w:val="right"/>
            </w:pPr>
            <w:r w:rsidRPr="0084355E">
              <w:t>11</w:t>
            </w:r>
          </w:p>
        </w:tc>
        <w:tc>
          <w:tcPr>
            <w:tcW w:w="850" w:type="dxa"/>
            <w:tcBorders>
              <w:top w:val="nil"/>
              <w:left w:val="nil"/>
              <w:bottom w:val="nil"/>
              <w:right w:val="nil"/>
            </w:tcBorders>
            <w:noWrap/>
          </w:tcPr>
          <w:p w14:paraId="50786066" w14:textId="77E64CD5" w:rsidR="0084355E" w:rsidRPr="0084355E" w:rsidRDefault="0084355E" w:rsidP="0084355E">
            <w:pPr>
              <w:pStyle w:val="TableContent"/>
              <w:ind w:left="0" w:firstLine="0"/>
              <w:jc w:val="right"/>
            </w:pPr>
            <w:r w:rsidRPr="0084355E">
              <w:t>11</w:t>
            </w:r>
          </w:p>
        </w:tc>
        <w:tc>
          <w:tcPr>
            <w:tcW w:w="850" w:type="dxa"/>
            <w:tcBorders>
              <w:top w:val="nil"/>
              <w:left w:val="nil"/>
              <w:bottom w:val="nil"/>
              <w:right w:val="nil"/>
            </w:tcBorders>
            <w:noWrap/>
          </w:tcPr>
          <w:p w14:paraId="35170E49" w14:textId="0297B8A4" w:rsidR="0084355E" w:rsidRPr="0084355E" w:rsidRDefault="0084355E" w:rsidP="0084355E">
            <w:pPr>
              <w:pStyle w:val="TableContent"/>
              <w:ind w:left="0" w:firstLine="0"/>
              <w:jc w:val="right"/>
            </w:pPr>
            <w:r w:rsidRPr="0084355E">
              <w:t>0</w:t>
            </w:r>
          </w:p>
        </w:tc>
      </w:tr>
      <w:tr w:rsidR="0084355E" w:rsidRPr="0084355E" w14:paraId="51F4BC8D" w14:textId="77777777" w:rsidTr="00FB2DBB">
        <w:trPr>
          <w:trHeight w:val="300"/>
        </w:trPr>
        <w:tc>
          <w:tcPr>
            <w:tcW w:w="2850" w:type="dxa"/>
            <w:tcBorders>
              <w:top w:val="nil"/>
              <w:left w:val="nil"/>
              <w:bottom w:val="nil"/>
              <w:right w:val="nil"/>
            </w:tcBorders>
            <w:noWrap/>
          </w:tcPr>
          <w:p w14:paraId="0EF86A4C" w14:textId="198E188D" w:rsidR="0084355E" w:rsidRPr="00766E0F" w:rsidRDefault="0084355E" w:rsidP="0084355E">
            <w:pPr>
              <w:pStyle w:val="TableContent"/>
              <w:ind w:left="0" w:firstLine="0"/>
            </w:pPr>
            <w:r w:rsidRPr="00B87F70">
              <w:t>Renewable Energy</w:t>
            </w:r>
          </w:p>
        </w:tc>
        <w:tc>
          <w:tcPr>
            <w:tcW w:w="978" w:type="dxa"/>
            <w:tcBorders>
              <w:top w:val="nil"/>
              <w:left w:val="nil"/>
              <w:bottom w:val="nil"/>
              <w:right w:val="nil"/>
            </w:tcBorders>
            <w:noWrap/>
          </w:tcPr>
          <w:p w14:paraId="6B129BA2" w14:textId="51E4E73D" w:rsidR="0084355E" w:rsidRPr="0084355E" w:rsidRDefault="0084355E" w:rsidP="0084355E">
            <w:pPr>
              <w:pStyle w:val="TableContent"/>
              <w:ind w:left="0" w:firstLine="0"/>
              <w:jc w:val="right"/>
            </w:pPr>
            <w:r w:rsidRPr="0084355E">
              <w:t>1</w:t>
            </w:r>
          </w:p>
        </w:tc>
        <w:tc>
          <w:tcPr>
            <w:tcW w:w="1024" w:type="dxa"/>
            <w:tcBorders>
              <w:top w:val="nil"/>
              <w:left w:val="nil"/>
              <w:bottom w:val="nil"/>
              <w:right w:val="nil"/>
            </w:tcBorders>
            <w:noWrap/>
          </w:tcPr>
          <w:p w14:paraId="43E98545" w14:textId="5587DF68"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70AA85CD" w14:textId="58928739"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8DBEC3A" w14:textId="085A8BDF"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08025680" w14:textId="14B4AEA6"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5CBD0F6A" w14:textId="729CD877"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C054812" w14:textId="062935FC"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1AAD053" w14:textId="7608B59F"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2106EEAC" w14:textId="472C93FD"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21FF1341" w14:textId="14363B3D"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1926520" w14:textId="7F8B3CF7"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783E6586" w14:textId="1BAEDD93"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0CC9AAE9" w14:textId="1E76FE09" w:rsidR="0084355E" w:rsidRPr="0084355E" w:rsidRDefault="0084355E" w:rsidP="0084355E">
            <w:pPr>
              <w:pStyle w:val="TableContent"/>
              <w:ind w:left="0" w:firstLine="0"/>
              <w:jc w:val="right"/>
            </w:pPr>
            <w:r w:rsidRPr="0084355E">
              <w:t>1</w:t>
            </w:r>
          </w:p>
        </w:tc>
        <w:tc>
          <w:tcPr>
            <w:tcW w:w="850" w:type="dxa"/>
            <w:tcBorders>
              <w:top w:val="nil"/>
              <w:left w:val="nil"/>
              <w:bottom w:val="nil"/>
              <w:right w:val="nil"/>
            </w:tcBorders>
            <w:noWrap/>
          </w:tcPr>
          <w:p w14:paraId="2FAE6F68" w14:textId="55FC6A7F" w:rsidR="0084355E" w:rsidRPr="0084355E" w:rsidRDefault="0084355E" w:rsidP="0084355E">
            <w:pPr>
              <w:pStyle w:val="TableContent"/>
              <w:ind w:left="0" w:firstLine="0"/>
              <w:jc w:val="right"/>
            </w:pPr>
            <w:r w:rsidRPr="0084355E">
              <w:t>0</w:t>
            </w:r>
          </w:p>
        </w:tc>
      </w:tr>
      <w:tr w:rsidR="0084355E" w:rsidRPr="0084355E" w14:paraId="2A6C0609" w14:textId="77777777" w:rsidTr="00FB2DBB">
        <w:trPr>
          <w:trHeight w:val="300"/>
        </w:trPr>
        <w:tc>
          <w:tcPr>
            <w:tcW w:w="2850" w:type="dxa"/>
            <w:tcBorders>
              <w:top w:val="nil"/>
              <w:left w:val="nil"/>
              <w:bottom w:val="nil"/>
              <w:right w:val="nil"/>
            </w:tcBorders>
            <w:noWrap/>
          </w:tcPr>
          <w:p w14:paraId="064502EC" w14:textId="7B50A32C" w:rsidR="0084355E" w:rsidRPr="00766E0F" w:rsidRDefault="0084355E" w:rsidP="0084355E">
            <w:pPr>
              <w:pStyle w:val="TableContent"/>
              <w:ind w:left="0" w:firstLine="0"/>
            </w:pPr>
            <w:r w:rsidRPr="00B87F70">
              <w:t>Recycling</w:t>
            </w:r>
          </w:p>
        </w:tc>
        <w:tc>
          <w:tcPr>
            <w:tcW w:w="978" w:type="dxa"/>
            <w:tcBorders>
              <w:top w:val="nil"/>
              <w:left w:val="nil"/>
              <w:bottom w:val="nil"/>
              <w:right w:val="nil"/>
            </w:tcBorders>
            <w:noWrap/>
          </w:tcPr>
          <w:p w14:paraId="208DC4B2" w14:textId="26BAA72E" w:rsidR="0084355E" w:rsidRPr="0084355E" w:rsidRDefault="0084355E" w:rsidP="0084355E">
            <w:pPr>
              <w:pStyle w:val="TableContent"/>
              <w:ind w:left="0" w:firstLine="0"/>
              <w:jc w:val="right"/>
            </w:pPr>
            <w:r w:rsidRPr="0084355E">
              <w:t>5</w:t>
            </w:r>
          </w:p>
        </w:tc>
        <w:tc>
          <w:tcPr>
            <w:tcW w:w="1024" w:type="dxa"/>
            <w:tcBorders>
              <w:top w:val="nil"/>
              <w:left w:val="nil"/>
              <w:bottom w:val="nil"/>
              <w:right w:val="nil"/>
            </w:tcBorders>
            <w:noWrap/>
          </w:tcPr>
          <w:p w14:paraId="79BF938A" w14:textId="61AC619B" w:rsidR="0084355E" w:rsidRPr="0084355E" w:rsidRDefault="0084355E" w:rsidP="0084355E">
            <w:pPr>
              <w:pStyle w:val="TableContent"/>
              <w:ind w:left="0" w:firstLine="0"/>
              <w:jc w:val="right"/>
            </w:pPr>
            <w:r w:rsidRPr="0084355E">
              <w:t>5</w:t>
            </w:r>
          </w:p>
        </w:tc>
        <w:tc>
          <w:tcPr>
            <w:tcW w:w="850" w:type="dxa"/>
            <w:tcBorders>
              <w:top w:val="nil"/>
              <w:left w:val="nil"/>
              <w:bottom w:val="nil"/>
              <w:right w:val="nil"/>
            </w:tcBorders>
            <w:noWrap/>
          </w:tcPr>
          <w:p w14:paraId="458BFBC9" w14:textId="2D29659B" w:rsidR="0084355E" w:rsidRPr="0084355E" w:rsidRDefault="0084355E" w:rsidP="0084355E">
            <w:pPr>
              <w:pStyle w:val="TableContent"/>
              <w:ind w:left="0" w:firstLine="0"/>
              <w:jc w:val="right"/>
            </w:pPr>
            <w:r w:rsidRPr="0084355E">
              <w:t>5</w:t>
            </w:r>
          </w:p>
        </w:tc>
        <w:tc>
          <w:tcPr>
            <w:tcW w:w="850" w:type="dxa"/>
            <w:tcBorders>
              <w:top w:val="nil"/>
              <w:left w:val="nil"/>
              <w:bottom w:val="nil"/>
              <w:right w:val="nil"/>
            </w:tcBorders>
            <w:noWrap/>
          </w:tcPr>
          <w:p w14:paraId="2647222A" w14:textId="282BAD2C"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11F67E6D" w14:textId="2E9F3DDD"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385CD4EB" w14:textId="2E1508B3"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5C61137C" w14:textId="77FB8474"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13356D44" w14:textId="071556A5"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03AD8ECB" w14:textId="58A9BF32"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344BA0FE" w14:textId="0318D768"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46C004C" w14:textId="6B0C5605"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4E543D26" w14:textId="534CE239" w:rsidR="0084355E" w:rsidRPr="0084355E" w:rsidRDefault="0084355E" w:rsidP="0084355E">
            <w:pPr>
              <w:pStyle w:val="TableContent"/>
              <w:ind w:left="0" w:firstLine="0"/>
              <w:jc w:val="right"/>
            </w:pPr>
            <w:r w:rsidRPr="0084355E">
              <w:t>5</w:t>
            </w:r>
          </w:p>
        </w:tc>
        <w:tc>
          <w:tcPr>
            <w:tcW w:w="850" w:type="dxa"/>
            <w:tcBorders>
              <w:top w:val="nil"/>
              <w:left w:val="nil"/>
              <w:bottom w:val="nil"/>
              <w:right w:val="nil"/>
            </w:tcBorders>
            <w:noWrap/>
          </w:tcPr>
          <w:p w14:paraId="10BAB6F8" w14:textId="478F7E8C" w:rsidR="0084355E" w:rsidRPr="0084355E" w:rsidRDefault="0084355E" w:rsidP="0084355E">
            <w:pPr>
              <w:pStyle w:val="TableContent"/>
              <w:ind w:left="0" w:firstLine="0"/>
              <w:jc w:val="right"/>
            </w:pPr>
            <w:r w:rsidRPr="0084355E">
              <w:t>5</w:t>
            </w:r>
          </w:p>
        </w:tc>
        <w:tc>
          <w:tcPr>
            <w:tcW w:w="850" w:type="dxa"/>
            <w:tcBorders>
              <w:top w:val="nil"/>
              <w:left w:val="nil"/>
              <w:bottom w:val="nil"/>
              <w:right w:val="nil"/>
            </w:tcBorders>
            <w:noWrap/>
          </w:tcPr>
          <w:p w14:paraId="660A0B9A" w14:textId="66F69287" w:rsidR="0084355E" w:rsidRPr="0084355E" w:rsidRDefault="0084355E" w:rsidP="0084355E">
            <w:pPr>
              <w:pStyle w:val="TableContent"/>
              <w:ind w:left="0" w:firstLine="0"/>
              <w:jc w:val="right"/>
            </w:pPr>
            <w:r w:rsidRPr="0084355E">
              <w:t>0</w:t>
            </w:r>
          </w:p>
        </w:tc>
      </w:tr>
      <w:tr w:rsidR="0084355E" w:rsidRPr="0084355E" w14:paraId="1680DD5D" w14:textId="77777777" w:rsidTr="00FB2DBB">
        <w:trPr>
          <w:trHeight w:val="300"/>
        </w:trPr>
        <w:tc>
          <w:tcPr>
            <w:tcW w:w="2850" w:type="dxa"/>
            <w:tcBorders>
              <w:top w:val="nil"/>
              <w:left w:val="nil"/>
              <w:bottom w:val="nil"/>
              <w:right w:val="nil"/>
            </w:tcBorders>
            <w:noWrap/>
          </w:tcPr>
          <w:p w14:paraId="40CF8785" w14:textId="5F90D9E6" w:rsidR="0084355E" w:rsidRPr="00766E0F" w:rsidRDefault="0084355E" w:rsidP="0084355E">
            <w:pPr>
              <w:pStyle w:val="TableContent"/>
              <w:ind w:left="0" w:firstLine="0"/>
            </w:pPr>
            <w:r w:rsidRPr="00B87F70">
              <w:t>Miscellaneous Proposal - Environmental</w:t>
            </w:r>
          </w:p>
        </w:tc>
        <w:tc>
          <w:tcPr>
            <w:tcW w:w="978" w:type="dxa"/>
            <w:tcBorders>
              <w:top w:val="nil"/>
              <w:left w:val="nil"/>
              <w:bottom w:val="nil"/>
              <w:right w:val="nil"/>
            </w:tcBorders>
            <w:noWrap/>
          </w:tcPr>
          <w:p w14:paraId="748EC7EA" w14:textId="343C1456" w:rsidR="0084355E" w:rsidRPr="0084355E" w:rsidRDefault="0084355E" w:rsidP="0084355E">
            <w:pPr>
              <w:pStyle w:val="TableContent"/>
              <w:ind w:left="0" w:firstLine="0"/>
              <w:jc w:val="right"/>
            </w:pPr>
            <w:r w:rsidRPr="0084355E">
              <w:t>3</w:t>
            </w:r>
          </w:p>
        </w:tc>
        <w:tc>
          <w:tcPr>
            <w:tcW w:w="1024" w:type="dxa"/>
            <w:tcBorders>
              <w:top w:val="nil"/>
              <w:left w:val="nil"/>
              <w:bottom w:val="nil"/>
              <w:right w:val="nil"/>
            </w:tcBorders>
            <w:noWrap/>
          </w:tcPr>
          <w:p w14:paraId="24984A9B" w14:textId="7FE4F2FE"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0172D3AF" w14:textId="0D4AEC9E"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2D2F9CF8" w14:textId="0E642412"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16A59902" w14:textId="32C882A2"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69EBA892" w14:textId="51484E40"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10AECC23" w14:textId="5DEEDF70"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1CDA037A" w14:textId="2FFEC4FF"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72C431F7" w14:textId="5BD84766"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6BBDB7FB" w14:textId="1337E8F4"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6847FDB6" w14:textId="62F08466"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2CDD0DC1" w14:textId="401419E4"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37656866" w14:textId="5E321BB0"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4862EF3D" w14:textId="435D234D" w:rsidR="0084355E" w:rsidRPr="0084355E" w:rsidRDefault="0084355E" w:rsidP="0084355E">
            <w:pPr>
              <w:pStyle w:val="TableContent"/>
              <w:ind w:left="0" w:firstLine="0"/>
              <w:jc w:val="right"/>
            </w:pPr>
            <w:r w:rsidRPr="0084355E">
              <w:t>0</w:t>
            </w:r>
          </w:p>
        </w:tc>
      </w:tr>
      <w:tr w:rsidR="0084355E" w:rsidRPr="0084355E" w14:paraId="549531BD" w14:textId="77777777" w:rsidTr="00FB2DBB">
        <w:trPr>
          <w:trHeight w:val="300"/>
        </w:trPr>
        <w:tc>
          <w:tcPr>
            <w:tcW w:w="2850" w:type="dxa"/>
            <w:tcBorders>
              <w:top w:val="nil"/>
              <w:left w:val="nil"/>
              <w:bottom w:val="nil"/>
              <w:right w:val="nil"/>
            </w:tcBorders>
            <w:noWrap/>
          </w:tcPr>
          <w:p w14:paraId="78556756" w14:textId="530443C4" w:rsidR="0084355E" w:rsidRPr="00766E0F" w:rsidRDefault="0084355E" w:rsidP="0084355E">
            <w:pPr>
              <w:pStyle w:val="TableContent"/>
              <w:ind w:left="0" w:firstLine="0"/>
            </w:pPr>
            <w:r w:rsidRPr="00B87F70">
              <w:t>Disclosure of Fossil Fuel Financing</w:t>
            </w:r>
          </w:p>
        </w:tc>
        <w:tc>
          <w:tcPr>
            <w:tcW w:w="978" w:type="dxa"/>
            <w:tcBorders>
              <w:top w:val="nil"/>
              <w:left w:val="nil"/>
              <w:bottom w:val="nil"/>
              <w:right w:val="nil"/>
            </w:tcBorders>
            <w:noWrap/>
          </w:tcPr>
          <w:p w14:paraId="7F6A5389" w14:textId="5632C96A" w:rsidR="0084355E" w:rsidRPr="0084355E" w:rsidRDefault="0084355E" w:rsidP="0084355E">
            <w:pPr>
              <w:pStyle w:val="TableContent"/>
              <w:ind w:left="0" w:firstLine="0"/>
              <w:jc w:val="right"/>
            </w:pPr>
            <w:r w:rsidRPr="0084355E">
              <w:t>3</w:t>
            </w:r>
          </w:p>
        </w:tc>
        <w:tc>
          <w:tcPr>
            <w:tcW w:w="1024" w:type="dxa"/>
            <w:tcBorders>
              <w:top w:val="nil"/>
              <w:left w:val="nil"/>
              <w:bottom w:val="nil"/>
              <w:right w:val="nil"/>
            </w:tcBorders>
            <w:noWrap/>
          </w:tcPr>
          <w:p w14:paraId="2D13B45E" w14:textId="7565C743"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67FB4EE4" w14:textId="5C9A5AC9"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2F0E6B61" w14:textId="2899BE31"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73A26F4" w14:textId="2D222A3B"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6CF539C0" w14:textId="12BAD767"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16B57629" w14:textId="24E64636"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A82BCAA" w14:textId="31205D82"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148CA153" w14:textId="41B0208A"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72159F47" w14:textId="1CDD1F95"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428C547D" w14:textId="6A115B9C"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1C921641" w14:textId="36F470A0"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2B6C8319" w14:textId="5A9174C1"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7CEE147E" w14:textId="1938E6A8" w:rsidR="0084355E" w:rsidRPr="0084355E" w:rsidRDefault="0084355E" w:rsidP="0084355E">
            <w:pPr>
              <w:pStyle w:val="TableContent"/>
              <w:ind w:left="0" w:firstLine="0"/>
              <w:jc w:val="right"/>
            </w:pPr>
            <w:r w:rsidRPr="0084355E">
              <w:t>0</w:t>
            </w:r>
          </w:p>
        </w:tc>
      </w:tr>
      <w:tr w:rsidR="0084355E" w:rsidRPr="0084355E" w14:paraId="3FD57C5A" w14:textId="77777777" w:rsidTr="00FB2DBB">
        <w:trPr>
          <w:trHeight w:val="300"/>
        </w:trPr>
        <w:tc>
          <w:tcPr>
            <w:tcW w:w="2850" w:type="dxa"/>
            <w:tcBorders>
              <w:top w:val="nil"/>
              <w:left w:val="nil"/>
              <w:bottom w:val="nil"/>
              <w:right w:val="nil"/>
            </w:tcBorders>
            <w:noWrap/>
          </w:tcPr>
          <w:p w14:paraId="23071740" w14:textId="65A88FAA" w:rsidR="0084355E" w:rsidRPr="00766E0F" w:rsidRDefault="0084355E" w:rsidP="0084355E">
            <w:pPr>
              <w:pStyle w:val="TableContent"/>
              <w:ind w:left="0" w:firstLine="0"/>
            </w:pPr>
            <w:r w:rsidRPr="00B87F70">
              <w:t>Restriction of Fossil Fuel Financing</w:t>
            </w:r>
          </w:p>
        </w:tc>
        <w:tc>
          <w:tcPr>
            <w:tcW w:w="978" w:type="dxa"/>
            <w:tcBorders>
              <w:top w:val="nil"/>
              <w:left w:val="nil"/>
              <w:bottom w:val="nil"/>
              <w:right w:val="nil"/>
            </w:tcBorders>
            <w:noWrap/>
          </w:tcPr>
          <w:p w14:paraId="6213BA7B" w14:textId="052F2E44" w:rsidR="0084355E" w:rsidRPr="0084355E" w:rsidRDefault="0084355E" w:rsidP="0084355E">
            <w:pPr>
              <w:pStyle w:val="TableContent"/>
              <w:ind w:left="0" w:firstLine="0"/>
              <w:jc w:val="right"/>
            </w:pPr>
            <w:r w:rsidRPr="0084355E">
              <w:t>3</w:t>
            </w:r>
          </w:p>
        </w:tc>
        <w:tc>
          <w:tcPr>
            <w:tcW w:w="1024" w:type="dxa"/>
            <w:tcBorders>
              <w:top w:val="nil"/>
              <w:left w:val="nil"/>
              <w:bottom w:val="nil"/>
              <w:right w:val="nil"/>
            </w:tcBorders>
            <w:noWrap/>
          </w:tcPr>
          <w:p w14:paraId="29E5DE6C" w14:textId="7E0EA471"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729291A0" w14:textId="12C776AB"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7BE99065" w14:textId="09203C17"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4A557AD6" w14:textId="34ADFA26" w:rsidR="0084355E" w:rsidRPr="0084355E" w:rsidRDefault="0084355E" w:rsidP="0084355E">
            <w:pPr>
              <w:pStyle w:val="TableContent"/>
              <w:ind w:left="0" w:firstLine="0"/>
              <w:jc w:val="right"/>
            </w:pPr>
            <w:r w:rsidRPr="0084355E">
              <w:t>0</w:t>
            </w:r>
          </w:p>
        </w:tc>
        <w:tc>
          <w:tcPr>
            <w:tcW w:w="995" w:type="dxa"/>
            <w:tcBorders>
              <w:top w:val="nil"/>
              <w:left w:val="nil"/>
              <w:bottom w:val="nil"/>
              <w:right w:val="nil"/>
            </w:tcBorders>
            <w:noWrap/>
          </w:tcPr>
          <w:p w14:paraId="4C563F3B" w14:textId="11625BB3"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23C48BF5" w14:textId="056497FB"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463A0175" w14:textId="7F272344"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tcPr>
          <w:p w14:paraId="3A56BBF9" w14:textId="1B80D28E" w:rsidR="0084355E" w:rsidRPr="0084355E" w:rsidRDefault="0084355E" w:rsidP="0084355E">
            <w:pPr>
              <w:pStyle w:val="TableContent"/>
              <w:ind w:left="0" w:firstLine="0"/>
              <w:jc w:val="right"/>
            </w:pPr>
            <w:r w:rsidRPr="0084355E">
              <w:t>0</w:t>
            </w:r>
          </w:p>
        </w:tc>
        <w:tc>
          <w:tcPr>
            <w:tcW w:w="680" w:type="dxa"/>
            <w:tcBorders>
              <w:top w:val="nil"/>
              <w:left w:val="nil"/>
              <w:bottom w:val="nil"/>
              <w:right w:val="nil"/>
            </w:tcBorders>
            <w:noWrap/>
          </w:tcPr>
          <w:p w14:paraId="2C760A76" w14:textId="381A45F6"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477C23E3" w14:textId="62FAC6EE"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00799F33" w14:textId="49AE8D20" w:rsidR="0084355E" w:rsidRPr="0084355E" w:rsidRDefault="0084355E" w:rsidP="0084355E">
            <w:pPr>
              <w:pStyle w:val="TableContent"/>
              <w:ind w:left="0" w:firstLine="0"/>
              <w:jc w:val="right"/>
            </w:pPr>
            <w:r w:rsidRPr="0084355E">
              <w:t>0</w:t>
            </w:r>
          </w:p>
        </w:tc>
        <w:tc>
          <w:tcPr>
            <w:tcW w:w="850" w:type="dxa"/>
            <w:tcBorders>
              <w:top w:val="nil"/>
              <w:left w:val="nil"/>
              <w:bottom w:val="nil"/>
              <w:right w:val="nil"/>
            </w:tcBorders>
            <w:noWrap/>
          </w:tcPr>
          <w:p w14:paraId="54DD11F0" w14:textId="4868D758" w:rsidR="0084355E" w:rsidRPr="0084355E" w:rsidRDefault="0084355E" w:rsidP="0084355E">
            <w:pPr>
              <w:pStyle w:val="TableContent"/>
              <w:ind w:left="0" w:firstLine="0"/>
              <w:jc w:val="right"/>
            </w:pPr>
            <w:r w:rsidRPr="0084355E">
              <w:t>3</w:t>
            </w:r>
          </w:p>
        </w:tc>
        <w:tc>
          <w:tcPr>
            <w:tcW w:w="850" w:type="dxa"/>
            <w:tcBorders>
              <w:top w:val="nil"/>
              <w:left w:val="nil"/>
              <w:bottom w:val="nil"/>
              <w:right w:val="nil"/>
            </w:tcBorders>
            <w:noWrap/>
          </w:tcPr>
          <w:p w14:paraId="4005F6AF" w14:textId="791A392F" w:rsidR="0084355E" w:rsidRPr="0084355E" w:rsidRDefault="0084355E" w:rsidP="0084355E">
            <w:pPr>
              <w:pStyle w:val="TableContent"/>
              <w:ind w:left="0" w:firstLine="0"/>
              <w:jc w:val="right"/>
            </w:pPr>
            <w:r w:rsidRPr="0084355E">
              <w:t>0</w:t>
            </w:r>
          </w:p>
        </w:tc>
      </w:tr>
      <w:tr w:rsidR="0084355E" w:rsidRPr="007654B8" w14:paraId="76B3E447" w14:textId="77777777" w:rsidTr="00FB2DBB">
        <w:trPr>
          <w:trHeight w:val="300"/>
        </w:trPr>
        <w:tc>
          <w:tcPr>
            <w:tcW w:w="2850" w:type="dxa"/>
            <w:tcBorders>
              <w:left w:val="nil"/>
              <w:right w:val="nil"/>
            </w:tcBorders>
            <w:noWrap/>
            <w:hideMark/>
          </w:tcPr>
          <w:p w14:paraId="1E886E90" w14:textId="42A9B7E2" w:rsidR="0084355E" w:rsidRPr="00917006" w:rsidRDefault="0084355E" w:rsidP="0084355E">
            <w:pPr>
              <w:pStyle w:val="TableContent"/>
              <w:ind w:left="0" w:firstLine="0"/>
              <w:rPr>
                <w:b/>
                <w:bCs/>
                <w:szCs w:val="18"/>
              </w:rPr>
            </w:pPr>
            <w:r w:rsidRPr="00917006">
              <w:rPr>
                <w:b/>
                <w:bCs/>
              </w:rPr>
              <w:t>Totals for Environmental:</w:t>
            </w:r>
          </w:p>
        </w:tc>
        <w:tc>
          <w:tcPr>
            <w:tcW w:w="978" w:type="dxa"/>
            <w:tcBorders>
              <w:top w:val="nil"/>
              <w:left w:val="nil"/>
              <w:bottom w:val="nil"/>
              <w:right w:val="nil"/>
            </w:tcBorders>
            <w:noWrap/>
          </w:tcPr>
          <w:p w14:paraId="73064FFE" w14:textId="27D0993E" w:rsidR="0084355E" w:rsidRPr="0084355E" w:rsidRDefault="0084355E" w:rsidP="0084355E">
            <w:pPr>
              <w:pStyle w:val="TableData"/>
              <w:rPr>
                <w:b/>
                <w:bCs/>
              </w:rPr>
            </w:pPr>
            <w:r w:rsidRPr="0084355E">
              <w:rPr>
                <w:b/>
                <w:bCs/>
              </w:rPr>
              <w:t>63</w:t>
            </w:r>
          </w:p>
        </w:tc>
        <w:tc>
          <w:tcPr>
            <w:tcW w:w="1024" w:type="dxa"/>
            <w:tcBorders>
              <w:top w:val="nil"/>
              <w:left w:val="nil"/>
              <w:bottom w:val="nil"/>
              <w:right w:val="nil"/>
            </w:tcBorders>
            <w:noWrap/>
          </w:tcPr>
          <w:p w14:paraId="5437C0A1" w14:textId="2599FDB4" w:rsidR="0084355E" w:rsidRPr="0084355E" w:rsidRDefault="0084355E" w:rsidP="0084355E">
            <w:pPr>
              <w:pStyle w:val="TableData"/>
              <w:rPr>
                <w:b/>
                <w:bCs/>
              </w:rPr>
            </w:pPr>
            <w:r w:rsidRPr="0084355E">
              <w:rPr>
                <w:b/>
                <w:bCs/>
              </w:rPr>
              <w:t>84</w:t>
            </w:r>
          </w:p>
        </w:tc>
        <w:tc>
          <w:tcPr>
            <w:tcW w:w="850" w:type="dxa"/>
            <w:tcBorders>
              <w:top w:val="nil"/>
              <w:left w:val="nil"/>
              <w:bottom w:val="nil"/>
              <w:right w:val="nil"/>
            </w:tcBorders>
            <w:noWrap/>
          </w:tcPr>
          <w:p w14:paraId="79E5B5FA" w14:textId="54D5F710" w:rsidR="0084355E" w:rsidRPr="0084355E" w:rsidRDefault="0084355E" w:rsidP="0084355E">
            <w:pPr>
              <w:pStyle w:val="TableData"/>
              <w:rPr>
                <w:b/>
                <w:bCs/>
              </w:rPr>
            </w:pPr>
            <w:r w:rsidRPr="0084355E">
              <w:rPr>
                <w:b/>
                <w:bCs/>
              </w:rPr>
              <w:t>57</w:t>
            </w:r>
          </w:p>
        </w:tc>
        <w:tc>
          <w:tcPr>
            <w:tcW w:w="850" w:type="dxa"/>
            <w:tcBorders>
              <w:top w:val="nil"/>
              <w:left w:val="nil"/>
              <w:bottom w:val="nil"/>
              <w:right w:val="nil"/>
            </w:tcBorders>
            <w:noWrap/>
          </w:tcPr>
          <w:p w14:paraId="7C8341AF" w14:textId="0E163958" w:rsidR="0084355E" w:rsidRPr="0084355E" w:rsidRDefault="0084355E" w:rsidP="0084355E">
            <w:pPr>
              <w:pStyle w:val="TableData"/>
              <w:rPr>
                <w:b/>
                <w:bCs/>
              </w:rPr>
            </w:pPr>
            <w:r w:rsidRPr="0084355E">
              <w:rPr>
                <w:b/>
                <w:bCs/>
              </w:rPr>
              <w:t>27</w:t>
            </w:r>
          </w:p>
        </w:tc>
        <w:tc>
          <w:tcPr>
            <w:tcW w:w="850" w:type="dxa"/>
            <w:tcBorders>
              <w:top w:val="nil"/>
              <w:left w:val="nil"/>
              <w:bottom w:val="nil"/>
              <w:right w:val="nil"/>
            </w:tcBorders>
            <w:noWrap/>
          </w:tcPr>
          <w:p w14:paraId="527BDF2B" w14:textId="4C544157" w:rsidR="0084355E" w:rsidRPr="0084355E" w:rsidRDefault="0084355E" w:rsidP="0084355E">
            <w:pPr>
              <w:pStyle w:val="TableData"/>
              <w:rPr>
                <w:b/>
                <w:bCs/>
              </w:rPr>
            </w:pPr>
            <w:r w:rsidRPr="0084355E">
              <w:rPr>
                <w:b/>
                <w:bCs/>
              </w:rPr>
              <w:t>0</w:t>
            </w:r>
          </w:p>
        </w:tc>
        <w:tc>
          <w:tcPr>
            <w:tcW w:w="995" w:type="dxa"/>
            <w:tcBorders>
              <w:top w:val="nil"/>
              <w:left w:val="nil"/>
              <w:bottom w:val="nil"/>
              <w:right w:val="nil"/>
            </w:tcBorders>
            <w:noWrap/>
          </w:tcPr>
          <w:p w14:paraId="752D538D" w14:textId="6DF95476"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tcPr>
          <w:p w14:paraId="66EB4DBE" w14:textId="1832EB1A"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tcPr>
          <w:p w14:paraId="6C12663C" w14:textId="56ADA2F6"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tcPr>
          <w:p w14:paraId="18E90170" w14:textId="7B89E0EC" w:rsidR="0084355E" w:rsidRPr="0084355E" w:rsidRDefault="0084355E" w:rsidP="0084355E">
            <w:pPr>
              <w:pStyle w:val="TableData"/>
              <w:rPr>
                <w:b/>
                <w:bCs/>
              </w:rPr>
            </w:pPr>
            <w:r w:rsidRPr="0084355E">
              <w:rPr>
                <w:b/>
                <w:bCs/>
              </w:rPr>
              <w:t>0</w:t>
            </w:r>
          </w:p>
        </w:tc>
        <w:tc>
          <w:tcPr>
            <w:tcW w:w="680" w:type="dxa"/>
            <w:tcBorders>
              <w:top w:val="nil"/>
              <w:left w:val="nil"/>
              <w:bottom w:val="nil"/>
              <w:right w:val="nil"/>
            </w:tcBorders>
            <w:noWrap/>
          </w:tcPr>
          <w:p w14:paraId="3DE8E00F" w14:textId="1079D13C" w:rsidR="0084355E" w:rsidRPr="0084355E" w:rsidRDefault="0084355E" w:rsidP="0084355E">
            <w:pPr>
              <w:pStyle w:val="TableData"/>
              <w:rPr>
                <w:b/>
                <w:bCs/>
              </w:rPr>
            </w:pPr>
            <w:r w:rsidRPr="0084355E">
              <w:rPr>
                <w:b/>
                <w:bCs/>
              </w:rPr>
              <w:t>0</w:t>
            </w:r>
          </w:p>
        </w:tc>
        <w:tc>
          <w:tcPr>
            <w:tcW w:w="850" w:type="dxa"/>
            <w:tcBorders>
              <w:top w:val="nil"/>
              <w:left w:val="nil"/>
              <w:bottom w:val="nil"/>
              <w:right w:val="nil"/>
            </w:tcBorders>
            <w:noWrap/>
          </w:tcPr>
          <w:p w14:paraId="29E86609" w14:textId="7927E9FA" w:rsidR="0084355E" w:rsidRPr="0084355E" w:rsidRDefault="0084355E" w:rsidP="0084355E">
            <w:pPr>
              <w:pStyle w:val="TableData"/>
              <w:rPr>
                <w:b/>
                <w:bCs/>
              </w:rPr>
            </w:pPr>
            <w:r w:rsidRPr="0084355E">
              <w:rPr>
                <w:b/>
                <w:bCs/>
              </w:rPr>
              <w:t>24</w:t>
            </w:r>
          </w:p>
        </w:tc>
        <w:tc>
          <w:tcPr>
            <w:tcW w:w="850" w:type="dxa"/>
            <w:tcBorders>
              <w:top w:val="nil"/>
              <w:left w:val="nil"/>
              <w:bottom w:val="nil"/>
              <w:right w:val="nil"/>
            </w:tcBorders>
            <w:noWrap/>
          </w:tcPr>
          <w:p w14:paraId="539F1ECA" w14:textId="66F7F47A" w:rsidR="0084355E" w:rsidRPr="0084355E" w:rsidRDefault="0084355E" w:rsidP="0084355E">
            <w:pPr>
              <w:pStyle w:val="TableData"/>
              <w:rPr>
                <w:b/>
                <w:bCs/>
              </w:rPr>
            </w:pPr>
            <w:r w:rsidRPr="0084355E">
              <w:rPr>
                <w:b/>
                <w:bCs/>
              </w:rPr>
              <w:t>60</w:t>
            </w:r>
          </w:p>
        </w:tc>
        <w:tc>
          <w:tcPr>
            <w:tcW w:w="850" w:type="dxa"/>
            <w:tcBorders>
              <w:top w:val="nil"/>
              <w:left w:val="nil"/>
              <w:bottom w:val="nil"/>
              <w:right w:val="nil"/>
            </w:tcBorders>
            <w:noWrap/>
          </w:tcPr>
          <w:p w14:paraId="1A6D1C14" w14:textId="0D8AC7A8" w:rsidR="0084355E" w:rsidRPr="0084355E" w:rsidRDefault="0084355E" w:rsidP="0084355E">
            <w:pPr>
              <w:pStyle w:val="TableData"/>
              <w:rPr>
                <w:b/>
                <w:bCs/>
              </w:rPr>
            </w:pPr>
            <w:r w:rsidRPr="0084355E">
              <w:rPr>
                <w:b/>
                <w:bCs/>
              </w:rPr>
              <w:t>84</w:t>
            </w:r>
          </w:p>
        </w:tc>
        <w:tc>
          <w:tcPr>
            <w:tcW w:w="850" w:type="dxa"/>
            <w:tcBorders>
              <w:top w:val="nil"/>
              <w:left w:val="nil"/>
              <w:bottom w:val="nil"/>
              <w:right w:val="nil"/>
            </w:tcBorders>
            <w:noWrap/>
          </w:tcPr>
          <w:p w14:paraId="66DAE5EF" w14:textId="2945B1E8" w:rsidR="0084355E" w:rsidRPr="0084355E" w:rsidRDefault="0084355E" w:rsidP="0084355E">
            <w:pPr>
              <w:pStyle w:val="TableData"/>
              <w:rPr>
                <w:b/>
                <w:bCs/>
              </w:rPr>
            </w:pPr>
            <w:r w:rsidRPr="0084355E">
              <w:rPr>
                <w:b/>
                <w:bCs/>
              </w:rPr>
              <w:t>0</w:t>
            </w:r>
          </w:p>
        </w:tc>
      </w:tr>
    </w:tbl>
    <w:p w14:paraId="4EB01DB9" w14:textId="47C5FE89" w:rsidR="00053722" w:rsidRPr="00B7193D" w:rsidRDefault="00053722" w:rsidP="00053722">
      <w:pPr>
        <w:pStyle w:val="TableHeading"/>
        <w:spacing w:line="240" w:lineRule="auto"/>
        <w:rPr>
          <w:sz w:val="18"/>
          <w:szCs w:val="18"/>
        </w:rPr>
      </w:pPr>
      <w:r w:rsidRPr="00B7193D">
        <w:rPr>
          <w:sz w:val="18"/>
          <w:szCs w:val="18"/>
        </w:rPr>
        <w:t>Table 1</w:t>
      </w:r>
      <w:r w:rsidR="00460BDD" w:rsidRPr="00B7193D">
        <w:rPr>
          <w:sz w:val="18"/>
          <w:szCs w:val="18"/>
        </w:rPr>
        <w:t>0</w:t>
      </w:r>
      <w:r w:rsidRPr="00B7193D">
        <w:rPr>
          <w:sz w:val="18"/>
          <w:szCs w:val="18"/>
        </w:rPr>
        <w:t xml:space="preserve">– </w:t>
      </w:r>
      <w:r w:rsidR="006A0EB3" w:rsidRPr="00B7193D">
        <w:rPr>
          <w:sz w:val="18"/>
          <w:szCs w:val="18"/>
        </w:rPr>
        <w:t>Miscellaneous</w:t>
      </w:r>
      <w:r w:rsidRPr="00B7193D">
        <w:rPr>
          <w:sz w:val="18"/>
          <w:szCs w:val="18"/>
        </w:rPr>
        <w:t>:</w:t>
      </w:r>
    </w:p>
    <w:tbl>
      <w:tblPr>
        <w:tblW w:w="14502" w:type="dxa"/>
        <w:tblInd w:w="108" w:type="dxa"/>
        <w:tblLook w:val="04A0" w:firstRow="1" w:lastRow="0" w:firstColumn="1" w:lastColumn="0" w:noHBand="0" w:noVBand="1"/>
      </w:tblPr>
      <w:tblGrid>
        <w:gridCol w:w="2820"/>
        <w:gridCol w:w="993"/>
        <w:gridCol w:w="1024"/>
        <w:gridCol w:w="850"/>
        <w:gridCol w:w="850"/>
        <w:gridCol w:w="850"/>
        <w:gridCol w:w="995"/>
        <w:gridCol w:w="680"/>
        <w:gridCol w:w="680"/>
        <w:gridCol w:w="680"/>
        <w:gridCol w:w="680"/>
        <w:gridCol w:w="850"/>
        <w:gridCol w:w="850"/>
        <w:gridCol w:w="850"/>
        <w:gridCol w:w="850"/>
      </w:tblGrid>
      <w:tr w:rsidR="00053722" w:rsidRPr="00B7193D" w14:paraId="74E34CAD" w14:textId="77777777" w:rsidTr="00FB2DBB">
        <w:trPr>
          <w:trHeight w:val="300"/>
          <w:tblHeader/>
        </w:trPr>
        <w:tc>
          <w:tcPr>
            <w:tcW w:w="2820" w:type="dxa"/>
            <w:tcBorders>
              <w:top w:val="nil"/>
              <w:left w:val="nil"/>
              <w:bottom w:val="single" w:sz="4" w:space="0" w:color="auto"/>
              <w:right w:val="nil"/>
            </w:tcBorders>
            <w:noWrap/>
            <w:vAlign w:val="bottom"/>
            <w:hideMark/>
          </w:tcPr>
          <w:p w14:paraId="55712D5B" w14:textId="20B36C32" w:rsidR="00053722" w:rsidRPr="00B7193D" w:rsidRDefault="00BA5B39" w:rsidP="00BA5B39">
            <w:pPr>
              <w:pStyle w:val="TableContentHeader"/>
              <w:rPr>
                <w:sz w:val="18"/>
                <w:szCs w:val="18"/>
              </w:rPr>
            </w:pPr>
            <w:r w:rsidRPr="00B7193D">
              <w:rPr>
                <w:rFonts w:ascii="ZWAdobeF" w:hAnsi="ZWAdobeF" w:cs="ZWAdobeF"/>
                <w:b w:val="0"/>
                <w:sz w:val="18"/>
                <w:szCs w:val="18"/>
              </w:rPr>
              <w:t>484B</w:t>
            </w:r>
            <w:r w:rsidR="00053722" w:rsidRPr="00B7193D">
              <w:rPr>
                <w:rFonts w:ascii="ZWAdobeF" w:hAnsi="ZWAdobeF" w:cs="ZWAdobeF"/>
                <w:b w:val="0"/>
                <w:sz w:val="18"/>
                <w:szCs w:val="18"/>
              </w:rPr>
              <w:t>436B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71E5DA8A" w14:textId="0099A09E" w:rsidR="00053722" w:rsidRPr="00B7193D" w:rsidRDefault="00BA5B39" w:rsidP="00BA5B39">
            <w:pPr>
              <w:pStyle w:val="TableContentHeader"/>
              <w:jc w:val="right"/>
              <w:rPr>
                <w:sz w:val="18"/>
                <w:szCs w:val="18"/>
              </w:rPr>
            </w:pPr>
            <w:r w:rsidRPr="00B7193D">
              <w:rPr>
                <w:rFonts w:ascii="ZWAdobeF" w:hAnsi="ZWAdobeF" w:cs="ZWAdobeF"/>
                <w:b w:val="0"/>
                <w:sz w:val="18"/>
                <w:szCs w:val="18"/>
              </w:rPr>
              <w:t>485B</w:t>
            </w:r>
            <w:r w:rsidR="00053722" w:rsidRPr="00B7193D">
              <w:rPr>
                <w:rFonts w:ascii="ZWAdobeF" w:hAnsi="ZWAdobeF" w:cs="ZWAdobeF"/>
                <w:b w:val="0"/>
                <w:sz w:val="18"/>
                <w:szCs w:val="18"/>
              </w:rPr>
              <w:t>437B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19FDE236" w14:textId="2CFCFD99" w:rsidR="00053722" w:rsidRPr="00B7193D" w:rsidRDefault="00BA5B39" w:rsidP="00BA5B39">
            <w:pPr>
              <w:pStyle w:val="TableContentHeader"/>
              <w:jc w:val="right"/>
              <w:rPr>
                <w:sz w:val="18"/>
                <w:szCs w:val="18"/>
              </w:rPr>
            </w:pPr>
            <w:r w:rsidRPr="00B7193D">
              <w:rPr>
                <w:rFonts w:ascii="ZWAdobeF" w:hAnsi="ZWAdobeF" w:cs="ZWAdobeF"/>
                <w:b w:val="0"/>
                <w:sz w:val="18"/>
                <w:szCs w:val="18"/>
              </w:rPr>
              <w:t>486B</w:t>
            </w:r>
            <w:r w:rsidR="00053722" w:rsidRPr="00B7193D">
              <w:rPr>
                <w:rFonts w:ascii="ZWAdobeF" w:hAnsi="ZWAdobeF" w:cs="ZWAdobeF"/>
                <w:b w:val="0"/>
                <w:sz w:val="18"/>
                <w:szCs w:val="18"/>
              </w:rPr>
              <w:t>438B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3BDBF1AE" w14:textId="4A7CB372" w:rsidR="00053722" w:rsidRPr="00B7193D" w:rsidRDefault="00BA5B39" w:rsidP="00BA5B39">
            <w:pPr>
              <w:pStyle w:val="TableContentHeader"/>
              <w:jc w:val="right"/>
              <w:rPr>
                <w:sz w:val="18"/>
                <w:szCs w:val="18"/>
              </w:rPr>
            </w:pPr>
            <w:r w:rsidRPr="00B7193D">
              <w:rPr>
                <w:rFonts w:ascii="ZWAdobeF" w:hAnsi="ZWAdobeF" w:cs="ZWAdobeF"/>
                <w:b w:val="0"/>
                <w:sz w:val="18"/>
                <w:szCs w:val="18"/>
              </w:rPr>
              <w:t>487B</w:t>
            </w:r>
            <w:r w:rsidR="00053722" w:rsidRPr="00B7193D">
              <w:rPr>
                <w:rFonts w:ascii="ZWAdobeF" w:hAnsi="ZWAdobeF" w:cs="ZWAdobeF"/>
                <w:b w:val="0"/>
                <w:sz w:val="18"/>
                <w:szCs w:val="18"/>
              </w:rPr>
              <w:t>439B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7FD385A9" w14:textId="660AE193" w:rsidR="00053722" w:rsidRPr="00B7193D" w:rsidRDefault="00BA5B39" w:rsidP="00BA5B39">
            <w:pPr>
              <w:pStyle w:val="TableContentHeader"/>
              <w:jc w:val="right"/>
              <w:rPr>
                <w:sz w:val="18"/>
                <w:szCs w:val="18"/>
              </w:rPr>
            </w:pPr>
            <w:r w:rsidRPr="00B7193D">
              <w:rPr>
                <w:rFonts w:ascii="ZWAdobeF" w:hAnsi="ZWAdobeF" w:cs="ZWAdobeF"/>
                <w:b w:val="0"/>
                <w:sz w:val="18"/>
                <w:szCs w:val="18"/>
              </w:rPr>
              <w:t>488B</w:t>
            </w:r>
            <w:r w:rsidR="00053722" w:rsidRPr="00B7193D">
              <w:rPr>
                <w:rFonts w:ascii="ZWAdobeF" w:hAnsi="ZWAdobeF" w:cs="ZWAdobeF"/>
                <w:b w:val="0"/>
                <w:sz w:val="18"/>
                <w:szCs w:val="18"/>
              </w:rPr>
              <w:t>440B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70BBA259" w14:textId="2A3FA0DC" w:rsidR="00053722" w:rsidRPr="00B7193D" w:rsidRDefault="00BA5B39" w:rsidP="00BA5B39">
            <w:pPr>
              <w:pStyle w:val="TableContentHeader"/>
              <w:jc w:val="right"/>
              <w:rPr>
                <w:sz w:val="18"/>
                <w:szCs w:val="18"/>
              </w:rPr>
            </w:pPr>
            <w:r w:rsidRPr="00B7193D">
              <w:rPr>
                <w:rFonts w:ascii="ZWAdobeF" w:hAnsi="ZWAdobeF" w:cs="ZWAdobeF"/>
                <w:b w:val="0"/>
                <w:sz w:val="18"/>
                <w:szCs w:val="18"/>
              </w:rPr>
              <w:t>489B</w:t>
            </w:r>
            <w:r w:rsidR="00053722" w:rsidRPr="00B7193D">
              <w:rPr>
                <w:rFonts w:ascii="ZWAdobeF" w:hAnsi="ZWAdobeF" w:cs="ZWAdobeF"/>
                <w:b w:val="0"/>
                <w:sz w:val="18"/>
                <w:szCs w:val="18"/>
              </w:rPr>
              <w:t>441B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69501735" w14:textId="394514E6" w:rsidR="00053722" w:rsidRPr="00B7193D" w:rsidRDefault="00BA5B39" w:rsidP="00BA5B39">
            <w:pPr>
              <w:pStyle w:val="TableContentHeader"/>
              <w:jc w:val="right"/>
              <w:rPr>
                <w:sz w:val="18"/>
                <w:szCs w:val="18"/>
              </w:rPr>
            </w:pPr>
            <w:r w:rsidRPr="00B7193D">
              <w:rPr>
                <w:rFonts w:ascii="ZWAdobeF" w:hAnsi="ZWAdobeF" w:cs="ZWAdobeF"/>
                <w:b w:val="0"/>
                <w:sz w:val="18"/>
                <w:szCs w:val="18"/>
              </w:rPr>
              <w:t>490B</w:t>
            </w:r>
            <w:r w:rsidR="00053722" w:rsidRPr="00B7193D">
              <w:rPr>
                <w:rFonts w:ascii="ZWAdobeF" w:hAnsi="ZWAdobeF" w:cs="ZWAdobeF"/>
                <w:b w:val="0"/>
                <w:sz w:val="18"/>
                <w:szCs w:val="18"/>
              </w:rPr>
              <w:t>442B</w:t>
            </w:r>
            <w:r w:rsidR="00053722" w:rsidRPr="00B7193D">
              <w:rPr>
                <w:sz w:val="18"/>
                <w:szCs w:val="18"/>
              </w:rPr>
              <w:t>Votes Withhold</w:t>
            </w:r>
          </w:p>
        </w:tc>
        <w:tc>
          <w:tcPr>
            <w:tcW w:w="680" w:type="dxa"/>
            <w:tcBorders>
              <w:top w:val="nil"/>
              <w:left w:val="nil"/>
              <w:bottom w:val="single" w:sz="4" w:space="0" w:color="auto"/>
              <w:right w:val="nil"/>
            </w:tcBorders>
          </w:tcPr>
          <w:p w14:paraId="4097353B" w14:textId="38E80CF0" w:rsidR="00053722" w:rsidRPr="00B7193D" w:rsidRDefault="00BA5B39" w:rsidP="00BA5B39">
            <w:pPr>
              <w:pStyle w:val="TableContentHeader"/>
              <w:jc w:val="right"/>
              <w:rPr>
                <w:sz w:val="18"/>
                <w:szCs w:val="18"/>
              </w:rPr>
            </w:pPr>
            <w:r w:rsidRPr="00B7193D">
              <w:rPr>
                <w:rFonts w:ascii="ZWAdobeF" w:hAnsi="ZWAdobeF" w:cs="ZWAdobeF"/>
                <w:b w:val="0"/>
                <w:sz w:val="18"/>
                <w:szCs w:val="18"/>
              </w:rPr>
              <w:t>491B</w:t>
            </w:r>
            <w:r w:rsidR="00053722" w:rsidRPr="00B7193D">
              <w:rPr>
                <w:rFonts w:ascii="ZWAdobeF" w:hAnsi="ZWAdobeF" w:cs="ZWAdobeF"/>
                <w:b w:val="0"/>
                <w:sz w:val="18"/>
                <w:szCs w:val="18"/>
              </w:rPr>
              <w:t>443B</w:t>
            </w:r>
            <w:r w:rsidR="00053722" w:rsidRPr="00B7193D">
              <w:rPr>
                <w:sz w:val="18"/>
                <w:szCs w:val="18"/>
              </w:rPr>
              <w:t>DNV</w:t>
            </w:r>
          </w:p>
        </w:tc>
        <w:tc>
          <w:tcPr>
            <w:tcW w:w="680" w:type="dxa"/>
            <w:tcBorders>
              <w:top w:val="nil"/>
              <w:left w:val="nil"/>
              <w:bottom w:val="single" w:sz="4" w:space="0" w:color="auto"/>
              <w:right w:val="nil"/>
            </w:tcBorders>
          </w:tcPr>
          <w:p w14:paraId="03E1DE45" w14:textId="0FF80517" w:rsidR="00053722" w:rsidRPr="00B7193D" w:rsidRDefault="00BA5B39" w:rsidP="00BA5B39">
            <w:pPr>
              <w:pStyle w:val="TableContentHeader"/>
              <w:jc w:val="right"/>
              <w:rPr>
                <w:sz w:val="18"/>
                <w:szCs w:val="18"/>
              </w:rPr>
            </w:pPr>
            <w:r w:rsidRPr="00B7193D">
              <w:rPr>
                <w:rFonts w:ascii="ZWAdobeF" w:hAnsi="ZWAdobeF" w:cs="ZWAdobeF"/>
                <w:b w:val="0"/>
                <w:sz w:val="18"/>
                <w:szCs w:val="18"/>
              </w:rPr>
              <w:t>492B</w:t>
            </w:r>
            <w:r w:rsidR="00053722" w:rsidRPr="00B7193D">
              <w:rPr>
                <w:rFonts w:ascii="ZWAdobeF" w:hAnsi="ZWAdobeF" w:cs="ZWAdobeF"/>
                <w:b w:val="0"/>
                <w:sz w:val="18"/>
                <w:szCs w:val="18"/>
              </w:rPr>
              <w:t>444B</w:t>
            </w:r>
            <w:r w:rsidR="00053722" w:rsidRPr="00B7193D">
              <w:rPr>
                <w:sz w:val="18"/>
                <w:szCs w:val="18"/>
              </w:rPr>
              <w:t>1 YR</w:t>
            </w:r>
          </w:p>
        </w:tc>
        <w:tc>
          <w:tcPr>
            <w:tcW w:w="680" w:type="dxa"/>
            <w:tcBorders>
              <w:top w:val="nil"/>
              <w:left w:val="nil"/>
              <w:bottom w:val="single" w:sz="4" w:space="0" w:color="auto"/>
              <w:right w:val="nil"/>
            </w:tcBorders>
          </w:tcPr>
          <w:p w14:paraId="0B18BBA3" w14:textId="56F4FF6E" w:rsidR="00053722" w:rsidRPr="00B7193D" w:rsidRDefault="00BA5B39" w:rsidP="00BA5B39">
            <w:pPr>
              <w:pStyle w:val="TableContentHeader"/>
              <w:jc w:val="right"/>
              <w:rPr>
                <w:sz w:val="18"/>
                <w:szCs w:val="18"/>
              </w:rPr>
            </w:pPr>
            <w:r w:rsidRPr="00B7193D">
              <w:rPr>
                <w:rFonts w:ascii="ZWAdobeF" w:hAnsi="ZWAdobeF" w:cs="ZWAdobeF"/>
                <w:b w:val="0"/>
                <w:sz w:val="18"/>
                <w:szCs w:val="18"/>
              </w:rPr>
              <w:t>493B</w:t>
            </w:r>
            <w:r w:rsidR="00053722" w:rsidRPr="00B7193D">
              <w:rPr>
                <w:rFonts w:ascii="ZWAdobeF" w:hAnsi="ZWAdobeF" w:cs="ZWAdobeF"/>
                <w:b w:val="0"/>
                <w:sz w:val="18"/>
                <w:szCs w:val="18"/>
              </w:rPr>
              <w:t>445B</w:t>
            </w:r>
            <w:r w:rsidR="00053722" w:rsidRPr="00B7193D">
              <w:rPr>
                <w:sz w:val="18"/>
                <w:szCs w:val="18"/>
              </w:rPr>
              <w:t>2 YRS</w:t>
            </w:r>
          </w:p>
        </w:tc>
        <w:tc>
          <w:tcPr>
            <w:tcW w:w="680" w:type="dxa"/>
            <w:tcBorders>
              <w:top w:val="nil"/>
              <w:left w:val="nil"/>
              <w:bottom w:val="single" w:sz="4" w:space="0" w:color="auto"/>
              <w:right w:val="nil"/>
            </w:tcBorders>
            <w:noWrap/>
            <w:hideMark/>
          </w:tcPr>
          <w:p w14:paraId="4EE30307" w14:textId="75BC617D" w:rsidR="00053722" w:rsidRPr="00B7193D" w:rsidRDefault="00BA5B39" w:rsidP="00BA5B39">
            <w:pPr>
              <w:pStyle w:val="TableContentHeader"/>
              <w:jc w:val="right"/>
              <w:rPr>
                <w:sz w:val="18"/>
                <w:szCs w:val="18"/>
              </w:rPr>
            </w:pPr>
            <w:r w:rsidRPr="00B7193D">
              <w:rPr>
                <w:rFonts w:ascii="ZWAdobeF" w:hAnsi="ZWAdobeF" w:cs="ZWAdobeF"/>
                <w:b w:val="0"/>
                <w:sz w:val="18"/>
                <w:szCs w:val="18"/>
              </w:rPr>
              <w:t>494B</w:t>
            </w:r>
            <w:r w:rsidR="00053722" w:rsidRPr="00B7193D">
              <w:rPr>
                <w:rFonts w:ascii="ZWAdobeF" w:hAnsi="ZWAdobeF" w:cs="ZWAdobeF"/>
                <w:b w:val="0"/>
                <w:sz w:val="18"/>
                <w:szCs w:val="18"/>
              </w:rPr>
              <w:t>446B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75F800D3" w14:textId="29A33887" w:rsidR="00053722" w:rsidRPr="00B7193D" w:rsidRDefault="00BA5B39" w:rsidP="00BA5B39">
            <w:pPr>
              <w:pStyle w:val="TableContentHeader"/>
              <w:jc w:val="right"/>
              <w:rPr>
                <w:sz w:val="18"/>
                <w:szCs w:val="18"/>
              </w:rPr>
            </w:pPr>
            <w:r w:rsidRPr="00B7193D">
              <w:rPr>
                <w:rFonts w:ascii="ZWAdobeF" w:hAnsi="ZWAdobeF" w:cs="ZWAdobeF"/>
                <w:b w:val="0"/>
                <w:sz w:val="18"/>
                <w:szCs w:val="18"/>
              </w:rPr>
              <w:t>495B</w:t>
            </w:r>
            <w:r w:rsidR="00053722" w:rsidRPr="00B7193D">
              <w:rPr>
                <w:rFonts w:ascii="ZWAdobeF" w:hAnsi="ZWAdobeF" w:cs="ZWAdobeF"/>
                <w:b w:val="0"/>
                <w:sz w:val="18"/>
                <w:szCs w:val="18"/>
              </w:rPr>
              <w:t>447B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4644A453" w14:textId="264B164C" w:rsidR="00053722" w:rsidRPr="00B7193D" w:rsidRDefault="00BA5B39" w:rsidP="00BA5B39">
            <w:pPr>
              <w:pStyle w:val="TableContentHeader"/>
              <w:jc w:val="right"/>
              <w:rPr>
                <w:sz w:val="18"/>
                <w:szCs w:val="18"/>
              </w:rPr>
            </w:pPr>
            <w:r w:rsidRPr="00B7193D">
              <w:rPr>
                <w:rFonts w:ascii="ZWAdobeF" w:hAnsi="ZWAdobeF" w:cs="ZWAdobeF"/>
                <w:b w:val="0"/>
                <w:sz w:val="18"/>
                <w:szCs w:val="18"/>
              </w:rPr>
              <w:t>496B</w:t>
            </w:r>
            <w:r w:rsidR="00053722" w:rsidRPr="00B7193D">
              <w:rPr>
                <w:rFonts w:ascii="ZWAdobeF" w:hAnsi="ZWAdobeF" w:cs="ZWAdobeF"/>
                <w:b w:val="0"/>
                <w:sz w:val="18"/>
                <w:szCs w:val="18"/>
              </w:rPr>
              <w:t>448B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5260DFCA" w14:textId="2C0DBE52" w:rsidR="00053722" w:rsidRPr="00B7193D" w:rsidRDefault="00BA5B39" w:rsidP="00BA5B39">
            <w:pPr>
              <w:pStyle w:val="TableContentHeader"/>
              <w:jc w:val="right"/>
              <w:rPr>
                <w:sz w:val="18"/>
                <w:szCs w:val="18"/>
              </w:rPr>
            </w:pPr>
            <w:r w:rsidRPr="00B7193D">
              <w:rPr>
                <w:rFonts w:ascii="ZWAdobeF" w:hAnsi="ZWAdobeF" w:cs="ZWAdobeF"/>
                <w:b w:val="0"/>
                <w:sz w:val="18"/>
                <w:szCs w:val="18"/>
              </w:rPr>
              <w:t>497B</w:t>
            </w:r>
            <w:r w:rsidR="00053722" w:rsidRPr="00B7193D">
              <w:rPr>
                <w:rFonts w:ascii="ZWAdobeF" w:hAnsi="ZWAdobeF" w:cs="ZWAdobeF"/>
                <w:b w:val="0"/>
                <w:sz w:val="18"/>
                <w:szCs w:val="18"/>
              </w:rPr>
              <w:t>449B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697627D7" w14:textId="44CA9D9F" w:rsidR="00053722" w:rsidRPr="00B7193D" w:rsidRDefault="00BA5B39" w:rsidP="00BA5B39">
            <w:pPr>
              <w:pStyle w:val="TableContentHeader"/>
              <w:jc w:val="right"/>
              <w:rPr>
                <w:sz w:val="18"/>
                <w:szCs w:val="18"/>
              </w:rPr>
            </w:pPr>
            <w:r w:rsidRPr="00B7193D">
              <w:rPr>
                <w:rFonts w:ascii="ZWAdobeF" w:hAnsi="ZWAdobeF" w:cs="ZWAdobeF"/>
                <w:b w:val="0"/>
                <w:sz w:val="18"/>
                <w:szCs w:val="18"/>
              </w:rPr>
              <w:t>498B</w:t>
            </w:r>
            <w:r w:rsidR="00053722" w:rsidRPr="00B7193D">
              <w:rPr>
                <w:rFonts w:ascii="ZWAdobeF" w:hAnsi="ZWAdobeF" w:cs="ZWAdobeF"/>
                <w:b w:val="0"/>
                <w:sz w:val="18"/>
                <w:szCs w:val="18"/>
              </w:rPr>
              <w:t>450B</w:t>
            </w:r>
            <w:r w:rsidR="00053722" w:rsidRPr="00B7193D">
              <w:rPr>
                <w:sz w:val="18"/>
                <w:szCs w:val="18"/>
              </w:rPr>
              <w:t>Against Policy</w:t>
            </w:r>
          </w:p>
        </w:tc>
      </w:tr>
      <w:tr w:rsidR="00DD4913" w:rsidRPr="00B7193D" w14:paraId="3BEB0078" w14:textId="77777777" w:rsidTr="00FB2DBB">
        <w:trPr>
          <w:trHeight w:val="300"/>
        </w:trPr>
        <w:tc>
          <w:tcPr>
            <w:tcW w:w="2820" w:type="dxa"/>
            <w:tcBorders>
              <w:top w:val="nil"/>
              <w:left w:val="nil"/>
              <w:bottom w:val="nil"/>
              <w:right w:val="nil"/>
            </w:tcBorders>
            <w:noWrap/>
          </w:tcPr>
          <w:p w14:paraId="05ED286B" w14:textId="4E238C4F" w:rsidR="00DD4913" w:rsidRPr="00B7193D" w:rsidRDefault="00BA5B39" w:rsidP="006A0EB3">
            <w:pPr>
              <w:pStyle w:val="TableContent"/>
              <w:ind w:left="0" w:firstLine="0"/>
              <w:rPr>
                <w:b/>
                <w:bCs/>
                <w:szCs w:val="18"/>
              </w:rPr>
            </w:pPr>
            <w:r w:rsidRPr="00B7193D">
              <w:rPr>
                <w:rFonts w:ascii="ZWAdobeF" w:hAnsi="ZWAdobeF" w:cs="ZWAdobeF"/>
                <w:bCs/>
                <w:szCs w:val="18"/>
              </w:rPr>
              <w:t>201B</w:t>
            </w:r>
            <w:r w:rsidR="00DD4913" w:rsidRPr="00B7193D">
              <w:rPr>
                <w:b/>
                <w:bCs/>
                <w:szCs w:val="18"/>
              </w:rPr>
              <w:t>Management</w:t>
            </w:r>
          </w:p>
        </w:tc>
        <w:tc>
          <w:tcPr>
            <w:tcW w:w="993" w:type="dxa"/>
            <w:tcBorders>
              <w:top w:val="nil"/>
              <w:left w:val="nil"/>
              <w:bottom w:val="nil"/>
              <w:right w:val="nil"/>
            </w:tcBorders>
            <w:noWrap/>
          </w:tcPr>
          <w:p w14:paraId="76343608" w14:textId="77777777" w:rsidR="00DD4913" w:rsidRPr="00B7193D" w:rsidRDefault="00DD4913" w:rsidP="006A0EB3">
            <w:pPr>
              <w:pStyle w:val="TableData"/>
              <w:rPr>
                <w:szCs w:val="18"/>
              </w:rPr>
            </w:pPr>
          </w:p>
        </w:tc>
        <w:tc>
          <w:tcPr>
            <w:tcW w:w="1024" w:type="dxa"/>
            <w:tcBorders>
              <w:top w:val="nil"/>
              <w:left w:val="nil"/>
              <w:bottom w:val="nil"/>
              <w:right w:val="nil"/>
            </w:tcBorders>
            <w:noWrap/>
          </w:tcPr>
          <w:p w14:paraId="4C09D4B4"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3031EAB6"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0606227C"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3465A4C6" w14:textId="77777777" w:rsidR="00DD4913" w:rsidRPr="00B7193D" w:rsidRDefault="00DD4913" w:rsidP="006A0EB3">
            <w:pPr>
              <w:pStyle w:val="TableData"/>
              <w:rPr>
                <w:szCs w:val="18"/>
              </w:rPr>
            </w:pPr>
          </w:p>
        </w:tc>
        <w:tc>
          <w:tcPr>
            <w:tcW w:w="995" w:type="dxa"/>
            <w:tcBorders>
              <w:top w:val="nil"/>
              <w:left w:val="nil"/>
              <w:bottom w:val="nil"/>
              <w:right w:val="nil"/>
            </w:tcBorders>
            <w:noWrap/>
          </w:tcPr>
          <w:p w14:paraId="3A6EFC79" w14:textId="77777777" w:rsidR="00DD4913" w:rsidRPr="00B7193D" w:rsidRDefault="00DD4913" w:rsidP="006A0EB3">
            <w:pPr>
              <w:pStyle w:val="TableData"/>
              <w:rPr>
                <w:szCs w:val="18"/>
              </w:rPr>
            </w:pPr>
          </w:p>
        </w:tc>
        <w:tc>
          <w:tcPr>
            <w:tcW w:w="680" w:type="dxa"/>
            <w:tcBorders>
              <w:top w:val="nil"/>
              <w:left w:val="nil"/>
              <w:bottom w:val="nil"/>
              <w:right w:val="nil"/>
            </w:tcBorders>
          </w:tcPr>
          <w:p w14:paraId="4ED87ECE" w14:textId="77777777" w:rsidR="00DD4913" w:rsidRPr="00B7193D" w:rsidRDefault="00DD4913" w:rsidP="006A0EB3">
            <w:pPr>
              <w:pStyle w:val="TableData"/>
              <w:rPr>
                <w:szCs w:val="18"/>
              </w:rPr>
            </w:pPr>
          </w:p>
        </w:tc>
        <w:tc>
          <w:tcPr>
            <w:tcW w:w="680" w:type="dxa"/>
            <w:tcBorders>
              <w:top w:val="nil"/>
              <w:left w:val="nil"/>
              <w:bottom w:val="nil"/>
              <w:right w:val="nil"/>
            </w:tcBorders>
          </w:tcPr>
          <w:p w14:paraId="62857E4C" w14:textId="77777777" w:rsidR="00DD4913" w:rsidRPr="00B7193D" w:rsidRDefault="00DD4913" w:rsidP="006A0EB3">
            <w:pPr>
              <w:pStyle w:val="TableData"/>
              <w:rPr>
                <w:szCs w:val="18"/>
              </w:rPr>
            </w:pPr>
          </w:p>
        </w:tc>
        <w:tc>
          <w:tcPr>
            <w:tcW w:w="680" w:type="dxa"/>
            <w:tcBorders>
              <w:top w:val="nil"/>
              <w:left w:val="nil"/>
              <w:bottom w:val="nil"/>
              <w:right w:val="nil"/>
            </w:tcBorders>
          </w:tcPr>
          <w:p w14:paraId="364B252B" w14:textId="77777777" w:rsidR="00DD4913" w:rsidRPr="00B7193D" w:rsidRDefault="00DD4913" w:rsidP="006A0EB3">
            <w:pPr>
              <w:pStyle w:val="TableData"/>
              <w:rPr>
                <w:szCs w:val="18"/>
              </w:rPr>
            </w:pPr>
          </w:p>
        </w:tc>
        <w:tc>
          <w:tcPr>
            <w:tcW w:w="680" w:type="dxa"/>
            <w:tcBorders>
              <w:top w:val="nil"/>
              <w:left w:val="nil"/>
              <w:bottom w:val="nil"/>
              <w:right w:val="nil"/>
            </w:tcBorders>
            <w:noWrap/>
          </w:tcPr>
          <w:p w14:paraId="7BDDAA40"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01D94BF8"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0844202B"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3892D882" w14:textId="77777777" w:rsidR="00DD4913" w:rsidRPr="00B7193D" w:rsidRDefault="00DD4913" w:rsidP="006A0EB3">
            <w:pPr>
              <w:pStyle w:val="TableData"/>
              <w:rPr>
                <w:szCs w:val="18"/>
              </w:rPr>
            </w:pPr>
          </w:p>
        </w:tc>
        <w:tc>
          <w:tcPr>
            <w:tcW w:w="850" w:type="dxa"/>
            <w:tcBorders>
              <w:top w:val="nil"/>
              <w:left w:val="nil"/>
              <w:bottom w:val="nil"/>
              <w:right w:val="nil"/>
            </w:tcBorders>
            <w:noWrap/>
          </w:tcPr>
          <w:p w14:paraId="7488B740" w14:textId="77777777" w:rsidR="00DD4913" w:rsidRPr="00B7193D" w:rsidRDefault="00DD4913" w:rsidP="006A0EB3">
            <w:pPr>
              <w:pStyle w:val="TableData"/>
              <w:rPr>
                <w:szCs w:val="18"/>
              </w:rPr>
            </w:pPr>
          </w:p>
        </w:tc>
      </w:tr>
      <w:tr w:rsidR="0084355E" w:rsidRPr="00B7193D" w14:paraId="1C6078D4" w14:textId="77777777" w:rsidTr="00FB2DBB">
        <w:trPr>
          <w:trHeight w:val="300"/>
        </w:trPr>
        <w:tc>
          <w:tcPr>
            <w:tcW w:w="2820" w:type="dxa"/>
            <w:tcBorders>
              <w:top w:val="nil"/>
              <w:left w:val="nil"/>
              <w:bottom w:val="nil"/>
              <w:right w:val="nil"/>
            </w:tcBorders>
            <w:noWrap/>
          </w:tcPr>
          <w:p w14:paraId="2C0242DD" w14:textId="64E4A9BE" w:rsidR="0084355E" w:rsidRPr="00B7193D" w:rsidRDefault="0084355E" w:rsidP="0084355E">
            <w:pPr>
              <w:pStyle w:val="TableContent"/>
              <w:ind w:left="0" w:firstLine="0"/>
              <w:rPr>
                <w:rFonts w:ascii="ZWAdobeF" w:hAnsi="ZWAdobeF" w:cs="ZWAdobeF"/>
                <w:bCs/>
                <w:szCs w:val="18"/>
              </w:rPr>
            </w:pPr>
            <w:r w:rsidRPr="00851F8B">
              <w:t>Miscellaneous Proposal: Company-Specific</w:t>
            </w:r>
          </w:p>
        </w:tc>
        <w:tc>
          <w:tcPr>
            <w:tcW w:w="993" w:type="dxa"/>
            <w:tcBorders>
              <w:top w:val="nil"/>
              <w:left w:val="nil"/>
              <w:bottom w:val="nil"/>
              <w:right w:val="nil"/>
            </w:tcBorders>
            <w:noWrap/>
          </w:tcPr>
          <w:p w14:paraId="6DCBE589" w14:textId="282D079A" w:rsidR="0084355E" w:rsidRPr="00B7193D" w:rsidRDefault="0084355E" w:rsidP="0084355E">
            <w:pPr>
              <w:pStyle w:val="TableData"/>
              <w:rPr>
                <w:szCs w:val="18"/>
              </w:rPr>
            </w:pPr>
            <w:r w:rsidRPr="00851F8B">
              <w:t>5</w:t>
            </w:r>
          </w:p>
        </w:tc>
        <w:tc>
          <w:tcPr>
            <w:tcW w:w="1024" w:type="dxa"/>
            <w:tcBorders>
              <w:top w:val="nil"/>
              <w:left w:val="nil"/>
              <w:bottom w:val="nil"/>
              <w:right w:val="nil"/>
            </w:tcBorders>
            <w:noWrap/>
          </w:tcPr>
          <w:p w14:paraId="42319D06" w14:textId="4C4DC6D3" w:rsidR="0084355E" w:rsidRPr="00B7193D" w:rsidRDefault="0084355E" w:rsidP="0084355E">
            <w:pPr>
              <w:pStyle w:val="TableData"/>
              <w:rPr>
                <w:szCs w:val="18"/>
              </w:rPr>
            </w:pPr>
            <w:r w:rsidRPr="00851F8B">
              <w:t>7</w:t>
            </w:r>
          </w:p>
        </w:tc>
        <w:tc>
          <w:tcPr>
            <w:tcW w:w="850" w:type="dxa"/>
            <w:tcBorders>
              <w:top w:val="nil"/>
              <w:left w:val="nil"/>
              <w:bottom w:val="nil"/>
              <w:right w:val="nil"/>
            </w:tcBorders>
            <w:noWrap/>
          </w:tcPr>
          <w:p w14:paraId="0461CA85" w14:textId="226FA049" w:rsidR="0084355E" w:rsidRPr="00B7193D" w:rsidRDefault="0084355E" w:rsidP="0084355E">
            <w:pPr>
              <w:pStyle w:val="TableData"/>
              <w:rPr>
                <w:szCs w:val="18"/>
              </w:rPr>
            </w:pPr>
            <w:r w:rsidRPr="00851F8B">
              <w:t>7</w:t>
            </w:r>
          </w:p>
        </w:tc>
        <w:tc>
          <w:tcPr>
            <w:tcW w:w="850" w:type="dxa"/>
            <w:tcBorders>
              <w:top w:val="nil"/>
              <w:left w:val="nil"/>
              <w:bottom w:val="nil"/>
              <w:right w:val="nil"/>
            </w:tcBorders>
            <w:noWrap/>
          </w:tcPr>
          <w:p w14:paraId="36A313E7" w14:textId="47DF7DE3" w:rsidR="0084355E" w:rsidRPr="00B7193D" w:rsidRDefault="0084355E" w:rsidP="0084355E">
            <w:pPr>
              <w:pStyle w:val="TableData"/>
              <w:rPr>
                <w:szCs w:val="18"/>
              </w:rPr>
            </w:pPr>
            <w:r w:rsidRPr="00851F8B">
              <w:t>0</w:t>
            </w:r>
          </w:p>
        </w:tc>
        <w:tc>
          <w:tcPr>
            <w:tcW w:w="850" w:type="dxa"/>
            <w:tcBorders>
              <w:top w:val="nil"/>
              <w:left w:val="nil"/>
              <w:bottom w:val="nil"/>
              <w:right w:val="nil"/>
            </w:tcBorders>
            <w:noWrap/>
          </w:tcPr>
          <w:p w14:paraId="293F589D" w14:textId="1FB8B9D0" w:rsidR="0084355E" w:rsidRPr="00B7193D" w:rsidRDefault="0084355E" w:rsidP="0084355E">
            <w:pPr>
              <w:pStyle w:val="TableData"/>
              <w:rPr>
                <w:szCs w:val="18"/>
              </w:rPr>
            </w:pPr>
            <w:r w:rsidRPr="00851F8B">
              <w:t>0</w:t>
            </w:r>
          </w:p>
        </w:tc>
        <w:tc>
          <w:tcPr>
            <w:tcW w:w="995" w:type="dxa"/>
            <w:tcBorders>
              <w:top w:val="nil"/>
              <w:left w:val="nil"/>
              <w:bottom w:val="nil"/>
              <w:right w:val="nil"/>
            </w:tcBorders>
            <w:noWrap/>
          </w:tcPr>
          <w:p w14:paraId="7E3754C0" w14:textId="504B8C0D" w:rsidR="0084355E" w:rsidRPr="00B7193D" w:rsidRDefault="0084355E" w:rsidP="0084355E">
            <w:pPr>
              <w:pStyle w:val="TableData"/>
              <w:rPr>
                <w:szCs w:val="18"/>
              </w:rPr>
            </w:pPr>
            <w:r w:rsidRPr="00851F8B">
              <w:t>0</w:t>
            </w:r>
          </w:p>
        </w:tc>
        <w:tc>
          <w:tcPr>
            <w:tcW w:w="680" w:type="dxa"/>
            <w:tcBorders>
              <w:top w:val="nil"/>
              <w:left w:val="nil"/>
              <w:bottom w:val="nil"/>
              <w:right w:val="nil"/>
            </w:tcBorders>
          </w:tcPr>
          <w:p w14:paraId="2BBB4229" w14:textId="65DC607A" w:rsidR="0084355E" w:rsidRPr="00B7193D" w:rsidRDefault="0084355E" w:rsidP="0084355E">
            <w:pPr>
              <w:pStyle w:val="TableData"/>
              <w:rPr>
                <w:szCs w:val="18"/>
              </w:rPr>
            </w:pPr>
            <w:r w:rsidRPr="00851F8B">
              <w:t>0</w:t>
            </w:r>
          </w:p>
        </w:tc>
        <w:tc>
          <w:tcPr>
            <w:tcW w:w="680" w:type="dxa"/>
            <w:tcBorders>
              <w:top w:val="nil"/>
              <w:left w:val="nil"/>
              <w:bottom w:val="nil"/>
              <w:right w:val="nil"/>
            </w:tcBorders>
          </w:tcPr>
          <w:p w14:paraId="49E5F4D6" w14:textId="635B1949" w:rsidR="0084355E" w:rsidRPr="00B7193D" w:rsidRDefault="0084355E" w:rsidP="0084355E">
            <w:pPr>
              <w:pStyle w:val="TableData"/>
              <w:rPr>
                <w:szCs w:val="18"/>
              </w:rPr>
            </w:pPr>
            <w:r w:rsidRPr="00851F8B">
              <w:t>0</w:t>
            </w:r>
          </w:p>
        </w:tc>
        <w:tc>
          <w:tcPr>
            <w:tcW w:w="680" w:type="dxa"/>
            <w:tcBorders>
              <w:top w:val="nil"/>
              <w:left w:val="nil"/>
              <w:bottom w:val="nil"/>
              <w:right w:val="nil"/>
            </w:tcBorders>
          </w:tcPr>
          <w:p w14:paraId="15EE9CB2" w14:textId="6976B2E6" w:rsidR="0084355E" w:rsidRPr="00B7193D" w:rsidRDefault="0084355E" w:rsidP="0084355E">
            <w:pPr>
              <w:pStyle w:val="TableData"/>
              <w:rPr>
                <w:szCs w:val="18"/>
              </w:rPr>
            </w:pPr>
            <w:r w:rsidRPr="00851F8B">
              <w:t>0</w:t>
            </w:r>
          </w:p>
        </w:tc>
        <w:tc>
          <w:tcPr>
            <w:tcW w:w="680" w:type="dxa"/>
            <w:tcBorders>
              <w:top w:val="nil"/>
              <w:left w:val="nil"/>
              <w:bottom w:val="nil"/>
              <w:right w:val="nil"/>
            </w:tcBorders>
            <w:noWrap/>
          </w:tcPr>
          <w:p w14:paraId="7DFE222A" w14:textId="3F8F1C1F" w:rsidR="0084355E" w:rsidRPr="00B7193D" w:rsidRDefault="0084355E" w:rsidP="0084355E">
            <w:pPr>
              <w:pStyle w:val="TableData"/>
              <w:rPr>
                <w:szCs w:val="18"/>
              </w:rPr>
            </w:pPr>
            <w:r w:rsidRPr="00851F8B">
              <w:t>0</w:t>
            </w:r>
          </w:p>
        </w:tc>
        <w:tc>
          <w:tcPr>
            <w:tcW w:w="850" w:type="dxa"/>
            <w:tcBorders>
              <w:top w:val="nil"/>
              <w:left w:val="nil"/>
              <w:bottom w:val="nil"/>
              <w:right w:val="nil"/>
            </w:tcBorders>
            <w:noWrap/>
          </w:tcPr>
          <w:p w14:paraId="1971ACBB" w14:textId="7C2697ED" w:rsidR="0084355E" w:rsidRPr="00B7193D" w:rsidRDefault="0084355E" w:rsidP="0084355E">
            <w:pPr>
              <w:pStyle w:val="TableData"/>
              <w:rPr>
                <w:szCs w:val="18"/>
              </w:rPr>
            </w:pPr>
            <w:r w:rsidRPr="00851F8B">
              <w:t>7</w:t>
            </w:r>
          </w:p>
        </w:tc>
        <w:tc>
          <w:tcPr>
            <w:tcW w:w="850" w:type="dxa"/>
            <w:tcBorders>
              <w:top w:val="nil"/>
              <w:left w:val="nil"/>
              <w:bottom w:val="nil"/>
              <w:right w:val="nil"/>
            </w:tcBorders>
            <w:noWrap/>
          </w:tcPr>
          <w:p w14:paraId="38FC44FF" w14:textId="4D2C8058" w:rsidR="0084355E" w:rsidRPr="00B7193D" w:rsidRDefault="0084355E" w:rsidP="0084355E">
            <w:pPr>
              <w:pStyle w:val="TableData"/>
              <w:rPr>
                <w:szCs w:val="18"/>
              </w:rPr>
            </w:pPr>
            <w:r w:rsidRPr="00851F8B">
              <w:t>0</w:t>
            </w:r>
          </w:p>
        </w:tc>
        <w:tc>
          <w:tcPr>
            <w:tcW w:w="850" w:type="dxa"/>
            <w:tcBorders>
              <w:top w:val="nil"/>
              <w:left w:val="nil"/>
              <w:bottom w:val="nil"/>
              <w:right w:val="nil"/>
            </w:tcBorders>
            <w:noWrap/>
          </w:tcPr>
          <w:p w14:paraId="40EFB3EB" w14:textId="43FD1525" w:rsidR="0084355E" w:rsidRPr="00B7193D" w:rsidRDefault="0084355E" w:rsidP="0084355E">
            <w:pPr>
              <w:pStyle w:val="TableData"/>
              <w:rPr>
                <w:szCs w:val="18"/>
              </w:rPr>
            </w:pPr>
            <w:r w:rsidRPr="00851F8B">
              <w:t>7</w:t>
            </w:r>
          </w:p>
        </w:tc>
        <w:tc>
          <w:tcPr>
            <w:tcW w:w="850" w:type="dxa"/>
            <w:tcBorders>
              <w:top w:val="nil"/>
              <w:left w:val="nil"/>
              <w:bottom w:val="nil"/>
              <w:right w:val="nil"/>
            </w:tcBorders>
            <w:noWrap/>
          </w:tcPr>
          <w:p w14:paraId="46D60A93" w14:textId="134AEF31" w:rsidR="0084355E" w:rsidRPr="00B7193D" w:rsidRDefault="0084355E" w:rsidP="0084355E">
            <w:pPr>
              <w:pStyle w:val="TableData"/>
              <w:rPr>
                <w:szCs w:val="18"/>
              </w:rPr>
            </w:pPr>
            <w:r w:rsidRPr="00851F8B">
              <w:t>0</w:t>
            </w:r>
          </w:p>
        </w:tc>
      </w:tr>
      <w:tr w:rsidR="0084355E" w:rsidRPr="00B7193D" w14:paraId="27490B1A" w14:textId="77777777" w:rsidTr="00FB2DBB">
        <w:trPr>
          <w:trHeight w:val="300"/>
        </w:trPr>
        <w:tc>
          <w:tcPr>
            <w:tcW w:w="2820" w:type="dxa"/>
            <w:tcBorders>
              <w:top w:val="nil"/>
              <w:left w:val="nil"/>
              <w:bottom w:val="nil"/>
              <w:right w:val="nil"/>
            </w:tcBorders>
            <w:noWrap/>
          </w:tcPr>
          <w:p w14:paraId="13673118" w14:textId="09104D20" w:rsidR="0084355E" w:rsidRPr="00B7193D" w:rsidRDefault="0084355E" w:rsidP="0084355E">
            <w:pPr>
              <w:pStyle w:val="TableContent"/>
              <w:ind w:left="0" w:firstLine="0"/>
              <w:rPr>
                <w:rFonts w:asciiTheme="minorHAnsi" w:hAnsiTheme="minorHAnsi" w:cstheme="minorHAnsi"/>
                <w:color w:val="000000"/>
                <w:szCs w:val="18"/>
              </w:rPr>
            </w:pPr>
            <w:r w:rsidRPr="00851F8B">
              <w:t>Company Specific</w:t>
            </w:r>
            <w:r w:rsidR="00B60747">
              <w:t xml:space="preserve"> – </w:t>
            </w:r>
            <w:r w:rsidRPr="00851F8B">
              <w:t>Board</w:t>
            </w:r>
            <w:r w:rsidR="00B60747">
              <w:t xml:space="preserve"> </w:t>
            </w:r>
            <w:r w:rsidRPr="00851F8B">
              <w:t>Related</w:t>
            </w:r>
          </w:p>
        </w:tc>
        <w:tc>
          <w:tcPr>
            <w:tcW w:w="993" w:type="dxa"/>
            <w:tcBorders>
              <w:top w:val="nil"/>
              <w:left w:val="nil"/>
              <w:bottom w:val="nil"/>
              <w:right w:val="nil"/>
            </w:tcBorders>
            <w:noWrap/>
          </w:tcPr>
          <w:p w14:paraId="78D3137F" w14:textId="7EC57C62" w:rsidR="0084355E" w:rsidRPr="00B7193D" w:rsidRDefault="0084355E" w:rsidP="0084355E">
            <w:pPr>
              <w:pStyle w:val="TableData"/>
              <w:rPr>
                <w:rFonts w:asciiTheme="minorHAnsi" w:hAnsiTheme="minorHAnsi" w:cstheme="minorHAnsi"/>
                <w:color w:val="000000"/>
                <w:szCs w:val="18"/>
              </w:rPr>
            </w:pPr>
            <w:r w:rsidRPr="00851F8B">
              <w:t>3</w:t>
            </w:r>
          </w:p>
        </w:tc>
        <w:tc>
          <w:tcPr>
            <w:tcW w:w="1024" w:type="dxa"/>
            <w:tcBorders>
              <w:top w:val="nil"/>
              <w:left w:val="nil"/>
              <w:bottom w:val="nil"/>
              <w:right w:val="nil"/>
            </w:tcBorders>
            <w:noWrap/>
          </w:tcPr>
          <w:p w14:paraId="549FEEAA" w14:textId="6B330F8B"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1693CF98" w14:textId="0938F99B"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3F8FB9E8" w14:textId="62E21493" w:rsidR="0084355E" w:rsidRPr="00B7193D" w:rsidRDefault="0084355E" w:rsidP="0084355E">
            <w:pPr>
              <w:pStyle w:val="TableData"/>
              <w:rPr>
                <w:rFonts w:asciiTheme="minorHAnsi" w:hAnsiTheme="minorHAnsi" w:cstheme="minorHAnsi"/>
                <w:color w:val="000000"/>
                <w:szCs w:val="18"/>
              </w:rPr>
            </w:pPr>
            <w:r w:rsidRPr="00851F8B">
              <w:t>0</w:t>
            </w:r>
          </w:p>
        </w:tc>
        <w:tc>
          <w:tcPr>
            <w:tcW w:w="850" w:type="dxa"/>
            <w:tcBorders>
              <w:top w:val="nil"/>
              <w:left w:val="nil"/>
              <w:bottom w:val="nil"/>
              <w:right w:val="nil"/>
            </w:tcBorders>
            <w:noWrap/>
          </w:tcPr>
          <w:p w14:paraId="07DBE242" w14:textId="1FFCC434" w:rsidR="0084355E" w:rsidRPr="00B7193D" w:rsidRDefault="0084355E" w:rsidP="0084355E">
            <w:pPr>
              <w:pStyle w:val="TableData"/>
              <w:rPr>
                <w:rFonts w:asciiTheme="minorHAnsi" w:hAnsiTheme="minorHAnsi" w:cstheme="minorHAnsi"/>
                <w:color w:val="000000"/>
                <w:szCs w:val="18"/>
              </w:rPr>
            </w:pPr>
            <w:r w:rsidRPr="00851F8B">
              <w:t>0</w:t>
            </w:r>
          </w:p>
        </w:tc>
        <w:tc>
          <w:tcPr>
            <w:tcW w:w="995" w:type="dxa"/>
            <w:tcBorders>
              <w:top w:val="nil"/>
              <w:left w:val="nil"/>
              <w:bottom w:val="nil"/>
              <w:right w:val="nil"/>
            </w:tcBorders>
            <w:noWrap/>
          </w:tcPr>
          <w:p w14:paraId="1983C3D0" w14:textId="720BB616"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6EFBC120" w14:textId="5328D0BE"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4B2CDC2A" w14:textId="3BC67E1E"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130714B2" w14:textId="7CEF86A7"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noWrap/>
          </w:tcPr>
          <w:p w14:paraId="11B1B78D" w14:textId="0214E10A" w:rsidR="0084355E" w:rsidRPr="00B7193D" w:rsidRDefault="0084355E" w:rsidP="0084355E">
            <w:pPr>
              <w:pStyle w:val="TableData"/>
              <w:rPr>
                <w:rFonts w:asciiTheme="minorHAnsi" w:hAnsiTheme="minorHAnsi" w:cstheme="minorHAnsi"/>
                <w:color w:val="000000"/>
                <w:szCs w:val="18"/>
              </w:rPr>
            </w:pPr>
            <w:r w:rsidRPr="00851F8B">
              <w:t>0</w:t>
            </w:r>
          </w:p>
        </w:tc>
        <w:tc>
          <w:tcPr>
            <w:tcW w:w="850" w:type="dxa"/>
            <w:tcBorders>
              <w:top w:val="nil"/>
              <w:left w:val="nil"/>
              <w:bottom w:val="nil"/>
              <w:right w:val="nil"/>
            </w:tcBorders>
            <w:noWrap/>
          </w:tcPr>
          <w:p w14:paraId="69DB4941" w14:textId="76DFCD3F"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1C9622D3" w14:textId="4AAF3EDC" w:rsidR="0084355E" w:rsidRPr="00B7193D" w:rsidRDefault="0084355E" w:rsidP="0084355E">
            <w:pPr>
              <w:pStyle w:val="TableData"/>
              <w:rPr>
                <w:rFonts w:asciiTheme="minorHAnsi" w:hAnsiTheme="minorHAnsi" w:cstheme="minorHAnsi"/>
                <w:color w:val="000000"/>
                <w:szCs w:val="18"/>
              </w:rPr>
            </w:pPr>
            <w:r w:rsidRPr="00851F8B">
              <w:t>0</w:t>
            </w:r>
          </w:p>
        </w:tc>
        <w:tc>
          <w:tcPr>
            <w:tcW w:w="850" w:type="dxa"/>
            <w:tcBorders>
              <w:top w:val="nil"/>
              <w:left w:val="nil"/>
              <w:bottom w:val="nil"/>
              <w:right w:val="nil"/>
            </w:tcBorders>
            <w:noWrap/>
          </w:tcPr>
          <w:p w14:paraId="46C2B4D2" w14:textId="0F15D24D"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369FB0A9" w14:textId="2FAD06DD" w:rsidR="0084355E" w:rsidRPr="00B7193D" w:rsidRDefault="0084355E" w:rsidP="0084355E">
            <w:pPr>
              <w:pStyle w:val="TableData"/>
              <w:rPr>
                <w:rFonts w:asciiTheme="minorHAnsi" w:hAnsiTheme="minorHAnsi" w:cstheme="minorHAnsi"/>
                <w:color w:val="000000"/>
                <w:szCs w:val="18"/>
              </w:rPr>
            </w:pPr>
            <w:r w:rsidRPr="00851F8B">
              <w:t>0</w:t>
            </w:r>
          </w:p>
        </w:tc>
      </w:tr>
      <w:tr w:rsidR="0084355E" w:rsidRPr="00B7193D" w14:paraId="2AADEBC6" w14:textId="77777777" w:rsidTr="00FB2DBB">
        <w:trPr>
          <w:trHeight w:val="300"/>
        </w:trPr>
        <w:tc>
          <w:tcPr>
            <w:tcW w:w="2820" w:type="dxa"/>
            <w:tcBorders>
              <w:top w:val="nil"/>
              <w:left w:val="nil"/>
              <w:bottom w:val="nil"/>
              <w:right w:val="nil"/>
            </w:tcBorders>
            <w:noWrap/>
          </w:tcPr>
          <w:p w14:paraId="19B98798" w14:textId="04BAFFC5" w:rsidR="0084355E" w:rsidRPr="00B7193D" w:rsidRDefault="0084355E" w:rsidP="0084355E">
            <w:pPr>
              <w:pStyle w:val="TableContent"/>
              <w:ind w:left="0" w:firstLine="0"/>
              <w:rPr>
                <w:rFonts w:asciiTheme="minorHAnsi" w:hAnsiTheme="minorHAnsi" w:cstheme="minorHAnsi"/>
                <w:color w:val="000000"/>
                <w:szCs w:val="18"/>
              </w:rPr>
            </w:pPr>
            <w:r w:rsidRPr="00851F8B">
              <w:t xml:space="preserve">Company Specific </w:t>
            </w:r>
            <w:r w:rsidR="00B60747">
              <w:t>–</w:t>
            </w:r>
            <w:r w:rsidRPr="00851F8B">
              <w:t xml:space="preserve"> Equity</w:t>
            </w:r>
            <w:r w:rsidR="00B60747">
              <w:t xml:space="preserve"> </w:t>
            </w:r>
            <w:r w:rsidRPr="00851F8B">
              <w:t>Related</w:t>
            </w:r>
            <w:r w:rsidR="00B60747">
              <w:t xml:space="preserve">    </w:t>
            </w:r>
          </w:p>
        </w:tc>
        <w:tc>
          <w:tcPr>
            <w:tcW w:w="993" w:type="dxa"/>
            <w:tcBorders>
              <w:top w:val="nil"/>
              <w:left w:val="nil"/>
              <w:bottom w:val="nil"/>
              <w:right w:val="nil"/>
            </w:tcBorders>
            <w:noWrap/>
          </w:tcPr>
          <w:p w14:paraId="7D9382B2" w14:textId="7B2C59D1" w:rsidR="0084355E" w:rsidRPr="00B7193D" w:rsidRDefault="0084355E" w:rsidP="0084355E">
            <w:pPr>
              <w:pStyle w:val="TableData"/>
              <w:rPr>
                <w:rFonts w:asciiTheme="minorHAnsi" w:hAnsiTheme="minorHAnsi" w:cstheme="minorHAnsi"/>
                <w:color w:val="000000"/>
                <w:szCs w:val="18"/>
              </w:rPr>
            </w:pPr>
            <w:r w:rsidRPr="00851F8B">
              <w:t>13</w:t>
            </w:r>
          </w:p>
        </w:tc>
        <w:tc>
          <w:tcPr>
            <w:tcW w:w="1024" w:type="dxa"/>
            <w:tcBorders>
              <w:top w:val="nil"/>
              <w:left w:val="nil"/>
              <w:bottom w:val="nil"/>
              <w:right w:val="nil"/>
            </w:tcBorders>
            <w:noWrap/>
          </w:tcPr>
          <w:p w14:paraId="1F09D483" w14:textId="68E9EE37" w:rsidR="0084355E" w:rsidRPr="00B7193D" w:rsidRDefault="0084355E" w:rsidP="0084355E">
            <w:pPr>
              <w:pStyle w:val="TableData"/>
              <w:rPr>
                <w:rFonts w:asciiTheme="minorHAnsi" w:hAnsiTheme="minorHAnsi" w:cstheme="minorHAnsi"/>
                <w:color w:val="000000"/>
                <w:szCs w:val="18"/>
              </w:rPr>
            </w:pPr>
            <w:r w:rsidRPr="00851F8B">
              <w:t>15</w:t>
            </w:r>
          </w:p>
        </w:tc>
        <w:tc>
          <w:tcPr>
            <w:tcW w:w="850" w:type="dxa"/>
            <w:tcBorders>
              <w:top w:val="nil"/>
              <w:left w:val="nil"/>
              <w:bottom w:val="nil"/>
              <w:right w:val="nil"/>
            </w:tcBorders>
            <w:noWrap/>
          </w:tcPr>
          <w:p w14:paraId="572A6427" w14:textId="3DE5D1D1" w:rsidR="0084355E" w:rsidRPr="00B7193D" w:rsidRDefault="0084355E" w:rsidP="0084355E">
            <w:pPr>
              <w:pStyle w:val="TableData"/>
              <w:rPr>
                <w:rFonts w:asciiTheme="minorHAnsi" w:hAnsiTheme="minorHAnsi" w:cstheme="minorHAnsi"/>
                <w:color w:val="000000"/>
                <w:szCs w:val="18"/>
              </w:rPr>
            </w:pPr>
            <w:r w:rsidRPr="00851F8B">
              <w:t>12</w:t>
            </w:r>
          </w:p>
        </w:tc>
        <w:tc>
          <w:tcPr>
            <w:tcW w:w="850" w:type="dxa"/>
            <w:tcBorders>
              <w:top w:val="nil"/>
              <w:left w:val="nil"/>
              <w:bottom w:val="nil"/>
              <w:right w:val="nil"/>
            </w:tcBorders>
            <w:noWrap/>
          </w:tcPr>
          <w:p w14:paraId="10511FB6" w14:textId="3D52DD7F"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133A400B" w14:textId="64B96945" w:rsidR="0084355E" w:rsidRPr="00B7193D" w:rsidRDefault="0084355E" w:rsidP="0084355E">
            <w:pPr>
              <w:pStyle w:val="TableData"/>
              <w:rPr>
                <w:rFonts w:asciiTheme="minorHAnsi" w:hAnsiTheme="minorHAnsi" w:cstheme="minorHAnsi"/>
                <w:color w:val="000000"/>
                <w:szCs w:val="18"/>
              </w:rPr>
            </w:pPr>
            <w:r w:rsidRPr="00851F8B">
              <w:t>0</w:t>
            </w:r>
          </w:p>
        </w:tc>
        <w:tc>
          <w:tcPr>
            <w:tcW w:w="995" w:type="dxa"/>
            <w:tcBorders>
              <w:top w:val="nil"/>
              <w:left w:val="nil"/>
              <w:bottom w:val="nil"/>
              <w:right w:val="nil"/>
            </w:tcBorders>
            <w:noWrap/>
          </w:tcPr>
          <w:p w14:paraId="3CB79EF1" w14:textId="3604D23A"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6B595F30" w14:textId="485522B8"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5EA593E5" w14:textId="794C1636"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tcPr>
          <w:p w14:paraId="1127A1EB" w14:textId="6685A7AC" w:rsidR="0084355E" w:rsidRPr="00B7193D" w:rsidRDefault="0084355E" w:rsidP="0084355E">
            <w:pPr>
              <w:pStyle w:val="TableData"/>
              <w:rPr>
                <w:rFonts w:asciiTheme="minorHAnsi" w:hAnsiTheme="minorHAnsi" w:cstheme="minorHAnsi"/>
                <w:color w:val="000000"/>
                <w:szCs w:val="18"/>
              </w:rPr>
            </w:pPr>
            <w:r w:rsidRPr="00851F8B">
              <w:t>0</w:t>
            </w:r>
          </w:p>
        </w:tc>
        <w:tc>
          <w:tcPr>
            <w:tcW w:w="680" w:type="dxa"/>
            <w:tcBorders>
              <w:top w:val="nil"/>
              <w:left w:val="nil"/>
              <w:bottom w:val="nil"/>
              <w:right w:val="nil"/>
            </w:tcBorders>
            <w:noWrap/>
          </w:tcPr>
          <w:p w14:paraId="387B7329" w14:textId="7A4A27BB" w:rsidR="0084355E" w:rsidRPr="00B7193D" w:rsidRDefault="0084355E" w:rsidP="0084355E">
            <w:pPr>
              <w:pStyle w:val="TableData"/>
              <w:rPr>
                <w:rFonts w:asciiTheme="minorHAnsi" w:hAnsiTheme="minorHAnsi" w:cstheme="minorHAnsi"/>
                <w:color w:val="000000"/>
                <w:szCs w:val="18"/>
              </w:rPr>
            </w:pPr>
            <w:r w:rsidRPr="00851F8B">
              <w:t>0</w:t>
            </w:r>
          </w:p>
        </w:tc>
        <w:tc>
          <w:tcPr>
            <w:tcW w:w="850" w:type="dxa"/>
            <w:tcBorders>
              <w:top w:val="nil"/>
              <w:left w:val="nil"/>
              <w:bottom w:val="nil"/>
              <w:right w:val="nil"/>
            </w:tcBorders>
            <w:noWrap/>
          </w:tcPr>
          <w:p w14:paraId="72FDCDF9" w14:textId="6CBB53A1" w:rsidR="0084355E" w:rsidRPr="00B7193D" w:rsidRDefault="0084355E" w:rsidP="0084355E">
            <w:pPr>
              <w:pStyle w:val="TableData"/>
              <w:rPr>
                <w:rFonts w:asciiTheme="minorHAnsi" w:hAnsiTheme="minorHAnsi" w:cstheme="minorHAnsi"/>
                <w:color w:val="000000"/>
                <w:szCs w:val="18"/>
              </w:rPr>
            </w:pPr>
            <w:r w:rsidRPr="00851F8B">
              <w:t>12</w:t>
            </w:r>
          </w:p>
        </w:tc>
        <w:tc>
          <w:tcPr>
            <w:tcW w:w="850" w:type="dxa"/>
            <w:tcBorders>
              <w:top w:val="nil"/>
              <w:left w:val="nil"/>
              <w:bottom w:val="nil"/>
              <w:right w:val="nil"/>
            </w:tcBorders>
            <w:noWrap/>
          </w:tcPr>
          <w:p w14:paraId="0DD3C0BF" w14:textId="12C7C2BD" w:rsidR="0084355E" w:rsidRPr="00B7193D" w:rsidRDefault="0084355E" w:rsidP="0084355E">
            <w:pPr>
              <w:pStyle w:val="TableData"/>
              <w:rPr>
                <w:rFonts w:asciiTheme="minorHAnsi" w:hAnsiTheme="minorHAnsi" w:cstheme="minorHAnsi"/>
                <w:color w:val="000000"/>
                <w:szCs w:val="18"/>
              </w:rPr>
            </w:pPr>
            <w:r w:rsidRPr="00851F8B">
              <w:t>3</w:t>
            </w:r>
          </w:p>
        </w:tc>
        <w:tc>
          <w:tcPr>
            <w:tcW w:w="850" w:type="dxa"/>
            <w:tcBorders>
              <w:top w:val="nil"/>
              <w:left w:val="nil"/>
              <w:bottom w:val="nil"/>
              <w:right w:val="nil"/>
            </w:tcBorders>
            <w:noWrap/>
          </w:tcPr>
          <w:p w14:paraId="0F961976" w14:textId="0719AE73" w:rsidR="0084355E" w:rsidRPr="00B7193D" w:rsidRDefault="0084355E" w:rsidP="0084355E">
            <w:pPr>
              <w:pStyle w:val="TableData"/>
              <w:rPr>
                <w:rFonts w:asciiTheme="minorHAnsi" w:hAnsiTheme="minorHAnsi" w:cstheme="minorHAnsi"/>
                <w:color w:val="000000"/>
                <w:szCs w:val="18"/>
              </w:rPr>
            </w:pPr>
            <w:r w:rsidRPr="00851F8B">
              <w:t>15</w:t>
            </w:r>
          </w:p>
        </w:tc>
        <w:tc>
          <w:tcPr>
            <w:tcW w:w="850" w:type="dxa"/>
            <w:tcBorders>
              <w:top w:val="nil"/>
              <w:left w:val="nil"/>
              <w:bottom w:val="nil"/>
              <w:right w:val="nil"/>
            </w:tcBorders>
            <w:noWrap/>
          </w:tcPr>
          <w:p w14:paraId="0C5B6E94" w14:textId="433AC753" w:rsidR="0084355E" w:rsidRPr="00B7193D" w:rsidRDefault="0084355E" w:rsidP="0084355E">
            <w:pPr>
              <w:pStyle w:val="TableData"/>
              <w:rPr>
                <w:rFonts w:asciiTheme="minorHAnsi" w:hAnsiTheme="minorHAnsi" w:cstheme="minorHAnsi"/>
                <w:color w:val="000000"/>
                <w:szCs w:val="18"/>
              </w:rPr>
            </w:pPr>
            <w:r w:rsidRPr="00851F8B">
              <w:t>0</w:t>
            </w:r>
          </w:p>
        </w:tc>
      </w:tr>
      <w:tr w:rsidR="0084355E" w:rsidRPr="00B7193D" w14:paraId="69B2A841" w14:textId="77777777" w:rsidTr="00FB2DBB">
        <w:trPr>
          <w:trHeight w:val="300"/>
        </w:trPr>
        <w:tc>
          <w:tcPr>
            <w:tcW w:w="2820" w:type="dxa"/>
            <w:tcBorders>
              <w:top w:val="nil"/>
              <w:left w:val="nil"/>
              <w:bottom w:val="nil"/>
              <w:right w:val="nil"/>
            </w:tcBorders>
            <w:noWrap/>
          </w:tcPr>
          <w:p w14:paraId="488B171A" w14:textId="14F2E6E9" w:rsidR="0084355E" w:rsidRPr="0081227E" w:rsidRDefault="0084355E" w:rsidP="0084355E">
            <w:pPr>
              <w:pStyle w:val="TableContent"/>
              <w:ind w:left="0" w:firstLine="0"/>
            </w:pPr>
            <w:r w:rsidRPr="00851F8B">
              <w:t xml:space="preserve">Company Specific </w:t>
            </w:r>
            <w:r w:rsidR="00B60747">
              <w:t xml:space="preserve">– </w:t>
            </w:r>
            <w:r w:rsidRPr="00851F8B">
              <w:t>Organization</w:t>
            </w:r>
            <w:r w:rsidR="00B60747">
              <w:t xml:space="preserve"> </w:t>
            </w:r>
            <w:r w:rsidRPr="00851F8B">
              <w:t>Related</w:t>
            </w:r>
          </w:p>
        </w:tc>
        <w:tc>
          <w:tcPr>
            <w:tcW w:w="993" w:type="dxa"/>
            <w:tcBorders>
              <w:top w:val="nil"/>
              <w:left w:val="nil"/>
              <w:bottom w:val="nil"/>
              <w:right w:val="nil"/>
            </w:tcBorders>
            <w:noWrap/>
          </w:tcPr>
          <w:p w14:paraId="1B0217E4" w14:textId="203AEF54" w:rsidR="0084355E" w:rsidRPr="0081227E" w:rsidRDefault="0084355E" w:rsidP="0084355E">
            <w:pPr>
              <w:pStyle w:val="TableData"/>
            </w:pPr>
            <w:r w:rsidRPr="00851F8B">
              <w:t>4</w:t>
            </w:r>
          </w:p>
        </w:tc>
        <w:tc>
          <w:tcPr>
            <w:tcW w:w="1024" w:type="dxa"/>
            <w:tcBorders>
              <w:top w:val="nil"/>
              <w:left w:val="nil"/>
              <w:bottom w:val="nil"/>
              <w:right w:val="nil"/>
            </w:tcBorders>
            <w:noWrap/>
          </w:tcPr>
          <w:p w14:paraId="3A5B3855" w14:textId="58E7EBCD" w:rsidR="0084355E" w:rsidRPr="0081227E" w:rsidRDefault="0084355E" w:rsidP="0084355E">
            <w:pPr>
              <w:pStyle w:val="TableData"/>
            </w:pPr>
            <w:r w:rsidRPr="00851F8B">
              <w:t>5</w:t>
            </w:r>
          </w:p>
        </w:tc>
        <w:tc>
          <w:tcPr>
            <w:tcW w:w="850" w:type="dxa"/>
            <w:tcBorders>
              <w:top w:val="nil"/>
              <w:left w:val="nil"/>
              <w:bottom w:val="nil"/>
              <w:right w:val="nil"/>
            </w:tcBorders>
            <w:noWrap/>
          </w:tcPr>
          <w:p w14:paraId="588CD8B0" w14:textId="50CCF217" w:rsidR="0084355E" w:rsidRPr="0081227E" w:rsidRDefault="0084355E" w:rsidP="0084355E">
            <w:pPr>
              <w:pStyle w:val="TableData"/>
            </w:pPr>
            <w:r w:rsidRPr="00851F8B">
              <w:t>5</w:t>
            </w:r>
          </w:p>
        </w:tc>
        <w:tc>
          <w:tcPr>
            <w:tcW w:w="850" w:type="dxa"/>
            <w:tcBorders>
              <w:top w:val="nil"/>
              <w:left w:val="nil"/>
              <w:bottom w:val="nil"/>
              <w:right w:val="nil"/>
            </w:tcBorders>
            <w:noWrap/>
          </w:tcPr>
          <w:p w14:paraId="2E61C08A" w14:textId="2B265374" w:rsidR="0084355E" w:rsidRPr="0081227E" w:rsidRDefault="0084355E" w:rsidP="0084355E">
            <w:pPr>
              <w:pStyle w:val="TableData"/>
            </w:pPr>
            <w:r w:rsidRPr="00851F8B">
              <w:t>0</w:t>
            </w:r>
          </w:p>
        </w:tc>
        <w:tc>
          <w:tcPr>
            <w:tcW w:w="850" w:type="dxa"/>
            <w:tcBorders>
              <w:top w:val="nil"/>
              <w:left w:val="nil"/>
              <w:bottom w:val="nil"/>
              <w:right w:val="nil"/>
            </w:tcBorders>
            <w:noWrap/>
          </w:tcPr>
          <w:p w14:paraId="7724377C" w14:textId="0BBB43F2" w:rsidR="0084355E" w:rsidRPr="0081227E" w:rsidRDefault="0084355E" w:rsidP="0084355E">
            <w:pPr>
              <w:pStyle w:val="TableData"/>
            </w:pPr>
            <w:r w:rsidRPr="00851F8B">
              <w:t>0</w:t>
            </w:r>
          </w:p>
        </w:tc>
        <w:tc>
          <w:tcPr>
            <w:tcW w:w="995" w:type="dxa"/>
            <w:tcBorders>
              <w:top w:val="nil"/>
              <w:left w:val="nil"/>
              <w:bottom w:val="nil"/>
              <w:right w:val="nil"/>
            </w:tcBorders>
            <w:noWrap/>
          </w:tcPr>
          <w:p w14:paraId="43718995" w14:textId="33842A35" w:rsidR="0084355E" w:rsidRPr="0081227E" w:rsidRDefault="0084355E" w:rsidP="0084355E">
            <w:pPr>
              <w:pStyle w:val="TableData"/>
            </w:pPr>
            <w:r w:rsidRPr="00851F8B">
              <w:t>0</w:t>
            </w:r>
          </w:p>
        </w:tc>
        <w:tc>
          <w:tcPr>
            <w:tcW w:w="680" w:type="dxa"/>
            <w:tcBorders>
              <w:top w:val="nil"/>
              <w:left w:val="nil"/>
              <w:bottom w:val="nil"/>
              <w:right w:val="nil"/>
            </w:tcBorders>
          </w:tcPr>
          <w:p w14:paraId="75B7E494" w14:textId="645BD9D2" w:rsidR="0084355E" w:rsidRPr="0081227E" w:rsidRDefault="0084355E" w:rsidP="0084355E">
            <w:pPr>
              <w:pStyle w:val="TableData"/>
            </w:pPr>
            <w:r w:rsidRPr="00851F8B">
              <w:t>0</w:t>
            </w:r>
          </w:p>
        </w:tc>
        <w:tc>
          <w:tcPr>
            <w:tcW w:w="680" w:type="dxa"/>
            <w:tcBorders>
              <w:top w:val="nil"/>
              <w:left w:val="nil"/>
              <w:bottom w:val="nil"/>
              <w:right w:val="nil"/>
            </w:tcBorders>
          </w:tcPr>
          <w:p w14:paraId="2AC8FE99" w14:textId="10E36C14" w:rsidR="0084355E" w:rsidRPr="0081227E" w:rsidRDefault="0084355E" w:rsidP="0084355E">
            <w:pPr>
              <w:pStyle w:val="TableData"/>
            </w:pPr>
            <w:r w:rsidRPr="00851F8B">
              <w:t>0</w:t>
            </w:r>
          </w:p>
        </w:tc>
        <w:tc>
          <w:tcPr>
            <w:tcW w:w="680" w:type="dxa"/>
            <w:tcBorders>
              <w:top w:val="nil"/>
              <w:left w:val="nil"/>
              <w:bottom w:val="nil"/>
              <w:right w:val="nil"/>
            </w:tcBorders>
          </w:tcPr>
          <w:p w14:paraId="7BDBFEBB" w14:textId="00A90B4E" w:rsidR="0084355E" w:rsidRPr="0081227E" w:rsidRDefault="0084355E" w:rsidP="0084355E">
            <w:pPr>
              <w:pStyle w:val="TableData"/>
            </w:pPr>
            <w:r w:rsidRPr="00851F8B">
              <w:t>0</w:t>
            </w:r>
          </w:p>
        </w:tc>
        <w:tc>
          <w:tcPr>
            <w:tcW w:w="680" w:type="dxa"/>
            <w:tcBorders>
              <w:top w:val="nil"/>
              <w:left w:val="nil"/>
              <w:bottom w:val="nil"/>
              <w:right w:val="nil"/>
            </w:tcBorders>
            <w:noWrap/>
          </w:tcPr>
          <w:p w14:paraId="41C85341" w14:textId="1767A4B0" w:rsidR="0084355E" w:rsidRPr="0081227E" w:rsidRDefault="0084355E" w:rsidP="0084355E">
            <w:pPr>
              <w:pStyle w:val="TableData"/>
            </w:pPr>
            <w:r w:rsidRPr="00851F8B">
              <w:t>0</w:t>
            </w:r>
          </w:p>
        </w:tc>
        <w:tc>
          <w:tcPr>
            <w:tcW w:w="850" w:type="dxa"/>
            <w:tcBorders>
              <w:top w:val="nil"/>
              <w:left w:val="nil"/>
              <w:bottom w:val="nil"/>
              <w:right w:val="nil"/>
            </w:tcBorders>
            <w:noWrap/>
          </w:tcPr>
          <w:p w14:paraId="3D2EC040" w14:textId="083AC0AA" w:rsidR="0084355E" w:rsidRPr="0081227E" w:rsidRDefault="0084355E" w:rsidP="0084355E">
            <w:pPr>
              <w:pStyle w:val="TableData"/>
            </w:pPr>
            <w:r w:rsidRPr="00851F8B">
              <w:t>5</w:t>
            </w:r>
          </w:p>
        </w:tc>
        <w:tc>
          <w:tcPr>
            <w:tcW w:w="850" w:type="dxa"/>
            <w:tcBorders>
              <w:top w:val="nil"/>
              <w:left w:val="nil"/>
              <w:bottom w:val="nil"/>
              <w:right w:val="nil"/>
            </w:tcBorders>
            <w:noWrap/>
          </w:tcPr>
          <w:p w14:paraId="459236B5" w14:textId="36720044" w:rsidR="0084355E" w:rsidRPr="0081227E" w:rsidRDefault="0084355E" w:rsidP="0084355E">
            <w:pPr>
              <w:pStyle w:val="TableData"/>
            </w:pPr>
            <w:r w:rsidRPr="00851F8B">
              <w:t>0</w:t>
            </w:r>
          </w:p>
        </w:tc>
        <w:tc>
          <w:tcPr>
            <w:tcW w:w="850" w:type="dxa"/>
            <w:tcBorders>
              <w:top w:val="nil"/>
              <w:left w:val="nil"/>
              <w:bottom w:val="nil"/>
              <w:right w:val="nil"/>
            </w:tcBorders>
            <w:noWrap/>
          </w:tcPr>
          <w:p w14:paraId="1549A755" w14:textId="46141877" w:rsidR="0084355E" w:rsidRPr="0081227E" w:rsidRDefault="0084355E" w:rsidP="0084355E">
            <w:pPr>
              <w:pStyle w:val="TableData"/>
            </w:pPr>
            <w:r w:rsidRPr="00851F8B">
              <w:t>5</w:t>
            </w:r>
          </w:p>
        </w:tc>
        <w:tc>
          <w:tcPr>
            <w:tcW w:w="850" w:type="dxa"/>
            <w:tcBorders>
              <w:top w:val="nil"/>
              <w:left w:val="nil"/>
              <w:bottom w:val="nil"/>
              <w:right w:val="nil"/>
            </w:tcBorders>
            <w:noWrap/>
          </w:tcPr>
          <w:p w14:paraId="45A518BB" w14:textId="43F08EC4" w:rsidR="0084355E" w:rsidRPr="0081227E" w:rsidRDefault="0084355E" w:rsidP="0084355E">
            <w:pPr>
              <w:pStyle w:val="TableData"/>
            </w:pPr>
            <w:r w:rsidRPr="00851F8B">
              <w:t>0</w:t>
            </w:r>
          </w:p>
        </w:tc>
      </w:tr>
      <w:tr w:rsidR="0084355E" w:rsidRPr="00B7193D" w14:paraId="3A5F3B13" w14:textId="77777777" w:rsidTr="00FB2DBB">
        <w:trPr>
          <w:trHeight w:val="300"/>
        </w:trPr>
        <w:tc>
          <w:tcPr>
            <w:tcW w:w="2820" w:type="dxa"/>
            <w:tcBorders>
              <w:top w:val="nil"/>
              <w:left w:val="nil"/>
              <w:bottom w:val="nil"/>
              <w:right w:val="nil"/>
            </w:tcBorders>
            <w:noWrap/>
          </w:tcPr>
          <w:p w14:paraId="3AF50CE4" w14:textId="195454AF" w:rsidR="0084355E" w:rsidRPr="0081227E" w:rsidRDefault="0084355E" w:rsidP="0084355E">
            <w:pPr>
              <w:pStyle w:val="TableContent"/>
              <w:ind w:left="0" w:firstLine="0"/>
            </w:pPr>
            <w:r w:rsidRPr="00851F8B">
              <w:t>Company</w:t>
            </w:r>
            <w:r w:rsidR="00B60747">
              <w:t xml:space="preserve"> </w:t>
            </w:r>
            <w:r w:rsidRPr="00851F8B">
              <w:t>Specific</w:t>
            </w:r>
            <w:r w:rsidR="00B60747">
              <w:t xml:space="preserve"> –</w:t>
            </w:r>
            <w:r w:rsidRPr="00851F8B">
              <w:t xml:space="preserve"> Compensation</w:t>
            </w:r>
            <w:r w:rsidR="00B60747">
              <w:t xml:space="preserve"> </w:t>
            </w:r>
            <w:r w:rsidRPr="00851F8B">
              <w:t>Related</w:t>
            </w:r>
          </w:p>
        </w:tc>
        <w:tc>
          <w:tcPr>
            <w:tcW w:w="993" w:type="dxa"/>
            <w:tcBorders>
              <w:top w:val="nil"/>
              <w:left w:val="nil"/>
              <w:bottom w:val="nil"/>
              <w:right w:val="nil"/>
            </w:tcBorders>
            <w:noWrap/>
          </w:tcPr>
          <w:p w14:paraId="65FC6862" w14:textId="338FD380" w:rsidR="0084355E" w:rsidRPr="0081227E" w:rsidRDefault="0084355E" w:rsidP="0084355E">
            <w:pPr>
              <w:pStyle w:val="TableData"/>
            </w:pPr>
            <w:r w:rsidRPr="00851F8B">
              <w:t>5</w:t>
            </w:r>
          </w:p>
        </w:tc>
        <w:tc>
          <w:tcPr>
            <w:tcW w:w="1024" w:type="dxa"/>
            <w:tcBorders>
              <w:top w:val="nil"/>
              <w:left w:val="nil"/>
              <w:bottom w:val="nil"/>
              <w:right w:val="nil"/>
            </w:tcBorders>
            <w:noWrap/>
          </w:tcPr>
          <w:p w14:paraId="1F3D647A" w14:textId="4A6D5EA5" w:rsidR="0084355E" w:rsidRPr="0081227E" w:rsidRDefault="0084355E" w:rsidP="0084355E">
            <w:pPr>
              <w:pStyle w:val="TableData"/>
            </w:pPr>
            <w:r w:rsidRPr="00851F8B">
              <w:t>5</w:t>
            </w:r>
          </w:p>
        </w:tc>
        <w:tc>
          <w:tcPr>
            <w:tcW w:w="850" w:type="dxa"/>
            <w:tcBorders>
              <w:top w:val="nil"/>
              <w:left w:val="nil"/>
              <w:bottom w:val="nil"/>
              <w:right w:val="nil"/>
            </w:tcBorders>
            <w:noWrap/>
          </w:tcPr>
          <w:p w14:paraId="11444CE1" w14:textId="5CD97477" w:rsidR="0084355E" w:rsidRPr="0081227E" w:rsidRDefault="0084355E" w:rsidP="0084355E">
            <w:pPr>
              <w:pStyle w:val="TableData"/>
            </w:pPr>
            <w:r w:rsidRPr="00851F8B">
              <w:t>5</w:t>
            </w:r>
          </w:p>
        </w:tc>
        <w:tc>
          <w:tcPr>
            <w:tcW w:w="850" w:type="dxa"/>
            <w:tcBorders>
              <w:top w:val="nil"/>
              <w:left w:val="nil"/>
              <w:bottom w:val="nil"/>
              <w:right w:val="nil"/>
            </w:tcBorders>
            <w:noWrap/>
          </w:tcPr>
          <w:p w14:paraId="0445FBD4" w14:textId="005B6D8B" w:rsidR="0084355E" w:rsidRPr="0081227E" w:rsidRDefault="0084355E" w:rsidP="0084355E">
            <w:pPr>
              <w:pStyle w:val="TableData"/>
            </w:pPr>
            <w:r w:rsidRPr="00851F8B">
              <w:t>0</w:t>
            </w:r>
          </w:p>
        </w:tc>
        <w:tc>
          <w:tcPr>
            <w:tcW w:w="850" w:type="dxa"/>
            <w:tcBorders>
              <w:top w:val="nil"/>
              <w:left w:val="nil"/>
              <w:bottom w:val="nil"/>
              <w:right w:val="nil"/>
            </w:tcBorders>
            <w:noWrap/>
          </w:tcPr>
          <w:p w14:paraId="0BDAAE50" w14:textId="0A38C74F" w:rsidR="0084355E" w:rsidRPr="0081227E" w:rsidRDefault="0084355E" w:rsidP="0084355E">
            <w:pPr>
              <w:pStyle w:val="TableData"/>
            </w:pPr>
            <w:r w:rsidRPr="00851F8B">
              <w:t>0</w:t>
            </w:r>
          </w:p>
        </w:tc>
        <w:tc>
          <w:tcPr>
            <w:tcW w:w="995" w:type="dxa"/>
            <w:tcBorders>
              <w:top w:val="nil"/>
              <w:left w:val="nil"/>
              <w:bottom w:val="nil"/>
              <w:right w:val="nil"/>
            </w:tcBorders>
            <w:noWrap/>
          </w:tcPr>
          <w:p w14:paraId="5F5DF2AD" w14:textId="0004C787" w:rsidR="0084355E" w:rsidRPr="0081227E" w:rsidRDefault="0084355E" w:rsidP="0084355E">
            <w:pPr>
              <w:pStyle w:val="TableData"/>
            </w:pPr>
            <w:r w:rsidRPr="00851F8B">
              <w:t>0</w:t>
            </w:r>
          </w:p>
        </w:tc>
        <w:tc>
          <w:tcPr>
            <w:tcW w:w="680" w:type="dxa"/>
            <w:tcBorders>
              <w:top w:val="nil"/>
              <w:left w:val="nil"/>
              <w:bottom w:val="nil"/>
              <w:right w:val="nil"/>
            </w:tcBorders>
          </w:tcPr>
          <w:p w14:paraId="3233B8DB" w14:textId="5B3F0A33" w:rsidR="0084355E" w:rsidRPr="0081227E" w:rsidRDefault="0084355E" w:rsidP="0084355E">
            <w:pPr>
              <w:pStyle w:val="TableData"/>
            </w:pPr>
            <w:r w:rsidRPr="00851F8B">
              <w:t>0</w:t>
            </w:r>
          </w:p>
        </w:tc>
        <w:tc>
          <w:tcPr>
            <w:tcW w:w="680" w:type="dxa"/>
            <w:tcBorders>
              <w:top w:val="nil"/>
              <w:left w:val="nil"/>
              <w:bottom w:val="nil"/>
              <w:right w:val="nil"/>
            </w:tcBorders>
          </w:tcPr>
          <w:p w14:paraId="05477384" w14:textId="20F0AA05" w:rsidR="0084355E" w:rsidRPr="0081227E" w:rsidRDefault="0084355E" w:rsidP="0084355E">
            <w:pPr>
              <w:pStyle w:val="TableData"/>
            </w:pPr>
            <w:r w:rsidRPr="00851F8B">
              <w:t>0</w:t>
            </w:r>
          </w:p>
        </w:tc>
        <w:tc>
          <w:tcPr>
            <w:tcW w:w="680" w:type="dxa"/>
            <w:tcBorders>
              <w:top w:val="nil"/>
              <w:left w:val="nil"/>
              <w:bottom w:val="nil"/>
              <w:right w:val="nil"/>
            </w:tcBorders>
          </w:tcPr>
          <w:p w14:paraId="21274D25" w14:textId="5332F9FD" w:rsidR="0084355E" w:rsidRPr="0081227E" w:rsidRDefault="0084355E" w:rsidP="0084355E">
            <w:pPr>
              <w:pStyle w:val="TableData"/>
            </w:pPr>
            <w:r w:rsidRPr="00851F8B">
              <w:t>0</w:t>
            </w:r>
          </w:p>
        </w:tc>
        <w:tc>
          <w:tcPr>
            <w:tcW w:w="680" w:type="dxa"/>
            <w:tcBorders>
              <w:top w:val="nil"/>
              <w:left w:val="nil"/>
              <w:bottom w:val="nil"/>
              <w:right w:val="nil"/>
            </w:tcBorders>
            <w:noWrap/>
          </w:tcPr>
          <w:p w14:paraId="7BC75523" w14:textId="4283829E" w:rsidR="0084355E" w:rsidRPr="0081227E" w:rsidRDefault="0084355E" w:rsidP="0084355E">
            <w:pPr>
              <w:pStyle w:val="TableData"/>
            </w:pPr>
            <w:r w:rsidRPr="00851F8B">
              <w:t>0</w:t>
            </w:r>
          </w:p>
        </w:tc>
        <w:tc>
          <w:tcPr>
            <w:tcW w:w="850" w:type="dxa"/>
            <w:tcBorders>
              <w:top w:val="nil"/>
              <w:left w:val="nil"/>
              <w:bottom w:val="nil"/>
              <w:right w:val="nil"/>
            </w:tcBorders>
            <w:noWrap/>
          </w:tcPr>
          <w:p w14:paraId="291A119C" w14:textId="33A85B6D" w:rsidR="0084355E" w:rsidRPr="0081227E" w:rsidRDefault="0084355E" w:rsidP="0084355E">
            <w:pPr>
              <w:pStyle w:val="TableData"/>
            </w:pPr>
            <w:r w:rsidRPr="00851F8B">
              <w:t>5</w:t>
            </w:r>
          </w:p>
        </w:tc>
        <w:tc>
          <w:tcPr>
            <w:tcW w:w="850" w:type="dxa"/>
            <w:tcBorders>
              <w:top w:val="nil"/>
              <w:left w:val="nil"/>
              <w:bottom w:val="nil"/>
              <w:right w:val="nil"/>
            </w:tcBorders>
            <w:noWrap/>
          </w:tcPr>
          <w:p w14:paraId="682244BE" w14:textId="06725E7F" w:rsidR="0084355E" w:rsidRPr="0081227E" w:rsidRDefault="0084355E" w:rsidP="0084355E">
            <w:pPr>
              <w:pStyle w:val="TableData"/>
            </w:pPr>
            <w:r w:rsidRPr="00851F8B">
              <w:t>0</w:t>
            </w:r>
          </w:p>
        </w:tc>
        <w:tc>
          <w:tcPr>
            <w:tcW w:w="850" w:type="dxa"/>
            <w:tcBorders>
              <w:top w:val="nil"/>
              <w:left w:val="nil"/>
              <w:bottom w:val="nil"/>
              <w:right w:val="nil"/>
            </w:tcBorders>
            <w:noWrap/>
          </w:tcPr>
          <w:p w14:paraId="05B41A46" w14:textId="4CB8F48B" w:rsidR="0084355E" w:rsidRPr="0081227E" w:rsidRDefault="0084355E" w:rsidP="0084355E">
            <w:pPr>
              <w:pStyle w:val="TableData"/>
            </w:pPr>
            <w:r w:rsidRPr="00851F8B">
              <w:t>5</w:t>
            </w:r>
          </w:p>
        </w:tc>
        <w:tc>
          <w:tcPr>
            <w:tcW w:w="850" w:type="dxa"/>
            <w:tcBorders>
              <w:top w:val="nil"/>
              <w:left w:val="nil"/>
              <w:bottom w:val="nil"/>
              <w:right w:val="nil"/>
            </w:tcBorders>
            <w:noWrap/>
          </w:tcPr>
          <w:p w14:paraId="69609C76" w14:textId="4BA7FD5D" w:rsidR="0084355E" w:rsidRPr="0081227E" w:rsidRDefault="0084355E" w:rsidP="0084355E">
            <w:pPr>
              <w:pStyle w:val="TableData"/>
            </w:pPr>
            <w:r w:rsidRPr="00851F8B">
              <w:t>0</w:t>
            </w:r>
          </w:p>
        </w:tc>
      </w:tr>
      <w:tr w:rsidR="0084355E" w:rsidRPr="00B7193D" w14:paraId="6C7D99BC" w14:textId="77777777" w:rsidTr="00FB2DBB">
        <w:trPr>
          <w:trHeight w:val="300"/>
        </w:trPr>
        <w:tc>
          <w:tcPr>
            <w:tcW w:w="2820" w:type="dxa"/>
            <w:tcBorders>
              <w:top w:val="nil"/>
              <w:left w:val="nil"/>
              <w:bottom w:val="nil"/>
              <w:right w:val="nil"/>
            </w:tcBorders>
            <w:noWrap/>
          </w:tcPr>
          <w:p w14:paraId="19CE2974" w14:textId="411C5D42" w:rsidR="0084355E" w:rsidRPr="0081227E" w:rsidRDefault="0084355E" w:rsidP="0084355E">
            <w:pPr>
              <w:pStyle w:val="TableContent"/>
              <w:ind w:left="0" w:firstLine="0"/>
            </w:pPr>
            <w:r w:rsidRPr="00851F8B">
              <w:t>Company</w:t>
            </w:r>
            <w:r w:rsidR="00B60747">
              <w:t xml:space="preserve"> </w:t>
            </w:r>
            <w:r w:rsidRPr="00851F8B">
              <w:t>Specific</w:t>
            </w:r>
            <w:r w:rsidR="00B60747">
              <w:t xml:space="preserve"> – </w:t>
            </w:r>
            <w:r w:rsidRPr="00851F8B">
              <w:t>Organization</w:t>
            </w:r>
            <w:r w:rsidR="00B60747">
              <w:t xml:space="preserve"> </w:t>
            </w:r>
            <w:r w:rsidRPr="00851F8B">
              <w:t>Related</w:t>
            </w:r>
          </w:p>
        </w:tc>
        <w:tc>
          <w:tcPr>
            <w:tcW w:w="993" w:type="dxa"/>
            <w:tcBorders>
              <w:top w:val="nil"/>
              <w:left w:val="nil"/>
              <w:bottom w:val="nil"/>
              <w:right w:val="nil"/>
            </w:tcBorders>
            <w:noWrap/>
          </w:tcPr>
          <w:p w14:paraId="1518F6B9" w14:textId="7FB919E7" w:rsidR="0084355E" w:rsidRPr="0081227E" w:rsidRDefault="0084355E" w:rsidP="0084355E">
            <w:pPr>
              <w:pStyle w:val="TableData"/>
            </w:pPr>
            <w:r w:rsidRPr="00851F8B">
              <w:t>1</w:t>
            </w:r>
          </w:p>
        </w:tc>
        <w:tc>
          <w:tcPr>
            <w:tcW w:w="1024" w:type="dxa"/>
            <w:tcBorders>
              <w:top w:val="nil"/>
              <w:left w:val="nil"/>
              <w:bottom w:val="nil"/>
              <w:right w:val="nil"/>
            </w:tcBorders>
            <w:noWrap/>
          </w:tcPr>
          <w:p w14:paraId="79BDD7CB" w14:textId="213A196E" w:rsidR="0084355E" w:rsidRPr="0081227E" w:rsidRDefault="0084355E" w:rsidP="0084355E">
            <w:pPr>
              <w:pStyle w:val="TableData"/>
            </w:pPr>
            <w:r w:rsidRPr="00851F8B">
              <w:t>1</w:t>
            </w:r>
          </w:p>
        </w:tc>
        <w:tc>
          <w:tcPr>
            <w:tcW w:w="850" w:type="dxa"/>
            <w:tcBorders>
              <w:top w:val="nil"/>
              <w:left w:val="nil"/>
              <w:bottom w:val="nil"/>
              <w:right w:val="nil"/>
            </w:tcBorders>
            <w:noWrap/>
          </w:tcPr>
          <w:p w14:paraId="030C769E" w14:textId="6B73D1FA" w:rsidR="0084355E" w:rsidRPr="0081227E" w:rsidRDefault="0084355E" w:rsidP="0084355E">
            <w:pPr>
              <w:pStyle w:val="TableData"/>
            </w:pPr>
            <w:r w:rsidRPr="00851F8B">
              <w:t>1</w:t>
            </w:r>
          </w:p>
        </w:tc>
        <w:tc>
          <w:tcPr>
            <w:tcW w:w="850" w:type="dxa"/>
            <w:tcBorders>
              <w:top w:val="nil"/>
              <w:left w:val="nil"/>
              <w:bottom w:val="nil"/>
              <w:right w:val="nil"/>
            </w:tcBorders>
            <w:noWrap/>
          </w:tcPr>
          <w:p w14:paraId="102F4638" w14:textId="48434C2F" w:rsidR="0084355E" w:rsidRPr="0081227E" w:rsidRDefault="0084355E" w:rsidP="0084355E">
            <w:pPr>
              <w:pStyle w:val="TableData"/>
            </w:pPr>
            <w:r w:rsidRPr="00851F8B">
              <w:t>0</w:t>
            </w:r>
          </w:p>
        </w:tc>
        <w:tc>
          <w:tcPr>
            <w:tcW w:w="850" w:type="dxa"/>
            <w:tcBorders>
              <w:top w:val="nil"/>
              <w:left w:val="nil"/>
              <w:bottom w:val="nil"/>
              <w:right w:val="nil"/>
            </w:tcBorders>
            <w:noWrap/>
          </w:tcPr>
          <w:p w14:paraId="00A59C61" w14:textId="076AA935" w:rsidR="0084355E" w:rsidRPr="0081227E" w:rsidRDefault="0084355E" w:rsidP="0084355E">
            <w:pPr>
              <w:pStyle w:val="TableData"/>
            </w:pPr>
            <w:r w:rsidRPr="00851F8B">
              <w:t>0</w:t>
            </w:r>
          </w:p>
        </w:tc>
        <w:tc>
          <w:tcPr>
            <w:tcW w:w="995" w:type="dxa"/>
            <w:tcBorders>
              <w:top w:val="nil"/>
              <w:left w:val="nil"/>
              <w:bottom w:val="nil"/>
              <w:right w:val="nil"/>
            </w:tcBorders>
            <w:noWrap/>
          </w:tcPr>
          <w:p w14:paraId="6C6CEB09" w14:textId="2984481E" w:rsidR="0084355E" w:rsidRPr="0081227E" w:rsidRDefault="0084355E" w:rsidP="0084355E">
            <w:pPr>
              <w:pStyle w:val="TableData"/>
            </w:pPr>
            <w:r w:rsidRPr="00851F8B">
              <w:t>0</w:t>
            </w:r>
          </w:p>
        </w:tc>
        <w:tc>
          <w:tcPr>
            <w:tcW w:w="680" w:type="dxa"/>
            <w:tcBorders>
              <w:top w:val="nil"/>
              <w:left w:val="nil"/>
              <w:bottom w:val="nil"/>
              <w:right w:val="nil"/>
            </w:tcBorders>
          </w:tcPr>
          <w:p w14:paraId="2981A225" w14:textId="7AF2A234" w:rsidR="0084355E" w:rsidRPr="0081227E" w:rsidRDefault="0084355E" w:rsidP="0084355E">
            <w:pPr>
              <w:pStyle w:val="TableData"/>
            </w:pPr>
            <w:r w:rsidRPr="00851F8B">
              <w:t>0</w:t>
            </w:r>
          </w:p>
        </w:tc>
        <w:tc>
          <w:tcPr>
            <w:tcW w:w="680" w:type="dxa"/>
            <w:tcBorders>
              <w:top w:val="nil"/>
              <w:left w:val="nil"/>
              <w:bottom w:val="nil"/>
              <w:right w:val="nil"/>
            </w:tcBorders>
          </w:tcPr>
          <w:p w14:paraId="6D363DC8" w14:textId="0EB9089B" w:rsidR="0084355E" w:rsidRPr="0081227E" w:rsidRDefault="0084355E" w:rsidP="0084355E">
            <w:pPr>
              <w:pStyle w:val="TableData"/>
            </w:pPr>
            <w:r w:rsidRPr="00851F8B">
              <w:t>0</w:t>
            </w:r>
          </w:p>
        </w:tc>
        <w:tc>
          <w:tcPr>
            <w:tcW w:w="680" w:type="dxa"/>
            <w:tcBorders>
              <w:top w:val="nil"/>
              <w:left w:val="nil"/>
              <w:bottom w:val="nil"/>
              <w:right w:val="nil"/>
            </w:tcBorders>
          </w:tcPr>
          <w:p w14:paraId="54ED016A" w14:textId="6FBD645E" w:rsidR="0084355E" w:rsidRPr="0081227E" w:rsidRDefault="0084355E" w:rsidP="0084355E">
            <w:pPr>
              <w:pStyle w:val="TableData"/>
            </w:pPr>
            <w:r w:rsidRPr="00851F8B">
              <w:t>0</w:t>
            </w:r>
          </w:p>
        </w:tc>
        <w:tc>
          <w:tcPr>
            <w:tcW w:w="680" w:type="dxa"/>
            <w:tcBorders>
              <w:top w:val="nil"/>
              <w:left w:val="nil"/>
              <w:bottom w:val="nil"/>
              <w:right w:val="nil"/>
            </w:tcBorders>
            <w:noWrap/>
          </w:tcPr>
          <w:p w14:paraId="235C1EBE" w14:textId="234F955C" w:rsidR="0084355E" w:rsidRPr="0081227E" w:rsidRDefault="0084355E" w:rsidP="0084355E">
            <w:pPr>
              <w:pStyle w:val="TableData"/>
            </w:pPr>
            <w:r w:rsidRPr="00851F8B">
              <w:t>0</w:t>
            </w:r>
          </w:p>
        </w:tc>
        <w:tc>
          <w:tcPr>
            <w:tcW w:w="850" w:type="dxa"/>
            <w:tcBorders>
              <w:top w:val="nil"/>
              <w:left w:val="nil"/>
              <w:bottom w:val="nil"/>
              <w:right w:val="nil"/>
            </w:tcBorders>
            <w:noWrap/>
          </w:tcPr>
          <w:p w14:paraId="201433B2" w14:textId="0926218C" w:rsidR="0084355E" w:rsidRPr="0081227E" w:rsidRDefault="0084355E" w:rsidP="0084355E">
            <w:pPr>
              <w:pStyle w:val="TableData"/>
            </w:pPr>
            <w:r w:rsidRPr="00851F8B">
              <w:t>1</w:t>
            </w:r>
          </w:p>
        </w:tc>
        <w:tc>
          <w:tcPr>
            <w:tcW w:w="850" w:type="dxa"/>
            <w:tcBorders>
              <w:top w:val="nil"/>
              <w:left w:val="nil"/>
              <w:bottom w:val="nil"/>
              <w:right w:val="nil"/>
            </w:tcBorders>
            <w:noWrap/>
          </w:tcPr>
          <w:p w14:paraId="420FF0E1" w14:textId="6B376B3F" w:rsidR="0084355E" w:rsidRPr="0081227E" w:rsidRDefault="0084355E" w:rsidP="0084355E">
            <w:pPr>
              <w:pStyle w:val="TableData"/>
            </w:pPr>
            <w:r w:rsidRPr="00851F8B">
              <w:t>0</w:t>
            </w:r>
          </w:p>
        </w:tc>
        <w:tc>
          <w:tcPr>
            <w:tcW w:w="850" w:type="dxa"/>
            <w:tcBorders>
              <w:top w:val="nil"/>
              <w:left w:val="nil"/>
              <w:bottom w:val="nil"/>
              <w:right w:val="nil"/>
            </w:tcBorders>
            <w:noWrap/>
          </w:tcPr>
          <w:p w14:paraId="7898D0EF" w14:textId="334BC1DE" w:rsidR="0084355E" w:rsidRPr="0081227E" w:rsidRDefault="0084355E" w:rsidP="0084355E">
            <w:pPr>
              <w:pStyle w:val="TableData"/>
            </w:pPr>
            <w:r w:rsidRPr="00851F8B">
              <w:t>1</w:t>
            </w:r>
          </w:p>
        </w:tc>
        <w:tc>
          <w:tcPr>
            <w:tcW w:w="850" w:type="dxa"/>
            <w:tcBorders>
              <w:top w:val="nil"/>
              <w:left w:val="nil"/>
              <w:bottom w:val="nil"/>
              <w:right w:val="nil"/>
            </w:tcBorders>
            <w:noWrap/>
          </w:tcPr>
          <w:p w14:paraId="199461EE" w14:textId="03523E5B" w:rsidR="0084355E" w:rsidRPr="0081227E" w:rsidRDefault="0084355E" w:rsidP="0084355E">
            <w:pPr>
              <w:pStyle w:val="TableData"/>
            </w:pPr>
            <w:r w:rsidRPr="00851F8B">
              <w:t>0</w:t>
            </w:r>
          </w:p>
        </w:tc>
      </w:tr>
      <w:tr w:rsidR="0049197A" w:rsidRPr="00B7193D" w14:paraId="22D3AD26" w14:textId="77777777" w:rsidTr="00FB2DBB">
        <w:trPr>
          <w:trHeight w:val="300"/>
        </w:trPr>
        <w:tc>
          <w:tcPr>
            <w:tcW w:w="2820" w:type="dxa"/>
            <w:tcBorders>
              <w:top w:val="nil"/>
              <w:left w:val="nil"/>
              <w:bottom w:val="nil"/>
              <w:right w:val="nil"/>
            </w:tcBorders>
            <w:noWrap/>
          </w:tcPr>
          <w:p w14:paraId="2DF4A7DC" w14:textId="77777777" w:rsidR="0049197A" w:rsidRPr="00C233B4" w:rsidRDefault="0049197A" w:rsidP="00146915">
            <w:pPr>
              <w:pStyle w:val="TableContent"/>
              <w:ind w:left="0" w:firstLine="0"/>
              <w:rPr>
                <w:b/>
                <w:bCs/>
                <w:szCs w:val="18"/>
              </w:rPr>
            </w:pPr>
            <w:bookmarkStart w:id="4" w:name="_Hlk210307531"/>
            <w:r w:rsidRPr="00C233B4">
              <w:rPr>
                <w:b/>
                <w:bCs/>
              </w:rPr>
              <w:t>Shareholder</w:t>
            </w:r>
          </w:p>
        </w:tc>
        <w:tc>
          <w:tcPr>
            <w:tcW w:w="993" w:type="dxa"/>
            <w:tcBorders>
              <w:top w:val="nil"/>
              <w:left w:val="nil"/>
              <w:bottom w:val="nil"/>
              <w:right w:val="nil"/>
            </w:tcBorders>
            <w:noWrap/>
          </w:tcPr>
          <w:p w14:paraId="1DD880BC" w14:textId="77777777" w:rsidR="0049197A" w:rsidRPr="00B7193D" w:rsidRDefault="0049197A" w:rsidP="00146915">
            <w:pPr>
              <w:pStyle w:val="TableData"/>
              <w:rPr>
                <w:szCs w:val="18"/>
              </w:rPr>
            </w:pPr>
          </w:p>
        </w:tc>
        <w:tc>
          <w:tcPr>
            <w:tcW w:w="1024" w:type="dxa"/>
            <w:tcBorders>
              <w:top w:val="nil"/>
              <w:left w:val="nil"/>
              <w:bottom w:val="nil"/>
              <w:right w:val="nil"/>
            </w:tcBorders>
            <w:noWrap/>
          </w:tcPr>
          <w:p w14:paraId="15CF6FA9"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51FB652F"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34659E28"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39713574" w14:textId="77777777" w:rsidR="0049197A" w:rsidRPr="00B7193D" w:rsidRDefault="0049197A" w:rsidP="00146915">
            <w:pPr>
              <w:pStyle w:val="TableData"/>
              <w:rPr>
                <w:szCs w:val="18"/>
              </w:rPr>
            </w:pPr>
          </w:p>
        </w:tc>
        <w:tc>
          <w:tcPr>
            <w:tcW w:w="995" w:type="dxa"/>
            <w:tcBorders>
              <w:top w:val="nil"/>
              <w:left w:val="nil"/>
              <w:bottom w:val="nil"/>
              <w:right w:val="nil"/>
            </w:tcBorders>
            <w:noWrap/>
          </w:tcPr>
          <w:p w14:paraId="471C8393" w14:textId="77777777" w:rsidR="0049197A" w:rsidRPr="00B7193D" w:rsidRDefault="0049197A" w:rsidP="00146915">
            <w:pPr>
              <w:pStyle w:val="TableData"/>
              <w:rPr>
                <w:szCs w:val="18"/>
              </w:rPr>
            </w:pPr>
          </w:p>
        </w:tc>
        <w:tc>
          <w:tcPr>
            <w:tcW w:w="680" w:type="dxa"/>
            <w:tcBorders>
              <w:top w:val="nil"/>
              <w:left w:val="nil"/>
              <w:bottom w:val="nil"/>
              <w:right w:val="nil"/>
            </w:tcBorders>
          </w:tcPr>
          <w:p w14:paraId="2BF06F7A" w14:textId="77777777" w:rsidR="0049197A" w:rsidRPr="00B7193D" w:rsidRDefault="0049197A" w:rsidP="00146915">
            <w:pPr>
              <w:pStyle w:val="TableData"/>
              <w:rPr>
                <w:szCs w:val="18"/>
              </w:rPr>
            </w:pPr>
          </w:p>
        </w:tc>
        <w:tc>
          <w:tcPr>
            <w:tcW w:w="680" w:type="dxa"/>
            <w:tcBorders>
              <w:top w:val="nil"/>
              <w:left w:val="nil"/>
              <w:bottom w:val="nil"/>
              <w:right w:val="nil"/>
            </w:tcBorders>
          </w:tcPr>
          <w:p w14:paraId="41F16354" w14:textId="77777777" w:rsidR="0049197A" w:rsidRPr="00B7193D" w:rsidRDefault="0049197A" w:rsidP="00146915">
            <w:pPr>
              <w:pStyle w:val="TableData"/>
              <w:rPr>
                <w:szCs w:val="18"/>
              </w:rPr>
            </w:pPr>
          </w:p>
        </w:tc>
        <w:tc>
          <w:tcPr>
            <w:tcW w:w="680" w:type="dxa"/>
            <w:tcBorders>
              <w:top w:val="nil"/>
              <w:left w:val="nil"/>
              <w:bottom w:val="nil"/>
              <w:right w:val="nil"/>
            </w:tcBorders>
          </w:tcPr>
          <w:p w14:paraId="647C5658" w14:textId="77777777" w:rsidR="0049197A" w:rsidRPr="00B7193D" w:rsidRDefault="0049197A" w:rsidP="00146915">
            <w:pPr>
              <w:pStyle w:val="TableData"/>
              <w:rPr>
                <w:szCs w:val="18"/>
              </w:rPr>
            </w:pPr>
          </w:p>
        </w:tc>
        <w:tc>
          <w:tcPr>
            <w:tcW w:w="680" w:type="dxa"/>
            <w:tcBorders>
              <w:top w:val="nil"/>
              <w:left w:val="nil"/>
              <w:bottom w:val="nil"/>
              <w:right w:val="nil"/>
            </w:tcBorders>
            <w:noWrap/>
          </w:tcPr>
          <w:p w14:paraId="11095D17"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2F44FD25"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04B03A5A"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77BB543A" w14:textId="77777777" w:rsidR="0049197A" w:rsidRPr="00B7193D" w:rsidRDefault="0049197A" w:rsidP="00146915">
            <w:pPr>
              <w:pStyle w:val="TableData"/>
              <w:rPr>
                <w:szCs w:val="18"/>
              </w:rPr>
            </w:pPr>
          </w:p>
        </w:tc>
        <w:tc>
          <w:tcPr>
            <w:tcW w:w="850" w:type="dxa"/>
            <w:tcBorders>
              <w:top w:val="nil"/>
              <w:left w:val="nil"/>
              <w:bottom w:val="nil"/>
              <w:right w:val="nil"/>
            </w:tcBorders>
            <w:noWrap/>
          </w:tcPr>
          <w:p w14:paraId="689B247D" w14:textId="77777777" w:rsidR="0049197A" w:rsidRPr="00B7193D" w:rsidRDefault="0049197A" w:rsidP="00146915">
            <w:pPr>
              <w:pStyle w:val="TableData"/>
              <w:rPr>
                <w:szCs w:val="18"/>
              </w:rPr>
            </w:pPr>
          </w:p>
        </w:tc>
      </w:tr>
      <w:tr w:rsidR="0084355E" w:rsidRPr="00B7193D" w14:paraId="681710DC" w14:textId="77777777" w:rsidTr="00FB2DBB">
        <w:trPr>
          <w:trHeight w:val="300"/>
        </w:trPr>
        <w:tc>
          <w:tcPr>
            <w:tcW w:w="2820" w:type="dxa"/>
            <w:tcBorders>
              <w:top w:val="nil"/>
              <w:left w:val="nil"/>
              <w:bottom w:val="nil"/>
              <w:right w:val="nil"/>
            </w:tcBorders>
            <w:noWrap/>
          </w:tcPr>
          <w:p w14:paraId="2F2B2802" w14:textId="5370E16F" w:rsidR="0084355E" w:rsidRPr="00C233B4" w:rsidRDefault="0084355E" w:rsidP="0084355E">
            <w:pPr>
              <w:pStyle w:val="TableContent"/>
              <w:ind w:left="0" w:firstLine="0"/>
              <w:rPr>
                <w:b/>
                <w:bCs/>
              </w:rPr>
            </w:pPr>
            <w:r w:rsidRPr="00612CA8">
              <w:t>Company</w:t>
            </w:r>
            <w:r w:rsidR="00B60747">
              <w:t xml:space="preserve"> </w:t>
            </w:r>
            <w:r w:rsidRPr="00612CA8">
              <w:t>Specific</w:t>
            </w:r>
            <w:r w:rsidR="00B60747">
              <w:t xml:space="preserve"> –</w:t>
            </w:r>
            <w:r w:rsidRPr="00612CA8">
              <w:t xml:space="preserve"> Miscellaneous</w:t>
            </w:r>
            <w:r w:rsidR="00B60747">
              <w:t xml:space="preserve"> </w:t>
            </w:r>
          </w:p>
        </w:tc>
        <w:tc>
          <w:tcPr>
            <w:tcW w:w="993" w:type="dxa"/>
            <w:tcBorders>
              <w:top w:val="nil"/>
              <w:left w:val="nil"/>
              <w:bottom w:val="nil"/>
              <w:right w:val="nil"/>
            </w:tcBorders>
            <w:noWrap/>
          </w:tcPr>
          <w:p w14:paraId="25AA9E9C" w14:textId="4739EBDE" w:rsidR="0084355E" w:rsidRPr="00B7193D" w:rsidRDefault="0084355E" w:rsidP="0084355E">
            <w:pPr>
              <w:pStyle w:val="TableData"/>
              <w:rPr>
                <w:szCs w:val="18"/>
              </w:rPr>
            </w:pPr>
            <w:r w:rsidRPr="00612CA8">
              <w:t>13</w:t>
            </w:r>
          </w:p>
        </w:tc>
        <w:tc>
          <w:tcPr>
            <w:tcW w:w="1024" w:type="dxa"/>
            <w:tcBorders>
              <w:top w:val="nil"/>
              <w:left w:val="nil"/>
              <w:bottom w:val="nil"/>
              <w:right w:val="nil"/>
            </w:tcBorders>
            <w:noWrap/>
          </w:tcPr>
          <w:p w14:paraId="1D937DE5" w14:textId="5652E155" w:rsidR="0084355E" w:rsidRPr="00B7193D" w:rsidRDefault="0084355E" w:rsidP="0084355E">
            <w:pPr>
              <w:pStyle w:val="TableData"/>
              <w:rPr>
                <w:szCs w:val="18"/>
              </w:rPr>
            </w:pPr>
            <w:r w:rsidRPr="00612CA8">
              <w:t>25</w:t>
            </w:r>
          </w:p>
        </w:tc>
        <w:tc>
          <w:tcPr>
            <w:tcW w:w="850" w:type="dxa"/>
            <w:tcBorders>
              <w:top w:val="nil"/>
              <w:left w:val="nil"/>
              <w:bottom w:val="nil"/>
              <w:right w:val="nil"/>
            </w:tcBorders>
            <w:noWrap/>
          </w:tcPr>
          <w:p w14:paraId="3E518F03" w14:textId="17D31567" w:rsidR="0084355E" w:rsidRPr="00B7193D" w:rsidRDefault="0084355E" w:rsidP="0084355E">
            <w:pPr>
              <w:pStyle w:val="TableData"/>
              <w:rPr>
                <w:szCs w:val="18"/>
              </w:rPr>
            </w:pPr>
            <w:r w:rsidRPr="00612CA8">
              <w:t>7</w:t>
            </w:r>
          </w:p>
        </w:tc>
        <w:tc>
          <w:tcPr>
            <w:tcW w:w="850" w:type="dxa"/>
            <w:tcBorders>
              <w:top w:val="nil"/>
              <w:left w:val="nil"/>
              <w:bottom w:val="nil"/>
              <w:right w:val="nil"/>
            </w:tcBorders>
            <w:noWrap/>
          </w:tcPr>
          <w:p w14:paraId="59E8313E" w14:textId="5B3F30DE" w:rsidR="0084355E" w:rsidRPr="00B7193D" w:rsidRDefault="0084355E" w:rsidP="0084355E">
            <w:pPr>
              <w:pStyle w:val="TableData"/>
              <w:rPr>
                <w:szCs w:val="18"/>
              </w:rPr>
            </w:pPr>
            <w:r w:rsidRPr="00612CA8">
              <w:t>18</w:t>
            </w:r>
          </w:p>
        </w:tc>
        <w:tc>
          <w:tcPr>
            <w:tcW w:w="850" w:type="dxa"/>
            <w:tcBorders>
              <w:top w:val="nil"/>
              <w:left w:val="nil"/>
              <w:bottom w:val="nil"/>
              <w:right w:val="nil"/>
            </w:tcBorders>
            <w:noWrap/>
          </w:tcPr>
          <w:p w14:paraId="3BB5F87B" w14:textId="6E024759" w:rsidR="0084355E" w:rsidRPr="00B7193D" w:rsidRDefault="0084355E" w:rsidP="0084355E">
            <w:pPr>
              <w:pStyle w:val="TableData"/>
              <w:rPr>
                <w:szCs w:val="18"/>
              </w:rPr>
            </w:pPr>
            <w:r w:rsidRPr="00612CA8">
              <w:t>0</w:t>
            </w:r>
          </w:p>
        </w:tc>
        <w:tc>
          <w:tcPr>
            <w:tcW w:w="995" w:type="dxa"/>
            <w:tcBorders>
              <w:top w:val="nil"/>
              <w:left w:val="nil"/>
              <w:bottom w:val="nil"/>
              <w:right w:val="nil"/>
            </w:tcBorders>
            <w:noWrap/>
          </w:tcPr>
          <w:p w14:paraId="4F0A622C" w14:textId="60FC5559"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5C650381" w14:textId="36650AD1"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2A445DAE" w14:textId="49D92632"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1BCAB2AE" w14:textId="2001C406" w:rsidR="0084355E" w:rsidRPr="00B7193D" w:rsidRDefault="0084355E" w:rsidP="0084355E">
            <w:pPr>
              <w:pStyle w:val="TableData"/>
              <w:rPr>
                <w:szCs w:val="18"/>
              </w:rPr>
            </w:pPr>
            <w:r w:rsidRPr="00612CA8">
              <w:t>0</w:t>
            </w:r>
          </w:p>
        </w:tc>
        <w:tc>
          <w:tcPr>
            <w:tcW w:w="680" w:type="dxa"/>
            <w:tcBorders>
              <w:top w:val="nil"/>
              <w:left w:val="nil"/>
              <w:bottom w:val="nil"/>
              <w:right w:val="nil"/>
            </w:tcBorders>
            <w:noWrap/>
          </w:tcPr>
          <w:p w14:paraId="4A358837" w14:textId="231F26F3" w:rsidR="0084355E" w:rsidRPr="00B7193D" w:rsidRDefault="0084355E" w:rsidP="0084355E">
            <w:pPr>
              <w:pStyle w:val="TableData"/>
              <w:rPr>
                <w:szCs w:val="18"/>
              </w:rPr>
            </w:pPr>
            <w:r w:rsidRPr="00612CA8">
              <w:t>0</w:t>
            </w:r>
          </w:p>
        </w:tc>
        <w:tc>
          <w:tcPr>
            <w:tcW w:w="850" w:type="dxa"/>
            <w:tcBorders>
              <w:top w:val="nil"/>
              <w:left w:val="nil"/>
              <w:bottom w:val="nil"/>
              <w:right w:val="nil"/>
            </w:tcBorders>
            <w:noWrap/>
          </w:tcPr>
          <w:p w14:paraId="02B77901" w14:textId="35A67C32" w:rsidR="0084355E" w:rsidRPr="00B7193D" w:rsidRDefault="0084355E" w:rsidP="0084355E">
            <w:pPr>
              <w:pStyle w:val="TableData"/>
              <w:rPr>
                <w:szCs w:val="18"/>
              </w:rPr>
            </w:pPr>
            <w:r w:rsidRPr="00612CA8">
              <w:t>25</w:t>
            </w:r>
          </w:p>
        </w:tc>
        <w:tc>
          <w:tcPr>
            <w:tcW w:w="850" w:type="dxa"/>
            <w:tcBorders>
              <w:top w:val="nil"/>
              <w:left w:val="nil"/>
              <w:bottom w:val="nil"/>
              <w:right w:val="nil"/>
            </w:tcBorders>
            <w:noWrap/>
          </w:tcPr>
          <w:p w14:paraId="53A9D8BB" w14:textId="03515136" w:rsidR="0084355E" w:rsidRPr="00B7193D" w:rsidRDefault="0084355E" w:rsidP="0084355E">
            <w:pPr>
              <w:pStyle w:val="TableData"/>
              <w:rPr>
                <w:szCs w:val="18"/>
              </w:rPr>
            </w:pPr>
            <w:r w:rsidRPr="00612CA8">
              <w:t>0</w:t>
            </w:r>
          </w:p>
        </w:tc>
        <w:tc>
          <w:tcPr>
            <w:tcW w:w="850" w:type="dxa"/>
            <w:tcBorders>
              <w:top w:val="nil"/>
              <w:left w:val="nil"/>
              <w:bottom w:val="nil"/>
              <w:right w:val="nil"/>
            </w:tcBorders>
            <w:noWrap/>
          </w:tcPr>
          <w:p w14:paraId="35EC4EB6" w14:textId="1C096F84" w:rsidR="0084355E" w:rsidRPr="00B7193D" w:rsidRDefault="0084355E" w:rsidP="0084355E">
            <w:pPr>
              <w:pStyle w:val="TableData"/>
              <w:rPr>
                <w:szCs w:val="18"/>
              </w:rPr>
            </w:pPr>
            <w:r w:rsidRPr="00612CA8">
              <w:t>25</w:t>
            </w:r>
          </w:p>
        </w:tc>
        <w:tc>
          <w:tcPr>
            <w:tcW w:w="850" w:type="dxa"/>
            <w:tcBorders>
              <w:top w:val="nil"/>
              <w:left w:val="nil"/>
              <w:bottom w:val="nil"/>
              <w:right w:val="nil"/>
            </w:tcBorders>
            <w:noWrap/>
          </w:tcPr>
          <w:p w14:paraId="45945F41" w14:textId="12FA49F9" w:rsidR="0084355E" w:rsidRPr="00B7193D" w:rsidRDefault="0084355E" w:rsidP="0084355E">
            <w:pPr>
              <w:pStyle w:val="TableData"/>
              <w:rPr>
                <w:szCs w:val="18"/>
              </w:rPr>
            </w:pPr>
            <w:r w:rsidRPr="00612CA8">
              <w:t>0</w:t>
            </w:r>
          </w:p>
        </w:tc>
      </w:tr>
      <w:tr w:rsidR="0084355E" w:rsidRPr="00B7193D" w14:paraId="2B0017B7" w14:textId="77777777" w:rsidTr="00FB2DBB">
        <w:trPr>
          <w:trHeight w:val="300"/>
        </w:trPr>
        <w:tc>
          <w:tcPr>
            <w:tcW w:w="2820" w:type="dxa"/>
            <w:tcBorders>
              <w:top w:val="nil"/>
              <w:left w:val="nil"/>
              <w:bottom w:val="nil"/>
              <w:right w:val="nil"/>
            </w:tcBorders>
            <w:noWrap/>
          </w:tcPr>
          <w:p w14:paraId="7CB15D3E" w14:textId="2BFE953D" w:rsidR="0084355E" w:rsidRPr="002E230F" w:rsidRDefault="0084355E" w:rsidP="0084355E">
            <w:pPr>
              <w:pStyle w:val="TableContent"/>
              <w:ind w:left="0" w:firstLine="0"/>
            </w:pPr>
            <w:r w:rsidRPr="00612CA8">
              <w:t>Company</w:t>
            </w:r>
            <w:r w:rsidR="00B60747">
              <w:t xml:space="preserve"> </w:t>
            </w:r>
            <w:r w:rsidRPr="00612CA8">
              <w:t>Specific</w:t>
            </w:r>
            <w:r w:rsidR="00B60747">
              <w:t xml:space="preserve"> – </w:t>
            </w:r>
            <w:r w:rsidRPr="00612CA8">
              <w:t>Governance</w:t>
            </w:r>
            <w:r w:rsidR="00B60747">
              <w:t xml:space="preserve"> </w:t>
            </w:r>
            <w:r w:rsidRPr="00612CA8">
              <w:t>Related</w:t>
            </w:r>
          </w:p>
        </w:tc>
        <w:tc>
          <w:tcPr>
            <w:tcW w:w="993" w:type="dxa"/>
            <w:tcBorders>
              <w:top w:val="nil"/>
              <w:left w:val="nil"/>
              <w:bottom w:val="nil"/>
              <w:right w:val="nil"/>
            </w:tcBorders>
            <w:noWrap/>
          </w:tcPr>
          <w:p w14:paraId="3B5317D9" w14:textId="5E600A6C" w:rsidR="0084355E" w:rsidRPr="002E230F" w:rsidRDefault="0084355E" w:rsidP="0084355E">
            <w:pPr>
              <w:pStyle w:val="TableData"/>
            </w:pPr>
            <w:r w:rsidRPr="00612CA8">
              <w:t>8</w:t>
            </w:r>
          </w:p>
        </w:tc>
        <w:tc>
          <w:tcPr>
            <w:tcW w:w="1024" w:type="dxa"/>
            <w:tcBorders>
              <w:top w:val="nil"/>
              <w:left w:val="nil"/>
              <w:bottom w:val="nil"/>
              <w:right w:val="nil"/>
            </w:tcBorders>
            <w:noWrap/>
          </w:tcPr>
          <w:p w14:paraId="7DC6B147" w14:textId="3F47F533" w:rsidR="0084355E" w:rsidRPr="002E230F" w:rsidRDefault="0084355E" w:rsidP="0084355E">
            <w:pPr>
              <w:pStyle w:val="TableData"/>
            </w:pPr>
            <w:r w:rsidRPr="00612CA8">
              <w:t>8</w:t>
            </w:r>
          </w:p>
        </w:tc>
        <w:tc>
          <w:tcPr>
            <w:tcW w:w="850" w:type="dxa"/>
            <w:tcBorders>
              <w:top w:val="nil"/>
              <w:left w:val="nil"/>
              <w:bottom w:val="nil"/>
              <w:right w:val="nil"/>
            </w:tcBorders>
            <w:noWrap/>
          </w:tcPr>
          <w:p w14:paraId="4A8BDBA4" w14:textId="13A74D18" w:rsidR="0084355E" w:rsidRPr="002E230F" w:rsidRDefault="0084355E" w:rsidP="0084355E">
            <w:pPr>
              <w:pStyle w:val="TableData"/>
            </w:pPr>
            <w:r w:rsidRPr="00612CA8">
              <w:t>0</w:t>
            </w:r>
          </w:p>
        </w:tc>
        <w:tc>
          <w:tcPr>
            <w:tcW w:w="850" w:type="dxa"/>
            <w:tcBorders>
              <w:top w:val="nil"/>
              <w:left w:val="nil"/>
              <w:bottom w:val="nil"/>
              <w:right w:val="nil"/>
            </w:tcBorders>
            <w:noWrap/>
          </w:tcPr>
          <w:p w14:paraId="7275FD50" w14:textId="431A22B4" w:rsidR="0084355E" w:rsidRPr="002E230F" w:rsidRDefault="0084355E" w:rsidP="0084355E">
            <w:pPr>
              <w:pStyle w:val="TableData"/>
            </w:pPr>
            <w:r w:rsidRPr="00612CA8">
              <w:t>8</w:t>
            </w:r>
          </w:p>
        </w:tc>
        <w:tc>
          <w:tcPr>
            <w:tcW w:w="850" w:type="dxa"/>
            <w:tcBorders>
              <w:top w:val="nil"/>
              <w:left w:val="nil"/>
              <w:bottom w:val="nil"/>
              <w:right w:val="nil"/>
            </w:tcBorders>
            <w:noWrap/>
          </w:tcPr>
          <w:p w14:paraId="3383E4FE" w14:textId="3A41A4D2" w:rsidR="0084355E" w:rsidRPr="002E230F" w:rsidRDefault="0084355E" w:rsidP="0084355E">
            <w:pPr>
              <w:pStyle w:val="TableData"/>
            </w:pPr>
            <w:r w:rsidRPr="00612CA8">
              <w:t>0</w:t>
            </w:r>
          </w:p>
        </w:tc>
        <w:tc>
          <w:tcPr>
            <w:tcW w:w="995" w:type="dxa"/>
            <w:tcBorders>
              <w:top w:val="nil"/>
              <w:left w:val="nil"/>
              <w:bottom w:val="nil"/>
              <w:right w:val="nil"/>
            </w:tcBorders>
            <w:noWrap/>
          </w:tcPr>
          <w:p w14:paraId="65F4B2B9" w14:textId="1F5CA17F" w:rsidR="0084355E" w:rsidRPr="002E230F" w:rsidRDefault="0084355E" w:rsidP="0084355E">
            <w:pPr>
              <w:pStyle w:val="TableData"/>
            </w:pPr>
            <w:r w:rsidRPr="00612CA8">
              <w:t>0</w:t>
            </w:r>
          </w:p>
        </w:tc>
        <w:tc>
          <w:tcPr>
            <w:tcW w:w="680" w:type="dxa"/>
            <w:tcBorders>
              <w:top w:val="nil"/>
              <w:left w:val="nil"/>
              <w:bottom w:val="nil"/>
              <w:right w:val="nil"/>
            </w:tcBorders>
          </w:tcPr>
          <w:p w14:paraId="777943DD" w14:textId="503DAB97" w:rsidR="0084355E" w:rsidRPr="002E230F" w:rsidRDefault="0084355E" w:rsidP="0084355E">
            <w:pPr>
              <w:pStyle w:val="TableData"/>
            </w:pPr>
            <w:r w:rsidRPr="00612CA8">
              <w:t>0</w:t>
            </w:r>
          </w:p>
        </w:tc>
        <w:tc>
          <w:tcPr>
            <w:tcW w:w="680" w:type="dxa"/>
            <w:tcBorders>
              <w:top w:val="nil"/>
              <w:left w:val="nil"/>
              <w:bottom w:val="nil"/>
              <w:right w:val="nil"/>
            </w:tcBorders>
          </w:tcPr>
          <w:p w14:paraId="022D5B44" w14:textId="58B9E8DC" w:rsidR="0084355E" w:rsidRPr="002E230F" w:rsidRDefault="0084355E" w:rsidP="0084355E">
            <w:pPr>
              <w:pStyle w:val="TableData"/>
            </w:pPr>
            <w:r w:rsidRPr="00612CA8">
              <w:t>0</w:t>
            </w:r>
          </w:p>
        </w:tc>
        <w:tc>
          <w:tcPr>
            <w:tcW w:w="680" w:type="dxa"/>
            <w:tcBorders>
              <w:top w:val="nil"/>
              <w:left w:val="nil"/>
              <w:bottom w:val="nil"/>
              <w:right w:val="nil"/>
            </w:tcBorders>
          </w:tcPr>
          <w:p w14:paraId="2112FB6C" w14:textId="4BBAAC80" w:rsidR="0084355E" w:rsidRPr="002E230F" w:rsidRDefault="0084355E" w:rsidP="0084355E">
            <w:pPr>
              <w:pStyle w:val="TableData"/>
            </w:pPr>
            <w:r w:rsidRPr="00612CA8">
              <w:t>0</w:t>
            </w:r>
          </w:p>
        </w:tc>
        <w:tc>
          <w:tcPr>
            <w:tcW w:w="680" w:type="dxa"/>
            <w:tcBorders>
              <w:top w:val="nil"/>
              <w:left w:val="nil"/>
              <w:bottom w:val="nil"/>
              <w:right w:val="nil"/>
            </w:tcBorders>
            <w:noWrap/>
          </w:tcPr>
          <w:p w14:paraId="70442F28" w14:textId="529F0216" w:rsidR="0084355E" w:rsidRPr="002E230F" w:rsidRDefault="0084355E" w:rsidP="0084355E">
            <w:pPr>
              <w:pStyle w:val="TableData"/>
            </w:pPr>
            <w:r w:rsidRPr="00612CA8">
              <w:t>0</w:t>
            </w:r>
          </w:p>
        </w:tc>
        <w:tc>
          <w:tcPr>
            <w:tcW w:w="850" w:type="dxa"/>
            <w:tcBorders>
              <w:top w:val="nil"/>
              <w:left w:val="nil"/>
              <w:bottom w:val="nil"/>
              <w:right w:val="nil"/>
            </w:tcBorders>
            <w:noWrap/>
          </w:tcPr>
          <w:p w14:paraId="02D208F9" w14:textId="1708BDFC" w:rsidR="0084355E" w:rsidRPr="002E230F" w:rsidRDefault="0084355E" w:rsidP="0084355E">
            <w:pPr>
              <w:pStyle w:val="TableData"/>
            </w:pPr>
            <w:r w:rsidRPr="00612CA8">
              <w:t>8</w:t>
            </w:r>
          </w:p>
        </w:tc>
        <w:tc>
          <w:tcPr>
            <w:tcW w:w="850" w:type="dxa"/>
            <w:tcBorders>
              <w:top w:val="nil"/>
              <w:left w:val="nil"/>
              <w:bottom w:val="nil"/>
              <w:right w:val="nil"/>
            </w:tcBorders>
            <w:noWrap/>
          </w:tcPr>
          <w:p w14:paraId="4EAEDA40" w14:textId="07FF0602" w:rsidR="0084355E" w:rsidRPr="002E230F" w:rsidRDefault="0084355E" w:rsidP="0084355E">
            <w:pPr>
              <w:pStyle w:val="TableData"/>
            </w:pPr>
            <w:r w:rsidRPr="00612CA8">
              <w:t>0</w:t>
            </w:r>
          </w:p>
        </w:tc>
        <w:tc>
          <w:tcPr>
            <w:tcW w:w="850" w:type="dxa"/>
            <w:tcBorders>
              <w:top w:val="nil"/>
              <w:left w:val="nil"/>
              <w:bottom w:val="nil"/>
              <w:right w:val="nil"/>
            </w:tcBorders>
            <w:noWrap/>
          </w:tcPr>
          <w:p w14:paraId="24F7A005" w14:textId="6668C7B2" w:rsidR="0084355E" w:rsidRPr="002E230F" w:rsidRDefault="0084355E" w:rsidP="0084355E">
            <w:pPr>
              <w:pStyle w:val="TableData"/>
            </w:pPr>
            <w:r w:rsidRPr="00612CA8">
              <w:t>8</w:t>
            </w:r>
          </w:p>
        </w:tc>
        <w:tc>
          <w:tcPr>
            <w:tcW w:w="850" w:type="dxa"/>
            <w:tcBorders>
              <w:top w:val="nil"/>
              <w:left w:val="nil"/>
              <w:bottom w:val="nil"/>
              <w:right w:val="nil"/>
            </w:tcBorders>
            <w:noWrap/>
          </w:tcPr>
          <w:p w14:paraId="4AC2B755" w14:textId="181B13A7" w:rsidR="0084355E" w:rsidRPr="002E230F" w:rsidRDefault="0084355E" w:rsidP="0084355E">
            <w:pPr>
              <w:pStyle w:val="TableData"/>
            </w:pPr>
            <w:r w:rsidRPr="00612CA8">
              <w:t>0</w:t>
            </w:r>
          </w:p>
        </w:tc>
      </w:tr>
      <w:tr w:rsidR="0084355E" w:rsidRPr="00B7193D" w14:paraId="7FC8C492" w14:textId="77777777" w:rsidTr="00FB2DBB">
        <w:trPr>
          <w:trHeight w:val="300"/>
        </w:trPr>
        <w:tc>
          <w:tcPr>
            <w:tcW w:w="2820" w:type="dxa"/>
            <w:tcBorders>
              <w:top w:val="nil"/>
              <w:left w:val="nil"/>
              <w:bottom w:val="nil"/>
              <w:right w:val="nil"/>
            </w:tcBorders>
            <w:noWrap/>
          </w:tcPr>
          <w:p w14:paraId="12D1438B" w14:textId="5EB5F632" w:rsidR="0084355E" w:rsidRPr="00981A27" w:rsidRDefault="00B60747" w:rsidP="0084355E">
            <w:pPr>
              <w:pStyle w:val="TableContent"/>
              <w:ind w:left="0" w:firstLine="0"/>
            </w:pPr>
            <w:r>
              <w:t>Company Specific –</w:t>
            </w:r>
            <w:r w:rsidR="0084355E" w:rsidRPr="00612CA8">
              <w:t xml:space="preserve"> Equity</w:t>
            </w:r>
            <w:r>
              <w:t xml:space="preserve"> </w:t>
            </w:r>
            <w:r w:rsidR="0084355E" w:rsidRPr="00612CA8">
              <w:t>Related</w:t>
            </w:r>
            <w:r>
              <w:t xml:space="preserve"> </w:t>
            </w:r>
          </w:p>
        </w:tc>
        <w:tc>
          <w:tcPr>
            <w:tcW w:w="993" w:type="dxa"/>
            <w:tcBorders>
              <w:top w:val="nil"/>
              <w:left w:val="nil"/>
              <w:bottom w:val="nil"/>
              <w:right w:val="nil"/>
            </w:tcBorders>
            <w:noWrap/>
          </w:tcPr>
          <w:p w14:paraId="0118E6D9" w14:textId="2838DF4A" w:rsidR="0084355E" w:rsidRPr="00981A27" w:rsidRDefault="0084355E" w:rsidP="0084355E">
            <w:pPr>
              <w:pStyle w:val="TableData"/>
            </w:pPr>
            <w:r w:rsidRPr="00612CA8">
              <w:t>2</w:t>
            </w:r>
          </w:p>
        </w:tc>
        <w:tc>
          <w:tcPr>
            <w:tcW w:w="1024" w:type="dxa"/>
            <w:tcBorders>
              <w:top w:val="nil"/>
              <w:left w:val="nil"/>
              <w:bottom w:val="nil"/>
              <w:right w:val="nil"/>
            </w:tcBorders>
            <w:noWrap/>
          </w:tcPr>
          <w:p w14:paraId="335CB18E" w14:textId="28DAD84D" w:rsidR="0084355E" w:rsidRPr="00981A27" w:rsidRDefault="0084355E" w:rsidP="0084355E">
            <w:pPr>
              <w:pStyle w:val="TableData"/>
            </w:pPr>
            <w:r w:rsidRPr="00612CA8">
              <w:t>3</w:t>
            </w:r>
          </w:p>
        </w:tc>
        <w:tc>
          <w:tcPr>
            <w:tcW w:w="850" w:type="dxa"/>
            <w:tcBorders>
              <w:top w:val="nil"/>
              <w:left w:val="nil"/>
              <w:bottom w:val="nil"/>
              <w:right w:val="nil"/>
            </w:tcBorders>
            <w:noWrap/>
          </w:tcPr>
          <w:p w14:paraId="06145A33" w14:textId="6EA8C136" w:rsidR="0084355E" w:rsidRPr="00981A27" w:rsidRDefault="0084355E" w:rsidP="0084355E">
            <w:pPr>
              <w:pStyle w:val="TableData"/>
            </w:pPr>
            <w:r w:rsidRPr="00612CA8">
              <w:t>0</w:t>
            </w:r>
          </w:p>
        </w:tc>
        <w:tc>
          <w:tcPr>
            <w:tcW w:w="850" w:type="dxa"/>
            <w:tcBorders>
              <w:top w:val="nil"/>
              <w:left w:val="nil"/>
              <w:bottom w:val="nil"/>
              <w:right w:val="nil"/>
            </w:tcBorders>
            <w:noWrap/>
          </w:tcPr>
          <w:p w14:paraId="55D50BB0" w14:textId="5B091A25" w:rsidR="0084355E" w:rsidRPr="00981A27" w:rsidRDefault="0084355E" w:rsidP="0084355E">
            <w:pPr>
              <w:pStyle w:val="TableData"/>
            </w:pPr>
            <w:r w:rsidRPr="00612CA8">
              <w:t>3</w:t>
            </w:r>
          </w:p>
        </w:tc>
        <w:tc>
          <w:tcPr>
            <w:tcW w:w="850" w:type="dxa"/>
            <w:tcBorders>
              <w:top w:val="nil"/>
              <w:left w:val="nil"/>
              <w:bottom w:val="nil"/>
              <w:right w:val="nil"/>
            </w:tcBorders>
            <w:noWrap/>
          </w:tcPr>
          <w:p w14:paraId="692E4720" w14:textId="073CDC14" w:rsidR="0084355E" w:rsidRPr="00981A27" w:rsidRDefault="0084355E" w:rsidP="0084355E">
            <w:pPr>
              <w:pStyle w:val="TableData"/>
            </w:pPr>
            <w:r w:rsidRPr="00612CA8">
              <w:t>0</w:t>
            </w:r>
          </w:p>
        </w:tc>
        <w:tc>
          <w:tcPr>
            <w:tcW w:w="995" w:type="dxa"/>
            <w:tcBorders>
              <w:top w:val="nil"/>
              <w:left w:val="nil"/>
              <w:bottom w:val="nil"/>
              <w:right w:val="nil"/>
            </w:tcBorders>
            <w:noWrap/>
          </w:tcPr>
          <w:p w14:paraId="2F6B733D" w14:textId="44D3AE8D" w:rsidR="0084355E" w:rsidRPr="00981A27" w:rsidRDefault="0084355E" w:rsidP="0084355E">
            <w:pPr>
              <w:pStyle w:val="TableData"/>
            </w:pPr>
            <w:r w:rsidRPr="00612CA8">
              <w:t>0</w:t>
            </w:r>
          </w:p>
        </w:tc>
        <w:tc>
          <w:tcPr>
            <w:tcW w:w="680" w:type="dxa"/>
            <w:tcBorders>
              <w:top w:val="nil"/>
              <w:left w:val="nil"/>
              <w:bottom w:val="nil"/>
              <w:right w:val="nil"/>
            </w:tcBorders>
          </w:tcPr>
          <w:p w14:paraId="4830B21E" w14:textId="07DC3569" w:rsidR="0084355E" w:rsidRPr="00981A27" w:rsidRDefault="0084355E" w:rsidP="0084355E">
            <w:pPr>
              <w:pStyle w:val="TableData"/>
            </w:pPr>
            <w:r w:rsidRPr="00612CA8">
              <w:t>0</w:t>
            </w:r>
          </w:p>
        </w:tc>
        <w:tc>
          <w:tcPr>
            <w:tcW w:w="680" w:type="dxa"/>
            <w:tcBorders>
              <w:top w:val="nil"/>
              <w:left w:val="nil"/>
              <w:bottom w:val="nil"/>
              <w:right w:val="nil"/>
            </w:tcBorders>
          </w:tcPr>
          <w:p w14:paraId="0F2E0344" w14:textId="25F9BCFC" w:rsidR="0084355E" w:rsidRPr="00981A27" w:rsidRDefault="0084355E" w:rsidP="0084355E">
            <w:pPr>
              <w:pStyle w:val="TableData"/>
            </w:pPr>
            <w:r w:rsidRPr="00612CA8">
              <w:t>0</w:t>
            </w:r>
          </w:p>
        </w:tc>
        <w:tc>
          <w:tcPr>
            <w:tcW w:w="680" w:type="dxa"/>
            <w:tcBorders>
              <w:top w:val="nil"/>
              <w:left w:val="nil"/>
              <w:bottom w:val="nil"/>
              <w:right w:val="nil"/>
            </w:tcBorders>
          </w:tcPr>
          <w:p w14:paraId="733FFD6D" w14:textId="78D3E017" w:rsidR="0084355E" w:rsidRPr="00981A27" w:rsidRDefault="0084355E" w:rsidP="0084355E">
            <w:pPr>
              <w:pStyle w:val="TableData"/>
            </w:pPr>
            <w:r w:rsidRPr="00612CA8">
              <w:t>0</w:t>
            </w:r>
          </w:p>
        </w:tc>
        <w:tc>
          <w:tcPr>
            <w:tcW w:w="680" w:type="dxa"/>
            <w:tcBorders>
              <w:top w:val="nil"/>
              <w:left w:val="nil"/>
              <w:bottom w:val="nil"/>
              <w:right w:val="nil"/>
            </w:tcBorders>
            <w:noWrap/>
          </w:tcPr>
          <w:p w14:paraId="78EA2180" w14:textId="7348DCAC" w:rsidR="0084355E" w:rsidRPr="00981A27" w:rsidRDefault="0084355E" w:rsidP="0084355E">
            <w:pPr>
              <w:pStyle w:val="TableData"/>
            </w:pPr>
            <w:r w:rsidRPr="00612CA8">
              <w:t>0</w:t>
            </w:r>
          </w:p>
        </w:tc>
        <w:tc>
          <w:tcPr>
            <w:tcW w:w="850" w:type="dxa"/>
            <w:tcBorders>
              <w:top w:val="nil"/>
              <w:left w:val="nil"/>
              <w:bottom w:val="nil"/>
              <w:right w:val="nil"/>
            </w:tcBorders>
            <w:noWrap/>
          </w:tcPr>
          <w:p w14:paraId="491422B6" w14:textId="4D469850" w:rsidR="0084355E" w:rsidRPr="00981A27" w:rsidRDefault="0084355E" w:rsidP="0084355E">
            <w:pPr>
              <w:pStyle w:val="TableData"/>
            </w:pPr>
            <w:r w:rsidRPr="00612CA8">
              <w:t>3</w:t>
            </w:r>
          </w:p>
        </w:tc>
        <w:tc>
          <w:tcPr>
            <w:tcW w:w="850" w:type="dxa"/>
            <w:tcBorders>
              <w:top w:val="nil"/>
              <w:left w:val="nil"/>
              <w:bottom w:val="nil"/>
              <w:right w:val="nil"/>
            </w:tcBorders>
            <w:noWrap/>
          </w:tcPr>
          <w:p w14:paraId="248479A9" w14:textId="284E0935" w:rsidR="0084355E" w:rsidRPr="00981A27" w:rsidRDefault="0084355E" w:rsidP="0084355E">
            <w:pPr>
              <w:pStyle w:val="TableData"/>
            </w:pPr>
            <w:r w:rsidRPr="00612CA8">
              <w:t>0</w:t>
            </w:r>
          </w:p>
        </w:tc>
        <w:tc>
          <w:tcPr>
            <w:tcW w:w="850" w:type="dxa"/>
            <w:tcBorders>
              <w:top w:val="nil"/>
              <w:left w:val="nil"/>
              <w:bottom w:val="nil"/>
              <w:right w:val="nil"/>
            </w:tcBorders>
            <w:noWrap/>
          </w:tcPr>
          <w:p w14:paraId="093BFE32" w14:textId="54C40F6B" w:rsidR="0084355E" w:rsidRPr="00981A27" w:rsidRDefault="0084355E" w:rsidP="0084355E">
            <w:pPr>
              <w:pStyle w:val="TableData"/>
            </w:pPr>
            <w:r w:rsidRPr="00612CA8">
              <w:t>3</w:t>
            </w:r>
          </w:p>
        </w:tc>
        <w:tc>
          <w:tcPr>
            <w:tcW w:w="850" w:type="dxa"/>
            <w:tcBorders>
              <w:top w:val="nil"/>
              <w:left w:val="nil"/>
              <w:bottom w:val="nil"/>
              <w:right w:val="nil"/>
            </w:tcBorders>
            <w:noWrap/>
          </w:tcPr>
          <w:p w14:paraId="5D9387AC" w14:textId="00905B8F" w:rsidR="0084355E" w:rsidRPr="00981A27" w:rsidRDefault="0084355E" w:rsidP="0084355E">
            <w:pPr>
              <w:pStyle w:val="TableData"/>
            </w:pPr>
            <w:r w:rsidRPr="00612CA8">
              <w:t>0</w:t>
            </w:r>
          </w:p>
        </w:tc>
      </w:tr>
      <w:tr w:rsidR="0084355E" w:rsidRPr="00B7193D" w14:paraId="4BABC0E9" w14:textId="77777777" w:rsidTr="00FB2DBB">
        <w:trPr>
          <w:trHeight w:val="300"/>
        </w:trPr>
        <w:tc>
          <w:tcPr>
            <w:tcW w:w="2820" w:type="dxa"/>
            <w:tcBorders>
              <w:top w:val="nil"/>
              <w:left w:val="nil"/>
              <w:bottom w:val="nil"/>
              <w:right w:val="nil"/>
            </w:tcBorders>
            <w:noWrap/>
          </w:tcPr>
          <w:p w14:paraId="2DA64733" w14:textId="5F56606E" w:rsidR="0084355E" w:rsidRPr="00B7193D" w:rsidRDefault="0084355E" w:rsidP="0084355E">
            <w:pPr>
              <w:pStyle w:val="TableContent"/>
              <w:ind w:left="0" w:firstLine="0"/>
              <w:rPr>
                <w:b/>
                <w:bCs/>
                <w:szCs w:val="18"/>
              </w:rPr>
            </w:pPr>
            <w:r w:rsidRPr="00612CA8">
              <w:t>Company</w:t>
            </w:r>
            <w:r w:rsidR="00B60747">
              <w:t xml:space="preserve"> </w:t>
            </w:r>
            <w:r w:rsidRPr="00612CA8">
              <w:t xml:space="preserve">Specific </w:t>
            </w:r>
            <w:r w:rsidR="00B60747">
              <w:t>–</w:t>
            </w:r>
            <w:r w:rsidRPr="00612CA8">
              <w:t xml:space="preserve"> Shareholder</w:t>
            </w:r>
            <w:r w:rsidR="00B60747">
              <w:t xml:space="preserve"> </w:t>
            </w:r>
          </w:p>
        </w:tc>
        <w:tc>
          <w:tcPr>
            <w:tcW w:w="993" w:type="dxa"/>
            <w:tcBorders>
              <w:top w:val="nil"/>
              <w:left w:val="nil"/>
              <w:bottom w:val="nil"/>
              <w:right w:val="nil"/>
            </w:tcBorders>
            <w:noWrap/>
          </w:tcPr>
          <w:p w14:paraId="5F063270" w14:textId="511FED5A" w:rsidR="0084355E" w:rsidRPr="00B7193D" w:rsidRDefault="0084355E" w:rsidP="0084355E">
            <w:pPr>
              <w:pStyle w:val="TableData"/>
              <w:rPr>
                <w:szCs w:val="18"/>
              </w:rPr>
            </w:pPr>
            <w:r w:rsidRPr="00612CA8">
              <w:t>1</w:t>
            </w:r>
          </w:p>
        </w:tc>
        <w:tc>
          <w:tcPr>
            <w:tcW w:w="1024" w:type="dxa"/>
            <w:tcBorders>
              <w:top w:val="nil"/>
              <w:left w:val="nil"/>
              <w:bottom w:val="nil"/>
              <w:right w:val="nil"/>
            </w:tcBorders>
            <w:noWrap/>
          </w:tcPr>
          <w:p w14:paraId="0BC9D466" w14:textId="76522BFA" w:rsidR="0084355E" w:rsidRPr="00B7193D" w:rsidRDefault="0084355E" w:rsidP="0084355E">
            <w:pPr>
              <w:pStyle w:val="TableData"/>
              <w:rPr>
                <w:szCs w:val="18"/>
              </w:rPr>
            </w:pPr>
            <w:r w:rsidRPr="00612CA8">
              <w:t>1</w:t>
            </w:r>
          </w:p>
        </w:tc>
        <w:tc>
          <w:tcPr>
            <w:tcW w:w="850" w:type="dxa"/>
            <w:tcBorders>
              <w:top w:val="nil"/>
              <w:left w:val="nil"/>
              <w:bottom w:val="nil"/>
              <w:right w:val="nil"/>
            </w:tcBorders>
            <w:noWrap/>
          </w:tcPr>
          <w:p w14:paraId="58E5FB22" w14:textId="1F75142C" w:rsidR="0084355E" w:rsidRPr="00B7193D" w:rsidRDefault="0084355E" w:rsidP="0084355E">
            <w:pPr>
              <w:pStyle w:val="TableData"/>
              <w:rPr>
                <w:szCs w:val="18"/>
              </w:rPr>
            </w:pPr>
            <w:r w:rsidRPr="00612CA8">
              <w:t>0</w:t>
            </w:r>
          </w:p>
        </w:tc>
        <w:tc>
          <w:tcPr>
            <w:tcW w:w="850" w:type="dxa"/>
            <w:tcBorders>
              <w:top w:val="nil"/>
              <w:left w:val="nil"/>
              <w:bottom w:val="nil"/>
              <w:right w:val="nil"/>
            </w:tcBorders>
            <w:noWrap/>
          </w:tcPr>
          <w:p w14:paraId="09E03C65" w14:textId="605A6C5A" w:rsidR="0084355E" w:rsidRPr="00B7193D" w:rsidRDefault="0084355E" w:rsidP="0084355E">
            <w:pPr>
              <w:pStyle w:val="TableData"/>
              <w:rPr>
                <w:szCs w:val="18"/>
              </w:rPr>
            </w:pPr>
            <w:r w:rsidRPr="00612CA8">
              <w:t>1</w:t>
            </w:r>
          </w:p>
        </w:tc>
        <w:tc>
          <w:tcPr>
            <w:tcW w:w="850" w:type="dxa"/>
            <w:tcBorders>
              <w:top w:val="nil"/>
              <w:left w:val="nil"/>
              <w:bottom w:val="nil"/>
              <w:right w:val="nil"/>
            </w:tcBorders>
            <w:noWrap/>
          </w:tcPr>
          <w:p w14:paraId="7A799786" w14:textId="5BB82657" w:rsidR="0084355E" w:rsidRPr="00B7193D" w:rsidRDefault="0084355E" w:rsidP="0084355E">
            <w:pPr>
              <w:pStyle w:val="TableData"/>
              <w:rPr>
                <w:szCs w:val="18"/>
              </w:rPr>
            </w:pPr>
            <w:r w:rsidRPr="00612CA8">
              <w:t>0</w:t>
            </w:r>
          </w:p>
        </w:tc>
        <w:tc>
          <w:tcPr>
            <w:tcW w:w="995" w:type="dxa"/>
            <w:tcBorders>
              <w:top w:val="nil"/>
              <w:left w:val="nil"/>
              <w:bottom w:val="nil"/>
              <w:right w:val="nil"/>
            </w:tcBorders>
            <w:noWrap/>
          </w:tcPr>
          <w:p w14:paraId="25B6EFA9" w14:textId="218F9DE7"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7614E329" w14:textId="04DE07CA"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1A5B81A6" w14:textId="52127557" w:rsidR="0084355E" w:rsidRPr="00B7193D" w:rsidRDefault="0084355E" w:rsidP="0084355E">
            <w:pPr>
              <w:pStyle w:val="TableData"/>
              <w:rPr>
                <w:szCs w:val="18"/>
              </w:rPr>
            </w:pPr>
            <w:r w:rsidRPr="00612CA8">
              <w:t>0</w:t>
            </w:r>
          </w:p>
        </w:tc>
        <w:tc>
          <w:tcPr>
            <w:tcW w:w="680" w:type="dxa"/>
            <w:tcBorders>
              <w:top w:val="nil"/>
              <w:left w:val="nil"/>
              <w:bottom w:val="nil"/>
              <w:right w:val="nil"/>
            </w:tcBorders>
          </w:tcPr>
          <w:p w14:paraId="43898A8E" w14:textId="2AC7F08A" w:rsidR="0084355E" w:rsidRPr="00B7193D" w:rsidRDefault="0084355E" w:rsidP="0084355E">
            <w:pPr>
              <w:pStyle w:val="TableData"/>
              <w:rPr>
                <w:szCs w:val="18"/>
              </w:rPr>
            </w:pPr>
            <w:r w:rsidRPr="00612CA8">
              <w:t>0</w:t>
            </w:r>
          </w:p>
        </w:tc>
        <w:tc>
          <w:tcPr>
            <w:tcW w:w="680" w:type="dxa"/>
            <w:tcBorders>
              <w:top w:val="nil"/>
              <w:left w:val="nil"/>
              <w:bottom w:val="nil"/>
              <w:right w:val="nil"/>
            </w:tcBorders>
            <w:noWrap/>
          </w:tcPr>
          <w:p w14:paraId="0E954DD8" w14:textId="318D548A" w:rsidR="0084355E" w:rsidRPr="00B7193D" w:rsidRDefault="0084355E" w:rsidP="0084355E">
            <w:pPr>
              <w:pStyle w:val="TableData"/>
              <w:rPr>
                <w:szCs w:val="18"/>
              </w:rPr>
            </w:pPr>
            <w:r w:rsidRPr="00612CA8">
              <w:t>0</w:t>
            </w:r>
          </w:p>
        </w:tc>
        <w:tc>
          <w:tcPr>
            <w:tcW w:w="850" w:type="dxa"/>
            <w:tcBorders>
              <w:top w:val="nil"/>
              <w:left w:val="nil"/>
              <w:bottom w:val="nil"/>
              <w:right w:val="nil"/>
            </w:tcBorders>
            <w:noWrap/>
          </w:tcPr>
          <w:p w14:paraId="10D80C4C" w14:textId="5820A6C3" w:rsidR="0084355E" w:rsidRPr="00B7193D" w:rsidRDefault="0084355E" w:rsidP="0084355E">
            <w:pPr>
              <w:pStyle w:val="TableData"/>
              <w:rPr>
                <w:szCs w:val="18"/>
              </w:rPr>
            </w:pPr>
            <w:r w:rsidRPr="00612CA8">
              <w:t>1</w:t>
            </w:r>
          </w:p>
        </w:tc>
        <w:tc>
          <w:tcPr>
            <w:tcW w:w="850" w:type="dxa"/>
            <w:tcBorders>
              <w:top w:val="nil"/>
              <w:left w:val="nil"/>
              <w:bottom w:val="nil"/>
              <w:right w:val="nil"/>
            </w:tcBorders>
            <w:noWrap/>
          </w:tcPr>
          <w:p w14:paraId="4B5C7542" w14:textId="5FB8D475" w:rsidR="0084355E" w:rsidRPr="00B7193D" w:rsidRDefault="0084355E" w:rsidP="0084355E">
            <w:pPr>
              <w:pStyle w:val="TableData"/>
              <w:rPr>
                <w:szCs w:val="18"/>
              </w:rPr>
            </w:pPr>
            <w:r w:rsidRPr="00612CA8">
              <w:t>0</w:t>
            </w:r>
          </w:p>
        </w:tc>
        <w:tc>
          <w:tcPr>
            <w:tcW w:w="850" w:type="dxa"/>
            <w:tcBorders>
              <w:top w:val="nil"/>
              <w:left w:val="nil"/>
              <w:bottom w:val="nil"/>
              <w:right w:val="nil"/>
            </w:tcBorders>
            <w:noWrap/>
          </w:tcPr>
          <w:p w14:paraId="350B40EA" w14:textId="4251B89F" w:rsidR="0084355E" w:rsidRPr="00B7193D" w:rsidRDefault="0084355E" w:rsidP="0084355E">
            <w:pPr>
              <w:pStyle w:val="TableData"/>
              <w:rPr>
                <w:szCs w:val="18"/>
              </w:rPr>
            </w:pPr>
            <w:r w:rsidRPr="00612CA8">
              <w:t>1</w:t>
            </w:r>
          </w:p>
        </w:tc>
        <w:tc>
          <w:tcPr>
            <w:tcW w:w="850" w:type="dxa"/>
            <w:tcBorders>
              <w:top w:val="nil"/>
              <w:left w:val="nil"/>
              <w:bottom w:val="nil"/>
              <w:right w:val="nil"/>
            </w:tcBorders>
            <w:noWrap/>
          </w:tcPr>
          <w:p w14:paraId="0BC625FB" w14:textId="1762BF6A" w:rsidR="0084355E" w:rsidRPr="00B7193D" w:rsidRDefault="0084355E" w:rsidP="0084355E">
            <w:pPr>
              <w:pStyle w:val="TableData"/>
              <w:rPr>
                <w:szCs w:val="18"/>
              </w:rPr>
            </w:pPr>
            <w:r w:rsidRPr="00612CA8">
              <w:t>0</w:t>
            </w:r>
          </w:p>
        </w:tc>
      </w:tr>
      <w:bookmarkEnd w:id="4"/>
      <w:tr w:rsidR="0084355E" w:rsidRPr="00B7193D" w14:paraId="1A5B1496" w14:textId="77777777" w:rsidTr="00FB2DBB">
        <w:trPr>
          <w:trHeight w:val="300"/>
        </w:trPr>
        <w:tc>
          <w:tcPr>
            <w:tcW w:w="2820" w:type="dxa"/>
            <w:tcBorders>
              <w:left w:val="nil"/>
              <w:right w:val="nil"/>
            </w:tcBorders>
            <w:noWrap/>
            <w:hideMark/>
          </w:tcPr>
          <w:p w14:paraId="1D360947" w14:textId="05E43048" w:rsidR="0084355E" w:rsidRPr="00917006" w:rsidRDefault="0084355E" w:rsidP="0084355E">
            <w:pPr>
              <w:pStyle w:val="TableContent"/>
              <w:ind w:left="0" w:firstLine="0"/>
              <w:rPr>
                <w:b/>
                <w:bCs/>
              </w:rPr>
            </w:pPr>
            <w:r w:rsidRPr="00917006">
              <w:rPr>
                <w:b/>
                <w:bCs/>
              </w:rPr>
              <w:t>Totals for Miscellaneous:</w:t>
            </w:r>
          </w:p>
        </w:tc>
        <w:tc>
          <w:tcPr>
            <w:tcW w:w="993" w:type="dxa"/>
            <w:tcBorders>
              <w:top w:val="nil"/>
              <w:left w:val="nil"/>
              <w:bottom w:val="nil"/>
              <w:right w:val="nil"/>
            </w:tcBorders>
            <w:noWrap/>
          </w:tcPr>
          <w:p w14:paraId="3D0EB931" w14:textId="4210A7DF" w:rsidR="0084355E" w:rsidRPr="0084355E" w:rsidRDefault="0084355E" w:rsidP="0084355E">
            <w:pPr>
              <w:pStyle w:val="TableContent"/>
              <w:ind w:left="0" w:firstLine="0"/>
              <w:jc w:val="right"/>
              <w:rPr>
                <w:b/>
                <w:bCs/>
              </w:rPr>
            </w:pPr>
            <w:r w:rsidRPr="0084355E">
              <w:rPr>
                <w:b/>
                <w:bCs/>
              </w:rPr>
              <w:t>53</w:t>
            </w:r>
          </w:p>
        </w:tc>
        <w:tc>
          <w:tcPr>
            <w:tcW w:w="1024" w:type="dxa"/>
            <w:tcBorders>
              <w:top w:val="nil"/>
              <w:left w:val="nil"/>
              <w:bottom w:val="nil"/>
              <w:right w:val="nil"/>
            </w:tcBorders>
            <w:noWrap/>
          </w:tcPr>
          <w:p w14:paraId="78E362D1" w14:textId="1C91EE72" w:rsidR="0084355E" w:rsidRPr="0084355E" w:rsidRDefault="0084355E" w:rsidP="0084355E">
            <w:pPr>
              <w:pStyle w:val="TableContent"/>
              <w:ind w:left="0" w:firstLine="0"/>
              <w:jc w:val="right"/>
              <w:rPr>
                <w:b/>
                <w:bCs/>
              </w:rPr>
            </w:pPr>
            <w:r w:rsidRPr="0084355E">
              <w:rPr>
                <w:b/>
                <w:bCs/>
              </w:rPr>
              <w:t>73</w:t>
            </w:r>
          </w:p>
        </w:tc>
        <w:tc>
          <w:tcPr>
            <w:tcW w:w="850" w:type="dxa"/>
            <w:tcBorders>
              <w:top w:val="nil"/>
              <w:left w:val="nil"/>
              <w:bottom w:val="nil"/>
              <w:right w:val="nil"/>
            </w:tcBorders>
            <w:noWrap/>
          </w:tcPr>
          <w:p w14:paraId="4652D9D8" w14:textId="229DAD17" w:rsidR="0084355E" w:rsidRPr="0084355E" w:rsidRDefault="0084355E" w:rsidP="0084355E">
            <w:pPr>
              <w:pStyle w:val="TableContent"/>
              <w:ind w:left="0" w:firstLine="0"/>
              <w:jc w:val="right"/>
              <w:rPr>
                <w:b/>
                <w:bCs/>
              </w:rPr>
            </w:pPr>
            <w:r w:rsidRPr="0084355E">
              <w:rPr>
                <w:b/>
                <w:bCs/>
              </w:rPr>
              <w:t>40</w:t>
            </w:r>
          </w:p>
        </w:tc>
        <w:tc>
          <w:tcPr>
            <w:tcW w:w="850" w:type="dxa"/>
            <w:tcBorders>
              <w:top w:val="nil"/>
              <w:left w:val="nil"/>
              <w:bottom w:val="nil"/>
              <w:right w:val="nil"/>
            </w:tcBorders>
            <w:noWrap/>
          </w:tcPr>
          <w:p w14:paraId="737C1F4A" w14:textId="02A2F9CD" w:rsidR="0084355E" w:rsidRPr="0084355E" w:rsidRDefault="0084355E" w:rsidP="0084355E">
            <w:pPr>
              <w:pStyle w:val="TableContent"/>
              <w:ind w:left="0" w:firstLine="0"/>
              <w:jc w:val="right"/>
              <w:rPr>
                <w:b/>
                <w:bCs/>
              </w:rPr>
            </w:pPr>
            <w:r w:rsidRPr="0084355E">
              <w:rPr>
                <w:b/>
                <w:bCs/>
              </w:rPr>
              <w:t>33</w:t>
            </w:r>
          </w:p>
        </w:tc>
        <w:tc>
          <w:tcPr>
            <w:tcW w:w="850" w:type="dxa"/>
            <w:tcBorders>
              <w:top w:val="nil"/>
              <w:left w:val="nil"/>
              <w:bottom w:val="nil"/>
              <w:right w:val="nil"/>
            </w:tcBorders>
            <w:noWrap/>
          </w:tcPr>
          <w:p w14:paraId="7BC94254" w14:textId="15088E73" w:rsidR="0084355E" w:rsidRPr="0084355E" w:rsidRDefault="0084355E" w:rsidP="0084355E">
            <w:pPr>
              <w:pStyle w:val="TableContent"/>
              <w:ind w:left="0" w:firstLine="0"/>
              <w:jc w:val="right"/>
              <w:rPr>
                <w:b/>
                <w:bCs/>
              </w:rPr>
            </w:pPr>
            <w:r w:rsidRPr="0084355E">
              <w:rPr>
                <w:b/>
                <w:bCs/>
              </w:rPr>
              <w:t>0</w:t>
            </w:r>
          </w:p>
        </w:tc>
        <w:tc>
          <w:tcPr>
            <w:tcW w:w="995" w:type="dxa"/>
            <w:tcBorders>
              <w:top w:val="nil"/>
              <w:left w:val="nil"/>
              <w:bottom w:val="nil"/>
              <w:right w:val="nil"/>
            </w:tcBorders>
            <w:noWrap/>
          </w:tcPr>
          <w:p w14:paraId="730298CF" w14:textId="2CB323A6" w:rsidR="0084355E" w:rsidRPr="0084355E" w:rsidRDefault="0084355E" w:rsidP="0084355E">
            <w:pPr>
              <w:pStyle w:val="TableContent"/>
              <w:ind w:left="0" w:firstLine="0"/>
              <w:jc w:val="right"/>
              <w:rPr>
                <w:b/>
                <w:bCs/>
              </w:rPr>
            </w:pPr>
            <w:r w:rsidRPr="0084355E">
              <w:rPr>
                <w:b/>
                <w:bCs/>
              </w:rPr>
              <w:t>0</w:t>
            </w:r>
          </w:p>
        </w:tc>
        <w:tc>
          <w:tcPr>
            <w:tcW w:w="680" w:type="dxa"/>
            <w:tcBorders>
              <w:top w:val="nil"/>
              <w:left w:val="nil"/>
              <w:bottom w:val="nil"/>
              <w:right w:val="nil"/>
            </w:tcBorders>
          </w:tcPr>
          <w:p w14:paraId="45AD26A0" w14:textId="069E789A" w:rsidR="0084355E" w:rsidRPr="0084355E" w:rsidRDefault="0084355E" w:rsidP="0084355E">
            <w:pPr>
              <w:pStyle w:val="TableContent"/>
              <w:ind w:left="0" w:firstLine="0"/>
              <w:jc w:val="right"/>
              <w:rPr>
                <w:b/>
                <w:bCs/>
              </w:rPr>
            </w:pPr>
            <w:r w:rsidRPr="0084355E">
              <w:rPr>
                <w:b/>
                <w:bCs/>
              </w:rPr>
              <w:t>0</w:t>
            </w:r>
          </w:p>
        </w:tc>
        <w:tc>
          <w:tcPr>
            <w:tcW w:w="680" w:type="dxa"/>
            <w:tcBorders>
              <w:top w:val="nil"/>
              <w:left w:val="nil"/>
              <w:bottom w:val="nil"/>
              <w:right w:val="nil"/>
            </w:tcBorders>
          </w:tcPr>
          <w:p w14:paraId="1EAF917B" w14:textId="7FCD025A" w:rsidR="0084355E" w:rsidRPr="0084355E" w:rsidRDefault="0084355E" w:rsidP="0084355E">
            <w:pPr>
              <w:pStyle w:val="TableContent"/>
              <w:ind w:left="0" w:firstLine="0"/>
              <w:jc w:val="right"/>
              <w:rPr>
                <w:b/>
                <w:bCs/>
              </w:rPr>
            </w:pPr>
            <w:r w:rsidRPr="0084355E">
              <w:rPr>
                <w:b/>
                <w:bCs/>
              </w:rPr>
              <w:t>0</w:t>
            </w:r>
          </w:p>
        </w:tc>
        <w:tc>
          <w:tcPr>
            <w:tcW w:w="680" w:type="dxa"/>
            <w:tcBorders>
              <w:top w:val="nil"/>
              <w:left w:val="nil"/>
              <w:bottom w:val="nil"/>
              <w:right w:val="nil"/>
            </w:tcBorders>
          </w:tcPr>
          <w:p w14:paraId="506CEEDA" w14:textId="10EC3B39" w:rsidR="0084355E" w:rsidRPr="0084355E" w:rsidRDefault="0084355E" w:rsidP="0084355E">
            <w:pPr>
              <w:pStyle w:val="TableContent"/>
              <w:ind w:left="0" w:firstLine="0"/>
              <w:jc w:val="right"/>
              <w:rPr>
                <w:b/>
                <w:bCs/>
              </w:rPr>
            </w:pPr>
            <w:r w:rsidRPr="0084355E">
              <w:rPr>
                <w:b/>
                <w:bCs/>
              </w:rPr>
              <w:t>0</w:t>
            </w:r>
          </w:p>
        </w:tc>
        <w:tc>
          <w:tcPr>
            <w:tcW w:w="680" w:type="dxa"/>
            <w:tcBorders>
              <w:top w:val="nil"/>
              <w:left w:val="nil"/>
              <w:bottom w:val="nil"/>
              <w:right w:val="nil"/>
            </w:tcBorders>
            <w:noWrap/>
          </w:tcPr>
          <w:p w14:paraId="7E1412DC" w14:textId="4D6508A1" w:rsidR="0084355E" w:rsidRPr="0084355E" w:rsidRDefault="0084355E" w:rsidP="0084355E">
            <w:pPr>
              <w:pStyle w:val="TableContent"/>
              <w:ind w:left="0" w:firstLine="0"/>
              <w:jc w:val="right"/>
              <w:rPr>
                <w:b/>
                <w:bCs/>
              </w:rPr>
            </w:pPr>
            <w:r w:rsidRPr="0084355E">
              <w:rPr>
                <w:b/>
                <w:bCs/>
              </w:rPr>
              <w:t>0</w:t>
            </w:r>
          </w:p>
        </w:tc>
        <w:tc>
          <w:tcPr>
            <w:tcW w:w="850" w:type="dxa"/>
            <w:tcBorders>
              <w:top w:val="nil"/>
              <w:left w:val="nil"/>
              <w:bottom w:val="nil"/>
              <w:right w:val="nil"/>
            </w:tcBorders>
            <w:noWrap/>
          </w:tcPr>
          <w:p w14:paraId="632470D0" w14:textId="45FC97EA" w:rsidR="0084355E" w:rsidRPr="0084355E" w:rsidRDefault="0084355E" w:rsidP="0084355E">
            <w:pPr>
              <w:pStyle w:val="TableContent"/>
              <w:ind w:left="0" w:firstLine="0"/>
              <w:jc w:val="right"/>
              <w:rPr>
                <w:b/>
                <w:bCs/>
              </w:rPr>
            </w:pPr>
            <w:r w:rsidRPr="0084355E">
              <w:rPr>
                <w:b/>
                <w:bCs/>
              </w:rPr>
              <w:t>70</w:t>
            </w:r>
          </w:p>
        </w:tc>
        <w:tc>
          <w:tcPr>
            <w:tcW w:w="850" w:type="dxa"/>
            <w:tcBorders>
              <w:top w:val="nil"/>
              <w:left w:val="nil"/>
              <w:bottom w:val="nil"/>
              <w:right w:val="nil"/>
            </w:tcBorders>
            <w:noWrap/>
          </w:tcPr>
          <w:p w14:paraId="0808D52D" w14:textId="3052A52D" w:rsidR="0084355E" w:rsidRPr="0084355E" w:rsidRDefault="0084355E" w:rsidP="0084355E">
            <w:pPr>
              <w:pStyle w:val="TableContent"/>
              <w:ind w:left="0" w:firstLine="0"/>
              <w:jc w:val="right"/>
              <w:rPr>
                <w:b/>
                <w:bCs/>
              </w:rPr>
            </w:pPr>
            <w:r w:rsidRPr="0084355E">
              <w:rPr>
                <w:b/>
                <w:bCs/>
              </w:rPr>
              <w:t>3</w:t>
            </w:r>
          </w:p>
        </w:tc>
        <w:tc>
          <w:tcPr>
            <w:tcW w:w="850" w:type="dxa"/>
            <w:tcBorders>
              <w:top w:val="nil"/>
              <w:left w:val="nil"/>
              <w:bottom w:val="nil"/>
              <w:right w:val="nil"/>
            </w:tcBorders>
            <w:noWrap/>
          </w:tcPr>
          <w:p w14:paraId="55E6CB41" w14:textId="69C7447C" w:rsidR="0084355E" w:rsidRPr="0084355E" w:rsidRDefault="0084355E" w:rsidP="0084355E">
            <w:pPr>
              <w:pStyle w:val="TableContent"/>
              <w:ind w:left="0" w:firstLine="0"/>
              <w:jc w:val="right"/>
              <w:rPr>
                <w:b/>
                <w:bCs/>
              </w:rPr>
            </w:pPr>
            <w:r w:rsidRPr="0084355E">
              <w:rPr>
                <w:b/>
                <w:bCs/>
              </w:rPr>
              <w:t>73</w:t>
            </w:r>
          </w:p>
        </w:tc>
        <w:tc>
          <w:tcPr>
            <w:tcW w:w="850" w:type="dxa"/>
            <w:tcBorders>
              <w:top w:val="nil"/>
              <w:left w:val="nil"/>
              <w:bottom w:val="nil"/>
              <w:right w:val="nil"/>
            </w:tcBorders>
            <w:noWrap/>
          </w:tcPr>
          <w:p w14:paraId="12106764" w14:textId="0C3EEEF6" w:rsidR="0084355E" w:rsidRPr="0084355E" w:rsidRDefault="0084355E" w:rsidP="0084355E">
            <w:pPr>
              <w:pStyle w:val="TableContent"/>
              <w:ind w:left="0" w:firstLine="0"/>
              <w:jc w:val="right"/>
              <w:rPr>
                <w:b/>
                <w:bCs/>
              </w:rPr>
            </w:pPr>
            <w:r w:rsidRPr="0084355E">
              <w:rPr>
                <w:b/>
                <w:bCs/>
              </w:rPr>
              <w:t>0</w:t>
            </w:r>
          </w:p>
        </w:tc>
      </w:tr>
    </w:tbl>
    <w:p w14:paraId="450897FE" w14:textId="7939CA0A" w:rsidR="0084355E" w:rsidRPr="00B7193D" w:rsidRDefault="0084355E" w:rsidP="0084355E">
      <w:pPr>
        <w:pStyle w:val="TableHeading"/>
        <w:spacing w:line="240" w:lineRule="auto"/>
        <w:rPr>
          <w:sz w:val="18"/>
          <w:szCs w:val="18"/>
        </w:rPr>
      </w:pPr>
      <w:r w:rsidRPr="00B7193D">
        <w:rPr>
          <w:sz w:val="18"/>
          <w:szCs w:val="18"/>
        </w:rPr>
        <w:t>Table 1</w:t>
      </w:r>
      <w:r>
        <w:rPr>
          <w:noProof/>
          <w:sz w:val="18"/>
          <w:szCs w:val="18"/>
        </w:rPr>
        <w:t>1</w:t>
      </w:r>
      <w:r w:rsidRPr="00B7193D">
        <w:rPr>
          <w:sz w:val="18"/>
          <w:szCs w:val="18"/>
        </w:rPr>
        <w:t xml:space="preserve">– </w:t>
      </w:r>
      <w:r>
        <w:rPr>
          <w:sz w:val="18"/>
          <w:szCs w:val="18"/>
        </w:rPr>
        <w:t>Mutual Funds</w:t>
      </w:r>
      <w:r w:rsidRPr="00B7193D">
        <w:rPr>
          <w:sz w:val="18"/>
          <w:szCs w:val="18"/>
        </w:rPr>
        <w:t>:</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84355E" w:rsidRPr="00B7193D" w14:paraId="04F73B1A" w14:textId="77777777" w:rsidTr="00617BCC">
        <w:trPr>
          <w:trHeight w:val="300"/>
          <w:tblHeader/>
        </w:trPr>
        <w:tc>
          <w:tcPr>
            <w:tcW w:w="2835" w:type="dxa"/>
            <w:tcBorders>
              <w:top w:val="nil"/>
              <w:left w:val="nil"/>
              <w:bottom w:val="single" w:sz="4" w:space="0" w:color="auto"/>
              <w:right w:val="nil"/>
            </w:tcBorders>
            <w:noWrap/>
            <w:vAlign w:val="bottom"/>
            <w:hideMark/>
          </w:tcPr>
          <w:p w14:paraId="75BBD25F" w14:textId="77777777" w:rsidR="0084355E" w:rsidRPr="00B7193D" w:rsidRDefault="0084355E" w:rsidP="00617BCC">
            <w:pPr>
              <w:pStyle w:val="TableContentHeader"/>
              <w:rPr>
                <w:sz w:val="18"/>
                <w:szCs w:val="18"/>
              </w:rPr>
            </w:pPr>
            <w:r w:rsidRPr="00B7193D">
              <w:rPr>
                <w:rFonts w:ascii="ZWAdobeF" w:hAnsi="ZWAdobeF" w:cs="ZWAdobeF"/>
                <w:b w:val="0"/>
                <w:sz w:val="18"/>
                <w:szCs w:val="18"/>
              </w:rPr>
              <w:t>517B356B</w:t>
            </w:r>
            <w:r w:rsidRPr="00B7193D">
              <w:rPr>
                <w:sz w:val="18"/>
                <w:szCs w:val="18"/>
              </w:rPr>
              <w:t>Action</w:t>
            </w:r>
          </w:p>
        </w:tc>
        <w:tc>
          <w:tcPr>
            <w:tcW w:w="993" w:type="dxa"/>
            <w:tcBorders>
              <w:top w:val="nil"/>
              <w:left w:val="nil"/>
              <w:bottom w:val="single" w:sz="4" w:space="0" w:color="auto"/>
              <w:right w:val="nil"/>
            </w:tcBorders>
            <w:noWrap/>
            <w:vAlign w:val="bottom"/>
            <w:hideMark/>
          </w:tcPr>
          <w:p w14:paraId="41828451"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518B357B</w:t>
            </w:r>
            <w:r w:rsidRPr="00B7193D">
              <w:rPr>
                <w:sz w:val="18"/>
                <w:szCs w:val="18"/>
              </w:rPr>
              <w:t>Meetings</w:t>
            </w:r>
          </w:p>
        </w:tc>
        <w:tc>
          <w:tcPr>
            <w:tcW w:w="1024" w:type="dxa"/>
            <w:tcBorders>
              <w:top w:val="nil"/>
              <w:left w:val="nil"/>
              <w:bottom w:val="single" w:sz="4" w:space="0" w:color="auto"/>
              <w:right w:val="nil"/>
            </w:tcBorders>
            <w:noWrap/>
            <w:vAlign w:val="bottom"/>
            <w:hideMark/>
          </w:tcPr>
          <w:p w14:paraId="471AF05E"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519B358B</w:t>
            </w:r>
            <w:r w:rsidRPr="00B7193D">
              <w:rPr>
                <w:sz w:val="18"/>
                <w:szCs w:val="18"/>
              </w:rPr>
              <w:t>Proposals</w:t>
            </w:r>
          </w:p>
        </w:tc>
        <w:tc>
          <w:tcPr>
            <w:tcW w:w="850" w:type="dxa"/>
            <w:tcBorders>
              <w:top w:val="nil"/>
              <w:left w:val="nil"/>
              <w:bottom w:val="single" w:sz="4" w:space="0" w:color="auto"/>
              <w:right w:val="nil"/>
            </w:tcBorders>
            <w:noWrap/>
            <w:vAlign w:val="bottom"/>
            <w:hideMark/>
          </w:tcPr>
          <w:p w14:paraId="6F8410ED"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520B359B</w:t>
            </w:r>
            <w:r w:rsidRPr="00B7193D">
              <w:rPr>
                <w:sz w:val="18"/>
                <w:szCs w:val="18"/>
              </w:rPr>
              <w:t>Votes For</w:t>
            </w:r>
          </w:p>
        </w:tc>
        <w:tc>
          <w:tcPr>
            <w:tcW w:w="850" w:type="dxa"/>
            <w:tcBorders>
              <w:top w:val="nil"/>
              <w:left w:val="nil"/>
              <w:bottom w:val="single" w:sz="4" w:space="0" w:color="auto"/>
              <w:right w:val="nil"/>
            </w:tcBorders>
            <w:noWrap/>
            <w:vAlign w:val="bottom"/>
            <w:hideMark/>
          </w:tcPr>
          <w:p w14:paraId="388A3894"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521B360B</w:t>
            </w:r>
            <w:r w:rsidRPr="00B7193D">
              <w:rPr>
                <w:sz w:val="18"/>
                <w:szCs w:val="18"/>
              </w:rPr>
              <w:t>Votes Against</w:t>
            </w:r>
          </w:p>
        </w:tc>
        <w:tc>
          <w:tcPr>
            <w:tcW w:w="850" w:type="dxa"/>
            <w:tcBorders>
              <w:top w:val="nil"/>
              <w:left w:val="nil"/>
              <w:bottom w:val="single" w:sz="4" w:space="0" w:color="auto"/>
              <w:right w:val="nil"/>
            </w:tcBorders>
            <w:noWrap/>
            <w:vAlign w:val="bottom"/>
            <w:hideMark/>
          </w:tcPr>
          <w:p w14:paraId="29A94F92"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522B361B</w:t>
            </w:r>
            <w:r w:rsidRPr="00B7193D">
              <w:rPr>
                <w:sz w:val="18"/>
                <w:szCs w:val="18"/>
              </w:rPr>
              <w:t>Votes Abstain</w:t>
            </w:r>
          </w:p>
        </w:tc>
        <w:tc>
          <w:tcPr>
            <w:tcW w:w="995" w:type="dxa"/>
            <w:tcBorders>
              <w:top w:val="nil"/>
              <w:left w:val="nil"/>
              <w:bottom w:val="single" w:sz="4" w:space="0" w:color="auto"/>
              <w:right w:val="nil"/>
            </w:tcBorders>
            <w:noWrap/>
            <w:vAlign w:val="bottom"/>
            <w:hideMark/>
          </w:tcPr>
          <w:p w14:paraId="5F5E6AA8"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523B362B</w:t>
            </w:r>
            <w:r w:rsidRPr="00B7193D">
              <w:rPr>
                <w:sz w:val="18"/>
                <w:szCs w:val="18"/>
              </w:rPr>
              <w:t>Votes Withhold</w:t>
            </w:r>
          </w:p>
        </w:tc>
        <w:tc>
          <w:tcPr>
            <w:tcW w:w="680" w:type="dxa"/>
            <w:tcBorders>
              <w:top w:val="nil"/>
              <w:left w:val="nil"/>
              <w:bottom w:val="single" w:sz="4" w:space="0" w:color="auto"/>
              <w:right w:val="nil"/>
            </w:tcBorders>
          </w:tcPr>
          <w:p w14:paraId="442E87F9"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524B363B</w:t>
            </w:r>
            <w:r w:rsidRPr="00B7193D">
              <w:rPr>
                <w:sz w:val="18"/>
                <w:szCs w:val="18"/>
              </w:rPr>
              <w:t>DNV</w:t>
            </w:r>
          </w:p>
        </w:tc>
        <w:tc>
          <w:tcPr>
            <w:tcW w:w="680" w:type="dxa"/>
            <w:tcBorders>
              <w:top w:val="nil"/>
              <w:left w:val="nil"/>
              <w:bottom w:val="single" w:sz="4" w:space="0" w:color="auto"/>
              <w:right w:val="nil"/>
            </w:tcBorders>
          </w:tcPr>
          <w:p w14:paraId="4823263C"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525B364B</w:t>
            </w:r>
            <w:r w:rsidRPr="00B7193D">
              <w:rPr>
                <w:sz w:val="18"/>
                <w:szCs w:val="18"/>
              </w:rPr>
              <w:t>1 YR</w:t>
            </w:r>
          </w:p>
        </w:tc>
        <w:tc>
          <w:tcPr>
            <w:tcW w:w="680" w:type="dxa"/>
            <w:tcBorders>
              <w:top w:val="nil"/>
              <w:left w:val="nil"/>
              <w:bottom w:val="single" w:sz="4" w:space="0" w:color="auto"/>
              <w:right w:val="nil"/>
            </w:tcBorders>
          </w:tcPr>
          <w:p w14:paraId="077EB048"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526B365B</w:t>
            </w:r>
            <w:r w:rsidRPr="00B7193D">
              <w:rPr>
                <w:sz w:val="18"/>
                <w:szCs w:val="18"/>
              </w:rPr>
              <w:t>2 YRS</w:t>
            </w:r>
          </w:p>
        </w:tc>
        <w:tc>
          <w:tcPr>
            <w:tcW w:w="680" w:type="dxa"/>
            <w:tcBorders>
              <w:top w:val="nil"/>
              <w:left w:val="nil"/>
              <w:bottom w:val="single" w:sz="4" w:space="0" w:color="auto"/>
              <w:right w:val="nil"/>
            </w:tcBorders>
            <w:noWrap/>
            <w:hideMark/>
          </w:tcPr>
          <w:p w14:paraId="223D5D86"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527B366B</w:t>
            </w:r>
            <w:r w:rsidRPr="00B7193D">
              <w:rPr>
                <w:sz w:val="18"/>
                <w:szCs w:val="18"/>
              </w:rPr>
              <w:t>3 YRS</w:t>
            </w:r>
          </w:p>
        </w:tc>
        <w:tc>
          <w:tcPr>
            <w:tcW w:w="850" w:type="dxa"/>
            <w:tcBorders>
              <w:top w:val="nil"/>
              <w:left w:val="nil"/>
              <w:bottom w:val="single" w:sz="4" w:space="0" w:color="auto"/>
              <w:right w:val="nil"/>
            </w:tcBorders>
            <w:noWrap/>
            <w:vAlign w:val="bottom"/>
            <w:hideMark/>
          </w:tcPr>
          <w:p w14:paraId="2739AD55"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528B367B</w:t>
            </w:r>
            <w:r w:rsidRPr="00B7193D">
              <w:rPr>
                <w:sz w:val="18"/>
                <w:szCs w:val="18"/>
              </w:rPr>
              <w:t>With Mgmt.</w:t>
            </w:r>
          </w:p>
        </w:tc>
        <w:tc>
          <w:tcPr>
            <w:tcW w:w="850" w:type="dxa"/>
            <w:tcBorders>
              <w:top w:val="nil"/>
              <w:left w:val="nil"/>
              <w:bottom w:val="single" w:sz="4" w:space="0" w:color="auto"/>
              <w:right w:val="nil"/>
            </w:tcBorders>
            <w:noWrap/>
            <w:vAlign w:val="bottom"/>
            <w:hideMark/>
          </w:tcPr>
          <w:p w14:paraId="6ABB4C93"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529B368B</w:t>
            </w:r>
            <w:r w:rsidRPr="00B7193D">
              <w:rPr>
                <w:sz w:val="18"/>
                <w:szCs w:val="18"/>
              </w:rPr>
              <w:t>Against Mgmt.</w:t>
            </w:r>
          </w:p>
        </w:tc>
        <w:tc>
          <w:tcPr>
            <w:tcW w:w="850" w:type="dxa"/>
            <w:tcBorders>
              <w:top w:val="nil"/>
              <w:left w:val="nil"/>
              <w:bottom w:val="single" w:sz="4" w:space="0" w:color="auto"/>
              <w:right w:val="nil"/>
            </w:tcBorders>
            <w:noWrap/>
            <w:vAlign w:val="bottom"/>
            <w:hideMark/>
          </w:tcPr>
          <w:p w14:paraId="2E75942C"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530B369B</w:t>
            </w:r>
            <w:r w:rsidRPr="00B7193D">
              <w:rPr>
                <w:sz w:val="18"/>
                <w:szCs w:val="18"/>
              </w:rPr>
              <w:t>With Policy</w:t>
            </w:r>
          </w:p>
        </w:tc>
        <w:tc>
          <w:tcPr>
            <w:tcW w:w="850" w:type="dxa"/>
            <w:tcBorders>
              <w:top w:val="nil"/>
              <w:left w:val="nil"/>
              <w:bottom w:val="single" w:sz="4" w:space="0" w:color="auto"/>
              <w:right w:val="nil"/>
            </w:tcBorders>
            <w:noWrap/>
            <w:vAlign w:val="bottom"/>
            <w:hideMark/>
          </w:tcPr>
          <w:p w14:paraId="6FC21D9E" w14:textId="77777777" w:rsidR="0084355E" w:rsidRPr="00B7193D" w:rsidRDefault="0084355E" w:rsidP="00617BCC">
            <w:pPr>
              <w:pStyle w:val="TableContentHeader"/>
              <w:jc w:val="right"/>
              <w:rPr>
                <w:sz w:val="18"/>
                <w:szCs w:val="18"/>
              </w:rPr>
            </w:pPr>
            <w:r w:rsidRPr="00B7193D">
              <w:rPr>
                <w:rFonts w:ascii="ZWAdobeF" w:hAnsi="ZWAdobeF" w:cs="ZWAdobeF"/>
                <w:b w:val="0"/>
                <w:sz w:val="18"/>
                <w:szCs w:val="18"/>
              </w:rPr>
              <w:t>531B370B</w:t>
            </w:r>
            <w:r w:rsidRPr="00B7193D">
              <w:rPr>
                <w:sz w:val="18"/>
                <w:szCs w:val="18"/>
              </w:rPr>
              <w:t>Against Policy</w:t>
            </w:r>
          </w:p>
        </w:tc>
      </w:tr>
      <w:tr w:rsidR="0084355E" w:rsidRPr="00B7193D" w14:paraId="7BED52C8" w14:textId="77777777" w:rsidTr="00617BCC">
        <w:trPr>
          <w:trHeight w:val="300"/>
        </w:trPr>
        <w:tc>
          <w:tcPr>
            <w:tcW w:w="2835" w:type="dxa"/>
            <w:tcBorders>
              <w:top w:val="nil"/>
              <w:left w:val="nil"/>
              <w:bottom w:val="nil"/>
              <w:right w:val="nil"/>
            </w:tcBorders>
            <w:noWrap/>
          </w:tcPr>
          <w:p w14:paraId="1BA2FBEF" w14:textId="77777777" w:rsidR="0084355E" w:rsidRPr="00B7193D" w:rsidRDefault="0084355E" w:rsidP="00617BCC">
            <w:pPr>
              <w:pStyle w:val="TableContent"/>
              <w:ind w:left="0" w:firstLine="0"/>
              <w:rPr>
                <w:b/>
                <w:bCs/>
                <w:szCs w:val="18"/>
              </w:rPr>
            </w:pPr>
            <w:r w:rsidRPr="00B7193D">
              <w:rPr>
                <w:rFonts w:ascii="ZWAdobeF" w:hAnsi="ZWAdobeF" w:cs="ZWAdobeF"/>
                <w:bCs/>
                <w:szCs w:val="18"/>
              </w:rPr>
              <w:t>217B</w:t>
            </w:r>
            <w:r w:rsidRPr="00B7193D">
              <w:rPr>
                <w:b/>
                <w:bCs/>
                <w:szCs w:val="18"/>
              </w:rPr>
              <w:t>Management</w:t>
            </w:r>
          </w:p>
        </w:tc>
        <w:tc>
          <w:tcPr>
            <w:tcW w:w="993" w:type="dxa"/>
            <w:tcBorders>
              <w:top w:val="nil"/>
              <w:left w:val="nil"/>
              <w:bottom w:val="nil"/>
              <w:right w:val="nil"/>
            </w:tcBorders>
            <w:noWrap/>
          </w:tcPr>
          <w:p w14:paraId="56A7CF19" w14:textId="77777777" w:rsidR="0084355E" w:rsidRPr="00B7193D" w:rsidRDefault="0084355E" w:rsidP="00617BCC">
            <w:pPr>
              <w:pStyle w:val="TableData"/>
              <w:rPr>
                <w:szCs w:val="18"/>
              </w:rPr>
            </w:pPr>
          </w:p>
        </w:tc>
        <w:tc>
          <w:tcPr>
            <w:tcW w:w="1024" w:type="dxa"/>
            <w:tcBorders>
              <w:top w:val="nil"/>
              <w:left w:val="nil"/>
              <w:bottom w:val="nil"/>
              <w:right w:val="nil"/>
            </w:tcBorders>
            <w:noWrap/>
          </w:tcPr>
          <w:p w14:paraId="7EC0D2A9"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465EA2C4"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37971F55"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3B99C976" w14:textId="77777777" w:rsidR="0084355E" w:rsidRPr="00B7193D" w:rsidRDefault="0084355E" w:rsidP="00617BCC">
            <w:pPr>
              <w:pStyle w:val="TableData"/>
              <w:rPr>
                <w:szCs w:val="18"/>
              </w:rPr>
            </w:pPr>
          </w:p>
        </w:tc>
        <w:tc>
          <w:tcPr>
            <w:tcW w:w="995" w:type="dxa"/>
            <w:tcBorders>
              <w:top w:val="nil"/>
              <w:left w:val="nil"/>
              <w:bottom w:val="nil"/>
              <w:right w:val="nil"/>
            </w:tcBorders>
            <w:noWrap/>
          </w:tcPr>
          <w:p w14:paraId="15D27595" w14:textId="77777777" w:rsidR="0084355E" w:rsidRPr="00B7193D" w:rsidRDefault="0084355E" w:rsidP="00617BCC">
            <w:pPr>
              <w:pStyle w:val="TableData"/>
              <w:rPr>
                <w:szCs w:val="18"/>
              </w:rPr>
            </w:pPr>
          </w:p>
        </w:tc>
        <w:tc>
          <w:tcPr>
            <w:tcW w:w="680" w:type="dxa"/>
            <w:tcBorders>
              <w:top w:val="nil"/>
              <w:left w:val="nil"/>
              <w:bottom w:val="nil"/>
              <w:right w:val="nil"/>
            </w:tcBorders>
          </w:tcPr>
          <w:p w14:paraId="45F59412" w14:textId="77777777" w:rsidR="0084355E" w:rsidRPr="00B7193D" w:rsidRDefault="0084355E" w:rsidP="00617BCC">
            <w:pPr>
              <w:pStyle w:val="TableData"/>
              <w:rPr>
                <w:szCs w:val="18"/>
              </w:rPr>
            </w:pPr>
          </w:p>
        </w:tc>
        <w:tc>
          <w:tcPr>
            <w:tcW w:w="680" w:type="dxa"/>
            <w:tcBorders>
              <w:top w:val="nil"/>
              <w:left w:val="nil"/>
              <w:bottom w:val="nil"/>
              <w:right w:val="nil"/>
            </w:tcBorders>
          </w:tcPr>
          <w:p w14:paraId="793E4031" w14:textId="77777777" w:rsidR="0084355E" w:rsidRPr="00B7193D" w:rsidRDefault="0084355E" w:rsidP="00617BCC">
            <w:pPr>
              <w:pStyle w:val="TableData"/>
              <w:rPr>
                <w:szCs w:val="18"/>
              </w:rPr>
            </w:pPr>
          </w:p>
        </w:tc>
        <w:tc>
          <w:tcPr>
            <w:tcW w:w="680" w:type="dxa"/>
            <w:tcBorders>
              <w:top w:val="nil"/>
              <w:left w:val="nil"/>
              <w:bottom w:val="nil"/>
              <w:right w:val="nil"/>
            </w:tcBorders>
          </w:tcPr>
          <w:p w14:paraId="643186D8" w14:textId="77777777" w:rsidR="0084355E" w:rsidRPr="00B7193D" w:rsidRDefault="0084355E" w:rsidP="00617BCC">
            <w:pPr>
              <w:pStyle w:val="TableData"/>
              <w:rPr>
                <w:szCs w:val="18"/>
              </w:rPr>
            </w:pPr>
          </w:p>
        </w:tc>
        <w:tc>
          <w:tcPr>
            <w:tcW w:w="680" w:type="dxa"/>
            <w:tcBorders>
              <w:top w:val="nil"/>
              <w:left w:val="nil"/>
              <w:bottom w:val="nil"/>
              <w:right w:val="nil"/>
            </w:tcBorders>
            <w:noWrap/>
          </w:tcPr>
          <w:p w14:paraId="5B0EEDCD"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66C5A970"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480210F8"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1251C76C" w14:textId="77777777" w:rsidR="0084355E" w:rsidRPr="00B7193D" w:rsidRDefault="0084355E" w:rsidP="00617BCC">
            <w:pPr>
              <w:pStyle w:val="TableData"/>
              <w:rPr>
                <w:szCs w:val="18"/>
              </w:rPr>
            </w:pPr>
          </w:p>
        </w:tc>
        <w:tc>
          <w:tcPr>
            <w:tcW w:w="850" w:type="dxa"/>
            <w:tcBorders>
              <w:top w:val="nil"/>
              <w:left w:val="nil"/>
              <w:bottom w:val="nil"/>
              <w:right w:val="nil"/>
            </w:tcBorders>
            <w:noWrap/>
          </w:tcPr>
          <w:p w14:paraId="665C3F17" w14:textId="77777777" w:rsidR="0084355E" w:rsidRPr="00B7193D" w:rsidRDefault="0084355E" w:rsidP="00617BCC">
            <w:pPr>
              <w:pStyle w:val="TableData"/>
              <w:rPr>
                <w:szCs w:val="18"/>
              </w:rPr>
            </w:pPr>
          </w:p>
        </w:tc>
      </w:tr>
      <w:tr w:rsidR="0084355E" w:rsidRPr="00B7193D" w14:paraId="5C993E12" w14:textId="77777777" w:rsidTr="00617BCC">
        <w:trPr>
          <w:trHeight w:val="300"/>
        </w:trPr>
        <w:tc>
          <w:tcPr>
            <w:tcW w:w="2835" w:type="dxa"/>
            <w:tcBorders>
              <w:top w:val="nil"/>
              <w:left w:val="nil"/>
              <w:bottom w:val="nil"/>
              <w:right w:val="nil"/>
            </w:tcBorders>
            <w:noWrap/>
          </w:tcPr>
          <w:p w14:paraId="5A8DC568" w14:textId="685BE70F" w:rsidR="0084355E" w:rsidRPr="00B7193D" w:rsidRDefault="0084355E" w:rsidP="0084355E">
            <w:pPr>
              <w:pStyle w:val="TableContent"/>
              <w:ind w:left="0" w:firstLine="0"/>
              <w:rPr>
                <w:rFonts w:ascii="ZWAdobeF" w:hAnsi="ZWAdobeF" w:cs="ZWAdobeF"/>
                <w:bCs/>
                <w:szCs w:val="18"/>
              </w:rPr>
            </w:pPr>
            <w:r w:rsidRPr="00565903">
              <w:t>Approve Change of Fundamental Investment Policy</w:t>
            </w:r>
          </w:p>
        </w:tc>
        <w:tc>
          <w:tcPr>
            <w:tcW w:w="993" w:type="dxa"/>
            <w:tcBorders>
              <w:top w:val="nil"/>
              <w:left w:val="nil"/>
              <w:bottom w:val="nil"/>
              <w:right w:val="nil"/>
            </w:tcBorders>
            <w:noWrap/>
          </w:tcPr>
          <w:p w14:paraId="0BDAFF46" w14:textId="6A99A772" w:rsidR="0084355E" w:rsidRPr="00B7193D" w:rsidRDefault="0084355E" w:rsidP="0084355E">
            <w:pPr>
              <w:pStyle w:val="TableData"/>
              <w:rPr>
                <w:szCs w:val="18"/>
              </w:rPr>
            </w:pPr>
            <w:r w:rsidRPr="00565903">
              <w:t>1</w:t>
            </w:r>
          </w:p>
        </w:tc>
        <w:tc>
          <w:tcPr>
            <w:tcW w:w="1024" w:type="dxa"/>
            <w:tcBorders>
              <w:top w:val="nil"/>
              <w:left w:val="nil"/>
              <w:bottom w:val="nil"/>
              <w:right w:val="nil"/>
            </w:tcBorders>
            <w:noWrap/>
          </w:tcPr>
          <w:p w14:paraId="6B7FE7C2" w14:textId="23F1EF2E" w:rsidR="0084355E" w:rsidRPr="00B7193D" w:rsidRDefault="0084355E" w:rsidP="0084355E">
            <w:pPr>
              <w:pStyle w:val="TableData"/>
              <w:rPr>
                <w:szCs w:val="18"/>
              </w:rPr>
            </w:pPr>
            <w:r w:rsidRPr="00565903">
              <w:t>1</w:t>
            </w:r>
          </w:p>
        </w:tc>
        <w:tc>
          <w:tcPr>
            <w:tcW w:w="850" w:type="dxa"/>
            <w:tcBorders>
              <w:top w:val="nil"/>
              <w:left w:val="nil"/>
              <w:bottom w:val="nil"/>
              <w:right w:val="nil"/>
            </w:tcBorders>
            <w:noWrap/>
          </w:tcPr>
          <w:p w14:paraId="24EAFAAF" w14:textId="069EE343" w:rsidR="0084355E" w:rsidRPr="00B7193D" w:rsidRDefault="0084355E" w:rsidP="0084355E">
            <w:pPr>
              <w:pStyle w:val="TableData"/>
              <w:rPr>
                <w:szCs w:val="18"/>
              </w:rPr>
            </w:pPr>
            <w:r w:rsidRPr="00565903">
              <w:t>1</w:t>
            </w:r>
          </w:p>
        </w:tc>
        <w:tc>
          <w:tcPr>
            <w:tcW w:w="850" w:type="dxa"/>
            <w:tcBorders>
              <w:top w:val="nil"/>
              <w:left w:val="nil"/>
              <w:bottom w:val="nil"/>
              <w:right w:val="nil"/>
            </w:tcBorders>
            <w:noWrap/>
          </w:tcPr>
          <w:p w14:paraId="659FD321" w14:textId="2E921615" w:rsidR="0084355E" w:rsidRPr="00B7193D" w:rsidRDefault="0084355E" w:rsidP="0084355E">
            <w:pPr>
              <w:pStyle w:val="TableData"/>
              <w:rPr>
                <w:szCs w:val="18"/>
              </w:rPr>
            </w:pPr>
            <w:r w:rsidRPr="00565903">
              <w:t>0</w:t>
            </w:r>
          </w:p>
        </w:tc>
        <w:tc>
          <w:tcPr>
            <w:tcW w:w="850" w:type="dxa"/>
            <w:tcBorders>
              <w:top w:val="nil"/>
              <w:left w:val="nil"/>
              <w:bottom w:val="nil"/>
              <w:right w:val="nil"/>
            </w:tcBorders>
            <w:noWrap/>
          </w:tcPr>
          <w:p w14:paraId="3F7384BC" w14:textId="24D674F9" w:rsidR="0084355E" w:rsidRPr="00B7193D" w:rsidRDefault="0084355E" w:rsidP="0084355E">
            <w:pPr>
              <w:pStyle w:val="TableData"/>
              <w:rPr>
                <w:szCs w:val="18"/>
              </w:rPr>
            </w:pPr>
            <w:r w:rsidRPr="00565903">
              <w:t>0</w:t>
            </w:r>
          </w:p>
        </w:tc>
        <w:tc>
          <w:tcPr>
            <w:tcW w:w="995" w:type="dxa"/>
            <w:tcBorders>
              <w:top w:val="nil"/>
              <w:left w:val="nil"/>
              <w:bottom w:val="nil"/>
              <w:right w:val="nil"/>
            </w:tcBorders>
            <w:noWrap/>
          </w:tcPr>
          <w:p w14:paraId="4DB801C7" w14:textId="3A1410F9" w:rsidR="0084355E" w:rsidRPr="00B7193D" w:rsidRDefault="0084355E" w:rsidP="0084355E">
            <w:pPr>
              <w:pStyle w:val="TableData"/>
              <w:rPr>
                <w:szCs w:val="18"/>
              </w:rPr>
            </w:pPr>
            <w:r w:rsidRPr="00565903">
              <w:t>0</w:t>
            </w:r>
          </w:p>
        </w:tc>
        <w:tc>
          <w:tcPr>
            <w:tcW w:w="680" w:type="dxa"/>
            <w:tcBorders>
              <w:top w:val="nil"/>
              <w:left w:val="nil"/>
              <w:bottom w:val="nil"/>
              <w:right w:val="nil"/>
            </w:tcBorders>
          </w:tcPr>
          <w:p w14:paraId="27291533" w14:textId="467A5A2A" w:rsidR="0084355E" w:rsidRPr="00B7193D" w:rsidRDefault="0084355E" w:rsidP="0084355E">
            <w:pPr>
              <w:pStyle w:val="TableData"/>
              <w:rPr>
                <w:szCs w:val="18"/>
              </w:rPr>
            </w:pPr>
            <w:r w:rsidRPr="00565903">
              <w:t>0</w:t>
            </w:r>
          </w:p>
        </w:tc>
        <w:tc>
          <w:tcPr>
            <w:tcW w:w="680" w:type="dxa"/>
            <w:tcBorders>
              <w:top w:val="nil"/>
              <w:left w:val="nil"/>
              <w:bottom w:val="nil"/>
              <w:right w:val="nil"/>
            </w:tcBorders>
          </w:tcPr>
          <w:p w14:paraId="6E1EFA33" w14:textId="1722C17C" w:rsidR="0084355E" w:rsidRPr="00B7193D" w:rsidRDefault="0084355E" w:rsidP="0084355E">
            <w:pPr>
              <w:pStyle w:val="TableData"/>
              <w:rPr>
                <w:szCs w:val="18"/>
              </w:rPr>
            </w:pPr>
            <w:r w:rsidRPr="00565903">
              <w:t>0</w:t>
            </w:r>
          </w:p>
        </w:tc>
        <w:tc>
          <w:tcPr>
            <w:tcW w:w="680" w:type="dxa"/>
            <w:tcBorders>
              <w:top w:val="nil"/>
              <w:left w:val="nil"/>
              <w:bottom w:val="nil"/>
              <w:right w:val="nil"/>
            </w:tcBorders>
          </w:tcPr>
          <w:p w14:paraId="35716AF8" w14:textId="6C285505" w:rsidR="0084355E" w:rsidRPr="00B7193D" w:rsidRDefault="0084355E" w:rsidP="0084355E">
            <w:pPr>
              <w:pStyle w:val="TableData"/>
              <w:rPr>
                <w:szCs w:val="18"/>
              </w:rPr>
            </w:pPr>
            <w:r w:rsidRPr="00565903">
              <w:t>0</w:t>
            </w:r>
          </w:p>
        </w:tc>
        <w:tc>
          <w:tcPr>
            <w:tcW w:w="680" w:type="dxa"/>
            <w:tcBorders>
              <w:top w:val="nil"/>
              <w:left w:val="nil"/>
              <w:bottom w:val="nil"/>
              <w:right w:val="nil"/>
            </w:tcBorders>
            <w:noWrap/>
          </w:tcPr>
          <w:p w14:paraId="5B216A0F" w14:textId="17488AF2" w:rsidR="0084355E" w:rsidRPr="00B7193D" w:rsidRDefault="0084355E" w:rsidP="0084355E">
            <w:pPr>
              <w:pStyle w:val="TableData"/>
              <w:rPr>
                <w:szCs w:val="18"/>
              </w:rPr>
            </w:pPr>
            <w:r w:rsidRPr="00565903">
              <w:t>0</w:t>
            </w:r>
          </w:p>
        </w:tc>
        <w:tc>
          <w:tcPr>
            <w:tcW w:w="850" w:type="dxa"/>
            <w:tcBorders>
              <w:top w:val="nil"/>
              <w:left w:val="nil"/>
              <w:bottom w:val="nil"/>
              <w:right w:val="nil"/>
            </w:tcBorders>
            <w:noWrap/>
          </w:tcPr>
          <w:p w14:paraId="2BEEA39B" w14:textId="0D547845" w:rsidR="0084355E" w:rsidRPr="00B7193D" w:rsidRDefault="0084355E" w:rsidP="0084355E">
            <w:pPr>
              <w:pStyle w:val="TableData"/>
              <w:rPr>
                <w:szCs w:val="18"/>
              </w:rPr>
            </w:pPr>
            <w:r w:rsidRPr="00565903">
              <w:t>1</w:t>
            </w:r>
          </w:p>
        </w:tc>
        <w:tc>
          <w:tcPr>
            <w:tcW w:w="850" w:type="dxa"/>
            <w:tcBorders>
              <w:top w:val="nil"/>
              <w:left w:val="nil"/>
              <w:bottom w:val="nil"/>
              <w:right w:val="nil"/>
            </w:tcBorders>
            <w:noWrap/>
          </w:tcPr>
          <w:p w14:paraId="7D074932" w14:textId="3A50DB62" w:rsidR="0084355E" w:rsidRPr="00B7193D" w:rsidRDefault="0084355E" w:rsidP="0084355E">
            <w:pPr>
              <w:pStyle w:val="TableData"/>
              <w:rPr>
                <w:szCs w:val="18"/>
              </w:rPr>
            </w:pPr>
            <w:r w:rsidRPr="00565903">
              <w:t>0</w:t>
            </w:r>
          </w:p>
        </w:tc>
        <w:tc>
          <w:tcPr>
            <w:tcW w:w="850" w:type="dxa"/>
            <w:tcBorders>
              <w:top w:val="nil"/>
              <w:left w:val="nil"/>
              <w:bottom w:val="nil"/>
              <w:right w:val="nil"/>
            </w:tcBorders>
            <w:noWrap/>
          </w:tcPr>
          <w:p w14:paraId="1B9005D7" w14:textId="6AB677B0" w:rsidR="0084355E" w:rsidRPr="00B7193D" w:rsidRDefault="0084355E" w:rsidP="0084355E">
            <w:pPr>
              <w:pStyle w:val="TableData"/>
              <w:rPr>
                <w:szCs w:val="18"/>
              </w:rPr>
            </w:pPr>
            <w:r w:rsidRPr="00565903">
              <w:t>1</w:t>
            </w:r>
          </w:p>
        </w:tc>
        <w:tc>
          <w:tcPr>
            <w:tcW w:w="850" w:type="dxa"/>
            <w:tcBorders>
              <w:top w:val="nil"/>
              <w:left w:val="nil"/>
              <w:bottom w:val="nil"/>
              <w:right w:val="nil"/>
            </w:tcBorders>
            <w:noWrap/>
          </w:tcPr>
          <w:p w14:paraId="7F3CDA8D" w14:textId="13BC7F6F" w:rsidR="0084355E" w:rsidRPr="00B7193D" w:rsidRDefault="0084355E" w:rsidP="0084355E">
            <w:pPr>
              <w:pStyle w:val="TableData"/>
              <w:rPr>
                <w:szCs w:val="18"/>
              </w:rPr>
            </w:pPr>
            <w:r w:rsidRPr="00565903">
              <w:t>0</w:t>
            </w:r>
          </w:p>
        </w:tc>
      </w:tr>
      <w:tr w:rsidR="00FB34AB" w:rsidRPr="00FB34AB" w14:paraId="597A6825" w14:textId="77777777" w:rsidTr="00617BCC">
        <w:trPr>
          <w:trHeight w:val="300"/>
        </w:trPr>
        <w:tc>
          <w:tcPr>
            <w:tcW w:w="2835" w:type="dxa"/>
            <w:tcBorders>
              <w:top w:val="nil"/>
              <w:left w:val="nil"/>
              <w:bottom w:val="nil"/>
              <w:right w:val="nil"/>
            </w:tcBorders>
            <w:noWrap/>
          </w:tcPr>
          <w:p w14:paraId="7DEF1346" w14:textId="3D03A8C5" w:rsidR="00FB34AB" w:rsidRPr="00CF2F8D" w:rsidRDefault="00FB34AB" w:rsidP="00FB34AB">
            <w:pPr>
              <w:pStyle w:val="TableContent"/>
              <w:ind w:left="0" w:firstLine="0"/>
            </w:pPr>
            <w:r w:rsidRPr="00917006">
              <w:rPr>
                <w:b/>
                <w:bCs/>
              </w:rPr>
              <w:t xml:space="preserve">Totals for </w:t>
            </w:r>
            <w:r>
              <w:rPr>
                <w:b/>
                <w:bCs/>
              </w:rPr>
              <w:t>Mutual Funds</w:t>
            </w:r>
            <w:r w:rsidRPr="00917006">
              <w:rPr>
                <w:b/>
                <w:bCs/>
              </w:rPr>
              <w:t>:</w:t>
            </w:r>
          </w:p>
        </w:tc>
        <w:tc>
          <w:tcPr>
            <w:tcW w:w="993" w:type="dxa"/>
            <w:tcBorders>
              <w:top w:val="nil"/>
              <w:left w:val="nil"/>
              <w:bottom w:val="nil"/>
              <w:right w:val="nil"/>
            </w:tcBorders>
            <w:noWrap/>
          </w:tcPr>
          <w:p w14:paraId="57C3635B" w14:textId="2D7A0D51" w:rsidR="00FB34AB" w:rsidRPr="00FB34AB" w:rsidRDefault="00FB34AB" w:rsidP="00FB34AB">
            <w:pPr>
              <w:pStyle w:val="TableData"/>
              <w:rPr>
                <w:b/>
                <w:bCs/>
              </w:rPr>
            </w:pPr>
            <w:r w:rsidRPr="00FB34AB">
              <w:rPr>
                <w:b/>
                <w:bCs/>
              </w:rPr>
              <w:t>1</w:t>
            </w:r>
          </w:p>
        </w:tc>
        <w:tc>
          <w:tcPr>
            <w:tcW w:w="1024" w:type="dxa"/>
            <w:tcBorders>
              <w:top w:val="nil"/>
              <w:left w:val="nil"/>
              <w:bottom w:val="nil"/>
              <w:right w:val="nil"/>
            </w:tcBorders>
            <w:noWrap/>
          </w:tcPr>
          <w:p w14:paraId="7DC78EDE" w14:textId="2771B690" w:rsidR="00FB34AB" w:rsidRPr="00FB34AB" w:rsidRDefault="00FB34AB" w:rsidP="00FB34AB">
            <w:pPr>
              <w:pStyle w:val="TableData"/>
              <w:rPr>
                <w:b/>
                <w:bCs/>
              </w:rPr>
            </w:pPr>
            <w:r w:rsidRPr="00FB34AB">
              <w:rPr>
                <w:b/>
                <w:bCs/>
              </w:rPr>
              <w:t>1</w:t>
            </w:r>
          </w:p>
        </w:tc>
        <w:tc>
          <w:tcPr>
            <w:tcW w:w="850" w:type="dxa"/>
            <w:tcBorders>
              <w:top w:val="nil"/>
              <w:left w:val="nil"/>
              <w:bottom w:val="nil"/>
              <w:right w:val="nil"/>
            </w:tcBorders>
            <w:noWrap/>
          </w:tcPr>
          <w:p w14:paraId="6BC0E1AB" w14:textId="488BA5F8" w:rsidR="00FB34AB" w:rsidRPr="00FB34AB" w:rsidRDefault="00FB34AB" w:rsidP="00FB34AB">
            <w:pPr>
              <w:pStyle w:val="TableData"/>
              <w:rPr>
                <w:b/>
                <w:bCs/>
              </w:rPr>
            </w:pPr>
            <w:r w:rsidRPr="00FB34AB">
              <w:rPr>
                <w:b/>
                <w:bCs/>
              </w:rPr>
              <w:t>1</w:t>
            </w:r>
          </w:p>
        </w:tc>
        <w:tc>
          <w:tcPr>
            <w:tcW w:w="850" w:type="dxa"/>
            <w:tcBorders>
              <w:top w:val="nil"/>
              <w:left w:val="nil"/>
              <w:bottom w:val="nil"/>
              <w:right w:val="nil"/>
            </w:tcBorders>
            <w:noWrap/>
          </w:tcPr>
          <w:p w14:paraId="619E433F" w14:textId="12D0202A" w:rsidR="00FB34AB" w:rsidRPr="00FB34AB" w:rsidRDefault="00FB34AB" w:rsidP="00FB34AB">
            <w:pPr>
              <w:pStyle w:val="TableData"/>
              <w:rPr>
                <w:b/>
                <w:bCs/>
              </w:rPr>
            </w:pPr>
            <w:r w:rsidRPr="00FB34AB">
              <w:rPr>
                <w:b/>
                <w:bCs/>
              </w:rPr>
              <w:t>0</w:t>
            </w:r>
          </w:p>
        </w:tc>
        <w:tc>
          <w:tcPr>
            <w:tcW w:w="850" w:type="dxa"/>
            <w:tcBorders>
              <w:top w:val="nil"/>
              <w:left w:val="nil"/>
              <w:bottom w:val="nil"/>
              <w:right w:val="nil"/>
            </w:tcBorders>
            <w:noWrap/>
          </w:tcPr>
          <w:p w14:paraId="0F86B7E8" w14:textId="0E371635" w:rsidR="00FB34AB" w:rsidRPr="00FB34AB" w:rsidRDefault="00FB34AB" w:rsidP="00FB34AB">
            <w:pPr>
              <w:pStyle w:val="TableData"/>
              <w:rPr>
                <w:b/>
                <w:bCs/>
              </w:rPr>
            </w:pPr>
            <w:r w:rsidRPr="00FB34AB">
              <w:rPr>
                <w:b/>
                <w:bCs/>
              </w:rPr>
              <w:t>0</w:t>
            </w:r>
          </w:p>
        </w:tc>
        <w:tc>
          <w:tcPr>
            <w:tcW w:w="995" w:type="dxa"/>
            <w:tcBorders>
              <w:top w:val="nil"/>
              <w:left w:val="nil"/>
              <w:bottom w:val="nil"/>
              <w:right w:val="nil"/>
            </w:tcBorders>
            <w:noWrap/>
          </w:tcPr>
          <w:p w14:paraId="3E4A07F6" w14:textId="414508AF" w:rsidR="00FB34AB" w:rsidRPr="00FB34AB" w:rsidRDefault="00FB34AB" w:rsidP="00FB34AB">
            <w:pPr>
              <w:pStyle w:val="TableData"/>
              <w:rPr>
                <w:b/>
                <w:bCs/>
              </w:rPr>
            </w:pPr>
            <w:r w:rsidRPr="00FB34AB">
              <w:rPr>
                <w:b/>
                <w:bCs/>
              </w:rPr>
              <w:t>0</w:t>
            </w:r>
          </w:p>
        </w:tc>
        <w:tc>
          <w:tcPr>
            <w:tcW w:w="680" w:type="dxa"/>
            <w:tcBorders>
              <w:top w:val="nil"/>
              <w:left w:val="nil"/>
              <w:bottom w:val="nil"/>
              <w:right w:val="nil"/>
            </w:tcBorders>
          </w:tcPr>
          <w:p w14:paraId="3920498D" w14:textId="70CEFF1D" w:rsidR="00FB34AB" w:rsidRPr="00FB34AB" w:rsidRDefault="00FB34AB" w:rsidP="00FB34AB">
            <w:pPr>
              <w:pStyle w:val="TableData"/>
              <w:rPr>
                <w:b/>
                <w:bCs/>
              </w:rPr>
            </w:pPr>
            <w:r w:rsidRPr="00FB34AB">
              <w:rPr>
                <w:b/>
                <w:bCs/>
              </w:rPr>
              <w:t>0</w:t>
            </w:r>
          </w:p>
        </w:tc>
        <w:tc>
          <w:tcPr>
            <w:tcW w:w="680" w:type="dxa"/>
            <w:tcBorders>
              <w:top w:val="nil"/>
              <w:left w:val="nil"/>
              <w:bottom w:val="nil"/>
              <w:right w:val="nil"/>
            </w:tcBorders>
          </w:tcPr>
          <w:p w14:paraId="26B27041" w14:textId="24A948F3" w:rsidR="00FB34AB" w:rsidRPr="00FB34AB" w:rsidRDefault="00FB34AB" w:rsidP="00FB34AB">
            <w:pPr>
              <w:pStyle w:val="TableData"/>
              <w:rPr>
                <w:b/>
                <w:bCs/>
              </w:rPr>
            </w:pPr>
            <w:r w:rsidRPr="00FB34AB">
              <w:rPr>
                <w:b/>
                <w:bCs/>
              </w:rPr>
              <w:t>0</w:t>
            </w:r>
          </w:p>
        </w:tc>
        <w:tc>
          <w:tcPr>
            <w:tcW w:w="680" w:type="dxa"/>
            <w:tcBorders>
              <w:top w:val="nil"/>
              <w:left w:val="nil"/>
              <w:bottom w:val="nil"/>
              <w:right w:val="nil"/>
            </w:tcBorders>
          </w:tcPr>
          <w:p w14:paraId="268932C6" w14:textId="4512843D" w:rsidR="00FB34AB" w:rsidRPr="00FB34AB" w:rsidRDefault="00FB34AB" w:rsidP="00FB34AB">
            <w:pPr>
              <w:pStyle w:val="TableData"/>
              <w:rPr>
                <w:b/>
                <w:bCs/>
              </w:rPr>
            </w:pPr>
            <w:r w:rsidRPr="00FB34AB">
              <w:rPr>
                <w:b/>
                <w:bCs/>
              </w:rPr>
              <w:t>0</w:t>
            </w:r>
          </w:p>
        </w:tc>
        <w:tc>
          <w:tcPr>
            <w:tcW w:w="680" w:type="dxa"/>
            <w:tcBorders>
              <w:top w:val="nil"/>
              <w:left w:val="nil"/>
              <w:bottom w:val="nil"/>
              <w:right w:val="nil"/>
            </w:tcBorders>
            <w:noWrap/>
          </w:tcPr>
          <w:p w14:paraId="786DA281" w14:textId="16B37315" w:rsidR="00FB34AB" w:rsidRPr="00FB34AB" w:rsidRDefault="00FB34AB" w:rsidP="00FB34AB">
            <w:pPr>
              <w:pStyle w:val="TableData"/>
              <w:rPr>
                <w:b/>
                <w:bCs/>
              </w:rPr>
            </w:pPr>
            <w:r w:rsidRPr="00FB34AB">
              <w:rPr>
                <w:b/>
                <w:bCs/>
              </w:rPr>
              <w:t>0</w:t>
            </w:r>
          </w:p>
        </w:tc>
        <w:tc>
          <w:tcPr>
            <w:tcW w:w="850" w:type="dxa"/>
            <w:tcBorders>
              <w:top w:val="nil"/>
              <w:left w:val="nil"/>
              <w:bottom w:val="nil"/>
              <w:right w:val="nil"/>
            </w:tcBorders>
            <w:noWrap/>
          </w:tcPr>
          <w:p w14:paraId="21002122" w14:textId="685320C5" w:rsidR="00FB34AB" w:rsidRPr="00FB34AB" w:rsidRDefault="00FB34AB" w:rsidP="00FB34AB">
            <w:pPr>
              <w:pStyle w:val="TableData"/>
              <w:rPr>
                <w:b/>
                <w:bCs/>
              </w:rPr>
            </w:pPr>
            <w:r w:rsidRPr="00FB34AB">
              <w:rPr>
                <w:b/>
                <w:bCs/>
              </w:rPr>
              <w:t>1</w:t>
            </w:r>
          </w:p>
        </w:tc>
        <w:tc>
          <w:tcPr>
            <w:tcW w:w="850" w:type="dxa"/>
            <w:tcBorders>
              <w:top w:val="nil"/>
              <w:left w:val="nil"/>
              <w:bottom w:val="nil"/>
              <w:right w:val="nil"/>
            </w:tcBorders>
            <w:noWrap/>
          </w:tcPr>
          <w:p w14:paraId="1D03C8FB" w14:textId="6C4E0124" w:rsidR="00FB34AB" w:rsidRPr="00FB34AB" w:rsidRDefault="00FB34AB" w:rsidP="00FB34AB">
            <w:pPr>
              <w:pStyle w:val="TableData"/>
              <w:rPr>
                <w:b/>
                <w:bCs/>
              </w:rPr>
            </w:pPr>
            <w:r w:rsidRPr="00FB34AB">
              <w:rPr>
                <w:b/>
                <w:bCs/>
              </w:rPr>
              <w:t>0</w:t>
            </w:r>
          </w:p>
        </w:tc>
        <w:tc>
          <w:tcPr>
            <w:tcW w:w="850" w:type="dxa"/>
            <w:tcBorders>
              <w:top w:val="nil"/>
              <w:left w:val="nil"/>
              <w:bottom w:val="nil"/>
              <w:right w:val="nil"/>
            </w:tcBorders>
            <w:noWrap/>
          </w:tcPr>
          <w:p w14:paraId="3541FE6E" w14:textId="0676074F" w:rsidR="00FB34AB" w:rsidRPr="00FB34AB" w:rsidRDefault="00FB34AB" w:rsidP="00FB34AB">
            <w:pPr>
              <w:pStyle w:val="TableData"/>
              <w:rPr>
                <w:b/>
                <w:bCs/>
              </w:rPr>
            </w:pPr>
            <w:r w:rsidRPr="00FB34AB">
              <w:rPr>
                <w:b/>
                <w:bCs/>
              </w:rPr>
              <w:t>1</w:t>
            </w:r>
          </w:p>
        </w:tc>
        <w:tc>
          <w:tcPr>
            <w:tcW w:w="850" w:type="dxa"/>
            <w:tcBorders>
              <w:top w:val="nil"/>
              <w:left w:val="nil"/>
              <w:bottom w:val="nil"/>
              <w:right w:val="nil"/>
            </w:tcBorders>
            <w:noWrap/>
          </w:tcPr>
          <w:p w14:paraId="3FCA931C" w14:textId="077E0372" w:rsidR="00FB34AB" w:rsidRPr="00FB34AB" w:rsidRDefault="00FB34AB" w:rsidP="00FB34AB">
            <w:pPr>
              <w:pStyle w:val="TableData"/>
              <w:rPr>
                <w:b/>
                <w:bCs/>
              </w:rPr>
            </w:pPr>
            <w:r w:rsidRPr="00FB34AB">
              <w:rPr>
                <w:b/>
                <w:bCs/>
              </w:rPr>
              <w:t>0</w:t>
            </w:r>
          </w:p>
        </w:tc>
      </w:tr>
    </w:tbl>
    <w:p w14:paraId="74BF7144" w14:textId="129D2487" w:rsidR="00092A07" w:rsidRPr="00B7193D" w:rsidRDefault="00092A07" w:rsidP="00092A07">
      <w:pPr>
        <w:pStyle w:val="TableHeading"/>
        <w:spacing w:line="240" w:lineRule="auto"/>
        <w:rPr>
          <w:sz w:val="18"/>
          <w:szCs w:val="18"/>
        </w:rPr>
      </w:pPr>
      <w:r w:rsidRPr="00B7193D">
        <w:rPr>
          <w:sz w:val="18"/>
          <w:szCs w:val="18"/>
        </w:rPr>
        <w:t>Table 1</w:t>
      </w:r>
      <w:r w:rsidR="00FB34AB">
        <w:rPr>
          <w:noProof/>
          <w:sz w:val="18"/>
          <w:szCs w:val="18"/>
        </w:rPr>
        <w:t>2</w:t>
      </w:r>
      <w:r w:rsidRPr="00B7193D">
        <w:rPr>
          <w:sz w:val="18"/>
          <w:szCs w:val="18"/>
        </w:rPr>
        <w:t>– Non-Routine Business:</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92A07" w:rsidRPr="00B7193D" w14:paraId="393ADB9A" w14:textId="77777777" w:rsidTr="00AD6611">
        <w:trPr>
          <w:trHeight w:val="300"/>
          <w:tblHeader/>
        </w:trPr>
        <w:tc>
          <w:tcPr>
            <w:tcW w:w="2835" w:type="dxa"/>
            <w:tcBorders>
              <w:top w:val="nil"/>
              <w:left w:val="nil"/>
              <w:bottom w:val="single" w:sz="4" w:space="0" w:color="auto"/>
              <w:right w:val="nil"/>
            </w:tcBorders>
            <w:noWrap/>
            <w:vAlign w:val="bottom"/>
            <w:hideMark/>
          </w:tcPr>
          <w:p w14:paraId="6F694399" w14:textId="77777777" w:rsidR="00092A07" w:rsidRPr="00B7193D" w:rsidRDefault="00092A07" w:rsidP="00AD6611">
            <w:pPr>
              <w:pStyle w:val="TableContentHeader"/>
              <w:rPr>
                <w:sz w:val="18"/>
                <w:szCs w:val="18"/>
              </w:rPr>
            </w:pPr>
            <w:r w:rsidRPr="00B7193D">
              <w:rPr>
                <w:rFonts w:ascii="ZWAdobeF" w:hAnsi="ZWAdobeF" w:cs="ZWAdobeF"/>
                <w:b w:val="0"/>
                <w:sz w:val="18"/>
                <w:szCs w:val="18"/>
              </w:rPr>
              <w:t>517B356B</w:t>
            </w:r>
            <w:r w:rsidRPr="00B7193D">
              <w:rPr>
                <w:sz w:val="18"/>
                <w:szCs w:val="18"/>
              </w:rPr>
              <w:t>Action</w:t>
            </w:r>
          </w:p>
        </w:tc>
        <w:tc>
          <w:tcPr>
            <w:tcW w:w="993" w:type="dxa"/>
            <w:tcBorders>
              <w:top w:val="nil"/>
              <w:left w:val="nil"/>
              <w:bottom w:val="single" w:sz="4" w:space="0" w:color="auto"/>
              <w:right w:val="nil"/>
            </w:tcBorders>
            <w:noWrap/>
            <w:vAlign w:val="bottom"/>
            <w:hideMark/>
          </w:tcPr>
          <w:p w14:paraId="34533533"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518B357B</w:t>
            </w:r>
            <w:r w:rsidRPr="00B7193D">
              <w:rPr>
                <w:sz w:val="18"/>
                <w:szCs w:val="18"/>
              </w:rPr>
              <w:t>Meetings</w:t>
            </w:r>
          </w:p>
        </w:tc>
        <w:tc>
          <w:tcPr>
            <w:tcW w:w="1024" w:type="dxa"/>
            <w:tcBorders>
              <w:top w:val="nil"/>
              <w:left w:val="nil"/>
              <w:bottom w:val="single" w:sz="4" w:space="0" w:color="auto"/>
              <w:right w:val="nil"/>
            </w:tcBorders>
            <w:noWrap/>
            <w:vAlign w:val="bottom"/>
            <w:hideMark/>
          </w:tcPr>
          <w:p w14:paraId="772CBFAA"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519B358B</w:t>
            </w:r>
            <w:r w:rsidRPr="00B7193D">
              <w:rPr>
                <w:sz w:val="18"/>
                <w:szCs w:val="18"/>
              </w:rPr>
              <w:t>Proposals</w:t>
            </w:r>
          </w:p>
        </w:tc>
        <w:tc>
          <w:tcPr>
            <w:tcW w:w="850" w:type="dxa"/>
            <w:tcBorders>
              <w:top w:val="nil"/>
              <w:left w:val="nil"/>
              <w:bottom w:val="single" w:sz="4" w:space="0" w:color="auto"/>
              <w:right w:val="nil"/>
            </w:tcBorders>
            <w:noWrap/>
            <w:vAlign w:val="bottom"/>
            <w:hideMark/>
          </w:tcPr>
          <w:p w14:paraId="0AC1CA4E"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520B359B</w:t>
            </w:r>
            <w:r w:rsidRPr="00B7193D">
              <w:rPr>
                <w:sz w:val="18"/>
                <w:szCs w:val="18"/>
              </w:rPr>
              <w:t>Votes For</w:t>
            </w:r>
          </w:p>
        </w:tc>
        <w:tc>
          <w:tcPr>
            <w:tcW w:w="850" w:type="dxa"/>
            <w:tcBorders>
              <w:top w:val="nil"/>
              <w:left w:val="nil"/>
              <w:bottom w:val="single" w:sz="4" w:space="0" w:color="auto"/>
              <w:right w:val="nil"/>
            </w:tcBorders>
            <w:noWrap/>
            <w:vAlign w:val="bottom"/>
            <w:hideMark/>
          </w:tcPr>
          <w:p w14:paraId="477ADB64"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521B360B</w:t>
            </w:r>
            <w:r w:rsidRPr="00B7193D">
              <w:rPr>
                <w:sz w:val="18"/>
                <w:szCs w:val="18"/>
              </w:rPr>
              <w:t>Votes Against</w:t>
            </w:r>
          </w:p>
        </w:tc>
        <w:tc>
          <w:tcPr>
            <w:tcW w:w="850" w:type="dxa"/>
            <w:tcBorders>
              <w:top w:val="nil"/>
              <w:left w:val="nil"/>
              <w:bottom w:val="single" w:sz="4" w:space="0" w:color="auto"/>
              <w:right w:val="nil"/>
            </w:tcBorders>
            <w:noWrap/>
            <w:vAlign w:val="bottom"/>
            <w:hideMark/>
          </w:tcPr>
          <w:p w14:paraId="4F3F68FD"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522B361B</w:t>
            </w:r>
            <w:r w:rsidRPr="00B7193D">
              <w:rPr>
                <w:sz w:val="18"/>
                <w:szCs w:val="18"/>
              </w:rPr>
              <w:t>Votes Abstain</w:t>
            </w:r>
          </w:p>
        </w:tc>
        <w:tc>
          <w:tcPr>
            <w:tcW w:w="995" w:type="dxa"/>
            <w:tcBorders>
              <w:top w:val="nil"/>
              <w:left w:val="nil"/>
              <w:bottom w:val="single" w:sz="4" w:space="0" w:color="auto"/>
              <w:right w:val="nil"/>
            </w:tcBorders>
            <w:noWrap/>
            <w:vAlign w:val="bottom"/>
            <w:hideMark/>
          </w:tcPr>
          <w:p w14:paraId="4EAB8DB2"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523B362B</w:t>
            </w:r>
            <w:r w:rsidRPr="00B7193D">
              <w:rPr>
                <w:sz w:val="18"/>
                <w:szCs w:val="18"/>
              </w:rPr>
              <w:t>Votes Withhold</w:t>
            </w:r>
          </w:p>
        </w:tc>
        <w:tc>
          <w:tcPr>
            <w:tcW w:w="680" w:type="dxa"/>
            <w:tcBorders>
              <w:top w:val="nil"/>
              <w:left w:val="nil"/>
              <w:bottom w:val="single" w:sz="4" w:space="0" w:color="auto"/>
              <w:right w:val="nil"/>
            </w:tcBorders>
          </w:tcPr>
          <w:p w14:paraId="2667D310"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524B363B</w:t>
            </w:r>
            <w:r w:rsidRPr="00B7193D">
              <w:rPr>
                <w:sz w:val="18"/>
                <w:szCs w:val="18"/>
              </w:rPr>
              <w:t>DNV</w:t>
            </w:r>
          </w:p>
        </w:tc>
        <w:tc>
          <w:tcPr>
            <w:tcW w:w="680" w:type="dxa"/>
            <w:tcBorders>
              <w:top w:val="nil"/>
              <w:left w:val="nil"/>
              <w:bottom w:val="single" w:sz="4" w:space="0" w:color="auto"/>
              <w:right w:val="nil"/>
            </w:tcBorders>
          </w:tcPr>
          <w:p w14:paraId="7818C7C7"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525B364B</w:t>
            </w:r>
            <w:r w:rsidRPr="00B7193D">
              <w:rPr>
                <w:sz w:val="18"/>
                <w:szCs w:val="18"/>
              </w:rPr>
              <w:t>1 YR</w:t>
            </w:r>
          </w:p>
        </w:tc>
        <w:tc>
          <w:tcPr>
            <w:tcW w:w="680" w:type="dxa"/>
            <w:tcBorders>
              <w:top w:val="nil"/>
              <w:left w:val="nil"/>
              <w:bottom w:val="single" w:sz="4" w:space="0" w:color="auto"/>
              <w:right w:val="nil"/>
            </w:tcBorders>
          </w:tcPr>
          <w:p w14:paraId="69B51B9F"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526B365B</w:t>
            </w:r>
            <w:r w:rsidRPr="00B7193D">
              <w:rPr>
                <w:sz w:val="18"/>
                <w:szCs w:val="18"/>
              </w:rPr>
              <w:t>2 YRS</w:t>
            </w:r>
          </w:p>
        </w:tc>
        <w:tc>
          <w:tcPr>
            <w:tcW w:w="680" w:type="dxa"/>
            <w:tcBorders>
              <w:top w:val="nil"/>
              <w:left w:val="nil"/>
              <w:bottom w:val="single" w:sz="4" w:space="0" w:color="auto"/>
              <w:right w:val="nil"/>
            </w:tcBorders>
            <w:noWrap/>
            <w:hideMark/>
          </w:tcPr>
          <w:p w14:paraId="63F18631"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527B366B</w:t>
            </w:r>
            <w:r w:rsidRPr="00B7193D">
              <w:rPr>
                <w:sz w:val="18"/>
                <w:szCs w:val="18"/>
              </w:rPr>
              <w:t>3 YRS</w:t>
            </w:r>
          </w:p>
        </w:tc>
        <w:tc>
          <w:tcPr>
            <w:tcW w:w="850" w:type="dxa"/>
            <w:tcBorders>
              <w:top w:val="nil"/>
              <w:left w:val="nil"/>
              <w:bottom w:val="single" w:sz="4" w:space="0" w:color="auto"/>
              <w:right w:val="nil"/>
            </w:tcBorders>
            <w:noWrap/>
            <w:vAlign w:val="bottom"/>
            <w:hideMark/>
          </w:tcPr>
          <w:p w14:paraId="43B5E110"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528B367B</w:t>
            </w:r>
            <w:r w:rsidRPr="00B7193D">
              <w:rPr>
                <w:sz w:val="18"/>
                <w:szCs w:val="18"/>
              </w:rPr>
              <w:t>With Mgmt.</w:t>
            </w:r>
          </w:p>
        </w:tc>
        <w:tc>
          <w:tcPr>
            <w:tcW w:w="850" w:type="dxa"/>
            <w:tcBorders>
              <w:top w:val="nil"/>
              <w:left w:val="nil"/>
              <w:bottom w:val="single" w:sz="4" w:space="0" w:color="auto"/>
              <w:right w:val="nil"/>
            </w:tcBorders>
            <w:noWrap/>
            <w:vAlign w:val="bottom"/>
            <w:hideMark/>
          </w:tcPr>
          <w:p w14:paraId="338805CB"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529B368B</w:t>
            </w:r>
            <w:r w:rsidRPr="00B7193D">
              <w:rPr>
                <w:sz w:val="18"/>
                <w:szCs w:val="18"/>
              </w:rPr>
              <w:t>Against Mgmt.</w:t>
            </w:r>
          </w:p>
        </w:tc>
        <w:tc>
          <w:tcPr>
            <w:tcW w:w="850" w:type="dxa"/>
            <w:tcBorders>
              <w:top w:val="nil"/>
              <w:left w:val="nil"/>
              <w:bottom w:val="single" w:sz="4" w:space="0" w:color="auto"/>
              <w:right w:val="nil"/>
            </w:tcBorders>
            <w:noWrap/>
            <w:vAlign w:val="bottom"/>
            <w:hideMark/>
          </w:tcPr>
          <w:p w14:paraId="04531491"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530B369B</w:t>
            </w:r>
            <w:r w:rsidRPr="00B7193D">
              <w:rPr>
                <w:sz w:val="18"/>
                <w:szCs w:val="18"/>
              </w:rPr>
              <w:t>With Policy</w:t>
            </w:r>
          </w:p>
        </w:tc>
        <w:tc>
          <w:tcPr>
            <w:tcW w:w="850" w:type="dxa"/>
            <w:tcBorders>
              <w:top w:val="nil"/>
              <w:left w:val="nil"/>
              <w:bottom w:val="single" w:sz="4" w:space="0" w:color="auto"/>
              <w:right w:val="nil"/>
            </w:tcBorders>
            <w:noWrap/>
            <w:vAlign w:val="bottom"/>
            <w:hideMark/>
          </w:tcPr>
          <w:p w14:paraId="0248ADA9" w14:textId="77777777" w:rsidR="00092A07" w:rsidRPr="00B7193D" w:rsidRDefault="00092A07" w:rsidP="00AD6611">
            <w:pPr>
              <w:pStyle w:val="TableContentHeader"/>
              <w:jc w:val="right"/>
              <w:rPr>
                <w:sz w:val="18"/>
                <w:szCs w:val="18"/>
              </w:rPr>
            </w:pPr>
            <w:r w:rsidRPr="00B7193D">
              <w:rPr>
                <w:rFonts w:ascii="ZWAdobeF" w:hAnsi="ZWAdobeF" w:cs="ZWAdobeF"/>
                <w:b w:val="0"/>
                <w:sz w:val="18"/>
                <w:szCs w:val="18"/>
              </w:rPr>
              <w:t>531B370B</w:t>
            </w:r>
            <w:r w:rsidRPr="00B7193D">
              <w:rPr>
                <w:sz w:val="18"/>
                <w:szCs w:val="18"/>
              </w:rPr>
              <w:t>Against Policy</w:t>
            </w:r>
          </w:p>
        </w:tc>
      </w:tr>
      <w:tr w:rsidR="00092A07" w:rsidRPr="00B7193D" w14:paraId="0BA121EF" w14:textId="77777777" w:rsidTr="00AD6611">
        <w:trPr>
          <w:trHeight w:val="300"/>
        </w:trPr>
        <w:tc>
          <w:tcPr>
            <w:tcW w:w="2835" w:type="dxa"/>
            <w:tcBorders>
              <w:top w:val="nil"/>
              <w:left w:val="nil"/>
              <w:bottom w:val="nil"/>
              <w:right w:val="nil"/>
            </w:tcBorders>
            <w:noWrap/>
          </w:tcPr>
          <w:p w14:paraId="2207670F" w14:textId="77777777" w:rsidR="00092A07" w:rsidRPr="00B7193D" w:rsidRDefault="00092A07" w:rsidP="00AD6611">
            <w:pPr>
              <w:pStyle w:val="TableContent"/>
              <w:ind w:left="0" w:firstLine="0"/>
              <w:rPr>
                <w:b/>
                <w:bCs/>
                <w:szCs w:val="18"/>
              </w:rPr>
            </w:pPr>
            <w:r w:rsidRPr="00B7193D">
              <w:rPr>
                <w:rFonts w:ascii="ZWAdobeF" w:hAnsi="ZWAdobeF" w:cs="ZWAdobeF"/>
                <w:bCs/>
                <w:szCs w:val="18"/>
              </w:rPr>
              <w:t>217B</w:t>
            </w:r>
            <w:r w:rsidRPr="00B7193D">
              <w:rPr>
                <w:b/>
                <w:bCs/>
                <w:szCs w:val="18"/>
              </w:rPr>
              <w:t>Management</w:t>
            </w:r>
          </w:p>
        </w:tc>
        <w:tc>
          <w:tcPr>
            <w:tcW w:w="993" w:type="dxa"/>
            <w:tcBorders>
              <w:top w:val="nil"/>
              <w:left w:val="nil"/>
              <w:bottom w:val="nil"/>
              <w:right w:val="nil"/>
            </w:tcBorders>
            <w:noWrap/>
          </w:tcPr>
          <w:p w14:paraId="11097934" w14:textId="77777777" w:rsidR="00092A07" w:rsidRPr="00B7193D" w:rsidRDefault="00092A07" w:rsidP="00AD6611">
            <w:pPr>
              <w:pStyle w:val="TableData"/>
              <w:rPr>
                <w:szCs w:val="18"/>
              </w:rPr>
            </w:pPr>
          </w:p>
        </w:tc>
        <w:tc>
          <w:tcPr>
            <w:tcW w:w="1024" w:type="dxa"/>
            <w:tcBorders>
              <w:top w:val="nil"/>
              <w:left w:val="nil"/>
              <w:bottom w:val="nil"/>
              <w:right w:val="nil"/>
            </w:tcBorders>
            <w:noWrap/>
          </w:tcPr>
          <w:p w14:paraId="337B6FB2"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2178D529"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33964309"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26969281" w14:textId="77777777" w:rsidR="00092A07" w:rsidRPr="00B7193D" w:rsidRDefault="00092A07" w:rsidP="00AD6611">
            <w:pPr>
              <w:pStyle w:val="TableData"/>
              <w:rPr>
                <w:szCs w:val="18"/>
              </w:rPr>
            </w:pPr>
          </w:p>
        </w:tc>
        <w:tc>
          <w:tcPr>
            <w:tcW w:w="995" w:type="dxa"/>
            <w:tcBorders>
              <w:top w:val="nil"/>
              <w:left w:val="nil"/>
              <w:bottom w:val="nil"/>
              <w:right w:val="nil"/>
            </w:tcBorders>
            <w:noWrap/>
          </w:tcPr>
          <w:p w14:paraId="797F175B" w14:textId="77777777" w:rsidR="00092A07" w:rsidRPr="00B7193D" w:rsidRDefault="00092A07" w:rsidP="00AD6611">
            <w:pPr>
              <w:pStyle w:val="TableData"/>
              <w:rPr>
                <w:szCs w:val="18"/>
              </w:rPr>
            </w:pPr>
          </w:p>
        </w:tc>
        <w:tc>
          <w:tcPr>
            <w:tcW w:w="680" w:type="dxa"/>
            <w:tcBorders>
              <w:top w:val="nil"/>
              <w:left w:val="nil"/>
              <w:bottom w:val="nil"/>
              <w:right w:val="nil"/>
            </w:tcBorders>
          </w:tcPr>
          <w:p w14:paraId="1BAFFC9D" w14:textId="77777777" w:rsidR="00092A07" w:rsidRPr="00B7193D" w:rsidRDefault="00092A07" w:rsidP="00AD6611">
            <w:pPr>
              <w:pStyle w:val="TableData"/>
              <w:rPr>
                <w:szCs w:val="18"/>
              </w:rPr>
            </w:pPr>
          </w:p>
        </w:tc>
        <w:tc>
          <w:tcPr>
            <w:tcW w:w="680" w:type="dxa"/>
            <w:tcBorders>
              <w:top w:val="nil"/>
              <w:left w:val="nil"/>
              <w:bottom w:val="nil"/>
              <w:right w:val="nil"/>
            </w:tcBorders>
          </w:tcPr>
          <w:p w14:paraId="497AE4EE" w14:textId="77777777" w:rsidR="00092A07" w:rsidRPr="00B7193D" w:rsidRDefault="00092A07" w:rsidP="00AD6611">
            <w:pPr>
              <w:pStyle w:val="TableData"/>
              <w:rPr>
                <w:szCs w:val="18"/>
              </w:rPr>
            </w:pPr>
          </w:p>
        </w:tc>
        <w:tc>
          <w:tcPr>
            <w:tcW w:w="680" w:type="dxa"/>
            <w:tcBorders>
              <w:top w:val="nil"/>
              <w:left w:val="nil"/>
              <w:bottom w:val="nil"/>
              <w:right w:val="nil"/>
            </w:tcBorders>
          </w:tcPr>
          <w:p w14:paraId="0AAD6CC2" w14:textId="77777777" w:rsidR="00092A07" w:rsidRPr="00B7193D" w:rsidRDefault="00092A07" w:rsidP="00AD6611">
            <w:pPr>
              <w:pStyle w:val="TableData"/>
              <w:rPr>
                <w:szCs w:val="18"/>
              </w:rPr>
            </w:pPr>
          </w:p>
        </w:tc>
        <w:tc>
          <w:tcPr>
            <w:tcW w:w="680" w:type="dxa"/>
            <w:tcBorders>
              <w:top w:val="nil"/>
              <w:left w:val="nil"/>
              <w:bottom w:val="nil"/>
              <w:right w:val="nil"/>
            </w:tcBorders>
            <w:noWrap/>
          </w:tcPr>
          <w:p w14:paraId="3A321057"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2DA9A67C"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6064A475"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10060C4D" w14:textId="77777777" w:rsidR="00092A07" w:rsidRPr="00B7193D" w:rsidRDefault="00092A07" w:rsidP="00AD6611">
            <w:pPr>
              <w:pStyle w:val="TableData"/>
              <w:rPr>
                <w:szCs w:val="18"/>
              </w:rPr>
            </w:pPr>
          </w:p>
        </w:tc>
        <w:tc>
          <w:tcPr>
            <w:tcW w:w="850" w:type="dxa"/>
            <w:tcBorders>
              <w:top w:val="nil"/>
              <w:left w:val="nil"/>
              <w:bottom w:val="nil"/>
              <w:right w:val="nil"/>
            </w:tcBorders>
            <w:noWrap/>
          </w:tcPr>
          <w:p w14:paraId="531299BF" w14:textId="77777777" w:rsidR="00092A07" w:rsidRPr="00B7193D" w:rsidRDefault="00092A07" w:rsidP="00AD6611">
            <w:pPr>
              <w:pStyle w:val="TableData"/>
              <w:rPr>
                <w:szCs w:val="18"/>
              </w:rPr>
            </w:pPr>
          </w:p>
        </w:tc>
      </w:tr>
      <w:tr w:rsidR="00FB34AB" w:rsidRPr="00B7193D" w14:paraId="0DFB12FA" w14:textId="77777777" w:rsidTr="00AD6611">
        <w:trPr>
          <w:trHeight w:val="300"/>
        </w:trPr>
        <w:tc>
          <w:tcPr>
            <w:tcW w:w="2835" w:type="dxa"/>
            <w:tcBorders>
              <w:top w:val="nil"/>
              <w:left w:val="nil"/>
              <w:bottom w:val="nil"/>
              <w:right w:val="nil"/>
            </w:tcBorders>
            <w:noWrap/>
          </w:tcPr>
          <w:p w14:paraId="3F9F96BB" w14:textId="29BEB6CD" w:rsidR="00FB34AB" w:rsidRPr="00B7193D" w:rsidRDefault="00FB34AB" w:rsidP="00FB34AB">
            <w:pPr>
              <w:pStyle w:val="TableContent"/>
              <w:ind w:left="0" w:firstLine="0"/>
              <w:rPr>
                <w:rFonts w:ascii="ZWAdobeF" w:hAnsi="ZWAdobeF" w:cs="ZWAdobeF"/>
                <w:bCs/>
                <w:szCs w:val="18"/>
              </w:rPr>
            </w:pPr>
            <w:r w:rsidRPr="00FD1DDA">
              <w:t>Appoint Appraiser/Special Auditor/Liquidator</w:t>
            </w:r>
          </w:p>
        </w:tc>
        <w:tc>
          <w:tcPr>
            <w:tcW w:w="993" w:type="dxa"/>
            <w:tcBorders>
              <w:top w:val="nil"/>
              <w:left w:val="nil"/>
              <w:bottom w:val="nil"/>
              <w:right w:val="nil"/>
            </w:tcBorders>
            <w:noWrap/>
          </w:tcPr>
          <w:p w14:paraId="686653A8" w14:textId="019DFE20" w:rsidR="00FB34AB" w:rsidRPr="00B7193D" w:rsidRDefault="00FB34AB" w:rsidP="00FB34AB">
            <w:pPr>
              <w:pStyle w:val="TableData"/>
              <w:rPr>
                <w:szCs w:val="18"/>
              </w:rPr>
            </w:pPr>
            <w:r w:rsidRPr="00FD1DDA">
              <w:t>2</w:t>
            </w:r>
          </w:p>
        </w:tc>
        <w:tc>
          <w:tcPr>
            <w:tcW w:w="1024" w:type="dxa"/>
            <w:tcBorders>
              <w:top w:val="nil"/>
              <w:left w:val="nil"/>
              <w:bottom w:val="nil"/>
              <w:right w:val="nil"/>
            </w:tcBorders>
            <w:noWrap/>
          </w:tcPr>
          <w:p w14:paraId="38A43810" w14:textId="76DAD0F7" w:rsidR="00FB34AB" w:rsidRPr="00B7193D" w:rsidRDefault="00FB34AB" w:rsidP="00FB34AB">
            <w:pPr>
              <w:pStyle w:val="TableData"/>
              <w:rPr>
                <w:szCs w:val="18"/>
              </w:rPr>
            </w:pPr>
            <w:r w:rsidRPr="00FD1DDA">
              <w:t>2</w:t>
            </w:r>
          </w:p>
        </w:tc>
        <w:tc>
          <w:tcPr>
            <w:tcW w:w="850" w:type="dxa"/>
            <w:tcBorders>
              <w:top w:val="nil"/>
              <w:left w:val="nil"/>
              <w:bottom w:val="nil"/>
              <w:right w:val="nil"/>
            </w:tcBorders>
            <w:noWrap/>
          </w:tcPr>
          <w:p w14:paraId="0F078419" w14:textId="7682B596" w:rsidR="00FB34AB" w:rsidRPr="00B7193D" w:rsidRDefault="00FB34AB" w:rsidP="00FB34AB">
            <w:pPr>
              <w:pStyle w:val="TableData"/>
              <w:rPr>
                <w:szCs w:val="18"/>
              </w:rPr>
            </w:pPr>
            <w:r w:rsidRPr="00FD1DDA">
              <w:t>2</w:t>
            </w:r>
          </w:p>
        </w:tc>
        <w:tc>
          <w:tcPr>
            <w:tcW w:w="850" w:type="dxa"/>
            <w:tcBorders>
              <w:top w:val="nil"/>
              <w:left w:val="nil"/>
              <w:bottom w:val="nil"/>
              <w:right w:val="nil"/>
            </w:tcBorders>
            <w:noWrap/>
          </w:tcPr>
          <w:p w14:paraId="2E637518" w14:textId="51459A8C"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388FF488" w14:textId="1569A562" w:rsidR="00FB34AB" w:rsidRPr="00B7193D" w:rsidRDefault="00FB34AB" w:rsidP="00FB34AB">
            <w:pPr>
              <w:pStyle w:val="TableData"/>
              <w:rPr>
                <w:szCs w:val="18"/>
              </w:rPr>
            </w:pPr>
            <w:r w:rsidRPr="00FD1DDA">
              <w:t>0</w:t>
            </w:r>
          </w:p>
        </w:tc>
        <w:tc>
          <w:tcPr>
            <w:tcW w:w="995" w:type="dxa"/>
            <w:tcBorders>
              <w:top w:val="nil"/>
              <w:left w:val="nil"/>
              <w:bottom w:val="nil"/>
              <w:right w:val="nil"/>
            </w:tcBorders>
            <w:noWrap/>
          </w:tcPr>
          <w:p w14:paraId="05A4E4F2" w14:textId="6E0B19D9"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21EFBBBB" w14:textId="7BE8985B"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0501C808" w14:textId="538AF71D"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30639F3E" w14:textId="7B453F1E" w:rsidR="00FB34AB" w:rsidRPr="00B7193D" w:rsidRDefault="00FB34AB" w:rsidP="00FB34AB">
            <w:pPr>
              <w:pStyle w:val="TableData"/>
              <w:rPr>
                <w:szCs w:val="18"/>
              </w:rPr>
            </w:pPr>
            <w:r w:rsidRPr="00FD1DDA">
              <w:t>0</w:t>
            </w:r>
          </w:p>
        </w:tc>
        <w:tc>
          <w:tcPr>
            <w:tcW w:w="680" w:type="dxa"/>
            <w:tcBorders>
              <w:top w:val="nil"/>
              <w:left w:val="nil"/>
              <w:bottom w:val="nil"/>
              <w:right w:val="nil"/>
            </w:tcBorders>
            <w:noWrap/>
          </w:tcPr>
          <w:p w14:paraId="78E0DA2C" w14:textId="6FD75744"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651EC337" w14:textId="16300A72" w:rsidR="00FB34AB" w:rsidRPr="00B7193D" w:rsidRDefault="00FB34AB" w:rsidP="00FB34AB">
            <w:pPr>
              <w:pStyle w:val="TableData"/>
              <w:rPr>
                <w:szCs w:val="18"/>
              </w:rPr>
            </w:pPr>
            <w:r w:rsidRPr="00FD1DDA">
              <w:t>2</w:t>
            </w:r>
          </w:p>
        </w:tc>
        <w:tc>
          <w:tcPr>
            <w:tcW w:w="850" w:type="dxa"/>
            <w:tcBorders>
              <w:top w:val="nil"/>
              <w:left w:val="nil"/>
              <w:bottom w:val="nil"/>
              <w:right w:val="nil"/>
            </w:tcBorders>
            <w:noWrap/>
          </w:tcPr>
          <w:p w14:paraId="68341149" w14:textId="3A3A9975"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30880479" w14:textId="187EA9F7" w:rsidR="00FB34AB" w:rsidRPr="00B7193D" w:rsidRDefault="00FB34AB" w:rsidP="00FB34AB">
            <w:pPr>
              <w:pStyle w:val="TableData"/>
              <w:rPr>
                <w:szCs w:val="18"/>
              </w:rPr>
            </w:pPr>
            <w:r w:rsidRPr="00FD1DDA">
              <w:t>2</w:t>
            </w:r>
          </w:p>
        </w:tc>
        <w:tc>
          <w:tcPr>
            <w:tcW w:w="850" w:type="dxa"/>
            <w:tcBorders>
              <w:top w:val="nil"/>
              <w:left w:val="nil"/>
              <w:bottom w:val="nil"/>
              <w:right w:val="nil"/>
            </w:tcBorders>
            <w:noWrap/>
          </w:tcPr>
          <w:p w14:paraId="6D205F76" w14:textId="32D66B4E" w:rsidR="00FB34AB" w:rsidRPr="00B7193D" w:rsidRDefault="00FB34AB" w:rsidP="00FB34AB">
            <w:pPr>
              <w:pStyle w:val="TableData"/>
              <w:rPr>
                <w:szCs w:val="18"/>
              </w:rPr>
            </w:pPr>
            <w:r w:rsidRPr="00FD1DDA">
              <w:t>0</w:t>
            </w:r>
          </w:p>
        </w:tc>
      </w:tr>
      <w:tr w:rsidR="00FB34AB" w:rsidRPr="00B7193D" w14:paraId="7064778B" w14:textId="77777777" w:rsidTr="00AD6611">
        <w:trPr>
          <w:trHeight w:val="300"/>
        </w:trPr>
        <w:tc>
          <w:tcPr>
            <w:tcW w:w="2835" w:type="dxa"/>
            <w:tcBorders>
              <w:top w:val="nil"/>
              <w:left w:val="nil"/>
              <w:bottom w:val="nil"/>
              <w:right w:val="nil"/>
            </w:tcBorders>
            <w:noWrap/>
          </w:tcPr>
          <w:p w14:paraId="0AB8E6FA" w14:textId="14779903" w:rsidR="00FB34AB" w:rsidRPr="00CF2F8D" w:rsidRDefault="00FB34AB" w:rsidP="00FB34AB">
            <w:pPr>
              <w:pStyle w:val="TableContent"/>
              <w:ind w:left="0" w:firstLine="0"/>
            </w:pPr>
            <w:r w:rsidRPr="00FD1DDA">
              <w:t>Approve Special Auditors' Report Regarding Related-Party Transactions</w:t>
            </w:r>
          </w:p>
        </w:tc>
        <w:tc>
          <w:tcPr>
            <w:tcW w:w="993" w:type="dxa"/>
            <w:tcBorders>
              <w:top w:val="nil"/>
              <w:left w:val="nil"/>
              <w:bottom w:val="nil"/>
              <w:right w:val="nil"/>
            </w:tcBorders>
            <w:noWrap/>
          </w:tcPr>
          <w:p w14:paraId="7281BE10" w14:textId="0DD14F74" w:rsidR="00FB34AB" w:rsidRPr="00CF2F8D" w:rsidRDefault="00FB34AB" w:rsidP="00FB34AB">
            <w:pPr>
              <w:pStyle w:val="TableData"/>
            </w:pPr>
            <w:r w:rsidRPr="00FD1DDA">
              <w:t>31</w:t>
            </w:r>
          </w:p>
        </w:tc>
        <w:tc>
          <w:tcPr>
            <w:tcW w:w="1024" w:type="dxa"/>
            <w:tcBorders>
              <w:top w:val="nil"/>
              <w:left w:val="nil"/>
              <w:bottom w:val="nil"/>
              <w:right w:val="nil"/>
            </w:tcBorders>
            <w:noWrap/>
          </w:tcPr>
          <w:p w14:paraId="76656352" w14:textId="4104C29A" w:rsidR="00FB34AB" w:rsidRPr="00CF2F8D" w:rsidRDefault="00FB34AB" w:rsidP="00FB34AB">
            <w:pPr>
              <w:pStyle w:val="TableData"/>
            </w:pPr>
            <w:r w:rsidRPr="00FD1DDA">
              <w:t>31</w:t>
            </w:r>
          </w:p>
        </w:tc>
        <w:tc>
          <w:tcPr>
            <w:tcW w:w="850" w:type="dxa"/>
            <w:tcBorders>
              <w:top w:val="nil"/>
              <w:left w:val="nil"/>
              <w:bottom w:val="nil"/>
              <w:right w:val="nil"/>
            </w:tcBorders>
            <w:noWrap/>
          </w:tcPr>
          <w:p w14:paraId="2AA03634" w14:textId="189BEFDE" w:rsidR="00FB34AB" w:rsidRPr="00CF2F8D" w:rsidRDefault="00FB34AB" w:rsidP="00FB34AB">
            <w:pPr>
              <w:pStyle w:val="TableData"/>
            </w:pPr>
            <w:r w:rsidRPr="00FD1DDA">
              <w:t>27</w:t>
            </w:r>
          </w:p>
        </w:tc>
        <w:tc>
          <w:tcPr>
            <w:tcW w:w="850" w:type="dxa"/>
            <w:tcBorders>
              <w:top w:val="nil"/>
              <w:left w:val="nil"/>
              <w:bottom w:val="nil"/>
              <w:right w:val="nil"/>
            </w:tcBorders>
            <w:noWrap/>
          </w:tcPr>
          <w:p w14:paraId="5F4C34A4" w14:textId="14C62AA3" w:rsidR="00FB34AB" w:rsidRPr="00CF2F8D" w:rsidRDefault="00FB34AB" w:rsidP="00FB34AB">
            <w:pPr>
              <w:pStyle w:val="TableData"/>
            </w:pPr>
            <w:r w:rsidRPr="00FD1DDA">
              <w:t>4</w:t>
            </w:r>
          </w:p>
        </w:tc>
        <w:tc>
          <w:tcPr>
            <w:tcW w:w="850" w:type="dxa"/>
            <w:tcBorders>
              <w:top w:val="nil"/>
              <w:left w:val="nil"/>
              <w:bottom w:val="nil"/>
              <w:right w:val="nil"/>
            </w:tcBorders>
            <w:noWrap/>
          </w:tcPr>
          <w:p w14:paraId="098C69EC" w14:textId="713B8116" w:rsidR="00FB34AB" w:rsidRPr="00CF2F8D" w:rsidRDefault="00FB34AB" w:rsidP="00FB34AB">
            <w:pPr>
              <w:pStyle w:val="TableData"/>
            </w:pPr>
            <w:r w:rsidRPr="00FD1DDA">
              <w:t>0</w:t>
            </w:r>
          </w:p>
        </w:tc>
        <w:tc>
          <w:tcPr>
            <w:tcW w:w="995" w:type="dxa"/>
            <w:tcBorders>
              <w:top w:val="nil"/>
              <w:left w:val="nil"/>
              <w:bottom w:val="nil"/>
              <w:right w:val="nil"/>
            </w:tcBorders>
            <w:noWrap/>
          </w:tcPr>
          <w:p w14:paraId="6AC83D40" w14:textId="6CB0DDC7" w:rsidR="00FB34AB" w:rsidRPr="00CF2F8D" w:rsidRDefault="00FB34AB" w:rsidP="00FB34AB">
            <w:pPr>
              <w:pStyle w:val="TableData"/>
            </w:pPr>
            <w:r w:rsidRPr="00FD1DDA">
              <w:t>0</w:t>
            </w:r>
          </w:p>
        </w:tc>
        <w:tc>
          <w:tcPr>
            <w:tcW w:w="680" w:type="dxa"/>
            <w:tcBorders>
              <w:top w:val="nil"/>
              <w:left w:val="nil"/>
              <w:bottom w:val="nil"/>
              <w:right w:val="nil"/>
            </w:tcBorders>
          </w:tcPr>
          <w:p w14:paraId="1EE2BB22" w14:textId="1CCA838C" w:rsidR="00FB34AB" w:rsidRPr="00CF2F8D" w:rsidRDefault="00FB34AB" w:rsidP="00FB34AB">
            <w:pPr>
              <w:pStyle w:val="TableData"/>
            </w:pPr>
            <w:r w:rsidRPr="00FD1DDA">
              <w:t>0</w:t>
            </w:r>
          </w:p>
        </w:tc>
        <w:tc>
          <w:tcPr>
            <w:tcW w:w="680" w:type="dxa"/>
            <w:tcBorders>
              <w:top w:val="nil"/>
              <w:left w:val="nil"/>
              <w:bottom w:val="nil"/>
              <w:right w:val="nil"/>
            </w:tcBorders>
          </w:tcPr>
          <w:p w14:paraId="7B31DCFE" w14:textId="50F5E502" w:rsidR="00FB34AB" w:rsidRPr="00CF2F8D" w:rsidRDefault="00FB34AB" w:rsidP="00FB34AB">
            <w:pPr>
              <w:pStyle w:val="TableData"/>
            </w:pPr>
            <w:r w:rsidRPr="00FD1DDA">
              <w:t>0</w:t>
            </w:r>
          </w:p>
        </w:tc>
        <w:tc>
          <w:tcPr>
            <w:tcW w:w="680" w:type="dxa"/>
            <w:tcBorders>
              <w:top w:val="nil"/>
              <w:left w:val="nil"/>
              <w:bottom w:val="nil"/>
              <w:right w:val="nil"/>
            </w:tcBorders>
          </w:tcPr>
          <w:p w14:paraId="42F7EDB7" w14:textId="5A0AF7B3" w:rsidR="00FB34AB" w:rsidRPr="00CF2F8D" w:rsidRDefault="00FB34AB" w:rsidP="00FB34AB">
            <w:pPr>
              <w:pStyle w:val="TableData"/>
            </w:pPr>
            <w:r w:rsidRPr="00FD1DDA">
              <w:t>0</w:t>
            </w:r>
          </w:p>
        </w:tc>
        <w:tc>
          <w:tcPr>
            <w:tcW w:w="680" w:type="dxa"/>
            <w:tcBorders>
              <w:top w:val="nil"/>
              <w:left w:val="nil"/>
              <w:bottom w:val="nil"/>
              <w:right w:val="nil"/>
            </w:tcBorders>
            <w:noWrap/>
          </w:tcPr>
          <w:p w14:paraId="3C675F9F" w14:textId="700821F7" w:rsidR="00FB34AB" w:rsidRPr="00CF2F8D" w:rsidRDefault="00FB34AB" w:rsidP="00FB34AB">
            <w:pPr>
              <w:pStyle w:val="TableData"/>
            </w:pPr>
            <w:r w:rsidRPr="00FD1DDA">
              <w:t>0</w:t>
            </w:r>
          </w:p>
        </w:tc>
        <w:tc>
          <w:tcPr>
            <w:tcW w:w="850" w:type="dxa"/>
            <w:tcBorders>
              <w:top w:val="nil"/>
              <w:left w:val="nil"/>
              <w:bottom w:val="nil"/>
              <w:right w:val="nil"/>
            </w:tcBorders>
            <w:noWrap/>
          </w:tcPr>
          <w:p w14:paraId="64CC1DF1" w14:textId="7BD501DD" w:rsidR="00FB34AB" w:rsidRPr="00CF2F8D" w:rsidRDefault="00FB34AB" w:rsidP="00FB34AB">
            <w:pPr>
              <w:pStyle w:val="TableData"/>
            </w:pPr>
            <w:r w:rsidRPr="00FD1DDA">
              <w:t>27</w:t>
            </w:r>
          </w:p>
        </w:tc>
        <w:tc>
          <w:tcPr>
            <w:tcW w:w="850" w:type="dxa"/>
            <w:tcBorders>
              <w:top w:val="nil"/>
              <w:left w:val="nil"/>
              <w:bottom w:val="nil"/>
              <w:right w:val="nil"/>
            </w:tcBorders>
            <w:noWrap/>
          </w:tcPr>
          <w:p w14:paraId="05A595D3" w14:textId="0F43A82C" w:rsidR="00FB34AB" w:rsidRPr="00CF2F8D" w:rsidRDefault="00FB34AB" w:rsidP="00FB34AB">
            <w:pPr>
              <w:pStyle w:val="TableData"/>
            </w:pPr>
            <w:r w:rsidRPr="00FD1DDA">
              <w:t>4</w:t>
            </w:r>
          </w:p>
        </w:tc>
        <w:tc>
          <w:tcPr>
            <w:tcW w:w="850" w:type="dxa"/>
            <w:tcBorders>
              <w:top w:val="nil"/>
              <w:left w:val="nil"/>
              <w:bottom w:val="nil"/>
              <w:right w:val="nil"/>
            </w:tcBorders>
            <w:noWrap/>
          </w:tcPr>
          <w:p w14:paraId="3C716903" w14:textId="1447549B" w:rsidR="00FB34AB" w:rsidRPr="00CF2F8D" w:rsidRDefault="00FB34AB" w:rsidP="00FB34AB">
            <w:pPr>
              <w:pStyle w:val="TableData"/>
            </w:pPr>
            <w:r w:rsidRPr="00FD1DDA">
              <w:t>31</w:t>
            </w:r>
          </w:p>
        </w:tc>
        <w:tc>
          <w:tcPr>
            <w:tcW w:w="850" w:type="dxa"/>
            <w:tcBorders>
              <w:top w:val="nil"/>
              <w:left w:val="nil"/>
              <w:bottom w:val="nil"/>
              <w:right w:val="nil"/>
            </w:tcBorders>
            <w:noWrap/>
          </w:tcPr>
          <w:p w14:paraId="65D67C1E" w14:textId="0C7C686E" w:rsidR="00FB34AB" w:rsidRPr="00CF2F8D" w:rsidRDefault="00FB34AB" w:rsidP="00FB34AB">
            <w:pPr>
              <w:pStyle w:val="TableData"/>
            </w:pPr>
            <w:r w:rsidRPr="00FD1DDA">
              <w:t>0</w:t>
            </w:r>
          </w:p>
        </w:tc>
      </w:tr>
      <w:tr w:rsidR="00FB34AB" w:rsidRPr="00B7193D" w14:paraId="50C1EDF3" w14:textId="77777777" w:rsidTr="00AD6611">
        <w:trPr>
          <w:trHeight w:val="300"/>
        </w:trPr>
        <w:tc>
          <w:tcPr>
            <w:tcW w:w="2835" w:type="dxa"/>
            <w:tcBorders>
              <w:top w:val="nil"/>
              <w:left w:val="nil"/>
              <w:bottom w:val="nil"/>
              <w:right w:val="nil"/>
            </w:tcBorders>
            <w:noWrap/>
          </w:tcPr>
          <w:p w14:paraId="2E787ABA" w14:textId="4B35C6F4" w:rsidR="00FB34AB" w:rsidRPr="0054264B" w:rsidRDefault="00FB34AB" w:rsidP="00FB34AB">
            <w:pPr>
              <w:pStyle w:val="TableContent"/>
              <w:ind w:left="0" w:firstLine="0"/>
            </w:pPr>
            <w:r w:rsidRPr="00FD1DDA">
              <w:t>Receive/Approve Special Report</w:t>
            </w:r>
          </w:p>
        </w:tc>
        <w:tc>
          <w:tcPr>
            <w:tcW w:w="993" w:type="dxa"/>
            <w:tcBorders>
              <w:top w:val="nil"/>
              <w:left w:val="nil"/>
              <w:bottom w:val="nil"/>
              <w:right w:val="nil"/>
            </w:tcBorders>
            <w:noWrap/>
          </w:tcPr>
          <w:p w14:paraId="5F090171" w14:textId="079A7BB3" w:rsidR="00FB34AB" w:rsidRPr="0054264B" w:rsidRDefault="00FB34AB" w:rsidP="00FB34AB">
            <w:pPr>
              <w:pStyle w:val="TableData"/>
            </w:pPr>
            <w:r w:rsidRPr="00FD1DDA">
              <w:t>2</w:t>
            </w:r>
          </w:p>
        </w:tc>
        <w:tc>
          <w:tcPr>
            <w:tcW w:w="1024" w:type="dxa"/>
            <w:tcBorders>
              <w:top w:val="nil"/>
              <w:left w:val="nil"/>
              <w:bottom w:val="nil"/>
              <w:right w:val="nil"/>
            </w:tcBorders>
            <w:noWrap/>
          </w:tcPr>
          <w:p w14:paraId="77893E03" w14:textId="4C883F2B" w:rsidR="00FB34AB" w:rsidRPr="0054264B" w:rsidRDefault="00FB34AB" w:rsidP="00FB34AB">
            <w:pPr>
              <w:pStyle w:val="TableData"/>
            </w:pPr>
            <w:r w:rsidRPr="00FD1DDA">
              <w:t>2</w:t>
            </w:r>
          </w:p>
        </w:tc>
        <w:tc>
          <w:tcPr>
            <w:tcW w:w="850" w:type="dxa"/>
            <w:tcBorders>
              <w:top w:val="nil"/>
              <w:left w:val="nil"/>
              <w:bottom w:val="nil"/>
              <w:right w:val="nil"/>
            </w:tcBorders>
            <w:noWrap/>
          </w:tcPr>
          <w:p w14:paraId="671D03DB" w14:textId="21EC36DB" w:rsidR="00FB34AB" w:rsidRPr="0054264B" w:rsidRDefault="00FB34AB" w:rsidP="00FB34AB">
            <w:pPr>
              <w:pStyle w:val="TableData"/>
            </w:pPr>
            <w:r w:rsidRPr="00FD1DDA">
              <w:t>2</w:t>
            </w:r>
          </w:p>
        </w:tc>
        <w:tc>
          <w:tcPr>
            <w:tcW w:w="850" w:type="dxa"/>
            <w:tcBorders>
              <w:top w:val="nil"/>
              <w:left w:val="nil"/>
              <w:bottom w:val="nil"/>
              <w:right w:val="nil"/>
            </w:tcBorders>
            <w:noWrap/>
          </w:tcPr>
          <w:p w14:paraId="5F29D1AE" w14:textId="7E01280D" w:rsidR="00FB34AB" w:rsidRPr="0054264B" w:rsidRDefault="00FB34AB" w:rsidP="00FB34AB">
            <w:pPr>
              <w:pStyle w:val="TableData"/>
            </w:pPr>
            <w:r w:rsidRPr="00FD1DDA">
              <w:t>0</w:t>
            </w:r>
          </w:p>
        </w:tc>
        <w:tc>
          <w:tcPr>
            <w:tcW w:w="850" w:type="dxa"/>
            <w:tcBorders>
              <w:top w:val="nil"/>
              <w:left w:val="nil"/>
              <w:bottom w:val="nil"/>
              <w:right w:val="nil"/>
            </w:tcBorders>
            <w:noWrap/>
          </w:tcPr>
          <w:p w14:paraId="625DFA58" w14:textId="0D6A7948" w:rsidR="00FB34AB" w:rsidRPr="0054264B" w:rsidRDefault="00FB34AB" w:rsidP="00FB34AB">
            <w:pPr>
              <w:pStyle w:val="TableData"/>
            </w:pPr>
            <w:r w:rsidRPr="00FD1DDA">
              <w:t>0</w:t>
            </w:r>
          </w:p>
        </w:tc>
        <w:tc>
          <w:tcPr>
            <w:tcW w:w="995" w:type="dxa"/>
            <w:tcBorders>
              <w:top w:val="nil"/>
              <w:left w:val="nil"/>
              <w:bottom w:val="nil"/>
              <w:right w:val="nil"/>
            </w:tcBorders>
            <w:noWrap/>
          </w:tcPr>
          <w:p w14:paraId="4A59DEA8" w14:textId="48BB6AB0" w:rsidR="00FB34AB" w:rsidRPr="0054264B" w:rsidRDefault="00FB34AB" w:rsidP="00FB34AB">
            <w:pPr>
              <w:pStyle w:val="TableData"/>
            </w:pPr>
            <w:r w:rsidRPr="00FD1DDA">
              <w:t>0</w:t>
            </w:r>
          </w:p>
        </w:tc>
        <w:tc>
          <w:tcPr>
            <w:tcW w:w="680" w:type="dxa"/>
            <w:tcBorders>
              <w:top w:val="nil"/>
              <w:left w:val="nil"/>
              <w:bottom w:val="nil"/>
              <w:right w:val="nil"/>
            </w:tcBorders>
          </w:tcPr>
          <w:p w14:paraId="74BFA0F4" w14:textId="58F8D03B" w:rsidR="00FB34AB" w:rsidRPr="0054264B" w:rsidRDefault="00FB34AB" w:rsidP="00FB34AB">
            <w:pPr>
              <w:pStyle w:val="TableData"/>
            </w:pPr>
            <w:r w:rsidRPr="00FD1DDA">
              <w:t>0</w:t>
            </w:r>
          </w:p>
        </w:tc>
        <w:tc>
          <w:tcPr>
            <w:tcW w:w="680" w:type="dxa"/>
            <w:tcBorders>
              <w:top w:val="nil"/>
              <w:left w:val="nil"/>
              <w:bottom w:val="nil"/>
              <w:right w:val="nil"/>
            </w:tcBorders>
          </w:tcPr>
          <w:p w14:paraId="768EAD3E" w14:textId="5C594FA8" w:rsidR="00FB34AB" w:rsidRPr="0054264B" w:rsidRDefault="00FB34AB" w:rsidP="00FB34AB">
            <w:pPr>
              <w:pStyle w:val="TableData"/>
            </w:pPr>
            <w:r w:rsidRPr="00FD1DDA">
              <w:t>0</w:t>
            </w:r>
          </w:p>
        </w:tc>
        <w:tc>
          <w:tcPr>
            <w:tcW w:w="680" w:type="dxa"/>
            <w:tcBorders>
              <w:top w:val="nil"/>
              <w:left w:val="nil"/>
              <w:bottom w:val="nil"/>
              <w:right w:val="nil"/>
            </w:tcBorders>
          </w:tcPr>
          <w:p w14:paraId="5A99266C" w14:textId="6951D345" w:rsidR="00FB34AB" w:rsidRPr="0054264B" w:rsidRDefault="00FB34AB" w:rsidP="00FB34AB">
            <w:pPr>
              <w:pStyle w:val="TableData"/>
            </w:pPr>
            <w:r w:rsidRPr="00FD1DDA">
              <w:t>0</w:t>
            </w:r>
          </w:p>
        </w:tc>
        <w:tc>
          <w:tcPr>
            <w:tcW w:w="680" w:type="dxa"/>
            <w:tcBorders>
              <w:top w:val="nil"/>
              <w:left w:val="nil"/>
              <w:bottom w:val="nil"/>
              <w:right w:val="nil"/>
            </w:tcBorders>
            <w:noWrap/>
          </w:tcPr>
          <w:p w14:paraId="4063E3A9" w14:textId="0322E5D9" w:rsidR="00FB34AB" w:rsidRPr="0054264B" w:rsidRDefault="00FB34AB" w:rsidP="00FB34AB">
            <w:pPr>
              <w:pStyle w:val="TableData"/>
            </w:pPr>
            <w:r w:rsidRPr="00FD1DDA">
              <w:t>0</w:t>
            </w:r>
          </w:p>
        </w:tc>
        <w:tc>
          <w:tcPr>
            <w:tcW w:w="850" w:type="dxa"/>
            <w:tcBorders>
              <w:top w:val="nil"/>
              <w:left w:val="nil"/>
              <w:bottom w:val="nil"/>
              <w:right w:val="nil"/>
            </w:tcBorders>
            <w:noWrap/>
          </w:tcPr>
          <w:p w14:paraId="5321AFD9" w14:textId="6CD858E5" w:rsidR="00FB34AB" w:rsidRPr="0054264B" w:rsidRDefault="00FB34AB" w:rsidP="00FB34AB">
            <w:pPr>
              <w:pStyle w:val="TableData"/>
            </w:pPr>
            <w:r w:rsidRPr="00FD1DDA">
              <w:t>2</w:t>
            </w:r>
          </w:p>
        </w:tc>
        <w:tc>
          <w:tcPr>
            <w:tcW w:w="850" w:type="dxa"/>
            <w:tcBorders>
              <w:top w:val="nil"/>
              <w:left w:val="nil"/>
              <w:bottom w:val="nil"/>
              <w:right w:val="nil"/>
            </w:tcBorders>
            <w:noWrap/>
          </w:tcPr>
          <w:p w14:paraId="4E63EF6C" w14:textId="42D749B2" w:rsidR="00FB34AB" w:rsidRPr="0054264B" w:rsidRDefault="00FB34AB" w:rsidP="00FB34AB">
            <w:pPr>
              <w:pStyle w:val="TableData"/>
            </w:pPr>
            <w:r w:rsidRPr="00FD1DDA">
              <w:t>0</w:t>
            </w:r>
          </w:p>
        </w:tc>
        <w:tc>
          <w:tcPr>
            <w:tcW w:w="850" w:type="dxa"/>
            <w:tcBorders>
              <w:top w:val="nil"/>
              <w:left w:val="nil"/>
              <w:bottom w:val="nil"/>
              <w:right w:val="nil"/>
            </w:tcBorders>
            <w:noWrap/>
          </w:tcPr>
          <w:p w14:paraId="6AE4E909" w14:textId="58330FD9" w:rsidR="00FB34AB" w:rsidRPr="0054264B" w:rsidRDefault="00FB34AB" w:rsidP="00FB34AB">
            <w:pPr>
              <w:pStyle w:val="TableData"/>
            </w:pPr>
            <w:r w:rsidRPr="00FD1DDA">
              <w:t>2</w:t>
            </w:r>
          </w:p>
        </w:tc>
        <w:tc>
          <w:tcPr>
            <w:tcW w:w="850" w:type="dxa"/>
            <w:tcBorders>
              <w:top w:val="nil"/>
              <w:left w:val="nil"/>
              <w:bottom w:val="nil"/>
              <w:right w:val="nil"/>
            </w:tcBorders>
            <w:noWrap/>
          </w:tcPr>
          <w:p w14:paraId="6ACCE033" w14:textId="39F3DE09" w:rsidR="00FB34AB" w:rsidRPr="0054264B" w:rsidRDefault="00FB34AB" w:rsidP="00FB34AB">
            <w:pPr>
              <w:pStyle w:val="TableData"/>
            </w:pPr>
            <w:r w:rsidRPr="00FD1DDA">
              <w:t>0</w:t>
            </w:r>
          </w:p>
        </w:tc>
      </w:tr>
      <w:tr w:rsidR="00FB34AB" w:rsidRPr="00B7193D" w14:paraId="34A63F0D" w14:textId="77777777" w:rsidTr="00AD6611">
        <w:trPr>
          <w:trHeight w:val="300"/>
        </w:trPr>
        <w:tc>
          <w:tcPr>
            <w:tcW w:w="2835" w:type="dxa"/>
            <w:tcBorders>
              <w:top w:val="nil"/>
              <w:left w:val="nil"/>
              <w:bottom w:val="nil"/>
              <w:right w:val="nil"/>
            </w:tcBorders>
            <w:noWrap/>
          </w:tcPr>
          <w:p w14:paraId="189FBBA5" w14:textId="691E67B0" w:rsidR="00FB34AB" w:rsidRPr="0054264B" w:rsidRDefault="00FB34AB" w:rsidP="00FB34AB">
            <w:pPr>
              <w:pStyle w:val="TableContent"/>
              <w:ind w:left="0" w:firstLine="0"/>
            </w:pPr>
            <w:r w:rsidRPr="00FD1DDA">
              <w:t>Approve Transaction with a Related Party</w:t>
            </w:r>
          </w:p>
        </w:tc>
        <w:tc>
          <w:tcPr>
            <w:tcW w:w="993" w:type="dxa"/>
            <w:tcBorders>
              <w:top w:val="nil"/>
              <w:left w:val="nil"/>
              <w:bottom w:val="nil"/>
              <w:right w:val="nil"/>
            </w:tcBorders>
            <w:noWrap/>
          </w:tcPr>
          <w:p w14:paraId="42EE5B4B" w14:textId="36C668E2" w:rsidR="00FB34AB" w:rsidRPr="0054264B" w:rsidRDefault="00FB34AB" w:rsidP="00FB34AB">
            <w:pPr>
              <w:pStyle w:val="TableData"/>
            </w:pPr>
            <w:r w:rsidRPr="00FD1DDA">
              <w:t>12</w:t>
            </w:r>
          </w:p>
        </w:tc>
        <w:tc>
          <w:tcPr>
            <w:tcW w:w="1024" w:type="dxa"/>
            <w:tcBorders>
              <w:top w:val="nil"/>
              <w:left w:val="nil"/>
              <w:bottom w:val="nil"/>
              <w:right w:val="nil"/>
            </w:tcBorders>
            <w:noWrap/>
          </w:tcPr>
          <w:p w14:paraId="4D31287B" w14:textId="74B2656A" w:rsidR="00FB34AB" w:rsidRPr="0054264B" w:rsidRDefault="00FB34AB" w:rsidP="00FB34AB">
            <w:pPr>
              <w:pStyle w:val="TableData"/>
            </w:pPr>
            <w:r w:rsidRPr="00FD1DDA">
              <w:t>29</w:t>
            </w:r>
          </w:p>
        </w:tc>
        <w:tc>
          <w:tcPr>
            <w:tcW w:w="850" w:type="dxa"/>
            <w:tcBorders>
              <w:top w:val="nil"/>
              <w:left w:val="nil"/>
              <w:bottom w:val="nil"/>
              <w:right w:val="nil"/>
            </w:tcBorders>
            <w:noWrap/>
          </w:tcPr>
          <w:p w14:paraId="71EAE786" w14:textId="7AE98000" w:rsidR="00FB34AB" w:rsidRPr="0054264B" w:rsidRDefault="00FB34AB" w:rsidP="00FB34AB">
            <w:pPr>
              <w:pStyle w:val="TableData"/>
            </w:pPr>
            <w:r w:rsidRPr="00FD1DDA">
              <w:t>29</w:t>
            </w:r>
          </w:p>
        </w:tc>
        <w:tc>
          <w:tcPr>
            <w:tcW w:w="850" w:type="dxa"/>
            <w:tcBorders>
              <w:top w:val="nil"/>
              <w:left w:val="nil"/>
              <w:bottom w:val="nil"/>
              <w:right w:val="nil"/>
            </w:tcBorders>
            <w:noWrap/>
          </w:tcPr>
          <w:p w14:paraId="5BC0EEA6" w14:textId="6AE080CD" w:rsidR="00FB34AB" w:rsidRPr="0054264B" w:rsidRDefault="00FB34AB" w:rsidP="00FB34AB">
            <w:pPr>
              <w:pStyle w:val="TableData"/>
            </w:pPr>
            <w:r w:rsidRPr="00FD1DDA">
              <w:t>0</w:t>
            </w:r>
          </w:p>
        </w:tc>
        <w:tc>
          <w:tcPr>
            <w:tcW w:w="850" w:type="dxa"/>
            <w:tcBorders>
              <w:top w:val="nil"/>
              <w:left w:val="nil"/>
              <w:bottom w:val="nil"/>
              <w:right w:val="nil"/>
            </w:tcBorders>
            <w:noWrap/>
          </w:tcPr>
          <w:p w14:paraId="13903099" w14:textId="41BA1B9A" w:rsidR="00FB34AB" w:rsidRPr="0054264B" w:rsidRDefault="00FB34AB" w:rsidP="00FB34AB">
            <w:pPr>
              <w:pStyle w:val="TableData"/>
            </w:pPr>
            <w:r w:rsidRPr="00FD1DDA">
              <w:t>0</w:t>
            </w:r>
          </w:p>
        </w:tc>
        <w:tc>
          <w:tcPr>
            <w:tcW w:w="995" w:type="dxa"/>
            <w:tcBorders>
              <w:top w:val="nil"/>
              <w:left w:val="nil"/>
              <w:bottom w:val="nil"/>
              <w:right w:val="nil"/>
            </w:tcBorders>
            <w:noWrap/>
          </w:tcPr>
          <w:p w14:paraId="1DA50C57" w14:textId="1BC1C8C7" w:rsidR="00FB34AB" w:rsidRPr="0054264B" w:rsidRDefault="00FB34AB" w:rsidP="00FB34AB">
            <w:pPr>
              <w:pStyle w:val="TableData"/>
            </w:pPr>
            <w:r w:rsidRPr="00FD1DDA">
              <w:t>0</w:t>
            </w:r>
          </w:p>
        </w:tc>
        <w:tc>
          <w:tcPr>
            <w:tcW w:w="680" w:type="dxa"/>
            <w:tcBorders>
              <w:top w:val="nil"/>
              <w:left w:val="nil"/>
              <w:bottom w:val="nil"/>
              <w:right w:val="nil"/>
            </w:tcBorders>
          </w:tcPr>
          <w:p w14:paraId="5FD72644" w14:textId="744027FF" w:rsidR="00FB34AB" w:rsidRPr="0054264B" w:rsidRDefault="00FB34AB" w:rsidP="00FB34AB">
            <w:pPr>
              <w:pStyle w:val="TableData"/>
            </w:pPr>
            <w:r w:rsidRPr="00FD1DDA">
              <w:t>0</w:t>
            </w:r>
          </w:p>
        </w:tc>
        <w:tc>
          <w:tcPr>
            <w:tcW w:w="680" w:type="dxa"/>
            <w:tcBorders>
              <w:top w:val="nil"/>
              <w:left w:val="nil"/>
              <w:bottom w:val="nil"/>
              <w:right w:val="nil"/>
            </w:tcBorders>
          </w:tcPr>
          <w:p w14:paraId="5BE3F58A" w14:textId="5C4B5A32" w:rsidR="00FB34AB" w:rsidRPr="0054264B" w:rsidRDefault="00FB34AB" w:rsidP="00FB34AB">
            <w:pPr>
              <w:pStyle w:val="TableData"/>
            </w:pPr>
            <w:r w:rsidRPr="00FD1DDA">
              <w:t>0</w:t>
            </w:r>
          </w:p>
        </w:tc>
        <w:tc>
          <w:tcPr>
            <w:tcW w:w="680" w:type="dxa"/>
            <w:tcBorders>
              <w:top w:val="nil"/>
              <w:left w:val="nil"/>
              <w:bottom w:val="nil"/>
              <w:right w:val="nil"/>
            </w:tcBorders>
          </w:tcPr>
          <w:p w14:paraId="534F8C1E" w14:textId="51D0140B" w:rsidR="00FB34AB" w:rsidRPr="0054264B" w:rsidRDefault="00FB34AB" w:rsidP="00FB34AB">
            <w:pPr>
              <w:pStyle w:val="TableData"/>
            </w:pPr>
            <w:r w:rsidRPr="00FD1DDA">
              <w:t>0</w:t>
            </w:r>
          </w:p>
        </w:tc>
        <w:tc>
          <w:tcPr>
            <w:tcW w:w="680" w:type="dxa"/>
            <w:tcBorders>
              <w:top w:val="nil"/>
              <w:left w:val="nil"/>
              <w:bottom w:val="nil"/>
              <w:right w:val="nil"/>
            </w:tcBorders>
            <w:noWrap/>
          </w:tcPr>
          <w:p w14:paraId="2DBF44B3" w14:textId="369DC8B5" w:rsidR="00FB34AB" w:rsidRPr="0054264B" w:rsidRDefault="00FB34AB" w:rsidP="00FB34AB">
            <w:pPr>
              <w:pStyle w:val="TableData"/>
            </w:pPr>
            <w:r w:rsidRPr="00FD1DDA">
              <w:t>0</w:t>
            </w:r>
          </w:p>
        </w:tc>
        <w:tc>
          <w:tcPr>
            <w:tcW w:w="850" w:type="dxa"/>
            <w:tcBorders>
              <w:top w:val="nil"/>
              <w:left w:val="nil"/>
              <w:bottom w:val="nil"/>
              <w:right w:val="nil"/>
            </w:tcBorders>
            <w:noWrap/>
          </w:tcPr>
          <w:p w14:paraId="1DBB4CCA" w14:textId="5E299202" w:rsidR="00FB34AB" w:rsidRPr="0054264B" w:rsidRDefault="00FB34AB" w:rsidP="00FB34AB">
            <w:pPr>
              <w:pStyle w:val="TableData"/>
            </w:pPr>
            <w:r w:rsidRPr="00FD1DDA">
              <w:t>29</w:t>
            </w:r>
          </w:p>
        </w:tc>
        <w:tc>
          <w:tcPr>
            <w:tcW w:w="850" w:type="dxa"/>
            <w:tcBorders>
              <w:top w:val="nil"/>
              <w:left w:val="nil"/>
              <w:bottom w:val="nil"/>
              <w:right w:val="nil"/>
            </w:tcBorders>
            <w:noWrap/>
          </w:tcPr>
          <w:p w14:paraId="357D98FB" w14:textId="7BD330C9" w:rsidR="00FB34AB" w:rsidRPr="0054264B" w:rsidRDefault="00FB34AB" w:rsidP="00FB34AB">
            <w:pPr>
              <w:pStyle w:val="TableData"/>
            </w:pPr>
            <w:r w:rsidRPr="00FD1DDA">
              <w:t>0</w:t>
            </w:r>
          </w:p>
        </w:tc>
        <w:tc>
          <w:tcPr>
            <w:tcW w:w="850" w:type="dxa"/>
            <w:tcBorders>
              <w:top w:val="nil"/>
              <w:left w:val="nil"/>
              <w:bottom w:val="nil"/>
              <w:right w:val="nil"/>
            </w:tcBorders>
            <w:noWrap/>
          </w:tcPr>
          <w:p w14:paraId="2E62A67B" w14:textId="70039BF5" w:rsidR="00FB34AB" w:rsidRPr="0054264B" w:rsidRDefault="00FB34AB" w:rsidP="00FB34AB">
            <w:pPr>
              <w:pStyle w:val="TableData"/>
            </w:pPr>
            <w:r w:rsidRPr="00FD1DDA">
              <w:t>29</w:t>
            </w:r>
          </w:p>
        </w:tc>
        <w:tc>
          <w:tcPr>
            <w:tcW w:w="850" w:type="dxa"/>
            <w:tcBorders>
              <w:top w:val="nil"/>
              <w:left w:val="nil"/>
              <w:bottom w:val="nil"/>
              <w:right w:val="nil"/>
            </w:tcBorders>
            <w:noWrap/>
          </w:tcPr>
          <w:p w14:paraId="19999999" w14:textId="5582F978" w:rsidR="00FB34AB" w:rsidRPr="0054264B" w:rsidRDefault="00FB34AB" w:rsidP="00FB34AB">
            <w:pPr>
              <w:pStyle w:val="TableData"/>
            </w:pPr>
            <w:r w:rsidRPr="00FD1DDA">
              <w:t>0</w:t>
            </w:r>
          </w:p>
        </w:tc>
      </w:tr>
      <w:tr w:rsidR="00FB34AB" w:rsidRPr="00B7193D" w14:paraId="4B1EAFD6" w14:textId="77777777" w:rsidTr="00AD6611">
        <w:trPr>
          <w:trHeight w:val="300"/>
        </w:trPr>
        <w:tc>
          <w:tcPr>
            <w:tcW w:w="2835" w:type="dxa"/>
            <w:tcBorders>
              <w:top w:val="nil"/>
              <w:left w:val="nil"/>
              <w:bottom w:val="nil"/>
              <w:right w:val="nil"/>
            </w:tcBorders>
            <w:noWrap/>
          </w:tcPr>
          <w:p w14:paraId="7413C3E1" w14:textId="4E7CBE1A" w:rsidR="00FB34AB" w:rsidRPr="00B7193D" w:rsidRDefault="00FB34AB" w:rsidP="00FB34AB">
            <w:pPr>
              <w:pStyle w:val="TableContent"/>
              <w:ind w:left="0" w:firstLine="0"/>
              <w:rPr>
                <w:szCs w:val="18"/>
              </w:rPr>
            </w:pPr>
            <w:r w:rsidRPr="00FD1DDA">
              <w:t>Approve Allocation of Income and Class Share Dividends</w:t>
            </w:r>
          </w:p>
        </w:tc>
        <w:tc>
          <w:tcPr>
            <w:tcW w:w="993" w:type="dxa"/>
            <w:tcBorders>
              <w:top w:val="nil"/>
              <w:left w:val="nil"/>
              <w:bottom w:val="nil"/>
              <w:right w:val="nil"/>
            </w:tcBorders>
            <w:noWrap/>
          </w:tcPr>
          <w:p w14:paraId="354E7E62" w14:textId="1D68FE71" w:rsidR="00FB34AB" w:rsidRPr="00B7193D" w:rsidRDefault="00FB34AB" w:rsidP="00FB34AB">
            <w:pPr>
              <w:pStyle w:val="TableData"/>
              <w:rPr>
                <w:szCs w:val="18"/>
              </w:rPr>
            </w:pPr>
            <w:r w:rsidRPr="00FD1DDA">
              <w:t>1</w:t>
            </w:r>
          </w:p>
        </w:tc>
        <w:tc>
          <w:tcPr>
            <w:tcW w:w="1024" w:type="dxa"/>
            <w:tcBorders>
              <w:top w:val="nil"/>
              <w:left w:val="nil"/>
              <w:bottom w:val="nil"/>
              <w:right w:val="nil"/>
            </w:tcBorders>
            <w:noWrap/>
          </w:tcPr>
          <w:p w14:paraId="1F5341F5" w14:textId="7CD15C11" w:rsidR="00FB34AB" w:rsidRPr="00B7193D" w:rsidRDefault="00FB34AB" w:rsidP="00FB34AB">
            <w:pPr>
              <w:pStyle w:val="TableData"/>
              <w:rPr>
                <w:szCs w:val="18"/>
              </w:rPr>
            </w:pPr>
            <w:r w:rsidRPr="00FD1DDA">
              <w:t>1</w:t>
            </w:r>
          </w:p>
        </w:tc>
        <w:tc>
          <w:tcPr>
            <w:tcW w:w="850" w:type="dxa"/>
            <w:tcBorders>
              <w:top w:val="nil"/>
              <w:left w:val="nil"/>
              <w:bottom w:val="nil"/>
              <w:right w:val="nil"/>
            </w:tcBorders>
            <w:noWrap/>
          </w:tcPr>
          <w:p w14:paraId="58160B00" w14:textId="737A771F" w:rsidR="00FB34AB" w:rsidRPr="00B7193D" w:rsidRDefault="00FB34AB" w:rsidP="00FB34AB">
            <w:pPr>
              <w:pStyle w:val="TableData"/>
              <w:rPr>
                <w:szCs w:val="18"/>
              </w:rPr>
            </w:pPr>
            <w:r w:rsidRPr="00FD1DDA">
              <w:t>1</w:t>
            </w:r>
          </w:p>
        </w:tc>
        <w:tc>
          <w:tcPr>
            <w:tcW w:w="850" w:type="dxa"/>
            <w:tcBorders>
              <w:top w:val="nil"/>
              <w:left w:val="nil"/>
              <w:bottom w:val="nil"/>
              <w:right w:val="nil"/>
            </w:tcBorders>
            <w:noWrap/>
          </w:tcPr>
          <w:p w14:paraId="60B0E547" w14:textId="6AC6410B"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7D58AC4E" w14:textId="4E5D7119" w:rsidR="00FB34AB" w:rsidRPr="00B7193D" w:rsidRDefault="00FB34AB" w:rsidP="00FB34AB">
            <w:pPr>
              <w:pStyle w:val="TableData"/>
              <w:rPr>
                <w:szCs w:val="18"/>
              </w:rPr>
            </w:pPr>
            <w:r w:rsidRPr="00FD1DDA">
              <w:t>0</w:t>
            </w:r>
          </w:p>
        </w:tc>
        <w:tc>
          <w:tcPr>
            <w:tcW w:w="995" w:type="dxa"/>
            <w:tcBorders>
              <w:top w:val="nil"/>
              <w:left w:val="nil"/>
              <w:bottom w:val="nil"/>
              <w:right w:val="nil"/>
            </w:tcBorders>
            <w:noWrap/>
          </w:tcPr>
          <w:p w14:paraId="4DD73288" w14:textId="3C41217F"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53BA7188" w14:textId="367E998B"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32A25E5A" w14:textId="5B23A754" w:rsidR="00FB34AB" w:rsidRPr="00B7193D" w:rsidRDefault="00FB34AB" w:rsidP="00FB34AB">
            <w:pPr>
              <w:pStyle w:val="TableData"/>
              <w:rPr>
                <w:szCs w:val="18"/>
              </w:rPr>
            </w:pPr>
            <w:r w:rsidRPr="00FD1DDA">
              <w:t>0</w:t>
            </w:r>
          </w:p>
        </w:tc>
        <w:tc>
          <w:tcPr>
            <w:tcW w:w="680" w:type="dxa"/>
            <w:tcBorders>
              <w:top w:val="nil"/>
              <w:left w:val="nil"/>
              <w:bottom w:val="nil"/>
              <w:right w:val="nil"/>
            </w:tcBorders>
          </w:tcPr>
          <w:p w14:paraId="1A0A6469" w14:textId="38A2514B" w:rsidR="00FB34AB" w:rsidRPr="00B7193D" w:rsidRDefault="00FB34AB" w:rsidP="00FB34AB">
            <w:pPr>
              <w:pStyle w:val="TableData"/>
              <w:rPr>
                <w:szCs w:val="18"/>
              </w:rPr>
            </w:pPr>
            <w:r w:rsidRPr="00FD1DDA">
              <w:t>0</w:t>
            </w:r>
          </w:p>
        </w:tc>
        <w:tc>
          <w:tcPr>
            <w:tcW w:w="680" w:type="dxa"/>
            <w:tcBorders>
              <w:top w:val="nil"/>
              <w:left w:val="nil"/>
              <w:bottom w:val="nil"/>
              <w:right w:val="nil"/>
            </w:tcBorders>
            <w:noWrap/>
          </w:tcPr>
          <w:p w14:paraId="1BBACF16" w14:textId="43032276"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68A748A5" w14:textId="46AC0632" w:rsidR="00FB34AB" w:rsidRPr="00B7193D" w:rsidRDefault="00FB34AB" w:rsidP="00FB34AB">
            <w:pPr>
              <w:pStyle w:val="TableData"/>
              <w:rPr>
                <w:szCs w:val="18"/>
              </w:rPr>
            </w:pPr>
            <w:r w:rsidRPr="00FD1DDA">
              <w:t>1</w:t>
            </w:r>
          </w:p>
        </w:tc>
        <w:tc>
          <w:tcPr>
            <w:tcW w:w="850" w:type="dxa"/>
            <w:tcBorders>
              <w:top w:val="nil"/>
              <w:left w:val="nil"/>
              <w:bottom w:val="nil"/>
              <w:right w:val="nil"/>
            </w:tcBorders>
            <w:noWrap/>
          </w:tcPr>
          <w:p w14:paraId="749AD0FB" w14:textId="6F4A3729" w:rsidR="00FB34AB" w:rsidRPr="00B7193D" w:rsidRDefault="00FB34AB" w:rsidP="00FB34AB">
            <w:pPr>
              <w:pStyle w:val="TableData"/>
              <w:rPr>
                <w:szCs w:val="18"/>
              </w:rPr>
            </w:pPr>
            <w:r w:rsidRPr="00FD1DDA">
              <w:t>0</w:t>
            </w:r>
          </w:p>
        </w:tc>
        <w:tc>
          <w:tcPr>
            <w:tcW w:w="850" w:type="dxa"/>
            <w:tcBorders>
              <w:top w:val="nil"/>
              <w:left w:val="nil"/>
              <w:bottom w:val="nil"/>
              <w:right w:val="nil"/>
            </w:tcBorders>
            <w:noWrap/>
          </w:tcPr>
          <w:p w14:paraId="725034BA" w14:textId="7B49A8EF" w:rsidR="00FB34AB" w:rsidRPr="00B7193D" w:rsidRDefault="00FB34AB" w:rsidP="00FB34AB">
            <w:pPr>
              <w:pStyle w:val="TableData"/>
              <w:rPr>
                <w:szCs w:val="18"/>
              </w:rPr>
            </w:pPr>
            <w:r w:rsidRPr="00FD1DDA">
              <w:t>1</w:t>
            </w:r>
          </w:p>
        </w:tc>
        <w:tc>
          <w:tcPr>
            <w:tcW w:w="850" w:type="dxa"/>
            <w:tcBorders>
              <w:top w:val="nil"/>
              <w:left w:val="nil"/>
              <w:bottom w:val="nil"/>
              <w:right w:val="nil"/>
            </w:tcBorders>
            <w:noWrap/>
          </w:tcPr>
          <w:p w14:paraId="0A03B40B" w14:textId="411CCE52" w:rsidR="00FB34AB" w:rsidRPr="00B7193D" w:rsidRDefault="00FB34AB" w:rsidP="00FB34AB">
            <w:pPr>
              <w:pStyle w:val="TableData"/>
              <w:rPr>
                <w:szCs w:val="18"/>
              </w:rPr>
            </w:pPr>
            <w:r w:rsidRPr="00FD1DDA">
              <w:t>0</w:t>
            </w:r>
          </w:p>
        </w:tc>
      </w:tr>
      <w:tr w:rsidR="007654B8" w:rsidRPr="00B7193D" w14:paraId="6F7379BA" w14:textId="77777777" w:rsidTr="00AD6611">
        <w:trPr>
          <w:trHeight w:val="300"/>
        </w:trPr>
        <w:tc>
          <w:tcPr>
            <w:tcW w:w="2835" w:type="dxa"/>
            <w:tcBorders>
              <w:top w:val="nil"/>
              <w:left w:val="nil"/>
              <w:bottom w:val="nil"/>
              <w:right w:val="nil"/>
            </w:tcBorders>
            <w:noWrap/>
          </w:tcPr>
          <w:p w14:paraId="522FE24A" w14:textId="511A0ABC" w:rsidR="007654B8" w:rsidRPr="0054264B" w:rsidRDefault="007654B8" w:rsidP="007654B8">
            <w:pPr>
              <w:pStyle w:val="TableContent"/>
              <w:ind w:left="0" w:firstLine="0"/>
            </w:pPr>
            <w:r w:rsidRPr="00C233B4">
              <w:rPr>
                <w:b/>
                <w:bCs/>
              </w:rPr>
              <w:t>Shareholder</w:t>
            </w:r>
          </w:p>
        </w:tc>
        <w:tc>
          <w:tcPr>
            <w:tcW w:w="993" w:type="dxa"/>
            <w:tcBorders>
              <w:top w:val="nil"/>
              <w:left w:val="nil"/>
              <w:bottom w:val="nil"/>
              <w:right w:val="nil"/>
            </w:tcBorders>
            <w:noWrap/>
          </w:tcPr>
          <w:p w14:paraId="12090CE6" w14:textId="77777777" w:rsidR="007654B8" w:rsidRPr="0054264B" w:rsidRDefault="007654B8" w:rsidP="007654B8">
            <w:pPr>
              <w:pStyle w:val="TableData"/>
            </w:pPr>
          </w:p>
        </w:tc>
        <w:tc>
          <w:tcPr>
            <w:tcW w:w="1024" w:type="dxa"/>
            <w:tcBorders>
              <w:top w:val="nil"/>
              <w:left w:val="nil"/>
              <w:bottom w:val="nil"/>
              <w:right w:val="nil"/>
            </w:tcBorders>
            <w:noWrap/>
          </w:tcPr>
          <w:p w14:paraId="00408922" w14:textId="77777777" w:rsidR="007654B8" w:rsidRPr="0054264B" w:rsidRDefault="007654B8" w:rsidP="007654B8">
            <w:pPr>
              <w:pStyle w:val="TableData"/>
            </w:pPr>
          </w:p>
        </w:tc>
        <w:tc>
          <w:tcPr>
            <w:tcW w:w="850" w:type="dxa"/>
            <w:tcBorders>
              <w:top w:val="nil"/>
              <w:left w:val="nil"/>
              <w:bottom w:val="nil"/>
              <w:right w:val="nil"/>
            </w:tcBorders>
            <w:noWrap/>
          </w:tcPr>
          <w:p w14:paraId="46D98BF5" w14:textId="77777777" w:rsidR="007654B8" w:rsidRPr="0054264B" w:rsidRDefault="007654B8" w:rsidP="007654B8">
            <w:pPr>
              <w:pStyle w:val="TableData"/>
            </w:pPr>
          </w:p>
        </w:tc>
        <w:tc>
          <w:tcPr>
            <w:tcW w:w="850" w:type="dxa"/>
            <w:tcBorders>
              <w:top w:val="nil"/>
              <w:left w:val="nil"/>
              <w:bottom w:val="nil"/>
              <w:right w:val="nil"/>
            </w:tcBorders>
            <w:noWrap/>
          </w:tcPr>
          <w:p w14:paraId="22DB0F19" w14:textId="77777777" w:rsidR="007654B8" w:rsidRPr="0054264B" w:rsidRDefault="007654B8" w:rsidP="007654B8">
            <w:pPr>
              <w:pStyle w:val="TableData"/>
            </w:pPr>
          </w:p>
        </w:tc>
        <w:tc>
          <w:tcPr>
            <w:tcW w:w="850" w:type="dxa"/>
            <w:tcBorders>
              <w:top w:val="nil"/>
              <w:left w:val="nil"/>
              <w:bottom w:val="nil"/>
              <w:right w:val="nil"/>
            </w:tcBorders>
            <w:noWrap/>
          </w:tcPr>
          <w:p w14:paraId="48DEF2D2" w14:textId="77777777" w:rsidR="007654B8" w:rsidRPr="0054264B" w:rsidRDefault="007654B8" w:rsidP="007654B8">
            <w:pPr>
              <w:pStyle w:val="TableData"/>
            </w:pPr>
          </w:p>
        </w:tc>
        <w:tc>
          <w:tcPr>
            <w:tcW w:w="995" w:type="dxa"/>
            <w:tcBorders>
              <w:top w:val="nil"/>
              <w:left w:val="nil"/>
              <w:bottom w:val="nil"/>
              <w:right w:val="nil"/>
            </w:tcBorders>
            <w:noWrap/>
          </w:tcPr>
          <w:p w14:paraId="2C1639BB" w14:textId="77777777" w:rsidR="007654B8" w:rsidRPr="0054264B" w:rsidRDefault="007654B8" w:rsidP="007654B8">
            <w:pPr>
              <w:pStyle w:val="TableData"/>
            </w:pPr>
          </w:p>
        </w:tc>
        <w:tc>
          <w:tcPr>
            <w:tcW w:w="680" w:type="dxa"/>
            <w:tcBorders>
              <w:top w:val="nil"/>
              <w:left w:val="nil"/>
              <w:bottom w:val="nil"/>
              <w:right w:val="nil"/>
            </w:tcBorders>
          </w:tcPr>
          <w:p w14:paraId="6BB193CC" w14:textId="77777777" w:rsidR="007654B8" w:rsidRPr="0054264B" w:rsidRDefault="007654B8" w:rsidP="007654B8">
            <w:pPr>
              <w:pStyle w:val="TableData"/>
            </w:pPr>
          </w:p>
        </w:tc>
        <w:tc>
          <w:tcPr>
            <w:tcW w:w="680" w:type="dxa"/>
            <w:tcBorders>
              <w:top w:val="nil"/>
              <w:left w:val="nil"/>
              <w:bottom w:val="nil"/>
              <w:right w:val="nil"/>
            </w:tcBorders>
          </w:tcPr>
          <w:p w14:paraId="167FE349" w14:textId="77777777" w:rsidR="007654B8" w:rsidRPr="0054264B" w:rsidRDefault="007654B8" w:rsidP="007654B8">
            <w:pPr>
              <w:pStyle w:val="TableData"/>
            </w:pPr>
          </w:p>
        </w:tc>
        <w:tc>
          <w:tcPr>
            <w:tcW w:w="680" w:type="dxa"/>
            <w:tcBorders>
              <w:top w:val="nil"/>
              <w:left w:val="nil"/>
              <w:bottom w:val="nil"/>
              <w:right w:val="nil"/>
            </w:tcBorders>
          </w:tcPr>
          <w:p w14:paraId="433F29D5" w14:textId="77777777" w:rsidR="007654B8" w:rsidRPr="0054264B" w:rsidRDefault="007654B8" w:rsidP="007654B8">
            <w:pPr>
              <w:pStyle w:val="TableData"/>
            </w:pPr>
          </w:p>
        </w:tc>
        <w:tc>
          <w:tcPr>
            <w:tcW w:w="680" w:type="dxa"/>
            <w:tcBorders>
              <w:top w:val="nil"/>
              <w:left w:val="nil"/>
              <w:bottom w:val="nil"/>
              <w:right w:val="nil"/>
            </w:tcBorders>
            <w:noWrap/>
          </w:tcPr>
          <w:p w14:paraId="6934A0B3" w14:textId="77777777" w:rsidR="007654B8" w:rsidRPr="0054264B" w:rsidRDefault="007654B8" w:rsidP="007654B8">
            <w:pPr>
              <w:pStyle w:val="TableData"/>
            </w:pPr>
          </w:p>
        </w:tc>
        <w:tc>
          <w:tcPr>
            <w:tcW w:w="850" w:type="dxa"/>
            <w:tcBorders>
              <w:top w:val="nil"/>
              <w:left w:val="nil"/>
              <w:bottom w:val="nil"/>
              <w:right w:val="nil"/>
            </w:tcBorders>
            <w:noWrap/>
          </w:tcPr>
          <w:p w14:paraId="2305E871" w14:textId="77777777" w:rsidR="007654B8" w:rsidRPr="0054264B" w:rsidRDefault="007654B8" w:rsidP="007654B8">
            <w:pPr>
              <w:pStyle w:val="TableData"/>
            </w:pPr>
          </w:p>
        </w:tc>
        <w:tc>
          <w:tcPr>
            <w:tcW w:w="850" w:type="dxa"/>
            <w:tcBorders>
              <w:top w:val="nil"/>
              <w:left w:val="nil"/>
              <w:bottom w:val="nil"/>
              <w:right w:val="nil"/>
            </w:tcBorders>
            <w:noWrap/>
          </w:tcPr>
          <w:p w14:paraId="34B302BB" w14:textId="77777777" w:rsidR="007654B8" w:rsidRPr="0054264B" w:rsidRDefault="007654B8" w:rsidP="007654B8">
            <w:pPr>
              <w:pStyle w:val="TableData"/>
            </w:pPr>
          </w:p>
        </w:tc>
        <w:tc>
          <w:tcPr>
            <w:tcW w:w="850" w:type="dxa"/>
            <w:tcBorders>
              <w:top w:val="nil"/>
              <w:left w:val="nil"/>
              <w:bottom w:val="nil"/>
              <w:right w:val="nil"/>
            </w:tcBorders>
            <w:noWrap/>
          </w:tcPr>
          <w:p w14:paraId="527C84F1" w14:textId="77777777" w:rsidR="007654B8" w:rsidRPr="0054264B" w:rsidRDefault="007654B8" w:rsidP="007654B8">
            <w:pPr>
              <w:pStyle w:val="TableData"/>
            </w:pPr>
          </w:p>
        </w:tc>
        <w:tc>
          <w:tcPr>
            <w:tcW w:w="850" w:type="dxa"/>
            <w:tcBorders>
              <w:top w:val="nil"/>
              <w:left w:val="nil"/>
              <w:bottom w:val="nil"/>
              <w:right w:val="nil"/>
            </w:tcBorders>
            <w:noWrap/>
          </w:tcPr>
          <w:p w14:paraId="0E04F68F" w14:textId="77777777" w:rsidR="007654B8" w:rsidRPr="0054264B" w:rsidRDefault="007654B8" w:rsidP="007654B8">
            <w:pPr>
              <w:pStyle w:val="TableData"/>
            </w:pPr>
          </w:p>
        </w:tc>
      </w:tr>
      <w:tr w:rsidR="00FB34AB" w:rsidRPr="00B7193D" w14:paraId="4CE2A416" w14:textId="77777777" w:rsidTr="00AD6611">
        <w:trPr>
          <w:trHeight w:val="300"/>
        </w:trPr>
        <w:tc>
          <w:tcPr>
            <w:tcW w:w="2835" w:type="dxa"/>
            <w:tcBorders>
              <w:top w:val="nil"/>
              <w:left w:val="nil"/>
              <w:bottom w:val="nil"/>
              <w:right w:val="nil"/>
            </w:tcBorders>
            <w:noWrap/>
          </w:tcPr>
          <w:p w14:paraId="6F1404EC" w14:textId="2295CC41" w:rsidR="00FB34AB" w:rsidRPr="0054264B" w:rsidRDefault="00FB34AB" w:rsidP="00FB34AB">
            <w:pPr>
              <w:pStyle w:val="TableContent"/>
              <w:ind w:left="0" w:firstLine="0"/>
            </w:pPr>
            <w:r w:rsidRPr="009527DE">
              <w:t>Approve Additional Income Allocation/Distribution</w:t>
            </w:r>
          </w:p>
        </w:tc>
        <w:tc>
          <w:tcPr>
            <w:tcW w:w="993" w:type="dxa"/>
            <w:tcBorders>
              <w:top w:val="nil"/>
              <w:left w:val="nil"/>
              <w:bottom w:val="nil"/>
              <w:right w:val="nil"/>
            </w:tcBorders>
            <w:noWrap/>
          </w:tcPr>
          <w:p w14:paraId="6E0DBF5A" w14:textId="3773B46A" w:rsidR="00FB34AB" w:rsidRPr="0054264B" w:rsidRDefault="00FB34AB" w:rsidP="00FB34AB">
            <w:pPr>
              <w:pStyle w:val="TableData"/>
            </w:pPr>
            <w:r w:rsidRPr="009527DE">
              <w:t>1</w:t>
            </w:r>
          </w:p>
        </w:tc>
        <w:tc>
          <w:tcPr>
            <w:tcW w:w="1024" w:type="dxa"/>
            <w:tcBorders>
              <w:top w:val="nil"/>
              <w:left w:val="nil"/>
              <w:bottom w:val="nil"/>
              <w:right w:val="nil"/>
            </w:tcBorders>
            <w:noWrap/>
          </w:tcPr>
          <w:p w14:paraId="2072D602" w14:textId="763535C8" w:rsidR="00FB34AB" w:rsidRPr="0054264B" w:rsidRDefault="00FB34AB" w:rsidP="00FB34AB">
            <w:pPr>
              <w:pStyle w:val="TableData"/>
            </w:pPr>
            <w:r w:rsidRPr="009527DE">
              <w:t>1</w:t>
            </w:r>
          </w:p>
        </w:tc>
        <w:tc>
          <w:tcPr>
            <w:tcW w:w="850" w:type="dxa"/>
            <w:tcBorders>
              <w:top w:val="nil"/>
              <w:left w:val="nil"/>
              <w:bottom w:val="nil"/>
              <w:right w:val="nil"/>
            </w:tcBorders>
            <w:noWrap/>
          </w:tcPr>
          <w:p w14:paraId="7088DD5F" w14:textId="7D987DA1" w:rsidR="00FB34AB" w:rsidRPr="0054264B" w:rsidRDefault="00FB34AB" w:rsidP="00FB34AB">
            <w:pPr>
              <w:pStyle w:val="TableData"/>
            </w:pPr>
            <w:r w:rsidRPr="009527DE">
              <w:t>0</w:t>
            </w:r>
          </w:p>
        </w:tc>
        <w:tc>
          <w:tcPr>
            <w:tcW w:w="850" w:type="dxa"/>
            <w:tcBorders>
              <w:top w:val="nil"/>
              <w:left w:val="nil"/>
              <w:bottom w:val="nil"/>
              <w:right w:val="nil"/>
            </w:tcBorders>
            <w:noWrap/>
          </w:tcPr>
          <w:p w14:paraId="4DA16CC3" w14:textId="7033085A" w:rsidR="00FB34AB" w:rsidRPr="0054264B" w:rsidRDefault="00FB34AB" w:rsidP="00FB34AB">
            <w:pPr>
              <w:pStyle w:val="TableData"/>
            </w:pPr>
            <w:r w:rsidRPr="009527DE">
              <w:t>1</w:t>
            </w:r>
          </w:p>
        </w:tc>
        <w:tc>
          <w:tcPr>
            <w:tcW w:w="850" w:type="dxa"/>
            <w:tcBorders>
              <w:top w:val="nil"/>
              <w:left w:val="nil"/>
              <w:bottom w:val="nil"/>
              <w:right w:val="nil"/>
            </w:tcBorders>
            <w:noWrap/>
          </w:tcPr>
          <w:p w14:paraId="44D65A5E" w14:textId="1F15BE8B" w:rsidR="00FB34AB" w:rsidRPr="0054264B" w:rsidRDefault="00FB34AB" w:rsidP="00FB34AB">
            <w:pPr>
              <w:pStyle w:val="TableData"/>
            </w:pPr>
            <w:r w:rsidRPr="009527DE">
              <w:t>0</w:t>
            </w:r>
          </w:p>
        </w:tc>
        <w:tc>
          <w:tcPr>
            <w:tcW w:w="995" w:type="dxa"/>
            <w:tcBorders>
              <w:top w:val="nil"/>
              <w:left w:val="nil"/>
              <w:bottom w:val="nil"/>
              <w:right w:val="nil"/>
            </w:tcBorders>
            <w:noWrap/>
          </w:tcPr>
          <w:p w14:paraId="6E55A6B5" w14:textId="2999C5EC" w:rsidR="00FB34AB" w:rsidRPr="0054264B" w:rsidRDefault="00FB34AB" w:rsidP="00FB34AB">
            <w:pPr>
              <w:pStyle w:val="TableData"/>
            </w:pPr>
            <w:r w:rsidRPr="009527DE">
              <w:t>0</w:t>
            </w:r>
          </w:p>
        </w:tc>
        <w:tc>
          <w:tcPr>
            <w:tcW w:w="680" w:type="dxa"/>
            <w:tcBorders>
              <w:top w:val="nil"/>
              <w:left w:val="nil"/>
              <w:bottom w:val="nil"/>
              <w:right w:val="nil"/>
            </w:tcBorders>
          </w:tcPr>
          <w:p w14:paraId="66E9506F" w14:textId="4B5FEAB7" w:rsidR="00FB34AB" w:rsidRPr="0054264B" w:rsidRDefault="00FB34AB" w:rsidP="00FB34AB">
            <w:pPr>
              <w:pStyle w:val="TableData"/>
            </w:pPr>
            <w:r w:rsidRPr="009527DE">
              <w:t>0</w:t>
            </w:r>
          </w:p>
        </w:tc>
        <w:tc>
          <w:tcPr>
            <w:tcW w:w="680" w:type="dxa"/>
            <w:tcBorders>
              <w:top w:val="nil"/>
              <w:left w:val="nil"/>
              <w:bottom w:val="nil"/>
              <w:right w:val="nil"/>
            </w:tcBorders>
          </w:tcPr>
          <w:p w14:paraId="1FBF94B5" w14:textId="0A821D2F" w:rsidR="00FB34AB" w:rsidRPr="0054264B" w:rsidRDefault="00FB34AB" w:rsidP="00FB34AB">
            <w:pPr>
              <w:pStyle w:val="TableData"/>
            </w:pPr>
            <w:r w:rsidRPr="009527DE">
              <w:t>0</w:t>
            </w:r>
          </w:p>
        </w:tc>
        <w:tc>
          <w:tcPr>
            <w:tcW w:w="680" w:type="dxa"/>
            <w:tcBorders>
              <w:top w:val="nil"/>
              <w:left w:val="nil"/>
              <w:bottom w:val="nil"/>
              <w:right w:val="nil"/>
            </w:tcBorders>
          </w:tcPr>
          <w:p w14:paraId="13B8AA31" w14:textId="532D7138" w:rsidR="00FB34AB" w:rsidRPr="0054264B" w:rsidRDefault="00FB34AB" w:rsidP="00FB34AB">
            <w:pPr>
              <w:pStyle w:val="TableData"/>
            </w:pPr>
            <w:r w:rsidRPr="009527DE">
              <w:t>0</w:t>
            </w:r>
          </w:p>
        </w:tc>
        <w:tc>
          <w:tcPr>
            <w:tcW w:w="680" w:type="dxa"/>
            <w:tcBorders>
              <w:top w:val="nil"/>
              <w:left w:val="nil"/>
              <w:bottom w:val="nil"/>
              <w:right w:val="nil"/>
            </w:tcBorders>
            <w:noWrap/>
          </w:tcPr>
          <w:p w14:paraId="2E65C363" w14:textId="45C07D3A" w:rsidR="00FB34AB" w:rsidRPr="0054264B" w:rsidRDefault="00FB34AB" w:rsidP="00FB34AB">
            <w:pPr>
              <w:pStyle w:val="TableData"/>
            </w:pPr>
            <w:r w:rsidRPr="009527DE">
              <w:t>0</w:t>
            </w:r>
          </w:p>
        </w:tc>
        <w:tc>
          <w:tcPr>
            <w:tcW w:w="850" w:type="dxa"/>
            <w:tcBorders>
              <w:top w:val="nil"/>
              <w:left w:val="nil"/>
              <w:bottom w:val="nil"/>
              <w:right w:val="nil"/>
            </w:tcBorders>
            <w:noWrap/>
          </w:tcPr>
          <w:p w14:paraId="11057F8A" w14:textId="45D35B5F" w:rsidR="00FB34AB" w:rsidRPr="0054264B" w:rsidRDefault="00FB34AB" w:rsidP="00FB34AB">
            <w:pPr>
              <w:pStyle w:val="TableData"/>
            </w:pPr>
            <w:r w:rsidRPr="009527DE">
              <w:t>1</w:t>
            </w:r>
          </w:p>
        </w:tc>
        <w:tc>
          <w:tcPr>
            <w:tcW w:w="850" w:type="dxa"/>
            <w:tcBorders>
              <w:top w:val="nil"/>
              <w:left w:val="nil"/>
              <w:bottom w:val="nil"/>
              <w:right w:val="nil"/>
            </w:tcBorders>
            <w:noWrap/>
          </w:tcPr>
          <w:p w14:paraId="1AFA8B0E" w14:textId="3B28C170" w:rsidR="00FB34AB" w:rsidRPr="0054264B" w:rsidRDefault="00FB34AB" w:rsidP="00FB34AB">
            <w:pPr>
              <w:pStyle w:val="TableData"/>
            </w:pPr>
            <w:r w:rsidRPr="009527DE">
              <w:t>0</w:t>
            </w:r>
          </w:p>
        </w:tc>
        <w:tc>
          <w:tcPr>
            <w:tcW w:w="850" w:type="dxa"/>
            <w:tcBorders>
              <w:top w:val="nil"/>
              <w:left w:val="nil"/>
              <w:bottom w:val="nil"/>
              <w:right w:val="nil"/>
            </w:tcBorders>
            <w:noWrap/>
          </w:tcPr>
          <w:p w14:paraId="18B55B39" w14:textId="61BE431D" w:rsidR="00FB34AB" w:rsidRPr="0054264B" w:rsidRDefault="00FB34AB" w:rsidP="00FB34AB">
            <w:pPr>
              <w:pStyle w:val="TableData"/>
            </w:pPr>
            <w:r w:rsidRPr="009527DE">
              <w:t>1</w:t>
            </w:r>
          </w:p>
        </w:tc>
        <w:tc>
          <w:tcPr>
            <w:tcW w:w="850" w:type="dxa"/>
            <w:tcBorders>
              <w:top w:val="nil"/>
              <w:left w:val="nil"/>
              <w:bottom w:val="nil"/>
              <w:right w:val="nil"/>
            </w:tcBorders>
            <w:noWrap/>
          </w:tcPr>
          <w:p w14:paraId="007969F6" w14:textId="313572D3" w:rsidR="00FB34AB" w:rsidRPr="0054264B" w:rsidRDefault="00FB34AB" w:rsidP="00FB34AB">
            <w:pPr>
              <w:pStyle w:val="TableData"/>
            </w:pPr>
            <w:r w:rsidRPr="009527DE">
              <w:t>0</w:t>
            </w:r>
          </w:p>
        </w:tc>
      </w:tr>
      <w:tr w:rsidR="00FB34AB" w:rsidRPr="00B7193D" w14:paraId="6DB6DA98" w14:textId="77777777" w:rsidTr="00AD6611">
        <w:trPr>
          <w:trHeight w:val="300"/>
        </w:trPr>
        <w:tc>
          <w:tcPr>
            <w:tcW w:w="2835" w:type="dxa"/>
            <w:tcBorders>
              <w:top w:val="nil"/>
              <w:left w:val="nil"/>
              <w:bottom w:val="nil"/>
              <w:right w:val="nil"/>
            </w:tcBorders>
            <w:noWrap/>
          </w:tcPr>
          <w:p w14:paraId="750D673B" w14:textId="67C9A729" w:rsidR="00FB34AB" w:rsidRPr="00CF34AA" w:rsidRDefault="00FB34AB" w:rsidP="00FB34AB">
            <w:pPr>
              <w:pStyle w:val="TableContent"/>
              <w:ind w:left="0" w:firstLine="0"/>
            </w:pPr>
            <w:r w:rsidRPr="009527DE">
              <w:t>Initiate Share Repurchase Program</w:t>
            </w:r>
          </w:p>
        </w:tc>
        <w:tc>
          <w:tcPr>
            <w:tcW w:w="993" w:type="dxa"/>
            <w:tcBorders>
              <w:top w:val="nil"/>
              <w:left w:val="nil"/>
              <w:bottom w:val="nil"/>
              <w:right w:val="nil"/>
            </w:tcBorders>
            <w:noWrap/>
          </w:tcPr>
          <w:p w14:paraId="1E3E3E6F" w14:textId="36C83505" w:rsidR="00FB34AB" w:rsidRPr="00CF34AA" w:rsidRDefault="00FB34AB" w:rsidP="00FB34AB">
            <w:pPr>
              <w:pStyle w:val="TableData"/>
            </w:pPr>
            <w:r w:rsidRPr="009527DE">
              <w:t>3</w:t>
            </w:r>
          </w:p>
        </w:tc>
        <w:tc>
          <w:tcPr>
            <w:tcW w:w="1024" w:type="dxa"/>
            <w:tcBorders>
              <w:top w:val="nil"/>
              <w:left w:val="nil"/>
              <w:bottom w:val="nil"/>
              <w:right w:val="nil"/>
            </w:tcBorders>
            <w:noWrap/>
          </w:tcPr>
          <w:p w14:paraId="54EDE431" w14:textId="39A6D543" w:rsidR="00FB34AB" w:rsidRPr="00CF34AA" w:rsidRDefault="00FB34AB" w:rsidP="00FB34AB">
            <w:pPr>
              <w:pStyle w:val="TableData"/>
            </w:pPr>
            <w:r w:rsidRPr="009527DE">
              <w:t>3</w:t>
            </w:r>
          </w:p>
        </w:tc>
        <w:tc>
          <w:tcPr>
            <w:tcW w:w="850" w:type="dxa"/>
            <w:tcBorders>
              <w:top w:val="nil"/>
              <w:left w:val="nil"/>
              <w:bottom w:val="nil"/>
              <w:right w:val="nil"/>
            </w:tcBorders>
            <w:noWrap/>
          </w:tcPr>
          <w:p w14:paraId="45580AA9" w14:textId="50503A04" w:rsidR="00FB34AB" w:rsidRPr="00CF34AA" w:rsidRDefault="00FB34AB" w:rsidP="00FB34AB">
            <w:pPr>
              <w:pStyle w:val="TableData"/>
            </w:pPr>
            <w:r w:rsidRPr="009527DE">
              <w:t>1</w:t>
            </w:r>
          </w:p>
        </w:tc>
        <w:tc>
          <w:tcPr>
            <w:tcW w:w="850" w:type="dxa"/>
            <w:tcBorders>
              <w:top w:val="nil"/>
              <w:left w:val="nil"/>
              <w:bottom w:val="nil"/>
              <w:right w:val="nil"/>
            </w:tcBorders>
            <w:noWrap/>
          </w:tcPr>
          <w:p w14:paraId="5D9DCD95" w14:textId="30CE7AA7" w:rsidR="00FB34AB" w:rsidRPr="00CF34AA" w:rsidRDefault="00FB34AB" w:rsidP="00FB34AB">
            <w:pPr>
              <w:pStyle w:val="TableData"/>
            </w:pPr>
            <w:r w:rsidRPr="009527DE">
              <w:t>2</w:t>
            </w:r>
          </w:p>
        </w:tc>
        <w:tc>
          <w:tcPr>
            <w:tcW w:w="850" w:type="dxa"/>
            <w:tcBorders>
              <w:top w:val="nil"/>
              <w:left w:val="nil"/>
              <w:bottom w:val="nil"/>
              <w:right w:val="nil"/>
            </w:tcBorders>
            <w:noWrap/>
          </w:tcPr>
          <w:p w14:paraId="09E4C551" w14:textId="7C443247" w:rsidR="00FB34AB" w:rsidRPr="00CF34AA" w:rsidRDefault="00FB34AB" w:rsidP="00FB34AB">
            <w:pPr>
              <w:pStyle w:val="TableData"/>
            </w:pPr>
            <w:r w:rsidRPr="009527DE">
              <w:t>0</w:t>
            </w:r>
          </w:p>
        </w:tc>
        <w:tc>
          <w:tcPr>
            <w:tcW w:w="995" w:type="dxa"/>
            <w:tcBorders>
              <w:top w:val="nil"/>
              <w:left w:val="nil"/>
              <w:bottom w:val="nil"/>
              <w:right w:val="nil"/>
            </w:tcBorders>
            <w:noWrap/>
          </w:tcPr>
          <w:p w14:paraId="28727564" w14:textId="5F49D749" w:rsidR="00FB34AB" w:rsidRPr="00CF34AA" w:rsidRDefault="00FB34AB" w:rsidP="00FB34AB">
            <w:pPr>
              <w:pStyle w:val="TableData"/>
            </w:pPr>
            <w:r w:rsidRPr="009527DE">
              <w:t>0</w:t>
            </w:r>
          </w:p>
        </w:tc>
        <w:tc>
          <w:tcPr>
            <w:tcW w:w="680" w:type="dxa"/>
            <w:tcBorders>
              <w:top w:val="nil"/>
              <w:left w:val="nil"/>
              <w:bottom w:val="nil"/>
              <w:right w:val="nil"/>
            </w:tcBorders>
          </w:tcPr>
          <w:p w14:paraId="4A0E4350" w14:textId="2ED4F159" w:rsidR="00FB34AB" w:rsidRPr="00CF34AA" w:rsidRDefault="00FB34AB" w:rsidP="00FB34AB">
            <w:pPr>
              <w:pStyle w:val="TableData"/>
            </w:pPr>
            <w:r w:rsidRPr="009527DE">
              <w:t>0</w:t>
            </w:r>
          </w:p>
        </w:tc>
        <w:tc>
          <w:tcPr>
            <w:tcW w:w="680" w:type="dxa"/>
            <w:tcBorders>
              <w:top w:val="nil"/>
              <w:left w:val="nil"/>
              <w:bottom w:val="nil"/>
              <w:right w:val="nil"/>
            </w:tcBorders>
          </w:tcPr>
          <w:p w14:paraId="20392091" w14:textId="3A3BB767" w:rsidR="00FB34AB" w:rsidRPr="00CF34AA" w:rsidRDefault="00FB34AB" w:rsidP="00FB34AB">
            <w:pPr>
              <w:pStyle w:val="TableData"/>
            </w:pPr>
            <w:r w:rsidRPr="009527DE">
              <w:t>0</w:t>
            </w:r>
          </w:p>
        </w:tc>
        <w:tc>
          <w:tcPr>
            <w:tcW w:w="680" w:type="dxa"/>
            <w:tcBorders>
              <w:top w:val="nil"/>
              <w:left w:val="nil"/>
              <w:bottom w:val="nil"/>
              <w:right w:val="nil"/>
            </w:tcBorders>
          </w:tcPr>
          <w:p w14:paraId="4AA31F9C" w14:textId="1FF7BC9E" w:rsidR="00FB34AB" w:rsidRPr="00CF34AA" w:rsidRDefault="00FB34AB" w:rsidP="00FB34AB">
            <w:pPr>
              <w:pStyle w:val="TableData"/>
            </w:pPr>
            <w:r w:rsidRPr="009527DE">
              <w:t>0</w:t>
            </w:r>
          </w:p>
        </w:tc>
        <w:tc>
          <w:tcPr>
            <w:tcW w:w="680" w:type="dxa"/>
            <w:tcBorders>
              <w:top w:val="nil"/>
              <w:left w:val="nil"/>
              <w:bottom w:val="nil"/>
              <w:right w:val="nil"/>
            </w:tcBorders>
            <w:noWrap/>
          </w:tcPr>
          <w:p w14:paraId="6F0081B4" w14:textId="7E0BB6D6" w:rsidR="00FB34AB" w:rsidRPr="00CF34AA" w:rsidRDefault="00FB34AB" w:rsidP="00FB34AB">
            <w:pPr>
              <w:pStyle w:val="TableData"/>
            </w:pPr>
            <w:r w:rsidRPr="009527DE">
              <w:t>0</w:t>
            </w:r>
          </w:p>
        </w:tc>
        <w:tc>
          <w:tcPr>
            <w:tcW w:w="850" w:type="dxa"/>
            <w:tcBorders>
              <w:top w:val="nil"/>
              <w:left w:val="nil"/>
              <w:bottom w:val="nil"/>
              <w:right w:val="nil"/>
            </w:tcBorders>
            <w:noWrap/>
          </w:tcPr>
          <w:p w14:paraId="017CD506" w14:textId="22722DD9" w:rsidR="00FB34AB" w:rsidRPr="00CF34AA" w:rsidRDefault="00FB34AB" w:rsidP="00FB34AB">
            <w:pPr>
              <w:pStyle w:val="TableData"/>
            </w:pPr>
            <w:r w:rsidRPr="009527DE">
              <w:t>2</w:t>
            </w:r>
          </w:p>
        </w:tc>
        <w:tc>
          <w:tcPr>
            <w:tcW w:w="850" w:type="dxa"/>
            <w:tcBorders>
              <w:top w:val="nil"/>
              <w:left w:val="nil"/>
              <w:bottom w:val="nil"/>
              <w:right w:val="nil"/>
            </w:tcBorders>
            <w:noWrap/>
          </w:tcPr>
          <w:p w14:paraId="2D04F9C2" w14:textId="1155AC49" w:rsidR="00FB34AB" w:rsidRPr="00CF34AA" w:rsidRDefault="00FB34AB" w:rsidP="00FB34AB">
            <w:pPr>
              <w:pStyle w:val="TableData"/>
            </w:pPr>
            <w:r w:rsidRPr="009527DE">
              <w:t>1</w:t>
            </w:r>
          </w:p>
        </w:tc>
        <w:tc>
          <w:tcPr>
            <w:tcW w:w="850" w:type="dxa"/>
            <w:tcBorders>
              <w:top w:val="nil"/>
              <w:left w:val="nil"/>
              <w:bottom w:val="nil"/>
              <w:right w:val="nil"/>
            </w:tcBorders>
            <w:noWrap/>
          </w:tcPr>
          <w:p w14:paraId="32EE5242" w14:textId="1EBF26D1" w:rsidR="00FB34AB" w:rsidRPr="00CF34AA" w:rsidRDefault="00FB34AB" w:rsidP="00FB34AB">
            <w:pPr>
              <w:pStyle w:val="TableData"/>
            </w:pPr>
            <w:r w:rsidRPr="009527DE">
              <w:t>3</w:t>
            </w:r>
          </w:p>
        </w:tc>
        <w:tc>
          <w:tcPr>
            <w:tcW w:w="850" w:type="dxa"/>
            <w:tcBorders>
              <w:top w:val="nil"/>
              <w:left w:val="nil"/>
              <w:bottom w:val="nil"/>
              <w:right w:val="nil"/>
            </w:tcBorders>
            <w:noWrap/>
          </w:tcPr>
          <w:p w14:paraId="7BD67797" w14:textId="2640DF8B" w:rsidR="00FB34AB" w:rsidRPr="00CF34AA" w:rsidRDefault="00FB34AB" w:rsidP="00FB34AB">
            <w:pPr>
              <w:pStyle w:val="TableData"/>
            </w:pPr>
            <w:r w:rsidRPr="009527DE">
              <w:t>0</w:t>
            </w:r>
          </w:p>
        </w:tc>
      </w:tr>
      <w:tr w:rsidR="00FB34AB" w:rsidRPr="00B7193D" w14:paraId="6D1FDB96" w14:textId="77777777" w:rsidTr="00AD6611">
        <w:trPr>
          <w:trHeight w:val="300"/>
        </w:trPr>
        <w:tc>
          <w:tcPr>
            <w:tcW w:w="2835" w:type="dxa"/>
            <w:tcBorders>
              <w:top w:val="nil"/>
              <w:left w:val="nil"/>
              <w:bottom w:val="nil"/>
              <w:right w:val="nil"/>
            </w:tcBorders>
            <w:noWrap/>
          </w:tcPr>
          <w:p w14:paraId="3F81FB84" w14:textId="3E1ED006" w:rsidR="00FB34AB" w:rsidRPr="00CF34AA" w:rsidRDefault="00FB34AB" w:rsidP="00FB34AB">
            <w:pPr>
              <w:pStyle w:val="TableContent"/>
              <w:ind w:left="0" w:firstLine="0"/>
            </w:pPr>
            <w:r w:rsidRPr="009527DE">
              <w:t>Approve Recapitalization Plan for all Stock to Have One-vote per Share</w:t>
            </w:r>
          </w:p>
        </w:tc>
        <w:tc>
          <w:tcPr>
            <w:tcW w:w="993" w:type="dxa"/>
            <w:tcBorders>
              <w:top w:val="nil"/>
              <w:left w:val="nil"/>
              <w:bottom w:val="nil"/>
              <w:right w:val="nil"/>
            </w:tcBorders>
            <w:noWrap/>
          </w:tcPr>
          <w:p w14:paraId="789ADE34" w14:textId="40359608" w:rsidR="00FB34AB" w:rsidRPr="00CF34AA" w:rsidRDefault="00FB34AB" w:rsidP="00FB34AB">
            <w:pPr>
              <w:pStyle w:val="TableData"/>
            </w:pPr>
            <w:r w:rsidRPr="009527DE">
              <w:t>6</w:t>
            </w:r>
          </w:p>
        </w:tc>
        <w:tc>
          <w:tcPr>
            <w:tcW w:w="1024" w:type="dxa"/>
            <w:tcBorders>
              <w:top w:val="nil"/>
              <w:left w:val="nil"/>
              <w:bottom w:val="nil"/>
              <w:right w:val="nil"/>
            </w:tcBorders>
            <w:noWrap/>
          </w:tcPr>
          <w:p w14:paraId="684B5644" w14:textId="62C99575" w:rsidR="00FB34AB" w:rsidRPr="00CF34AA" w:rsidRDefault="00FB34AB" w:rsidP="00FB34AB">
            <w:pPr>
              <w:pStyle w:val="TableData"/>
            </w:pPr>
            <w:r w:rsidRPr="009527DE">
              <w:t>6</w:t>
            </w:r>
          </w:p>
        </w:tc>
        <w:tc>
          <w:tcPr>
            <w:tcW w:w="850" w:type="dxa"/>
            <w:tcBorders>
              <w:top w:val="nil"/>
              <w:left w:val="nil"/>
              <w:bottom w:val="nil"/>
              <w:right w:val="nil"/>
            </w:tcBorders>
            <w:noWrap/>
          </w:tcPr>
          <w:p w14:paraId="2D3965C4" w14:textId="6A77A090" w:rsidR="00FB34AB" w:rsidRPr="00CF34AA" w:rsidRDefault="00FB34AB" w:rsidP="00FB34AB">
            <w:pPr>
              <w:pStyle w:val="TableData"/>
            </w:pPr>
            <w:r w:rsidRPr="009527DE">
              <w:t>6</w:t>
            </w:r>
          </w:p>
        </w:tc>
        <w:tc>
          <w:tcPr>
            <w:tcW w:w="850" w:type="dxa"/>
            <w:tcBorders>
              <w:top w:val="nil"/>
              <w:left w:val="nil"/>
              <w:bottom w:val="nil"/>
              <w:right w:val="nil"/>
            </w:tcBorders>
            <w:noWrap/>
          </w:tcPr>
          <w:p w14:paraId="0E01DBBC" w14:textId="0A57A635" w:rsidR="00FB34AB" w:rsidRPr="00CF34AA" w:rsidRDefault="00FB34AB" w:rsidP="00FB34AB">
            <w:pPr>
              <w:pStyle w:val="TableData"/>
            </w:pPr>
            <w:r w:rsidRPr="009527DE">
              <w:t>0</w:t>
            </w:r>
          </w:p>
        </w:tc>
        <w:tc>
          <w:tcPr>
            <w:tcW w:w="850" w:type="dxa"/>
            <w:tcBorders>
              <w:top w:val="nil"/>
              <w:left w:val="nil"/>
              <w:bottom w:val="nil"/>
              <w:right w:val="nil"/>
            </w:tcBorders>
            <w:noWrap/>
          </w:tcPr>
          <w:p w14:paraId="7857725E" w14:textId="5F8FF653" w:rsidR="00FB34AB" w:rsidRPr="00CF34AA" w:rsidRDefault="00FB34AB" w:rsidP="00FB34AB">
            <w:pPr>
              <w:pStyle w:val="TableData"/>
            </w:pPr>
            <w:r w:rsidRPr="009527DE">
              <w:t>0</w:t>
            </w:r>
          </w:p>
        </w:tc>
        <w:tc>
          <w:tcPr>
            <w:tcW w:w="995" w:type="dxa"/>
            <w:tcBorders>
              <w:top w:val="nil"/>
              <w:left w:val="nil"/>
              <w:bottom w:val="nil"/>
              <w:right w:val="nil"/>
            </w:tcBorders>
            <w:noWrap/>
          </w:tcPr>
          <w:p w14:paraId="4DCB6D65" w14:textId="30E9BB66" w:rsidR="00FB34AB" w:rsidRPr="00CF34AA" w:rsidRDefault="00FB34AB" w:rsidP="00FB34AB">
            <w:pPr>
              <w:pStyle w:val="TableData"/>
            </w:pPr>
            <w:r w:rsidRPr="009527DE">
              <w:t>0</w:t>
            </w:r>
          </w:p>
        </w:tc>
        <w:tc>
          <w:tcPr>
            <w:tcW w:w="680" w:type="dxa"/>
            <w:tcBorders>
              <w:top w:val="nil"/>
              <w:left w:val="nil"/>
              <w:bottom w:val="nil"/>
              <w:right w:val="nil"/>
            </w:tcBorders>
          </w:tcPr>
          <w:p w14:paraId="10308F3D" w14:textId="11C70B74" w:rsidR="00FB34AB" w:rsidRPr="00CF34AA" w:rsidRDefault="00FB34AB" w:rsidP="00FB34AB">
            <w:pPr>
              <w:pStyle w:val="TableData"/>
            </w:pPr>
            <w:r w:rsidRPr="009527DE">
              <w:t>0</w:t>
            </w:r>
          </w:p>
        </w:tc>
        <w:tc>
          <w:tcPr>
            <w:tcW w:w="680" w:type="dxa"/>
            <w:tcBorders>
              <w:top w:val="nil"/>
              <w:left w:val="nil"/>
              <w:bottom w:val="nil"/>
              <w:right w:val="nil"/>
            </w:tcBorders>
          </w:tcPr>
          <w:p w14:paraId="31F3DEF1" w14:textId="1C0F1AFD" w:rsidR="00FB34AB" w:rsidRPr="00CF34AA" w:rsidRDefault="00FB34AB" w:rsidP="00FB34AB">
            <w:pPr>
              <w:pStyle w:val="TableData"/>
            </w:pPr>
            <w:r w:rsidRPr="009527DE">
              <w:t>0</w:t>
            </w:r>
          </w:p>
        </w:tc>
        <w:tc>
          <w:tcPr>
            <w:tcW w:w="680" w:type="dxa"/>
            <w:tcBorders>
              <w:top w:val="nil"/>
              <w:left w:val="nil"/>
              <w:bottom w:val="nil"/>
              <w:right w:val="nil"/>
            </w:tcBorders>
          </w:tcPr>
          <w:p w14:paraId="73BC9DD6" w14:textId="0A8B1815" w:rsidR="00FB34AB" w:rsidRPr="00CF34AA" w:rsidRDefault="00FB34AB" w:rsidP="00FB34AB">
            <w:pPr>
              <w:pStyle w:val="TableData"/>
            </w:pPr>
            <w:r w:rsidRPr="009527DE">
              <w:t>0</w:t>
            </w:r>
          </w:p>
        </w:tc>
        <w:tc>
          <w:tcPr>
            <w:tcW w:w="680" w:type="dxa"/>
            <w:tcBorders>
              <w:top w:val="nil"/>
              <w:left w:val="nil"/>
              <w:bottom w:val="nil"/>
              <w:right w:val="nil"/>
            </w:tcBorders>
            <w:noWrap/>
          </w:tcPr>
          <w:p w14:paraId="2600163A" w14:textId="15278BA3" w:rsidR="00FB34AB" w:rsidRPr="00CF34AA" w:rsidRDefault="00FB34AB" w:rsidP="00FB34AB">
            <w:pPr>
              <w:pStyle w:val="TableData"/>
            </w:pPr>
            <w:r w:rsidRPr="009527DE">
              <w:t>0</w:t>
            </w:r>
          </w:p>
        </w:tc>
        <w:tc>
          <w:tcPr>
            <w:tcW w:w="850" w:type="dxa"/>
            <w:tcBorders>
              <w:top w:val="nil"/>
              <w:left w:val="nil"/>
              <w:bottom w:val="nil"/>
              <w:right w:val="nil"/>
            </w:tcBorders>
            <w:noWrap/>
          </w:tcPr>
          <w:p w14:paraId="6C616FBB" w14:textId="2924B3EC" w:rsidR="00FB34AB" w:rsidRPr="00CF34AA" w:rsidRDefault="00FB34AB" w:rsidP="00FB34AB">
            <w:pPr>
              <w:pStyle w:val="TableData"/>
            </w:pPr>
            <w:r w:rsidRPr="009527DE">
              <w:t>0</w:t>
            </w:r>
          </w:p>
        </w:tc>
        <w:tc>
          <w:tcPr>
            <w:tcW w:w="850" w:type="dxa"/>
            <w:tcBorders>
              <w:top w:val="nil"/>
              <w:left w:val="nil"/>
              <w:bottom w:val="nil"/>
              <w:right w:val="nil"/>
            </w:tcBorders>
            <w:noWrap/>
          </w:tcPr>
          <w:p w14:paraId="71084FC4" w14:textId="0017380F" w:rsidR="00FB34AB" w:rsidRPr="00CF34AA" w:rsidRDefault="00FB34AB" w:rsidP="00FB34AB">
            <w:pPr>
              <w:pStyle w:val="TableData"/>
            </w:pPr>
            <w:r w:rsidRPr="009527DE">
              <w:t>6</w:t>
            </w:r>
          </w:p>
        </w:tc>
        <w:tc>
          <w:tcPr>
            <w:tcW w:w="850" w:type="dxa"/>
            <w:tcBorders>
              <w:top w:val="nil"/>
              <w:left w:val="nil"/>
              <w:bottom w:val="nil"/>
              <w:right w:val="nil"/>
            </w:tcBorders>
            <w:noWrap/>
          </w:tcPr>
          <w:p w14:paraId="66E915B3" w14:textId="15CE4A54" w:rsidR="00FB34AB" w:rsidRPr="00CF34AA" w:rsidRDefault="00FB34AB" w:rsidP="00FB34AB">
            <w:pPr>
              <w:pStyle w:val="TableData"/>
            </w:pPr>
            <w:r w:rsidRPr="009527DE">
              <w:t>6</w:t>
            </w:r>
          </w:p>
        </w:tc>
        <w:tc>
          <w:tcPr>
            <w:tcW w:w="850" w:type="dxa"/>
            <w:tcBorders>
              <w:top w:val="nil"/>
              <w:left w:val="nil"/>
              <w:bottom w:val="nil"/>
              <w:right w:val="nil"/>
            </w:tcBorders>
            <w:noWrap/>
          </w:tcPr>
          <w:p w14:paraId="16F26BD7" w14:textId="260638CF" w:rsidR="00FB34AB" w:rsidRPr="00CF34AA" w:rsidRDefault="00FB34AB" w:rsidP="00FB34AB">
            <w:pPr>
              <w:pStyle w:val="TableData"/>
            </w:pPr>
            <w:r w:rsidRPr="009527DE">
              <w:t>0</w:t>
            </w:r>
          </w:p>
        </w:tc>
      </w:tr>
      <w:tr w:rsidR="00FB34AB" w:rsidRPr="00B7193D" w14:paraId="3F715691" w14:textId="77777777" w:rsidTr="00AD6611">
        <w:trPr>
          <w:trHeight w:val="300"/>
        </w:trPr>
        <w:tc>
          <w:tcPr>
            <w:tcW w:w="2835" w:type="dxa"/>
            <w:tcBorders>
              <w:top w:val="nil"/>
              <w:left w:val="nil"/>
              <w:bottom w:val="nil"/>
              <w:right w:val="nil"/>
            </w:tcBorders>
            <w:noWrap/>
          </w:tcPr>
          <w:p w14:paraId="7CA2DFC2" w14:textId="3F1F40E2" w:rsidR="00FB34AB" w:rsidRPr="0054264B" w:rsidRDefault="00FB34AB" w:rsidP="00FB34AB">
            <w:pPr>
              <w:pStyle w:val="TableContent"/>
              <w:ind w:left="0" w:firstLine="0"/>
            </w:pPr>
            <w:r w:rsidRPr="009527DE">
              <w:t>Seek Sale of Company/Assets</w:t>
            </w:r>
          </w:p>
        </w:tc>
        <w:tc>
          <w:tcPr>
            <w:tcW w:w="993" w:type="dxa"/>
            <w:tcBorders>
              <w:top w:val="nil"/>
              <w:left w:val="nil"/>
              <w:bottom w:val="nil"/>
              <w:right w:val="nil"/>
            </w:tcBorders>
            <w:noWrap/>
          </w:tcPr>
          <w:p w14:paraId="0F6EFDA2" w14:textId="32BE3905" w:rsidR="00FB34AB" w:rsidRPr="0054264B" w:rsidRDefault="00FB34AB" w:rsidP="00FB34AB">
            <w:pPr>
              <w:pStyle w:val="TableData"/>
            </w:pPr>
            <w:r w:rsidRPr="009527DE">
              <w:t>1</w:t>
            </w:r>
          </w:p>
        </w:tc>
        <w:tc>
          <w:tcPr>
            <w:tcW w:w="1024" w:type="dxa"/>
            <w:tcBorders>
              <w:top w:val="nil"/>
              <w:left w:val="nil"/>
              <w:bottom w:val="nil"/>
              <w:right w:val="nil"/>
            </w:tcBorders>
            <w:noWrap/>
          </w:tcPr>
          <w:p w14:paraId="3004DAF0" w14:textId="469E44D7" w:rsidR="00FB34AB" w:rsidRPr="0054264B" w:rsidRDefault="00FB34AB" w:rsidP="00FB34AB">
            <w:pPr>
              <w:pStyle w:val="TableData"/>
            </w:pPr>
            <w:r w:rsidRPr="009527DE">
              <w:t>1</w:t>
            </w:r>
          </w:p>
        </w:tc>
        <w:tc>
          <w:tcPr>
            <w:tcW w:w="850" w:type="dxa"/>
            <w:tcBorders>
              <w:top w:val="nil"/>
              <w:left w:val="nil"/>
              <w:bottom w:val="nil"/>
              <w:right w:val="nil"/>
            </w:tcBorders>
            <w:noWrap/>
          </w:tcPr>
          <w:p w14:paraId="454FEDAC" w14:textId="40C3C5A5" w:rsidR="00FB34AB" w:rsidRPr="0054264B" w:rsidRDefault="00FB34AB" w:rsidP="00FB34AB">
            <w:pPr>
              <w:pStyle w:val="TableData"/>
            </w:pPr>
            <w:r w:rsidRPr="009527DE">
              <w:t>0</w:t>
            </w:r>
          </w:p>
        </w:tc>
        <w:tc>
          <w:tcPr>
            <w:tcW w:w="850" w:type="dxa"/>
            <w:tcBorders>
              <w:top w:val="nil"/>
              <w:left w:val="nil"/>
              <w:bottom w:val="nil"/>
              <w:right w:val="nil"/>
            </w:tcBorders>
            <w:noWrap/>
          </w:tcPr>
          <w:p w14:paraId="265DBA13" w14:textId="3182271B" w:rsidR="00FB34AB" w:rsidRPr="0054264B" w:rsidRDefault="00FB34AB" w:rsidP="00FB34AB">
            <w:pPr>
              <w:pStyle w:val="TableData"/>
            </w:pPr>
            <w:r w:rsidRPr="009527DE">
              <w:t>1</w:t>
            </w:r>
          </w:p>
        </w:tc>
        <w:tc>
          <w:tcPr>
            <w:tcW w:w="850" w:type="dxa"/>
            <w:tcBorders>
              <w:top w:val="nil"/>
              <w:left w:val="nil"/>
              <w:bottom w:val="nil"/>
              <w:right w:val="nil"/>
            </w:tcBorders>
            <w:noWrap/>
          </w:tcPr>
          <w:p w14:paraId="74B83587" w14:textId="6922FA51" w:rsidR="00FB34AB" w:rsidRPr="0054264B" w:rsidRDefault="00FB34AB" w:rsidP="00FB34AB">
            <w:pPr>
              <w:pStyle w:val="TableData"/>
            </w:pPr>
            <w:r w:rsidRPr="009527DE">
              <w:t>0</w:t>
            </w:r>
          </w:p>
        </w:tc>
        <w:tc>
          <w:tcPr>
            <w:tcW w:w="995" w:type="dxa"/>
            <w:tcBorders>
              <w:top w:val="nil"/>
              <w:left w:val="nil"/>
              <w:bottom w:val="nil"/>
              <w:right w:val="nil"/>
            </w:tcBorders>
            <w:noWrap/>
          </w:tcPr>
          <w:p w14:paraId="59EA78F2" w14:textId="7DE9E883" w:rsidR="00FB34AB" w:rsidRPr="0054264B" w:rsidRDefault="00FB34AB" w:rsidP="00FB34AB">
            <w:pPr>
              <w:pStyle w:val="TableData"/>
            </w:pPr>
            <w:r w:rsidRPr="009527DE">
              <w:t>0</w:t>
            </w:r>
          </w:p>
        </w:tc>
        <w:tc>
          <w:tcPr>
            <w:tcW w:w="680" w:type="dxa"/>
            <w:tcBorders>
              <w:top w:val="nil"/>
              <w:left w:val="nil"/>
              <w:bottom w:val="nil"/>
              <w:right w:val="nil"/>
            </w:tcBorders>
          </w:tcPr>
          <w:p w14:paraId="132ED454" w14:textId="1189E9CC" w:rsidR="00FB34AB" w:rsidRPr="0054264B" w:rsidRDefault="00FB34AB" w:rsidP="00FB34AB">
            <w:pPr>
              <w:pStyle w:val="TableData"/>
            </w:pPr>
            <w:r w:rsidRPr="009527DE">
              <w:t>0</w:t>
            </w:r>
          </w:p>
        </w:tc>
        <w:tc>
          <w:tcPr>
            <w:tcW w:w="680" w:type="dxa"/>
            <w:tcBorders>
              <w:top w:val="nil"/>
              <w:left w:val="nil"/>
              <w:bottom w:val="nil"/>
              <w:right w:val="nil"/>
            </w:tcBorders>
          </w:tcPr>
          <w:p w14:paraId="06944A06" w14:textId="72DAE27D" w:rsidR="00FB34AB" w:rsidRPr="0054264B" w:rsidRDefault="00FB34AB" w:rsidP="00FB34AB">
            <w:pPr>
              <w:pStyle w:val="TableData"/>
            </w:pPr>
            <w:r w:rsidRPr="009527DE">
              <w:t>0</w:t>
            </w:r>
          </w:p>
        </w:tc>
        <w:tc>
          <w:tcPr>
            <w:tcW w:w="680" w:type="dxa"/>
            <w:tcBorders>
              <w:top w:val="nil"/>
              <w:left w:val="nil"/>
              <w:bottom w:val="nil"/>
              <w:right w:val="nil"/>
            </w:tcBorders>
          </w:tcPr>
          <w:p w14:paraId="01E881CE" w14:textId="522FDC21" w:rsidR="00FB34AB" w:rsidRPr="0054264B" w:rsidRDefault="00FB34AB" w:rsidP="00FB34AB">
            <w:pPr>
              <w:pStyle w:val="TableData"/>
            </w:pPr>
            <w:r w:rsidRPr="009527DE">
              <w:t>0</w:t>
            </w:r>
          </w:p>
        </w:tc>
        <w:tc>
          <w:tcPr>
            <w:tcW w:w="680" w:type="dxa"/>
            <w:tcBorders>
              <w:top w:val="nil"/>
              <w:left w:val="nil"/>
              <w:bottom w:val="nil"/>
              <w:right w:val="nil"/>
            </w:tcBorders>
            <w:noWrap/>
          </w:tcPr>
          <w:p w14:paraId="4FC86319" w14:textId="111CCE9C" w:rsidR="00FB34AB" w:rsidRPr="0054264B" w:rsidRDefault="00FB34AB" w:rsidP="00FB34AB">
            <w:pPr>
              <w:pStyle w:val="TableData"/>
            </w:pPr>
            <w:r w:rsidRPr="009527DE">
              <w:t>0</w:t>
            </w:r>
          </w:p>
        </w:tc>
        <w:tc>
          <w:tcPr>
            <w:tcW w:w="850" w:type="dxa"/>
            <w:tcBorders>
              <w:top w:val="nil"/>
              <w:left w:val="nil"/>
              <w:bottom w:val="nil"/>
              <w:right w:val="nil"/>
            </w:tcBorders>
            <w:noWrap/>
          </w:tcPr>
          <w:p w14:paraId="558E96D1" w14:textId="192EEA60" w:rsidR="00FB34AB" w:rsidRPr="0054264B" w:rsidRDefault="00FB34AB" w:rsidP="00FB34AB">
            <w:pPr>
              <w:pStyle w:val="TableData"/>
            </w:pPr>
            <w:r w:rsidRPr="009527DE">
              <w:t>1</w:t>
            </w:r>
          </w:p>
        </w:tc>
        <w:tc>
          <w:tcPr>
            <w:tcW w:w="850" w:type="dxa"/>
            <w:tcBorders>
              <w:top w:val="nil"/>
              <w:left w:val="nil"/>
              <w:bottom w:val="nil"/>
              <w:right w:val="nil"/>
            </w:tcBorders>
            <w:noWrap/>
          </w:tcPr>
          <w:p w14:paraId="5A3CAD83" w14:textId="37E22517" w:rsidR="00FB34AB" w:rsidRPr="0054264B" w:rsidRDefault="00FB34AB" w:rsidP="00FB34AB">
            <w:pPr>
              <w:pStyle w:val="TableData"/>
            </w:pPr>
            <w:r w:rsidRPr="009527DE">
              <w:t>0</w:t>
            </w:r>
          </w:p>
        </w:tc>
        <w:tc>
          <w:tcPr>
            <w:tcW w:w="850" w:type="dxa"/>
            <w:tcBorders>
              <w:top w:val="nil"/>
              <w:left w:val="nil"/>
              <w:bottom w:val="nil"/>
              <w:right w:val="nil"/>
            </w:tcBorders>
            <w:noWrap/>
          </w:tcPr>
          <w:p w14:paraId="64D94F68" w14:textId="79B5B061" w:rsidR="00FB34AB" w:rsidRPr="0054264B" w:rsidRDefault="00FB34AB" w:rsidP="00FB34AB">
            <w:pPr>
              <w:pStyle w:val="TableData"/>
            </w:pPr>
            <w:r w:rsidRPr="009527DE">
              <w:t>1</w:t>
            </w:r>
          </w:p>
        </w:tc>
        <w:tc>
          <w:tcPr>
            <w:tcW w:w="850" w:type="dxa"/>
            <w:tcBorders>
              <w:top w:val="nil"/>
              <w:left w:val="nil"/>
              <w:bottom w:val="nil"/>
              <w:right w:val="nil"/>
            </w:tcBorders>
            <w:noWrap/>
          </w:tcPr>
          <w:p w14:paraId="7FC83A4B" w14:textId="4A3C6EF3" w:rsidR="00FB34AB" w:rsidRPr="0054264B" w:rsidRDefault="00FB34AB" w:rsidP="00FB34AB">
            <w:pPr>
              <w:pStyle w:val="TableData"/>
            </w:pPr>
            <w:r w:rsidRPr="009527DE">
              <w:t>0</w:t>
            </w:r>
          </w:p>
        </w:tc>
      </w:tr>
      <w:tr w:rsidR="00FB34AB" w:rsidRPr="00FB34AB" w14:paraId="5865DEE4" w14:textId="77777777" w:rsidTr="00AD6611">
        <w:trPr>
          <w:trHeight w:val="300"/>
        </w:trPr>
        <w:tc>
          <w:tcPr>
            <w:tcW w:w="2835" w:type="dxa"/>
            <w:tcBorders>
              <w:left w:val="nil"/>
              <w:right w:val="nil"/>
            </w:tcBorders>
            <w:noWrap/>
          </w:tcPr>
          <w:p w14:paraId="734C742A" w14:textId="77777777" w:rsidR="00FB34AB" w:rsidRPr="00787DC8" w:rsidRDefault="00FB34AB" w:rsidP="00FB34AB">
            <w:pPr>
              <w:pStyle w:val="TableContent"/>
              <w:ind w:left="0" w:firstLine="0"/>
              <w:rPr>
                <w:b/>
                <w:bCs/>
                <w:szCs w:val="18"/>
              </w:rPr>
            </w:pPr>
            <w:r w:rsidRPr="00787DC8">
              <w:rPr>
                <w:b/>
                <w:bCs/>
              </w:rPr>
              <w:t>Totals for Non-Routine Business:</w:t>
            </w:r>
          </w:p>
        </w:tc>
        <w:tc>
          <w:tcPr>
            <w:tcW w:w="993" w:type="dxa"/>
            <w:tcBorders>
              <w:top w:val="nil"/>
              <w:left w:val="nil"/>
              <w:bottom w:val="nil"/>
              <w:right w:val="nil"/>
            </w:tcBorders>
            <w:noWrap/>
          </w:tcPr>
          <w:p w14:paraId="57115DC7" w14:textId="6202D039" w:rsidR="00FB34AB" w:rsidRPr="00FB34AB" w:rsidRDefault="00FB34AB" w:rsidP="00FB34AB">
            <w:pPr>
              <w:pStyle w:val="TableData"/>
              <w:rPr>
                <w:rFonts w:asciiTheme="minorHAnsi" w:hAnsiTheme="minorHAnsi" w:cstheme="minorHAnsi"/>
                <w:b/>
                <w:bCs/>
                <w:szCs w:val="18"/>
              </w:rPr>
            </w:pPr>
            <w:r w:rsidRPr="00FB34AB">
              <w:rPr>
                <w:b/>
                <w:bCs/>
              </w:rPr>
              <w:t>57</w:t>
            </w:r>
          </w:p>
        </w:tc>
        <w:tc>
          <w:tcPr>
            <w:tcW w:w="1024" w:type="dxa"/>
            <w:tcBorders>
              <w:top w:val="nil"/>
              <w:left w:val="nil"/>
              <w:bottom w:val="nil"/>
              <w:right w:val="nil"/>
            </w:tcBorders>
            <w:noWrap/>
          </w:tcPr>
          <w:p w14:paraId="50477222" w14:textId="5987E1D5" w:rsidR="00FB34AB" w:rsidRPr="00FB34AB" w:rsidRDefault="00FB34AB" w:rsidP="00FB34AB">
            <w:pPr>
              <w:pStyle w:val="TableData"/>
              <w:rPr>
                <w:rFonts w:asciiTheme="minorHAnsi" w:hAnsiTheme="minorHAnsi" w:cstheme="minorHAnsi"/>
                <w:b/>
                <w:bCs/>
                <w:szCs w:val="18"/>
              </w:rPr>
            </w:pPr>
            <w:r w:rsidRPr="00FB34AB">
              <w:rPr>
                <w:b/>
                <w:bCs/>
              </w:rPr>
              <w:t>76</w:t>
            </w:r>
          </w:p>
        </w:tc>
        <w:tc>
          <w:tcPr>
            <w:tcW w:w="850" w:type="dxa"/>
            <w:tcBorders>
              <w:top w:val="nil"/>
              <w:left w:val="nil"/>
              <w:bottom w:val="nil"/>
              <w:right w:val="nil"/>
            </w:tcBorders>
            <w:noWrap/>
          </w:tcPr>
          <w:p w14:paraId="5FF27032" w14:textId="1C6EC3FE" w:rsidR="00FB34AB" w:rsidRPr="00FB34AB" w:rsidRDefault="00FB34AB" w:rsidP="00FB34AB">
            <w:pPr>
              <w:pStyle w:val="TableData"/>
              <w:rPr>
                <w:rFonts w:asciiTheme="minorHAnsi" w:hAnsiTheme="minorHAnsi" w:cstheme="minorHAnsi"/>
                <w:b/>
                <w:bCs/>
                <w:szCs w:val="18"/>
              </w:rPr>
            </w:pPr>
            <w:r w:rsidRPr="00FB34AB">
              <w:rPr>
                <w:b/>
                <w:bCs/>
              </w:rPr>
              <w:t>68</w:t>
            </w:r>
          </w:p>
        </w:tc>
        <w:tc>
          <w:tcPr>
            <w:tcW w:w="850" w:type="dxa"/>
            <w:tcBorders>
              <w:top w:val="nil"/>
              <w:left w:val="nil"/>
              <w:bottom w:val="nil"/>
              <w:right w:val="nil"/>
            </w:tcBorders>
            <w:noWrap/>
          </w:tcPr>
          <w:p w14:paraId="72C712F1" w14:textId="1B77A98E" w:rsidR="00FB34AB" w:rsidRPr="00FB34AB" w:rsidRDefault="00FB34AB" w:rsidP="00FB34AB">
            <w:pPr>
              <w:pStyle w:val="TableData"/>
              <w:rPr>
                <w:rFonts w:asciiTheme="minorHAnsi" w:hAnsiTheme="minorHAnsi" w:cstheme="minorHAnsi"/>
                <w:b/>
                <w:bCs/>
                <w:szCs w:val="18"/>
              </w:rPr>
            </w:pPr>
            <w:r w:rsidRPr="00FB34AB">
              <w:rPr>
                <w:b/>
                <w:bCs/>
              </w:rPr>
              <w:t>8</w:t>
            </w:r>
          </w:p>
        </w:tc>
        <w:tc>
          <w:tcPr>
            <w:tcW w:w="850" w:type="dxa"/>
            <w:tcBorders>
              <w:top w:val="nil"/>
              <w:left w:val="nil"/>
              <w:bottom w:val="nil"/>
              <w:right w:val="nil"/>
            </w:tcBorders>
            <w:noWrap/>
          </w:tcPr>
          <w:p w14:paraId="5A2E8D27" w14:textId="01EEF127" w:rsidR="00FB34AB" w:rsidRPr="00FB34AB" w:rsidRDefault="00FB34AB" w:rsidP="00FB34AB">
            <w:pPr>
              <w:pStyle w:val="TableData"/>
              <w:rPr>
                <w:rFonts w:asciiTheme="minorHAnsi" w:hAnsiTheme="minorHAnsi" w:cstheme="minorHAnsi"/>
                <w:b/>
                <w:bCs/>
                <w:szCs w:val="18"/>
              </w:rPr>
            </w:pPr>
            <w:r w:rsidRPr="00FB34AB">
              <w:rPr>
                <w:b/>
                <w:bCs/>
              </w:rPr>
              <w:t>0</w:t>
            </w:r>
          </w:p>
        </w:tc>
        <w:tc>
          <w:tcPr>
            <w:tcW w:w="995" w:type="dxa"/>
            <w:tcBorders>
              <w:top w:val="nil"/>
              <w:left w:val="nil"/>
              <w:bottom w:val="nil"/>
              <w:right w:val="nil"/>
            </w:tcBorders>
            <w:noWrap/>
          </w:tcPr>
          <w:p w14:paraId="46E9F6B2" w14:textId="6B76F5D9" w:rsidR="00FB34AB" w:rsidRPr="00FB34AB" w:rsidRDefault="00FB34AB" w:rsidP="00FB34AB">
            <w:pPr>
              <w:pStyle w:val="TableData"/>
              <w:rPr>
                <w:rFonts w:asciiTheme="minorHAnsi" w:hAnsiTheme="minorHAnsi" w:cstheme="minorHAnsi"/>
                <w:b/>
                <w:bCs/>
                <w:szCs w:val="18"/>
              </w:rPr>
            </w:pPr>
            <w:r w:rsidRPr="00FB34AB">
              <w:rPr>
                <w:b/>
                <w:bCs/>
              </w:rPr>
              <w:t>0</w:t>
            </w:r>
          </w:p>
        </w:tc>
        <w:tc>
          <w:tcPr>
            <w:tcW w:w="680" w:type="dxa"/>
            <w:tcBorders>
              <w:top w:val="nil"/>
              <w:left w:val="nil"/>
              <w:bottom w:val="nil"/>
              <w:right w:val="nil"/>
            </w:tcBorders>
          </w:tcPr>
          <w:p w14:paraId="18A9E93A" w14:textId="3915EA9B" w:rsidR="00FB34AB" w:rsidRPr="00FB34AB" w:rsidRDefault="00FB34AB" w:rsidP="00FB34AB">
            <w:pPr>
              <w:pStyle w:val="TableData"/>
              <w:rPr>
                <w:rFonts w:asciiTheme="minorHAnsi" w:hAnsiTheme="minorHAnsi" w:cstheme="minorHAnsi"/>
                <w:b/>
                <w:bCs/>
                <w:szCs w:val="18"/>
              </w:rPr>
            </w:pPr>
            <w:r w:rsidRPr="00FB34AB">
              <w:rPr>
                <w:b/>
                <w:bCs/>
              </w:rPr>
              <w:t>0</w:t>
            </w:r>
          </w:p>
        </w:tc>
        <w:tc>
          <w:tcPr>
            <w:tcW w:w="680" w:type="dxa"/>
            <w:tcBorders>
              <w:top w:val="nil"/>
              <w:left w:val="nil"/>
              <w:bottom w:val="nil"/>
              <w:right w:val="nil"/>
            </w:tcBorders>
          </w:tcPr>
          <w:p w14:paraId="49651263" w14:textId="66D7B017" w:rsidR="00FB34AB" w:rsidRPr="00FB34AB" w:rsidRDefault="00FB34AB" w:rsidP="00FB34AB">
            <w:pPr>
              <w:pStyle w:val="TableData"/>
              <w:rPr>
                <w:rFonts w:asciiTheme="minorHAnsi" w:hAnsiTheme="minorHAnsi" w:cstheme="minorHAnsi"/>
                <w:b/>
                <w:bCs/>
                <w:szCs w:val="18"/>
              </w:rPr>
            </w:pPr>
            <w:r w:rsidRPr="00FB34AB">
              <w:rPr>
                <w:b/>
                <w:bCs/>
              </w:rPr>
              <w:t>0</w:t>
            </w:r>
          </w:p>
        </w:tc>
        <w:tc>
          <w:tcPr>
            <w:tcW w:w="680" w:type="dxa"/>
            <w:tcBorders>
              <w:top w:val="nil"/>
              <w:left w:val="nil"/>
              <w:bottom w:val="nil"/>
              <w:right w:val="nil"/>
            </w:tcBorders>
          </w:tcPr>
          <w:p w14:paraId="457F4245" w14:textId="284BF36E" w:rsidR="00FB34AB" w:rsidRPr="00FB34AB" w:rsidRDefault="00FB34AB" w:rsidP="00FB34AB">
            <w:pPr>
              <w:pStyle w:val="TableData"/>
              <w:rPr>
                <w:rFonts w:asciiTheme="minorHAnsi" w:hAnsiTheme="minorHAnsi" w:cstheme="minorHAnsi"/>
                <w:b/>
                <w:bCs/>
                <w:szCs w:val="18"/>
              </w:rPr>
            </w:pPr>
            <w:r w:rsidRPr="00FB34AB">
              <w:rPr>
                <w:b/>
                <w:bCs/>
              </w:rPr>
              <w:t>0</w:t>
            </w:r>
          </w:p>
        </w:tc>
        <w:tc>
          <w:tcPr>
            <w:tcW w:w="680" w:type="dxa"/>
            <w:tcBorders>
              <w:top w:val="nil"/>
              <w:left w:val="nil"/>
              <w:bottom w:val="nil"/>
              <w:right w:val="nil"/>
            </w:tcBorders>
            <w:noWrap/>
          </w:tcPr>
          <w:p w14:paraId="3E1E36E5" w14:textId="5285B5A0" w:rsidR="00FB34AB" w:rsidRPr="00FB34AB" w:rsidRDefault="00FB34AB" w:rsidP="00FB34AB">
            <w:pPr>
              <w:pStyle w:val="TableData"/>
              <w:rPr>
                <w:rFonts w:asciiTheme="minorHAnsi" w:hAnsiTheme="minorHAnsi" w:cstheme="minorHAnsi"/>
                <w:b/>
                <w:bCs/>
                <w:szCs w:val="18"/>
              </w:rPr>
            </w:pPr>
            <w:r w:rsidRPr="00FB34AB">
              <w:rPr>
                <w:b/>
                <w:bCs/>
              </w:rPr>
              <w:t>0</w:t>
            </w:r>
          </w:p>
        </w:tc>
        <w:tc>
          <w:tcPr>
            <w:tcW w:w="850" w:type="dxa"/>
            <w:tcBorders>
              <w:top w:val="nil"/>
              <w:left w:val="nil"/>
              <w:bottom w:val="nil"/>
              <w:right w:val="nil"/>
            </w:tcBorders>
            <w:noWrap/>
          </w:tcPr>
          <w:p w14:paraId="282CC343" w14:textId="7EB6B469" w:rsidR="00FB34AB" w:rsidRPr="00FB34AB" w:rsidRDefault="00FB34AB" w:rsidP="00FB34AB">
            <w:pPr>
              <w:pStyle w:val="TableData"/>
              <w:rPr>
                <w:rFonts w:asciiTheme="minorHAnsi" w:hAnsiTheme="minorHAnsi" w:cstheme="minorHAnsi"/>
                <w:b/>
                <w:bCs/>
                <w:szCs w:val="18"/>
              </w:rPr>
            </w:pPr>
            <w:r w:rsidRPr="00FB34AB">
              <w:rPr>
                <w:b/>
                <w:bCs/>
              </w:rPr>
              <w:t>65</w:t>
            </w:r>
          </w:p>
        </w:tc>
        <w:tc>
          <w:tcPr>
            <w:tcW w:w="850" w:type="dxa"/>
            <w:tcBorders>
              <w:top w:val="nil"/>
              <w:left w:val="nil"/>
              <w:bottom w:val="nil"/>
              <w:right w:val="nil"/>
            </w:tcBorders>
            <w:noWrap/>
          </w:tcPr>
          <w:p w14:paraId="584BB389" w14:textId="6650B67D" w:rsidR="00FB34AB" w:rsidRPr="00FB34AB" w:rsidRDefault="00FB34AB" w:rsidP="00FB34AB">
            <w:pPr>
              <w:pStyle w:val="TableData"/>
              <w:rPr>
                <w:rFonts w:asciiTheme="minorHAnsi" w:hAnsiTheme="minorHAnsi" w:cstheme="minorHAnsi"/>
                <w:b/>
                <w:bCs/>
                <w:szCs w:val="18"/>
              </w:rPr>
            </w:pPr>
            <w:r w:rsidRPr="00FB34AB">
              <w:rPr>
                <w:b/>
                <w:bCs/>
              </w:rPr>
              <w:t>11</w:t>
            </w:r>
          </w:p>
        </w:tc>
        <w:tc>
          <w:tcPr>
            <w:tcW w:w="850" w:type="dxa"/>
            <w:tcBorders>
              <w:top w:val="nil"/>
              <w:left w:val="nil"/>
              <w:bottom w:val="nil"/>
              <w:right w:val="nil"/>
            </w:tcBorders>
            <w:noWrap/>
          </w:tcPr>
          <w:p w14:paraId="6B337292" w14:textId="5EA36ACE" w:rsidR="00FB34AB" w:rsidRPr="00FB34AB" w:rsidRDefault="00FB34AB" w:rsidP="00FB34AB">
            <w:pPr>
              <w:pStyle w:val="TableData"/>
              <w:rPr>
                <w:rFonts w:asciiTheme="minorHAnsi" w:hAnsiTheme="minorHAnsi" w:cstheme="minorHAnsi"/>
                <w:b/>
                <w:bCs/>
                <w:szCs w:val="18"/>
              </w:rPr>
            </w:pPr>
            <w:r w:rsidRPr="00FB34AB">
              <w:rPr>
                <w:b/>
                <w:bCs/>
              </w:rPr>
              <w:t>76</w:t>
            </w:r>
          </w:p>
        </w:tc>
        <w:tc>
          <w:tcPr>
            <w:tcW w:w="850" w:type="dxa"/>
            <w:tcBorders>
              <w:top w:val="nil"/>
              <w:left w:val="nil"/>
              <w:bottom w:val="nil"/>
              <w:right w:val="nil"/>
            </w:tcBorders>
            <w:noWrap/>
          </w:tcPr>
          <w:p w14:paraId="2FBF4925" w14:textId="01D1A60C" w:rsidR="00FB34AB" w:rsidRPr="00FB34AB" w:rsidRDefault="00FB34AB" w:rsidP="00FB34AB">
            <w:pPr>
              <w:pStyle w:val="TableData"/>
              <w:rPr>
                <w:rFonts w:asciiTheme="minorHAnsi" w:hAnsiTheme="minorHAnsi" w:cstheme="minorHAnsi"/>
                <w:b/>
                <w:bCs/>
                <w:szCs w:val="18"/>
              </w:rPr>
            </w:pPr>
            <w:r w:rsidRPr="00FB34AB">
              <w:rPr>
                <w:b/>
                <w:bCs/>
              </w:rPr>
              <w:t>0</w:t>
            </w:r>
          </w:p>
        </w:tc>
      </w:tr>
    </w:tbl>
    <w:p w14:paraId="70FBF130" w14:textId="4D58F944" w:rsidR="00053722" w:rsidRPr="00B7193D" w:rsidRDefault="00053722" w:rsidP="00053722">
      <w:pPr>
        <w:pStyle w:val="TableHeading"/>
        <w:spacing w:line="240" w:lineRule="auto"/>
        <w:rPr>
          <w:sz w:val="18"/>
          <w:szCs w:val="18"/>
        </w:rPr>
      </w:pPr>
      <w:r w:rsidRPr="00B7193D">
        <w:rPr>
          <w:sz w:val="18"/>
          <w:szCs w:val="18"/>
        </w:rPr>
        <w:t>Table 1</w:t>
      </w:r>
      <w:r w:rsidR="00092A07">
        <w:rPr>
          <w:noProof/>
          <w:sz w:val="18"/>
          <w:szCs w:val="18"/>
        </w:rPr>
        <w:t>2</w:t>
      </w:r>
      <w:r w:rsidRPr="00B7193D">
        <w:rPr>
          <w:sz w:val="18"/>
          <w:szCs w:val="18"/>
        </w:rPr>
        <w:t>–</w:t>
      </w:r>
      <w:r w:rsidR="006A0EB3" w:rsidRPr="00B7193D">
        <w:rPr>
          <w:sz w:val="18"/>
          <w:szCs w:val="18"/>
        </w:rPr>
        <w:t xml:space="preserve"> </w:t>
      </w:r>
      <w:r w:rsidR="00092A07" w:rsidRPr="00092A07">
        <w:rPr>
          <w:sz w:val="18"/>
          <w:szCs w:val="18"/>
        </w:rPr>
        <w:t>Procedural</w:t>
      </w:r>
      <w:r w:rsidR="00B60747">
        <w:rPr>
          <w:sz w:val="18"/>
          <w:szCs w:val="18"/>
        </w:rPr>
        <w:t xml:space="preserve"> </w:t>
      </w:r>
      <w:r w:rsidR="00092A07" w:rsidRPr="00092A07">
        <w:rPr>
          <w:sz w:val="18"/>
          <w:szCs w:val="18"/>
        </w:rPr>
        <w:t>/</w:t>
      </w:r>
      <w:r w:rsidR="007D635B">
        <w:rPr>
          <w:sz w:val="18"/>
          <w:szCs w:val="18"/>
        </w:rPr>
        <w:t xml:space="preserve"> </w:t>
      </w:r>
      <w:r w:rsidR="00B60747">
        <w:rPr>
          <w:sz w:val="18"/>
          <w:szCs w:val="18"/>
        </w:rPr>
        <w:t>N</w:t>
      </w:r>
      <w:r w:rsidR="007D635B" w:rsidRPr="00092A07">
        <w:rPr>
          <w:sz w:val="18"/>
          <w:szCs w:val="18"/>
        </w:rPr>
        <w:t>on-</w:t>
      </w:r>
      <w:r w:rsidR="00B60747">
        <w:rPr>
          <w:sz w:val="18"/>
          <w:szCs w:val="18"/>
        </w:rPr>
        <w:t>E</w:t>
      </w:r>
      <w:r w:rsidR="007D635B" w:rsidRPr="00092A07">
        <w:rPr>
          <w:sz w:val="18"/>
          <w:szCs w:val="18"/>
        </w:rPr>
        <w:t>quity</w:t>
      </w:r>
      <w:r w:rsidRPr="00B7193D">
        <w:rPr>
          <w:sz w:val="18"/>
          <w:szCs w:val="18"/>
        </w:rPr>
        <w:t>:</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53722" w:rsidRPr="00B7193D" w14:paraId="7F29ECF7" w14:textId="77777777" w:rsidTr="00BA5B39">
        <w:trPr>
          <w:trHeight w:val="300"/>
          <w:tblHeader/>
        </w:trPr>
        <w:tc>
          <w:tcPr>
            <w:tcW w:w="2835" w:type="dxa"/>
            <w:tcBorders>
              <w:top w:val="nil"/>
              <w:left w:val="nil"/>
              <w:bottom w:val="single" w:sz="4" w:space="0" w:color="auto"/>
              <w:right w:val="nil"/>
            </w:tcBorders>
            <w:noWrap/>
            <w:vAlign w:val="bottom"/>
            <w:hideMark/>
          </w:tcPr>
          <w:p w14:paraId="0C60B6C7" w14:textId="788D5E0F" w:rsidR="00053722" w:rsidRPr="00B7193D" w:rsidRDefault="00BA5B39" w:rsidP="00BA5B39">
            <w:pPr>
              <w:pStyle w:val="TableContentHeader"/>
              <w:rPr>
                <w:sz w:val="18"/>
                <w:szCs w:val="18"/>
              </w:rPr>
            </w:pPr>
            <w:r w:rsidRPr="00B7193D">
              <w:rPr>
                <w:rFonts w:ascii="ZWAdobeF" w:hAnsi="ZWAdobeF" w:cs="ZWAdobeF"/>
                <w:b w:val="0"/>
                <w:sz w:val="18"/>
                <w:szCs w:val="18"/>
              </w:rPr>
              <w:t>500B</w:t>
            </w:r>
            <w:r w:rsidR="00053722" w:rsidRPr="00B7193D">
              <w:rPr>
                <w:rFonts w:ascii="ZWAdobeF" w:hAnsi="ZWAdobeF" w:cs="ZWAdobeF"/>
                <w:b w:val="0"/>
                <w:sz w:val="18"/>
                <w:szCs w:val="18"/>
              </w:rPr>
              <w:t>340B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755098FA" w14:textId="1DB309D8" w:rsidR="00053722" w:rsidRPr="00B7193D" w:rsidRDefault="00BA5B39" w:rsidP="00BA5B39">
            <w:pPr>
              <w:pStyle w:val="TableContentHeader"/>
              <w:jc w:val="right"/>
              <w:rPr>
                <w:sz w:val="18"/>
                <w:szCs w:val="18"/>
              </w:rPr>
            </w:pPr>
            <w:r w:rsidRPr="00B7193D">
              <w:rPr>
                <w:rFonts w:ascii="ZWAdobeF" w:hAnsi="ZWAdobeF" w:cs="ZWAdobeF"/>
                <w:b w:val="0"/>
                <w:sz w:val="18"/>
                <w:szCs w:val="18"/>
              </w:rPr>
              <w:t>501B</w:t>
            </w:r>
            <w:r w:rsidR="00053722" w:rsidRPr="00B7193D">
              <w:rPr>
                <w:rFonts w:ascii="ZWAdobeF" w:hAnsi="ZWAdobeF" w:cs="ZWAdobeF"/>
                <w:b w:val="0"/>
                <w:sz w:val="18"/>
                <w:szCs w:val="18"/>
              </w:rPr>
              <w:t>341B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3009A0DD" w14:textId="35E7EE70" w:rsidR="00053722" w:rsidRPr="00B7193D" w:rsidRDefault="00BA5B39" w:rsidP="00BA5B39">
            <w:pPr>
              <w:pStyle w:val="TableContentHeader"/>
              <w:jc w:val="right"/>
              <w:rPr>
                <w:sz w:val="18"/>
                <w:szCs w:val="18"/>
              </w:rPr>
            </w:pPr>
            <w:r w:rsidRPr="00B7193D">
              <w:rPr>
                <w:rFonts w:ascii="ZWAdobeF" w:hAnsi="ZWAdobeF" w:cs="ZWAdobeF"/>
                <w:b w:val="0"/>
                <w:sz w:val="18"/>
                <w:szCs w:val="18"/>
              </w:rPr>
              <w:t>502B</w:t>
            </w:r>
            <w:r w:rsidR="00053722" w:rsidRPr="00B7193D">
              <w:rPr>
                <w:rFonts w:ascii="ZWAdobeF" w:hAnsi="ZWAdobeF" w:cs="ZWAdobeF"/>
                <w:b w:val="0"/>
                <w:sz w:val="18"/>
                <w:szCs w:val="18"/>
              </w:rPr>
              <w:t>342B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7C6D0371" w14:textId="7380F946" w:rsidR="00053722" w:rsidRPr="00B7193D" w:rsidRDefault="00BA5B39" w:rsidP="00BA5B39">
            <w:pPr>
              <w:pStyle w:val="TableContentHeader"/>
              <w:jc w:val="right"/>
              <w:rPr>
                <w:sz w:val="18"/>
                <w:szCs w:val="18"/>
              </w:rPr>
            </w:pPr>
            <w:r w:rsidRPr="00B7193D">
              <w:rPr>
                <w:rFonts w:ascii="ZWAdobeF" w:hAnsi="ZWAdobeF" w:cs="ZWAdobeF"/>
                <w:b w:val="0"/>
                <w:sz w:val="18"/>
                <w:szCs w:val="18"/>
              </w:rPr>
              <w:t>503B</w:t>
            </w:r>
            <w:r w:rsidR="00053722" w:rsidRPr="00B7193D">
              <w:rPr>
                <w:rFonts w:ascii="ZWAdobeF" w:hAnsi="ZWAdobeF" w:cs="ZWAdobeF"/>
                <w:b w:val="0"/>
                <w:sz w:val="18"/>
                <w:szCs w:val="18"/>
              </w:rPr>
              <w:t>343B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7D29F8FD" w14:textId="7C3AB6BA" w:rsidR="00053722" w:rsidRPr="00B7193D" w:rsidRDefault="00BA5B39" w:rsidP="00BA5B39">
            <w:pPr>
              <w:pStyle w:val="TableContentHeader"/>
              <w:jc w:val="right"/>
              <w:rPr>
                <w:sz w:val="18"/>
                <w:szCs w:val="18"/>
              </w:rPr>
            </w:pPr>
            <w:r w:rsidRPr="00B7193D">
              <w:rPr>
                <w:rFonts w:ascii="ZWAdobeF" w:hAnsi="ZWAdobeF" w:cs="ZWAdobeF"/>
                <w:b w:val="0"/>
                <w:sz w:val="18"/>
                <w:szCs w:val="18"/>
              </w:rPr>
              <w:t>504B</w:t>
            </w:r>
            <w:r w:rsidR="00053722" w:rsidRPr="00B7193D">
              <w:rPr>
                <w:rFonts w:ascii="ZWAdobeF" w:hAnsi="ZWAdobeF" w:cs="ZWAdobeF"/>
                <w:b w:val="0"/>
                <w:sz w:val="18"/>
                <w:szCs w:val="18"/>
              </w:rPr>
              <w:t>344B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4E41F453" w14:textId="640057F1" w:rsidR="00053722" w:rsidRPr="00B7193D" w:rsidRDefault="00BA5B39" w:rsidP="00BA5B39">
            <w:pPr>
              <w:pStyle w:val="TableContentHeader"/>
              <w:jc w:val="right"/>
              <w:rPr>
                <w:sz w:val="18"/>
                <w:szCs w:val="18"/>
              </w:rPr>
            </w:pPr>
            <w:r w:rsidRPr="00B7193D">
              <w:rPr>
                <w:rFonts w:ascii="ZWAdobeF" w:hAnsi="ZWAdobeF" w:cs="ZWAdobeF"/>
                <w:b w:val="0"/>
                <w:sz w:val="18"/>
                <w:szCs w:val="18"/>
              </w:rPr>
              <w:t>505B</w:t>
            </w:r>
            <w:r w:rsidR="00053722" w:rsidRPr="00B7193D">
              <w:rPr>
                <w:rFonts w:ascii="ZWAdobeF" w:hAnsi="ZWAdobeF" w:cs="ZWAdobeF"/>
                <w:b w:val="0"/>
                <w:sz w:val="18"/>
                <w:szCs w:val="18"/>
              </w:rPr>
              <w:t>345B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5346FC14" w14:textId="5F0F2B63" w:rsidR="00053722" w:rsidRPr="00B7193D" w:rsidRDefault="00BA5B39" w:rsidP="00BA5B39">
            <w:pPr>
              <w:pStyle w:val="TableContentHeader"/>
              <w:jc w:val="right"/>
              <w:rPr>
                <w:sz w:val="18"/>
                <w:szCs w:val="18"/>
              </w:rPr>
            </w:pPr>
            <w:r w:rsidRPr="00B7193D">
              <w:rPr>
                <w:rFonts w:ascii="ZWAdobeF" w:hAnsi="ZWAdobeF" w:cs="ZWAdobeF"/>
                <w:b w:val="0"/>
                <w:sz w:val="18"/>
                <w:szCs w:val="18"/>
              </w:rPr>
              <w:t>506B</w:t>
            </w:r>
            <w:r w:rsidR="00053722" w:rsidRPr="00B7193D">
              <w:rPr>
                <w:rFonts w:ascii="ZWAdobeF" w:hAnsi="ZWAdobeF" w:cs="ZWAdobeF"/>
                <w:b w:val="0"/>
                <w:sz w:val="18"/>
                <w:szCs w:val="18"/>
              </w:rPr>
              <w:t>346B</w:t>
            </w:r>
            <w:r w:rsidR="00053722" w:rsidRPr="00B7193D">
              <w:rPr>
                <w:sz w:val="18"/>
                <w:szCs w:val="18"/>
              </w:rPr>
              <w:t>Votes Withhold</w:t>
            </w:r>
          </w:p>
        </w:tc>
        <w:tc>
          <w:tcPr>
            <w:tcW w:w="680" w:type="dxa"/>
            <w:tcBorders>
              <w:top w:val="nil"/>
              <w:left w:val="nil"/>
              <w:bottom w:val="single" w:sz="4" w:space="0" w:color="auto"/>
              <w:right w:val="nil"/>
            </w:tcBorders>
          </w:tcPr>
          <w:p w14:paraId="654162A1" w14:textId="61824EA0" w:rsidR="00053722" w:rsidRPr="00B7193D" w:rsidRDefault="00BA5B39" w:rsidP="00BA5B39">
            <w:pPr>
              <w:pStyle w:val="TableContentHeader"/>
              <w:jc w:val="right"/>
              <w:rPr>
                <w:sz w:val="18"/>
                <w:szCs w:val="18"/>
              </w:rPr>
            </w:pPr>
            <w:r w:rsidRPr="00B7193D">
              <w:rPr>
                <w:rFonts w:ascii="ZWAdobeF" w:hAnsi="ZWAdobeF" w:cs="ZWAdobeF"/>
                <w:b w:val="0"/>
                <w:sz w:val="18"/>
                <w:szCs w:val="18"/>
              </w:rPr>
              <w:t>507B</w:t>
            </w:r>
            <w:r w:rsidR="00053722" w:rsidRPr="00B7193D">
              <w:rPr>
                <w:rFonts w:ascii="ZWAdobeF" w:hAnsi="ZWAdobeF" w:cs="ZWAdobeF"/>
                <w:b w:val="0"/>
                <w:sz w:val="18"/>
                <w:szCs w:val="18"/>
              </w:rPr>
              <w:t>347B</w:t>
            </w:r>
            <w:r w:rsidR="00053722" w:rsidRPr="00B7193D">
              <w:rPr>
                <w:sz w:val="18"/>
                <w:szCs w:val="18"/>
              </w:rPr>
              <w:t>DNV</w:t>
            </w:r>
          </w:p>
        </w:tc>
        <w:tc>
          <w:tcPr>
            <w:tcW w:w="680" w:type="dxa"/>
            <w:tcBorders>
              <w:top w:val="nil"/>
              <w:left w:val="nil"/>
              <w:bottom w:val="single" w:sz="4" w:space="0" w:color="auto"/>
              <w:right w:val="nil"/>
            </w:tcBorders>
          </w:tcPr>
          <w:p w14:paraId="1871B2C0" w14:textId="38DBC0DA" w:rsidR="00053722" w:rsidRPr="00B7193D" w:rsidRDefault="00BA5B39" w:rsidP="00BA5B39">
            <w:pPr>
              <w:pStyle w:val="TableContentHeader"/>
              <w:jc w:val="right"/>
              <w:rPr>
                <w:sz w:val="18"/>
                <w:szCs w:val="18"/>
              </w:rPr>
            </w:pPr>
            <w:r w:rsidRPr="00B7193D">
              <w:rPr>
                <w:rFonts w:ascii="ZWAdobeF" w:hAnsi="ZWAdobeF" w:cs="ZWAdobeF"/>
                <w:b w:val="0"/>
                <w:sz w:val="18"/>
                <w:szCs w:val="18"/>
              </w:rPr>
              <w:t>508B</w:t>
            </w:r>
            <w:r w:rsidR="00053722" w:rsidRPr="00B7193D">
              <w:rPr>
                <w:rFonts w:ascii="ZWAdobeF" w:hAnsi="ZWAdobeF" w:cs="ZWAdobeF"/>
                <w:b w:val="0"/>
                <w:sz w:val="18"/>
                <w:szCs w:val="18"/>
              </w:rPr>
              <w:t>348B</w:t>
            </w:r>
            <w:r w:rsidR="00053722" w:rsidRPr="00B7193D">
              <w:rPr>
                <w:sz w:val="18"/>
                <w:szCs w:val="18"/>
              </w:rPr>
              <w:t>1 YR</w:t>
            </w:r>
          </w:p>
        </w:tc>
        <w:tc>
          <w:tcPr>
            <w:tcW w:w="680" w:type="dxa"/>
            <w:tcBorders>
              <w:top w:val="nil"/>
              <w:left w:val="nil"/>
              <w:bottom w:val="single" w:sz="4" w:space="0" w:color="auto"/>
              <w:right w:val="nil"/>
            </w:tcBorders>
          </w:tcPr>
          <w:p w14:paraId="5CE337AE" w14:textId="6E93D83E" w:rsidR="00053722" w:rsidRPr="00B7193D" w:rsidRDefault="00BA5B39" w:rsidP="00BA5B39">
            <w:pPr>
              <w:pStyle w:val="TableContentHeader"/>
              <w:jc w:val="right"/>
              <w:rPr>
                <w:sz w:val="18"/>
                <w:szCs w:val="18"/>
              </w:rPr>
            </w:pPr>
            <w:r w:rsidRPr="00B7193D">
              <w:rPr>
                <w:rFonts w:ascii="ZWAdobeF" w:hAnsi="ZWAdobeF" w:cs="ZWAdobeF"/>
                <w:b w:val="0"/>
                <w:sz w:val="18"/>
                <w:szCs w:val="18"/>
              </w:rPr>
              <w:t>509B</w:t>
            </w:r>
            <w:r w:rsidR="00053722" w:rsidRPr="00B7193D">
              <w:rPr>
                <w:rFonts w:ascii="ZWAdobeF" w:hAnsi="ZWAdobeF" w:cs="ZWAdobeF"/>
                <w:b w:val="0"/>
                <w:sz w:val="18"/>
                <w:szCs w:val="18"/>
              </w:rPr>
              <w:t>349B</w:t>
            </w:r>
            <w:r w:rsidR="00053722" w:rsidRPr="00B7193D">
              <w:rPr>
                <w:sz w:val="18"/>
                <w:szCs w:val="18"/>
              </w:rPr>
              <w:t>2 YRS</w:t>
            </w:r>
          </w:p>
        </w:tc>
        <w:tc>
          <w:tcPr>
            <w:tcW w:w="680" w:type="dxa"/>
            <w:tcBorders>
              <w:top w:val="nil"/>
              <w:left w:val="nil"/>
              <w:bottom w:val="single" w:sz="4" w:space="0" w:color="auto"/>
              <w:right w:val="nil"/>
            </w:tcBorders>
            <w:noWrap/>
            <w:hideMark/>
          </w:tcPr>
          <w:p w14:paraId="13DBF670" w14:textId="54FC4FF2" w:rsidR="00053722" w:rsidRPr="00B7193D" w:rsidRDefault="00BA5B39" w:rsidP="00BA5B39">
            <w:pPr>
              <w:pStyle w:val="TableContentHeader"/>
              <w:jc w:val="right"/>
              <w:rPr>
                <w:sz w:val="18"/>
                <w:szCs w:val="18"/>
              </w:rPr>
            </w:pPr>
            <w:r w:rsidRPr="00B7193D">
              <w:rPr>
                <w:rFonts w:ascii="ZWAdobeF" w:hAnsi="ZWAdobeF" w:cs="ZWAdobeF"/>
                <w:b w:val="0"/>
                <w:sz w:val="18"/>
                <w:szCs w:val="18"/>
              </w:rPr>
              <w:t>510B</w:t>
            </w:r>
            <w:r w:rsidR="00053722" w:rsidRPr="00B7193D">
              <w:rPr>
                <w:rFonts w:ascii="ZWAdobeF" w:hAnsi="ZWAdobeF" w:cs="ZWAdobeF"/>
                <w:b w:val="0"/>
                <w:sz w:val="18"/>
                <w:szCs w:val="18"/>
              </w:rPr>
              <w:t>350B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7889F390" w14:textId="6F1A09F1" w:rsidR="00053722" w:rsidRPr="00B7193D" w:rsidRDefault="00BA5B39" w:rsidP="00BA5B39">
            <w:pPr>
              <w:pStyle w:val="TableContentHeader"/>
              <w:jc w:val="right"/>
              <w:rPr>
                <w:sz w:val="18"/>
                <w:szCs w:val="18"/>
              </w:rPr>
            </w:pPr>
            <w:r w:rsidRPr="00B7193D">
              <w:rPr>
                <w:rFonts w:ascii="ZWAdobeF" w:hAnsi="ZWAdobeF" w:cs="ZWAdobeF"/>
                <w:b w:val="0"/>
                <w:sz w:val="18"/>
                <w:szCs w:val="18"/>
              </w:rPr>
              <w:t>511B</w:t>
            </w:r>
            <w:r w:rsidR="00053722" w:rsidRPr="00B7193D">
              <w:rPr>
                <w:rFonts w:ascii="ZWAdobeF" w:hAnsi="ZWAdobeF" w:cs="ZWAdobeF"/>
                <w:b w:val="0"/>
                <w:sz w:val="18"/>
                <w:szCs w:val="18"/>
              </w:rPr>
              <w:t>351B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5F51C316" w14:textId="5A9DB448" w:rsidR="00053722" w:rsidRPr="00B7193D" w:rsidRDefault="00BA5B39" w:rsidP="00BA5B39">
            <w:pPr>
              <w:pStyle w:val="TableContentHeader"/>
              <w:jc w:val="right"/>
              <w:rPr>
                <w:sz w:val="18"/>
                <w:szCs w:val="18"/>
              </w:rPr>
            </w:pPr>
            <w:r w:rsidRPr="00B7193D">
              <w:rPr>
                <w:rFonts w:ascii="ZWAdobeF" w:hAnsi="ZWAdobeF" w:cs="ZWAdobeF"/>
                <w:b w:val="0"/>
                <w:sz w:val="18"/>
                <w:szCs w:val="18"/>
              </w:rPr>
              <w:t>512B</w:t>
            </w:r>
            <w:r w:rsidR="00053722" w:rsidRPr="00B7193D">
              <w:rPr>
                <w:rFonts w:ascii="ZWAdobeF" w:hAnsi="ZWAdobeF" w:cs="ZWAdobeF"/>
                <w:b w:val="0"/>
                <w:sz w:val="18"/>
                <w:szCs w:val="18"/>
              </w:rPr>
              <w:t>352B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5EB612DC" w14:textId="0DA3A92C" w:rsidR="00053722" w:rsidRPr="00B7193D" w:rsidRDefault="00BA5B39" w:rsidP="00BA5B39">
            <w:pPr>
              <w:pStyle w:val="TableContentHeader"/>
              <w:jc w:val="right"/>
              <w:rPr>
                <w:sz w:val="18"/>
                <w:szCs w:val="18"/>
              </w:rPr>
            </w:pPr>
            <w:r w:rsidRPr="00B7193D">
              <w:rPr>
                <w:rFonts w:ascii="ZWAdobeF" w:hAnsi="ZWAdobeF" w:cs="ZWAdobeF"/>
                <w:b w:val="0"/>
                <w:sz w:val="18"/>
                <w:szCs w:val="18"/>
              </w:rPr>
              <w:t>513B</w:t>
            </w:r>
            <w:r w:rsidR="00053722" w:rsidRPr="00B7193D">
              <w:rPr>
                <w:rFonts w:ascii="ZWAdobeF" w:hAnsi="ZWAdobeF" w:cs="ZWAdobeF"/>
                <w:b w:val="0"/>
                <w:sz w:val="18"/>
                <w:szCs w:val="18"/>
              </w:rPr>
              <w:t>353B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09FE6308" w14:textId="4A5A84C0" w:rsidR="00053722" w:rsidRPr="00B7193D" w:rsidRDefault="00BA5B39" w:rsidP="00BA5B39">
            <w:pPr>
              <w:pStyle w:val="TableContentHeader"/>
              <w:jc w:val="right"/>
              <w:rPr>
                <w:sz w:val="18"/>
                <w:szCs w:val="18"/>
              </w:rPr>
            </w:pPr>
            <w:r w:rsidRPr="00B7193D">
              <w:rPr>
                <w:rFonts w:ascii="ZWAdobeF" w:hAnsi="ZWAdobeF" w:cs="ZWAdobeF"/>
                <w:b w:val="0"/>
                <w:sz w:val="18"/>
                <w:szCs w:val="18"/>
              </w:rPr>
              <w:t>514B</w:t>
            </w:r>
            <w:r w:rsidR="00053722" w:rsidRPr="00B7193D">
              <w:rPr>
                <w:rFonts w:ascii="ZWAdobeF" w:hAnsi="ZWAdobeF" w:cs="ZWAdobeF"/>
                <w:b w:val="0"/>
                <w:sz w:val="18"/>
                <w:szCs w:val="18"/>
              </w:rPr>
              <w:t>354B</w:t>
            </w:r>
            <w:r w:rsidR="00053722" w:rsidRPr="00B7193D">
              <w:rPr>
                <w:sz w:val="18"/>
                <w:szCs w:val="18"/>
              </w:rPr>
              <w:t>Against Policy</w:t>
            </w:r>
          </w:p>
        </w:tc>
      </w:tr>
      <w:tr w:rsidR="00421487" w:rsidRPr="00B7193D" w14:paraId="30DB261B" w14:textId="77777777" w:rsidTr="00BA5B39">
        <w:trPr>
          <w:trHeight w:val="300"/>
        </w:trPr>
        <w:tc>
          <w:tcPr>
            <w:tcW w:w="2835" w:type="dxa"/>
            <w:tcBorders>
              <w:top w:val="nil"/>
              <w:left w:val="nil"/>
              <w:bottom w:val="nil"/>
              <w:right w:val="nil"/>
            </w:tcBorders>
            <w:noWrap/>
          </w:tcPr>
          <w:p w14:paraId="66ED483F" w14:textId="788967A8" w:rsidR="00421487" w:rsidRPr="00B7193D" w:rsidRDefault="00BA5B39" w:rsidP="006A0EB3">
            <w:pPr>
              <w:pStyle w:val="TableContent"/>
              <w:ind w:left="0" w:firstLine="0"/>
              <w:rPr>
                <w:b/>
                <w:bCs/>
                <w:szCs w:val="18"/>
              </w:rPr>
            </w:pPr>
            <w:r w:rsidRPr="00B7193D">
              <w:rPr>
                <w:rFonts w:ascii="ZWAdobeF" w:hAnsi="ZWAdobeF" w:cs="ZWAdobeF"/>
                <w:bCs/>
                <w:szCs w:val="18"/>
              </w:rPr>
              <w:t>211B</w:t>
            </w:r>
            <w:r w:rsidR="00421487" w:rsidRPr="00B7193D">
              <w:rPr>
                <w:b/>
                <w:bCs/>
                <w:szCs w:val="18"/>
              </w:rPr>
              <w:t>Management</w:t>
            </w:r>
          </w:p>
        </w:tc>
        <w:tc>
          <w:tcPr>
            <w:tcW w:w="993" w:type="dxa"/>
            <w:tcBorders>
              <w:top w:val="nil"/>
              <w:left w:val="nil"/>
              <w:bottom w:val="nil"/>
              <w:right w:val="nil"/>
            </w:tcBorders>
            <w:noWrap/>
          </w:tcPr>
          <w:p w14:paraId="37F97C3E" w14:textId="77777777" w:rsidR="00421487" w:rsidRPr="00B7193D" w:rsidRDefault="00421487" w:rsidP="006A0EB3">
            <w:pPr>
              <w:pStyle w:val="TableData"/>
              <w:rPr>
                <w:szCs w:val="18"/>
              </w:rPr>
            </w:pPr>
          </w:p>
        </w:tc>
        <w:tc>
          <w:tcPr>
            <w:tcW w:w="1024" w:type="dxa"/>
            <w:tcBorders>
              <w:top w:val="nil"/>
              <w:left w:val="nil"/>
              <w:bottom w:val="nil"/>
              <w:right w:val="nil"/>
            </w:tcBorders>
            <w:noWrap/>
          </w:tcPr>
          <w:p w14:paraId="79202AD1"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62177B06"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39D792FC"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1E2EA66A" w14:textId="77777777" w:rsidR="00421487" w:rsidRPr="00B7193D" w:rsidRDefault="00421487" w:rsidP="006A0EB3">
            <w:pPr>
              <w:pStyle w:val="TableData"/>
              <w:rPr>
                <w:szCs w:val="18"/>
              </w:rPr>
            </w:pPr>
          </w:p>
        </w:tc>
        <w:tc>
          <w:tcPr>
            <w:tcW w:w="995" w:type="dxa"/>
            <w:tcBorders>
              <w:top w:val="nil"/>
              <w:left w:val="nil"/>
              <w:bottom w:val="nil"/>
              <w:right w:val="nil"/>
            </w:tcBorders>
            <w:noWrap/>
          </w:tcPr>
          <w:p w14:paraId="7EB2F450" w14:textId="77777777" w:rsidR="00421487" w:rsidRPr="00B7193D" w:rsidRDefault="00421487" w:rsidP="006A0EB3">
            <w:pPr>
              <w:pStyle w:val="TableData"/>
              <w:rPr>
                <w:szCs w:val="18"/>
              </w:rPr>
            </w:pPr>
          </w:p>
        </w:tc>
        <w:tc>
          <w:tcPr>
            <w:tcW w:w="680" w:type="dxa"/>
            <w:tcBorders>
              <w:top w:val="nil"/>
              <w:left w:val="nil"/>
              <w:bottom w:val="nil"/>
              <w:right w:val="nil"/>
            </w:tcBorders>
          </w:tcPr>
          <w:p w14:paraId="3253B007" w14:textId="77777777" w:rsidR="00421487" w:rsidRPr="00B7193D" w:rsidRDefault="00421487" w:rsidP="006A0EB3">
            <w:pPr>
              <w:pStyle w:val="TableData"/>
              <w:rPr>
                <w:szCs w:val="18"/>
              </w:rPr>
            </w:pPr>
          </w:p>
        </w:tc>
        <w:tc>
          <w:tcPr>
            <w:tcW w:w="680" w:type="dxa"/>
            <w:tcBorders>
              <w:top w:val="nil"/>
              <w:left w:val="nil"/>
              <w:bottom w:val="nil"/>
              <w:right w:val="nil"/>
            </w:tcBorders>
          </w:tcPr>
          <w:p w14:paraId="4F94C5E6" w14:textId="77777777" w:rsidR="00421487" w:rsidRPr="00B7193D" w:rsidRDefault="00421487" w:rsidP="006A0EB3">
            <w:pPr>
              <w:pStyle w:val="TableData"/>
              <w:rPr>
                <w:szCs w:val="18"/>
              </w:rPr>
            </w:pPr>
          </w:p>
        </w:tc>
        <w:tc>
          <w:tcPr>
            <w:tcW w:w="680" w:type="dxa"/>
            <w:tcBorders>
              <w:top w:val="nil"/>
              <w:left w:val="nil"/>
              <w:bottom w:val="nil"/>
              <w:right w:val="nil"/>
            </w:tcBorders>
          </w:tcPr>
          <w:p w14:paraId="1978DBBA" w14:textId="77777777" w:rsidR="00421487" w:rsidRPr="00B7193D" w:rsidRDefault="00421487" w:rsidP="006A0EB3">
            <w:pPr>
              <w:pStyle w:val="TableData"/>
              <w:rPr>
                <w:szCs w:val="18"/>
              </w:rPr>
            </w:pPr>
          </w:p>
        </w:tc>
        <w:tc>
          <w:tcPr>
            <w:tcW w:w="680" w:type="dxa"/>
            <w:tcBorders>
              <w:top w:val="nil"/>
              <w:left w:val="nil"/>
              <w:bottom w:val="nil"/>
              <w:right w:val="nil"/>
            </w:tcBorders>
            <w:noWrap/>
          </w:tcPr>
          <w:p w14:paraId="4C9239DF"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20C30EE8"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761FAD86"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3850E651" w14:textId="77777777" w:rsidR="00421487" w:rsidRPr="00B7193D" w:rsidRDefault="00421487" w:rsidP="006A0EB3">
            <w:pPr>
              <w:pStyle w:val="TableData"/>
              <w:rPr>
                <w:szCs w:val="18"/>
              </w:rPr>
            </w:pPr>
          </w:p>
        </w:tc>
        <w:tc>
          <w:tcPr>
            <w:tcW w:w="850" w:type="dxa"/>
            <w:tcBorders>
              <w:top w:val="nil"/>
              <w:left w:val="nil"/>
              <w:bottom w:val="nil"/>
              <w:right w:val="nil"/>
            </w:tcBorders>
            <w:noWrap/>
          </w:tcPr>
          <w:p w14:paraId="12A075FD" w14:textId="77777777" w:rsidR="00421487" w:rsidRPr="00B7193D" w:rsidRDefault="00421487" w:rsidP="006A0EB3">
            <w:pPr>
              <w:pStyle w:val="TableData"/>
              <w:rPr>
                <w:szCs w:val="18"/>
              </w:rPr>
            </w:pPr>
          </w:p>
        </w:tc>
      </w:tr>
      <w:tr w:rsidR="00DB5B88" w:rsidRPr="00B7193D" w14:paraId="68D57A75" w14:textId="77777777" w:rsidTr="00BA5B39">
        <w:trPr>
          <w:trHeight w:val="300"/>
        </w:trPr>
        <w:tc>
          <w:tcPr>
            <w:tcW w:w="2835" w:type="dxa"/>
            <w:tcBorders>
              <w:top w:val="nil"/>
              <w:left w:val="nil"/>
              <w:bottom w:val="nil"/>
              <w:right w:val="nil"/>
            </w:tcBorders>
            <w:noWrap/>
          </w:tcPr>
          <w:p w14:paraId="0674AF61" w14:textId="371F4989" w:rsidR="00DB5B88" w:rsidRPr="00B7193D" w:rsidRDefault="00DB5B88" w:rsidP="00DB5B88">
            <w:pPr>
              <w:pStyle w:val="TableContent"/>
              <w:ind w:left="0" w:firstLine="0"/>
              <w:rPr>
                <w:rFonts w:asciiTheme="minorHAnsi" w:hAnsiTheme="minorHAnsi" w:cstheme="minorHAnsi"/>
                <w:szCs w:val="18"/>
              </w:rPr>
            </w:pPr>
            <w:r w:rsidRPr="00044B79">
              <w:t>The Undersigned Hereby Certifies that the Shares Represented by this Proxy are Owned and Controlled by a @ Citizen</w:t>
            </w:r>
          </w:p>
        </w:tc>
        <w:tc>
          <w:tcPr>
            <w:tcW w:w="993" w:type="dxa"/>
            <w:tcBorders>
              <w:top w:val="nil"/>
              <w:left w:val="nil"/>
              <w:bottom w:val="nil"/>
              <w:right w:val="nil"/>
            </w:tcBorders>
            <w:noWrap/>
          </w:tcPr>
          <w:p w14:paraId="4578C23A" w14:textId="7508FF3C" w:rsidR="00DB5B88" w:rsidRPr="00B7193D" w:rsidRDefault="00DB5B88" w:rsidP="00DB5B88">
            <w:pPr>
              <w:pStyle w:val="TableData"/>
              <w:rPr>
                <w:rFonts w:asciiTheme="minorHAnsi" w:hAnsiTheme="minorHAnsi" w:cstheme="minorHAnsi"/>
                <w:szCs w:val="18"/>
              </w:rPr>
            </w:pPr>
            <w:r w:rsidRPr="00044B79">
              <w:t>1</w:t>
            </w:r>
          </w:p>
        </w:tc>
        <w:tc>
          <w:tcPr>
            <w:tcW w:w="1024" w:type="dxa"/>
            <w:tcBorders>
              <w:top w:val="nil"/>
              <w:left w:val="nil"/>
              <w:bottom w:val="nil"/>
              <w:right w:val="nil"/>
            </w:tcBorders>
            <w:noWrap/>
          </w:tcPr>
          <w:p w14:paraId="44C0086E" w14:textId="7AE9BE98" w:rsidR="00DB5B88" w:rsidRPr="00B7193D" w:rsidRDefault="00DB5B88" w:rsidP="00DB5B88">
            <w:pPr>
              <w:pStyle w:val="TableData"/>
              <w:rPr>
                <w:rFonts w:asciiTheme="minorHAnsi" w:hAnsiTheme="minorHAnsi" w:cstheme="minorHAnsi"/>
                <w:szCs w:val="18"/>
              </w:rPr>
            </w:pPr>
            <w:r w:rsidRPr="00044B79">
              <w:t>1</w:t>
            </w:r>
          </w:p>
        </w:tc>
        <w:tc>
          <w:tcPr>
            <w:tcW w:w="850" w:type="dxa"/>
            <w:tcBorders>
              <w:top w:val="nil"/>
              <w:left w:val="nil"/>
              <w:bottom w:val="nil"/>
              <w:right w:val="nil"/>
            </w:tcBorders>
            <w:noWrap/>
          </w:tcPr>
          <w:p w14:paraId="16104A3E" w14:textId="1AF9BF6A"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09FCDDAE" w14:textId="47BABFF4" w:rsidR="00DB5B88" w:rsidRPr="00B7193D" w:rsidRDefault="00DB5B88" w:rsidP="00DB5B88">
            <w:pPr>
              <w:pStyle w:val="TableData"/>
              <w:rPr>
                <w:rFonts w:asciiTheme="minorHAnsi" w:hAnsiTheme="minorHAnsi" w:cstheme="minorHAnsi"/>
                <w:szCs w:val="18"/>
              </w:rPr>
            </w:pPr>
            <w:r w:rsidRPr="00044B79">
              <w:t>1</w:t>
            </w:r>
          </w:p>
        </w:tc>
        <w:tc>
          <w:tcPr>
            <w:tcW w:w="850" w:type="dxa"/>
            <w:tcBorders>
              <w:top w:val="nil"/>
              <w:left w:val="nil"/>
              <w:bottom w:val="nil"/>
              <w:right w:val="nil"/>
            </w:tcBorders>
            <w:noWrap/>
          </w:tcPr>
          <w:p w14:paraId="44D115AE" w14:textId="05B09F7F" w:rsidR="00DB5B88" w:rsidRPr="00B7193D" w:rsidRDefault="00DB5B88" w:rsidP="00DB5B88">
            <w:pPr>
              <w:pStyle w:val="TableData"/>
              <w:rPr>
                <w:rFonts w:asciiTheme="minorHAnsi" w:hAnsiTheme="minorHAnsi" w:cstheme="minorHAnsi"/>
                <w:szCs w:val="18"/>
              </w:rPr>
            </w:pPr>
            <w:r w:rsidRPr="00044B79">
              <w:t>0</w:t>
            </w:r>
          </w:p>
        </w:tc>
        <w:tc>
          <w:tcPr>
            <w:tcW w:w="995" w:type="dxa"/>
            <w:tcBorders>
              <w:top w:val="nil"/>
              <w:left w:val="nil"/>
              <w:bottom w:val="nil"/>
              <w:right w:val="nil"/>
            </w:tcBorders>
            <w:noWrap/>
          </w:tcPr>
          <w:p w14:paraId="24399A44" w14:textId="26A2FF8F"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50DFE550" w14:textId="7638C929"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386D1A42" w14:textId="7E331630"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4C953AE8" w14:textId="27E7BAA8"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noWrap/>
          </w:tcPr>
          <w:p w14:paraId="1401A376" w14:textId="46FE100B"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1DE89CCB" w14:textId="574A82C1" w:rsidR="00DB5B88" w:rsidRPr="00B7193D" w:rsidRDefault="00DB5B88" w:rsidP="00DB5B88">
            <w:pPr>
              <w:pStyle w:val="TableData"/>
              <w:rPr>
                <w:rFonts w:asciiTheme="minorHAnsi" w:hAnsiTheme="minorHAnsi" w:cstheme="minorHAnsi"/>
                <w:szCs w:val="18"/>
              </w:rPr>
            </w:pPr>
            <w:r w:rsidRPr="00044B79">
              <w:t>1</w:t>
            </w:r>
          </w:p>
        </w:tc>
        <w:tc>
          <w:tcPr>
            <w:tcW w:w="850" w:type="dxa"/>
            <w:tcBorders>
              <w:top w:val="nil"/>
              <w:left w:val="nil"/>
              <w:bottom w:val="nil"/>
              <w:right w:val="nil"/>
            </w:tcBorders>
            <w:noWrap/>
          </w:tcPr>
          <w:p w14:paraId="7FD3D0B0" w14:textId="39E1999A"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7BF9F1EF" w14:textId="71A4BFE6" w:rsidR="00DB5B88" w:rsidRPr="00B7193D" w:rsidRDefault="00DB5B88" w:rsidP="00DB5B88">
            <w:pPr>
              <w:pStyle w:val="TableData"/>
              <w:rPr>
                <w:rFonts w:asciiTheme="minorHAnsi" w:hAnsiTheme="minorHAnsi" w:cstheme="minorHAnsi"/>
                <w:szCs w:val="18"/>
              </w:rPr>
            </w:pPr>
            <w:r w:rsidRPr="00044B79">
              <w:t>1</w:t>
            </w:r>
          </w:p>
        </w:tc>
        <w:tc>
          <w:tcPr>
            <w:tcW w:w="850" w:type="dxa"/>
            <w:tcBorders>
              <w:top w:val="nil"/>
              <w:left w:val="nil"/>
              <w:bottom w:val="nil"/>
              <w:right w:val="nil"/>
            </w:tcBorders>
            <w:noWrap/>
          </w:tcPr>
          <w:p w14:paraId="3EC363B9" w14:textId="612A7058" w:rsidR="00DB5B88" w:rsidRPr="00B7193D" w:rsidRDefault="00DB5B88" w:rsidP="00DB5B88">
            <w:pPr>
              <w:pStyle w:val="TableData"/>
              <w:rPr>
                <w:rFonts w:asciiTheme="minorHAnsi" w:hAnsiTheme="minorHAnsi" w:cstheme="minorHAnsi"/>
                <w:szCs w:val="18"/>
              </w:rPr>
            </w:pPr>
            <w:r w:rsidRPr="00044B79">
              <w:t>0</w:t>
            </w:r>
          </w:p>
        </w:tc>
      </w:tr>
      <w:tr w:rsidR="00DB5B88" w:rsidRPr="00B7193D" w14:paraId="152B678E" w14:textId="77777777" w:rsidTr="00BA5B39">
        <w:trPr>
          <w:trHeight w:val="300"/>
        </w:trPr>
        <w:tc>
          <w:tcPr>
            <w:tcW w:w="2835" w:type="dxa"/>
            <w:tcBorders>
              <w:top w:val="nil"/>
              <w:left w:val="nil"/>
              <w:bottom w:val="nil"/>
              <w:right w:val="nil"/>
            </w:tcBorders>
            <w:noWrap/>
          </w:tcPr>
          <w:p w14:paraId="6626A9D2" w14:textId="4654ED5A" w:rsidR="00DB5B88" w:rsidRPr="00B7193D" w:rsidRDefault="00DB5B88" w:rsidP="00DB5B88">
            <w:pPr>
              <w:pStyle w:val="TableContent"/>
              <w:ind w:left="0" w:firstLine="0"/>
              <w:rPr>
                <w:rFonts w:asciiTheme="minorHAnsi" w:hAnsiTheme="minorHAnsi" w:cstheme="minorHAnsi"/>
                <w:szCs w:val="18"/>
              </w:rPr>
            </w:pPr>
            <w:r w:rsidRPr="00044B79">
              <w:t>If you are an Interest Holder as defined in Section 1 of the Securities Law, 1968, vote FOR.  Otherwise, vote against.</w:t>
            </w:r>
          </w:p>
        </w:tc>
        <w:tc>
          <w:tcPr>
            <w:tcW w:w="993" w:type="dxa"/>
            <w:tcBorders>
              <w:top w:val="nil"/>
              <w:left w:val="nil"/>
              <w:bottom w:val="nil"/>
              <w:right w:val="nil"/>
            </w:tcBorders>
            <w:noWrap/>
          </w:tcPr>
          <w:p w14:paraId="744DC596" w14:textId="2152FEE0" w:rsidR="00DB5B88" w:rsidRPr="00B7193D" w:rsidRDefault="00DB5B88" w:rsidP="00DB5B88">
            <w:pPr>
              <w:pStyle w:val="TableData"/>
              <w:rPr>
                <w:rFonts w:asciiTheme="minorHAnsi" w:hAnsiTheme="minorHAnsi" w:cstheme="minorHAnsi"/>
                <w:szCs w:val="18"/>
              </w:rPr>
            </w:pPr>
            <w:r w:rsidRPr="00044B79">
              <w:t>12</w:t>
            </w:r>
          </w:p>
        </w:tc>
        <w:tc>
          <w:tcPr>
            <w:tcW w:w="1024" w:type="dxa"/>
            <w:tcBorders>
              <w:top w:val="nil"/>
              <w:left w:val="nil"/>
              <w:bottom w:val="nil"/>
              <w:right w:val="nil"/>
            </w:tcBorders>
            <w:noWrap/>
          </w:tcPr>
          <w:p w14:paraId="66A205B3" w14:textId="4F444B02"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70C187C1" w14:textId="7F09E32A"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4B81EE40" w14:textId="3597664F"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529DDFE5" w14:textId="100AB575" w:rsidR="00DB5B88" w:rsidRPr="00B7193D" w:rsidRDefault="00DB5B88" w:rsidP="00DB5B88">
            <w:pPr>
              <w:pStyle w:val="TableData"/>
              <w:rPr>
                <w:rFonts w:asciiTheme="minorHAnsi" w:hAnsiTheme="minorHAnsi" w:cstheme="minorHAnsi"/>
                <w:szCs w:val="18"/>
              </w:rPr>
            </w:pPr>
            <w:r w:rsidRPr="00044B79">
              <w:t>0</w:t>
            </w:r>
          </w:p>
        </w:tc>
        <w:tc>
          <w:tcPr>
            <w:tcW w:w="995" w:type="dxa"/>
            <w:tcBorders>
              <w:top w:val="nil"/>
              <w:left w:val="nil"/>
              <w:bottom w:val="nil"/>
              <w:right w:val="nil"/>
            </w:tcBorders>
            <w:noWrap/>
          </w:tcPr>
          <w:p w14:paraId="0DA33B72" w14:textId="7CE4DBC2"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4A2C436E" w14:textId="20FC133C"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1F23A396" w14:textId="5ADF5CAE"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3547760D" w14:textId="2801B2F1"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noWrap/>
          </w:tcPr>
          <w:p w14:paraId="1188B248" w14:textId="345D5865"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442C3AAA" w14:textId="49328B62"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6FD362AC" w14:textId="07EDF24C"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1B7D554D" w14:textId="795B7ECD"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323E2558" w14:textId="4AE76A9E" w:rsidR="00DB5B88" w:rsidRPr="00B7193D" w:rsidRDefault="00DB5B88" w:rsidP="00DB5B88">
            <w:pPr>
              <w:pStyle w:val="TableData"/>
              <w:rPr>
                <w:rFonts w:asciiTheme="minorHAnsi" w:hAnsiTheme="minorHAnsi" w:cstheme="minorHAnsi"/>
                <w:szCs w:val="18"/>
              </w:rPr>
            </w:pPr>
            <w:r w:rsidRPr="00044B79">
              <w:t>0</w:t>
            </w:r>
          </w:p>
        </w:tc>
      </w:tr>
      <w:tr w:rsidR="00DB5B88" w:rsidRPr="00B7193D" w14:paraId="2EEEB0E0" w14:textId="77777777" w:rsidTr="00BA5B39">
        <w:trPr>
          <w:trHeight w:val="300"/>
        </w:trPr>
        <w:tc>
          <w:tcPr>
            <w:tcW w:w="2835" w:type="dxa"/>
            <w:tcBorders>
              <w:top w:val="nil"/>
              <w:left w:val="nil"/>
              <w:bottom w:val="nil"/>
              <w:right w:val="nil"/>
            </w:tcBorders>
            <w:noWrap/>
          </w:tcPr>
          <w:p w14:paraId="1AD3C43E" w14:textId="432274B4" w:rsidR="00DB5B88" w:rsidRPr="00025655" w:rsidRDefault="00DB5B88" w:rsidP="00DB5B88">
            <w:pPr>
              <w:pStyle w:val="TableContent"/>
              <w:ind w:left="0" w:firstLine="0"/>
            </w:pPr>
            <w:r w:rsidRPr="00044B79">
              <w:t>If you are a Senior Officer as defined in Section 37(D) of the Securities Law, 1968, vote FOR. Otherwise, vote against.</w:t>
            </w:r>
          </w:p>
        </w:tc>
        <w:tc>
          <w:tcPr>
            <w:tcW w:w="993" w:type="dxa"/>
            <w:tcBorders>
              <w:top w:val="nil"/>
              <w:left w:val="nil"/>
              <w:bottom w:val="nil"/>
              <w:right w:val="nil"/>
            </w:tcBorders>
            <w:noWrap/>
          </w:tcPr>
          <w:p w14:paraId="491C2BDB" w14:textId="1A8A480B" w:rsidR="00DB5B88" w:rsidRPr="00025655" w:rsidRDefault="00DB5B88" w:rsidP="00DB5B88">
            <w:pPr>
              <w:pStyle w:val="TableData"/>
            </w:pPr>
            <w:r w:rsidRPr="00044B79">
              <w:t>12</w:t>
            </w:r>
          </w:p>
        </w:tc>
        <w:tc>
          <w:tcPr>
            <w:tcW w:w="1024" w:type="dxa"/>
            <w:tcBorders>
              <w:top w:val="nil"/>
              <w:left w:val="nil"/>
              <w:bottom w:val="nil"/>
              <w:right w:val="nil"/>
            </w:tcBorders>
            <w:noWrap/>
          </w:tcPr>
          <w:p w14:paraId="58CB4646" w14:textId="37F21D5C" w:rsidR="00DB5B88" w:rsidRPr="00025655" w:rsidRDefault="00DB5B88" w:rsidP="00DB5B88">
            <w:pPr>
              <w:pStyle w:val="TableData"/>
            </w:pPr>
            <w:r w:rsidRPr="00044B79">
              <w:t>12</w:t>
            </w:r>
          </w:p>
        </w:tc>
        <w:tc>
          <w:tcPr>
            <w:tcW w:w="850" w:type="dxa"/>
            <w:tcBorders>
              <w:top w:val="nil"/>
              <w:left w:val="nil"/>
              <w:bottom w:val="nil"/>
              <w:right w:val="nil"/>
            </w:tcBorders>
            <w:noWrap/>
          </w:tcPr>
          <w:p w14:paraId="0953E3D8" w14:textId="375DF92D" w:rsidR="00DB5B88" w:rsidRPr="00025655" w:rsidRDefault="00DB5B88" w:rsidP="00DB5B88">
            <w:pPr>
              <w:pStyle w:val="TableData"/>
            </w:pPr>
            <w:r w:rsidRPr="00044B79">
              <w:t>0</w:t>
            </w:r>
          </w:p>
        </w:tc>
        <w:tc>
          <w:tcPr>
            <w:tcW w:w="850" w:type="dxa"/>
            <w:tcBorders>
              <w:top w:val="nil"/>
              <w:left w:val="nil"/>
              <w:bottom w:val="nil"/>
              <w:right w:val="nil"/>
            </w:tcBorders>
            <w:noWrap/>
          </w:tcPr>
          <w:p w14:paraId="725884F8" w14:textId="7A1D9F15" w:rsidR="00DB5B88" w:rsidRPr="00025655" w:rsidRDefault="00DB5B88" w:rsidP="00DB5B88">
            <w:pPr>
              <w:pStyle w:val="TableData"/>
            </w:pPr>
            <w:r w:rsidRPr="00044B79">
              <w:t>12</w:t>
            </w:r>
          </w:p>
        </w:tc>
        <w:tc>
          <w:tcPr>
            <w:tcW w:w="850" w:type="dxa"/>
            <w:tcBorders>
              <w:top w:val="nil"/>
              <w:left w:val="nil"/>
              <w:bottom w:val="nil"/>
              <w:right w:val="nil"/>
            </w:tcBorders>
            <w:noWrap/>
          </w:tcPr>
          <w:p w14:paraId="48F22471" w14:textId="3310C906" w:rsidR="00DB5B88" w:rsidRPr="00025655" w:rsidRDefault="00DB5B88" w:rsidP="00DB5B88">
            <w:pPr>
              <w:pStyle w:val="TableData"/>
            </w:pPr>
            <w:r w:rsidRPr="00044B79">
              <w:t>0</w:t>
            </w:r>
          </w:p>
        </w:tc>
        <w:tc>
          <w:tcPr>
            <w:tcW w:w="995" w:type="dxa"/>
            <w:tcBorders>
              <w:top w:val="nil"/>
              <w:left w:val="nil"/>
              <w:bottom w:val="nil"/>
              <w:right w:val="nil"/>
            </w:tcBorders>
            <w:noWrap/>
          </w:tcPr>
          <w:p w14:paraId="0C6CD0C1" w14:textId="6DBD3B5F" w:rsidR="00DB5B88" w:rsidRPr="00025655" w:rsidRDefault="00DB5B88" w:rsidP="00DB5B88">
            <w:pPr>
              <w:pStyle w:val="TableData"/>
            </w:pPr>
            <w:r w:rsidRPr="00044B79">
              <w:t>0</w:t>
            </w:r>
          </w:p>
        </w:tc>
        <w:tc>
          <w:tcPr>
            <w:tcW w:w="680" w:type="dxa"/>
            <w:tcBorders>
              <w:top w:val="nil"/>
              <w:left w:val="nil"/>
              <w:bottom w:val="nil"/>
              <w:right w:val="nil"/>
            </w:tcBorders>
          </w:tcPr>
          <w:p w14:paraId="45913D73" w14:textId="628D37D9" w:rsidR="00DB5B88" w:rsidRPr="00025655" w:rsidRDefault="00DB5B88" w:rsidP="00DB5B88">
            <w:pPr>
              <w:pStyle w:val="TableData"/>
            </w:pPr>
            <w:r w:rsidRPr="00044B79">
              <w:t>0</w:t>
            </w:r>
          </w:p>
        </w:tc>
        <w:tc>
          <w:tcPr>
            <w:tcW w:w="680" w:type="dxa"/>
            <w:tcBorders>
              <w:top w:val="nil"/>
              <w:left w:val="nil"/>
              <w:bottom w:val="nil"/>
              <w:right w:val="nil"/>
            </w:tcBorders>
          </w:tcPr>
          <w:p w14:paraId="6FEF4D99" w14:textId="656C667C" w:rsidR="00DB5B88" w:rsidRPr="00025655" w:rsidRDefault="00DB5B88" w:rsidP="00DB5B88">
            <w:pPr>
              <w:pStyle w:val="TableData"/>
            </w:pPr>
            <w:r w:rsidRPr="00044B79">
              <w:t>0</w:t>
            </w:r>
          </w:p>
        </w:tc>
        <w:tc>
          <w:tcPr>
            <w:tcW w:w="680" w:type="dxa"/>
            <w:tcBorders>
              <w:top w:val="nil"/>
              <w:left w:val="nil"/>
              <w:bottom w:val="nil"/>
              <w:right w:val="nil"/>
            </w:tcBorders>
          </w:tcPr>
          <w:p w14:paraId="4A80EB34" w14:textId="68570896" w:rsidR="00DB5B88" w:rsidRPr="00025655" w:rsidRDefault="00DB5B88" w:rsidP="00DB5B88">
            <w:pPr>
              <w:pStyle w:val="TableData"/>
            </w:pPr>
            <w:r w:rsidRPr="00044B79">
              <w:t>0</w:t>
            </w:r>
          </w:p>
        </w:tc>
        <w:tc>
          <w:tcPr>
            <w:tcW w:w="680" w:type="dxa"/>
            <w:tcBorders>
              <w:top w:val="nil"/>
              <w:left w:val="nil"/>
              <w:bottom w:val="nil"/>
              <w:right w:val="nil"/>
            </w:tcBorders>
            <w:noWrap/>
          </w:tcPr>
          <w:p w14:paraId="4ECC1736" w14:textId="5BB56E43" w:rsidR="00DB5B88" w:rsidRPr="00025655" w:rsidRDefault="00DB5B88" w:rsidP="00DB5B88">
            <w:pPr>
              <w:pStyle w:val="TableData"/>
            </w:pPr>
            <w:r w:rsidRPr="00044B79">
              <w:t>0</w:t>
            </w:r>
          </w:p>
        </w:tc>
        <w:tc>
          <w:tcPr>
            <w:tcW w:w="850" w:type="dxa"/>
            <w:tcBorders>
              <w:top w:val="nil"/>
              <w:left w:val="nil"/>
              <w:bottom w:val="nil"/>
              <w:right w:val="nil"/>
            </w:tcBorders>
            <w:noWrap/>
          </w:tcPr>
          <w:p w14:paraId="06A34CFC" w14:textId="62697464" w:rsidR="00DB5B88" w:rsidRPr="00025655" w:rsidRDefault="00DB5B88" w:rsidP="00DB5B88">
            <w:pPr>
              <w:pStyle w:val="TableData"/>
            </w:pPr>
            <w:r w:rsidRPr="00044B79">
              <w:t>12</w:t>
            </w:r>
          </w:p>
        </w:tc>
        <w:tc>
          <w:tcPr>
            <w:tcW w:w="850" w:type="dxa"/>
            <w:tcBorders>
              <w:top w:val="nil"/>
              <w:left w:val="nil"/>
              <w:bottom w:val="nil"/>
              <w:right w:val="nil"/>
            </w:tcBorders>
            <w:noWrap/>
          </w:tcPr>
          <w:p w14:paraId="41CD1545" w14:textId="46046003" w:rsidR="00DB5B88" w:rsidRPr="00025655" w:rsidRDefault="00DB5B88" w:rsidP="00DB5B88">
            <w:pPr>
              <w:pStyle w:val="TableData"/>
            </w:pPr>
            <w:r w:rsidRPr="00044B79">
              <w:t>0</w:t>
            </w:r>
          </w:p>
        </w:tc>
        <w:tc>
          <w:tcPr>
            <w:tcW w:w="850" w:type="dxa"/>
            <w:tcBorders>
              <w:top w:val="nil"/>
              <w:left w:val="nil"/>
              <w:bottom w:val="nil"/>
              <w:right w:val="nil"/>
            </w:tcBorders>
            <w:noWrap/>
          </w:tcPr>
          <w:p w14:paraId="73B5DAF8" w14:textId="3B0FE0FC" w:rsidR="00DB5B88" w:rsidRPr="00025655" w:rsidRDefault="00DB5B88" w:rsidP="00DB5B88">
            <w:pPr>
              <w:pStyle w:val="TableData"/>
            </w:pPr>
            <w:r w:rsidRPr="00044B79">
              <w:t>12</w:t>
            </w:r>
          </w:p>
        </w:tc>
        <w:tc>
          <w:tcPr>
            <w:tcW w:w="850" w:type="dxa"/>
            <w:tcBorders>
              <w:top w:val="nil"/>
              <w:left w:val="nil"/>
              <w:bottom w:val="nil"/>
              <w:right w:val="nil"/>
            </w:tcBorders>
            <w:noWrap/>
          </w:tcPr>
          <w:p w14:paraId="229E534F" w14:textId="3533CCB4" w:rsidR="00DB5B88" w:rsidRPr="00025655" w:rsidRDefault="00DB5B88" w:rsidP="00DB5B88">
            <w:pPr>
              <w:pStyle w:val="TableData"/>
            </w:pPr>
            <w:r w:rsidRPr="00044B79">
              <w:t>0</w:t>
            </w:r>
          </w:p>
        </w:tc>
      </w:tr>
      <w:tr w:rsidR="00DB5B88" w:rsidRPr="00B7193D" w14:paraId="153E983D" w14:textId="77777777" w:rsidTr="00BA5B39">
        <w:trPr>
          <w:trHeight w:val="300"/>
        </w:trPr>
        <w:tc>
          <w:tcPr>
            <w:tcW w:w="2835" w:type="dxa"/>
            <w:tcBorders>
              <w:top w:val="nil"/>
              <w:left w:val="nil"/>
              <w:bottom w:val="nil"/>
              <w:right w:val="nil"/>
            </w:tcBorders>
            <w:noWrap/>
          </w:tcPr>
          <w:p w14:paraId="57ED17A1" w14:textId="1BE40385" w:rsidR="00DB5B88" w:rsidRPr="00025655" w:rsidRDefault="00DB5B88" w:rsidP="00DB5B88">
            <w:pPr>
              <w:pStyle w:val="TableContent"/>
              <w:ind w:left="0" w:firstLine="0"/>
            </w:pPr>
            <w:r w:rsidRPr="00044B79">
              <w:t>If you are an Institutional Investor as defined in Regulation 1 of the Supervision Financial Services Regulations 2009 or a Manager of a Joint Investment Trust Fund as defined in the Joint Investment Trust Law, 1994, vote FOR. Otherwise, vote against.</w:t>
            </w:r>
          </w:p>
        </w:tc>
        <w:tc>
          <w:tcPr>
            <w:tcW w:w="993" w:type="dxa"/>
            <w:tcBorders>
              <w:top w:val="nil"/>
              <w:left w:val="nil"/>
              <w:bottom w:val="nil"/>
              <w:right w:val="nil"/>
            </w:tcBorders>
            <w:noWrap/>
          </w:tcPr>
          <w:p w14:paraId="3DB05627" w14:textId="0240D72B" w:rsidR="00DB5B88" w:rsidRPr="00025655" w:rsidRDefault="00DB5B88" w:rsidP="00DB5B88">
            <w:pPr>
              <w:pStyle w:val="TableData"/>
            </w:pPr>
            <w:r w:rsidRPr="00044B79">
              <w:t>12</w:t>
            </w:r>
          </w:p>
        </w:tc>
        <w:tc>
          <w:tcPr>
            <w:tcW w:w="1024" w:type="dxa"/>
            <w:tcBorders>
              <w:top w:val="nil"/>
              <w:left w:val="nil"/>
              <w:bottom w:val="nil"/>
              <w:right w:val="nil"/>
            </w:tcBorders>
            <w:noWrap/>
          </w:tcPr>
          <w:p w14:paraId="30E5E7C4" w14:textId="5241321F" w:rsidR="00DB5B88" w:rsidRPr="00025655" w:rsidRDefault="00DB5B88" w:rsidP="00DB5B88">
            <w:pPr>
              <w:pStyle w:val="TableData"/>
            </w:pPr>
            <w:r w:rsidRPr="00044B79">
              <w:t>12</w:t>
            </w:r>
          </w:p>
        </w:tc>
        <w:tc>
          <w:tcPr>
            <w:tcW w:w="850" w:type="dxa"/>
            <w:tcBorders>
              <w:top w:val="nil"/>
              <w:left w:val="nil"/>
              <w:bottom w:val="nil"/>
              <w:right w:val="nil"/>
            </w:tcBorders>
            <w:noWrap/>
          </w:tcPr>
          <w:p w14:paraId="7EF91C9F" w14:textId="101D4C10" w:rsidR="00DB5B88" w:rsidRPr="00025655" w:rsidRDefault="00DB5B88" w:rsidP="00DB5B88">
            <w:pPr>
              <w:pStyle w:val="TableData"/>
            </w:pPr>
            <w:r w:rsidRPr="00044B79">
              <w:t>0</w:t>
            </w:r>
          </w:p>
        </w:tc>
        <w:tc>
          <w:tcPr>
            <w:tcW w:w="850" w:type="dxa"/>
            <w:tcBorders>
              <w:top w:val="nil"/>
              <w:left w:val="nil"/>
              <w:bottom w:val="nil"/>
              <w:right w:val="nil"/>
            </w:tcBorders>
            <w:noWrap/>
          </w:tcPr>
          <w:p w14:paraId="35CBF879" w14:textId="2B0776CE" w:rsidR="00DB5B88" w:rsidRPr="00025655" w:rsidRDefault="00DB5B88" w:rsidP="00DB5B88">
            <w:pPr>
              <w:pStyle w:val="TableData"/>
            </w:pPr>
            <w:r w:rsidRPr="00044B79">
              <w:t>12</w:t>
            </w:r>
          </w:p>
        </w:tc>
        <w:tc>
          <w:tcPr>
            <w:tcW w:w="850" w:type="dxa"/>
            <w:tcBorders>
              <w:top w:val="nil"/>
              <w:left w:val="nil"/>
              <w:bottom w:val="nil"/>
              <w:right w:val="nil"/>
            </w:tcBorders>
            <w:noWrap/>
          </w:tcPr>
          <w:p w14:paraId="6D080568" w14:textId="48F10372" w:rsidR="00DB5B88" w:rsidRPr="00025655" w:rsidRDefault="00DB5B88" w:rsidP="00DB5B88">
            <w:pPr>
              <w:pStyle w:val="TableData"/>
            </w:pPr>
            <w:r w:rsidRPr="00044B79">
              <w:t>0</w:t>
            </w:r>
          </w:p>
        </w:tc>
        <w:tc>
          <w:tcPr>
            <w:tcW w:w="995" w:type="dxa"/>
            <w:tcBorders>
              <w:top w:val="nil"/>
              <w:left w:val="nil"/>
              <w:bottom w:val="nil"/>
              <w:right w:val="nil"/>
            </w:tcBorders>
            <w:noWrap/>
          </w:tcPr>
          <w:p w14:paraId="67C4639C" w14:textId="59BD07F2" w:rsidR="00DB5B88" w:rsidRPr="00025655" w:rsidRDefault="00DB5B88" w:rsidP="00DB5B88">
            <w:pPr>
              <w:pStyle w:val="TableData"/>
            </w:pPr>
            <w:r w:rsidRPr="00044B79">
              <w:t>0</w:t>
            </w:r>
          </w:p>
        </w:tc>
        <w:tc>
          <w:tcPr>
            <w:tcW w:w="680" w:type="dxa"/>
            <w:tcBorders>
              <w:top w:val="nil"/>
              <w:left w:val="nil"/>
              <w:bottom w:val="nil"/>
              <w:right w:val="nil"/>
            </w:tcBorders>
          </w:tcPr>
          <w:p w14:paraId="742E492F" w14:textId="0468D455" w:rsidR="00DB5B88" w:rsidRPr="00025655" w:rsidRDefault="00DB5B88" w:rsidP="00DB5B88">
            <w:pPr>
              <w:pStyle w:val="TableData"/>
            </w:pPr>
            <w:r w:rsidRPr="00044B79">
              <w:t>0</w:t>
            </w:r>
          </w:p>
        </w:tc>
        <w:tc>
          <w:tcPr>
            <w:tcW w:w="680" w:type="dxa"/>
            <w:tcBorders>
              <w:top w:val="nil"/>
              <w:left w:val="nil"/>
              <w:bottom w:val="nil"/>
              <w:right w:val="nil"/>
            </w:tcBorders>
          </w:tcPr>
          <w:p w14:paraId="2EBA9765" w14:textId="3DD69ABE" w:rsidR="00DB5B88" w:rsidRPr="00025655" w:rsidRDefault="00DB5B88" w:rsidP="00DB5B88">
            <w:pPr>
              <w:pStyle w:val="TableData"/>
            </w:pPr>
            <w:r w:rsidRPr="00044B79">
              <w:t>0</w:t>
            </w:r>
          </w:p>
        </w:tc>
        <w:tc>
          <w:tcPr>
            <w:tcW w:w="680" w:type="dxa"/>
            <w:tcBorders>
              <w:top w:val="nil"/>
              <w:left w:val="nil"/>
              <w:bottom w:val="nil"/>
              <w:right w:val="nil"/>
            </w:tcBorders>
          </w:tcPr>
          <w:p w14:paraId="474ED954" w14:textId="7FEF340C" w:rsidR="00DB5B88" w:rsidRPr="00025655" w:rsidRDefault="00DB5B88" w:rsidP="00DB5B88">
            <w:pPr>
              <w:pStyle w:val="TableData"/>
            </w:pPr>
            <w:r w:rsidRPr="00044B79">
              <w:t>0</w:t>
            </w:r>
          </w:p>
        </w:tc>
        <w:tc>
          <w:tcPr>
            <w:tcW w:w="680" w:type="dxa"/>
            <w:tcBorders>
              <w:top w:val="nil"/>
              <w:left w:val="nil"/>
              <w:bottom w:val="nil"/>
              <w:right w:val="nil"/>
            </w:tcBorders>
            <w:noWrap/>
          </w:tcPr>
          <w:p w14:paraId="36F44AFA" w14:textId="78B6A4CD" w:rsidR="00DB5B88" w:rsidRPr="00025655" w:rsidRDefault="00DB5B88" w:rsidP="00DB5B88">
            <w:pPr>
              <w:pStyle w:val="TableData"/>
            </w:pPr>
            <w:r w:rsidRPr="00044B79">
              <w:t>0</w:t>
            </w:r>
          </w:p>
        </w:tc>
        <w:tc>
          <w:tcPr>
            <w:tcW w:w="850" w:type="dxa"/>
            <w:tcBorders>
              <w:top w:val="nil"/>
              <w:left w:val="nil"/>
              <w:bottom w:val="nil"/>
              <w:right w:val="nil"/>
            </w:tcBorders>
            <w:noWrap/>
          </w:tcPr>
          <w:p w14:paraId="54ED1C08" w14:textId="6E77E12F" w:rsidR="00DB5B88" w:rsidRPr="00025655" w:rsidRDefault="00DB5B88" w:rsidP="00DB5B88">
            <w:pPr>
              <w:pStyle w:val="TableData"/>
            </w:pPr>
            <w:r w:rsidRPr="00044B79">
              <w:t>12</w:t>
            </w:r>
          </w:p>
        </w:tc>
        <w:tc>
          <w:tcPr>
            <w:tcW w:w="850" w:type="dxa"/>
            <w:tcBorders>
              <w:top w:val="nil"/>
              <w:left w:val="nil"/>
              <w:bottom w:val="nil"/>
              <w:right w:val="nil"/>
            </w:tcBorders>
            <w:noWrap/>
          </w:tcPr>
          <w:p w14:paraId="27593620" w14:textId="07DC3681" w:rsidR="00DB5B88" w:rsidRPr="00025655" w:rsidRDefault="00DB5B88" w:rsidP="00DB5B88">
            <w:pPr>
              <w:pStyle w:val="TableData"/>
            </w:pPr>
            <w:r w:rsidRPr="00044B79">
              <w:t>0</w:t>
            </w:r>
          </w:p>
        </w:tc>
        <w:tc>
          <w:tcPr>
            <w:tcW w:w="850" w:type="dxa"/>
            <w:tcBorders>
              <w:top w:val="nil"/>
              <w:left w:val="nil"/>
              <w:bottom w:val="nil"/>
              <w:right w:val="nil"/>
            </w:tcBorders>
            <w:noWrap/>
          </w:tcPr>
          <w:p w14:paraId="247E2D96" w14:textId="433DABEC" w:rsidR="00DB5B88" w:rsidRPr="00025655" w:rsidRDefault="00DB5B88" w:rsidP="00DB5B88">
            <w:pPr>
              <w:pStyle w:val="TableData"/>
            </w:pPr>
            <w:r w:rsidRPr="00044B79">
              <w:t>12</w:t>
            </w:r>
          </w:p>
        </w:tc>
        <w:tc>
          <w:tcPr>
            <w:tcW w:w="850" w:type="dxa"/>
            <w:tcBorders>
              <w:top w:val="nil"/>
              <w:left w:val="nil"/>
              <w:bottom w:val="nil"/>
              <w:right w:val="nil"/>
            </w:tcBorders>
            <w:noWrap/>
          </w:tcPr>
          <w:p w14:paraId="17A7A3AB" w14:textId="09339155" w:rsidR="00DB5B88" w:rsidRPr="00025655" w:rsidRDefault="00DB5B88" w:rsidP="00DB5B88">
            <w:pPr>
              <w:pStyle w:val="TableData"/>
            </w:pPr>
            <w:r w:rsidRPr="00044B79">
              <w:t>0</w:t>
            </w:r>
          </w:p>
        </w:tc>
      </w:tr>
      <w:tr w:rsidR="00DB5B88" w:rsidRPr="00B7193D" w14:paraId="244279C9" w14:textId="77777777" w:rsidTr="00BA5B39">
        <w:trPr>
          <w:trHeight w:val="300"/>
        </w:trPr>
        <w:tc>
          <w:tcPr>
            <w:tcW w:w="2835" w:type="dxa"/>
            <w:tcBorders>
              <w:top w:val="nil"/>
              <w:left w:val="nil"/>
              <w:bottom w:val="nil"/>
              <w:right w:val="nil"/>
            </w:tcBorders>
            <w:noWrap/>
          </w:tcPr>
          <w:p w14:paraId="6690394F" w14:textId="1567CEE6" w:rsidR="00DB5B88" w:rsidRPr="00B7193D" w:rsidRDefault="00DB5B88" w:rsidP="00DB5B88">
            <w:pPr>
              <w:pStyle w:val="TableContent"/>
              <w:ind w:left="0" w:firstLine="0"/>
              <w:rPr>
                <w:rFonts w:asciiTheme="minorHAnsi" w:hAnsiTheme="minorHAnsi" w:cstheme="minorHAnsi"/>
                <w:szCs w:val="18"/>
              </w:rPr>
            </w:pPr>
            <w:r w:rsidRPr="00044B79">
              <w:t>If you are X as defined in X, vote FOR.  Otherwise, vote against.</w:t>
            </w:r>
          </w:p>
        </w:tc>
        <w:tc>
          <w:tcPr>
            <w:tcW w:w="993" w:type="dxa"/>
            <w:tcBorders>
              <w:top w:val="nil"/>
              <w:left w:val="nil"/>
              <w:bottom w:val="nil"/>
              <w:right w:val="nil"/>
            </w:tcBorders>
            <w:noWrap/>
          </w:tcPr>
          <w:p w14:paraId="45F36AC8" w14:textId="24980117" w:rsidR="00DB5B88" w:rsidRPr="00B7193D" w:rsidRDefault="00DB5B88" w:rsidP="00DB5B88">
            <w:pPr>
              <w:pStyle w:val="TableData"/>
              <w:rPr>
                <w:rFonts w:asciiTheme="minorHAnsi" w:hAnsiTheme="minorHAnsi" w:cstheme="minorHAnsi"/>
                <w:szCs w:val="18"/>
              </w:rPr>
            </w:pPr>
            <w:r w:rsidRPr="00044B79">
              <w:t>1</w:t>
            </w:r>
          </w:p>
        </w:tc>
        <w:tc>
          <w:tcPr>
            <w:tcW w:w="1024" w:type="dxa"/>
            <w:tcBorders>
              <w:top w:val="nil"/>
              <w:left w:val="nil"/>
              <w:bottom w:val="nil"/>
              <w:right w:val="nil"/>
            </w:tcBorders>
            <w:noWrap/>
          </w:tcPr>
          <w:p w14:paraId="265467C1" w14:textId="0A2D8514" w:rsidR="00DB5B88" w:rsidRPr="00B7193D" w:rsidRDefault="00DB5B88" w:rsidP="00DB5B88">
            <w:pPr>
              <w:pStyle w:val="TableData"/>
              <w:rPr>
                <w:rFonts w:asciiTheme="minorHAnsi" w:hAnsiTheme="minorHAnsi" w:cstheme="minorHAnsi"/>
                <w:szCs w:val="18"/>
              </w:rPr>
            </w:pPr>
            <w:r w:rsidRPr="00044B79">
              <w:t>1</w:t>
            </w:r>
          </w:p>
        </w:tc>
        <w:tc>
          <w:tcPr>
            <w:tcW w:w="850" w:type="dxa"/>
            <w:tcBorders>
              <w:top w:val="nil"/>
              <w:left w:val="nil"/>
              <w:bottom w:val="nil"/>
              <w:right w:val="nil"/>
            </w:tcBorders>
            <w:noWrap/>
          </w:tcPr>
          <w:p w14:paraId="0F1D1C93" w14:textId="188D9DD1"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6ADDF57D" w14:textId="7E582464"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601F9E31" w14:textId="3CC9CB2C" w:rsidR="00DB5B88" w:rsidRPr="00B7193D" w:rsidRDefault="00DB5B88" w:rsidP="00DB5B88">
            <w:pPr>
              <w:pStyle w:val="TableData"/>
              <w:rPr>
                <w:rFonts w:asciiTheme="minorHAnsi" w:hAnsiTheme="minorHAnsi" w:cstheme="minorHAnsi"/>
                <w:szCs w:val="18"/>
              </w:rPr>
            </w:pPr>
            <w:r w:rsidRPr="00044B79">
              <w:t>0</w:t>
            </w:r>
          </w:p>
        </w:tc>
        <w:tc>
          <w:tcPr>
            <w:tcW w:w="995" w:type="dxa"/>
            <w:tcBorders>
              <w:top w:val="nil"/>
              <w:left w:val="nil"/>
              <w:bottom w:val="nil"/>
              <w:right w:val="nil"/>
            </w:tcBorders>
            <w:noWrap/>
          </w:tcPr>
          <w:p w14:paraId="3804994A" w14:textId="7D57CB92"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23797D68" w14:textId="55E0C63B" w:rsidR="00DB5B88" w:rsidRPr="00B7193D" w:rsidRDefault="00DB5B88" w:rsidP="00DB5B88">
            <w:pPr>
              <w:pStyle w:val="TableData"/>
              <w:rPr>
                <w:rFonts w:asciiTheme="minorHAnsi" w:hAnsiTheme="minorHAnsi" w:cstheme="minorHAnsi"/>
                <w:szCs w:val="18"/>
              </w:rPr>
            </w:pPr>
            <w:r w:rsidRPr="00044B79">
              <w:t>1</w:t>
            </w:r>
          </w:p>
        </w:tc>
        <w:tc>
          <w:tcPr>
            <w:tcW w:w="680" w:type="dxa"/>
            <w:tcBorders>
              <w:top w:val="nil"/>
              <w:left w:val="nil"/>
              <w:bottom w:val="nil"/>
              <w:right w:val="nil"/>
            </w:tcBorders>
          </w:tcPr>
          <w:p w14:paraId="06CCCA3D" w14:textId="43CE3344"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79773643" w14:textId="63473624"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noWrap/>
          </w:tcPr>
          <w:p w14:paraId="6D6999B4" w14:textId="786F76A6"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073A87DA" w14:textId="794BC3D6"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6B7A7A9A" w14:textId="53E279BA"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54BE5FED" w14:textId="5BA36264"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2672FC36" w14:textId="4B391DE2" w:rsidR="00DB5B88" w:rsidRPr="00B7193D" w:rsidRDefault="00DB5B88" w:rsidP="00DB5B88">
            <w:pPr>
              <w:pStyle w:val="TableData"/>
              <w:rPr>
                <w:rFonts w:asciiTheme="minorHAnsi" w:hAnsiTheme="minorHAnsi" w:cstheme="minorHAnsi"/>
                <w:szCs w:val="18"/>
              </w:rPr>
            </w:pPr>
            <w:r w:rsidRPr="00044B79">
              <w:t>0</w:t>
            </w:r>
          </w:p>
        </w:tc>
      </w:tr>
      <w:tr w:rsidR="00DB5B88" w:rsidRPr="00B7193D" w14:paraId="557C6409" w14:textId="77777777" w:rsidTr="00BA5B39">
        <w:trPr>
          <w:trHeight w:val="300"/>
        </w:trPr>
        <w:tc>
          <w:tcPr>
            <w:tcW w:w="2835" w:type="dxa"/>
            <w:tcBorders>
              <w:top w:val="nil"/>
              <w:left w:val="nil"/>
              <w:bottom w:val="nil"/>
              <w:right w:val="nil"/>
            </w:tcBorders>
            <w:noWrap/>
          </w:tcPr>
          <w:p w14:paraId="7525B222" w14:textId="4A790F44" w:rsidR="00DB5B88" w:rsidRPr="00B7193D" w:rsidRDefault="00DB5B88" w:rsidP="00DB5B88">
            <w:pPr>
              <w:pStyle w:val="TableContent"/>
              <w:ind w:left="0" w:firstLine="0"/>
              <w:rPr>
                <w:rFonts w:asciiTheme="minorHAnsi" w:hAnsiTheme="minorHAnsi" w:cstheme="minorHAnsi"/>
                <w:szCs w:val="18"/>
              </w:rPr>
            </w:pPr>
            <w:r w:rsidRPr="00044B79">
              <w:t>Indicate Personal Interest in Proposed Agenda Item</w:t>
            </w:r>
          </w:p>
        </w:tc>
        <w:tc>
          <w:tcPr>
            <w:tcW w:w="993" w:type="dxa"/>
            <w:tcBorders>
              <w:top w:val="nil"/>
              <w:left w:val="nil"/>
              <w:bottom w:val="nil"/>
              <w:right w:val="nil"/>
            </w:tcBorders>
            <w:noWrap/>
          </w:tcPr>
          <w:p w14:paraId="422FAB1A" w14:textId="4D31512C" w:rsidR="00DB5B88" w:rsidRPr="00B7193D" w:rsidRDefault="00DB5B88" w:rsidP="00DB5B88">
            <w:pPr>
              <w:pStyle w:val="TableData"/>
              <w:rPr>
                <w:rFonts w:asciiTheme="minorHAnsi" w:hAnsiTheme="minorHAnsi" w:cstheme="minorHAnsi"/>
                <w:szCs w:val="18"/>
              </w:rPr>
            </w:pPr>
            <w:r w:rsidRPr="00044B79">
              <w:t>12</w:t>
            </w:r>
          </w:p>
        </w:tc>
        <w:tc>
          <w:tcPr>
            <w:tcW w:w="1024" w:type="dxa"/>
            <w:tcBorders>
              <w:top w:val="nil"/>
              <w:left w:val="nil"/>
              <w:bottom w:val="nil"/>
              <w:right w:val="nil"/>
            </w:tcBorders>
            <w:noWrap/>
          </w:tcPr>
          <w:p w14:paraId="39C3DBE3" w14:textId="498D7F0C"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29D76C55" w14:textId="11EC91F7"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4863BCB0" w14:textId="457DDDE9"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354A948A" w14:textId="7056ADAF" w:rsidR="00DB5B88" w:rsidRPr="00B7193D" w:rsidRDefault="00DB5B88" w:rsidP="00DB5B88">
            <w:pPr>
              <w:pStyle w:val="TableData"/>
              <w:rPr>
                <w:rFonts w:asciiTheme="minorHAnsi" w:hAnsiTheme="minorHAnsi" w:cstheme="minorHAnsi"/>
                <w:szCs w:val="18"/>
              </w:rPr>
            </w:pPr>
            <w:r w:rsidRPr="00044B79">
              <w:t>0</w:t>
            </w:r>
          </w:p>
        </w:tc>
        <w:tc>
          <w:tcPr>
            <w:tcW w:w="995" w:type="dxa"/>
            <w:tcBorders>
              <w:top w:val="nil"/>
              <w:left w:val="nil"/>
              <w:bottom w:val="nil"/>
              <w:right w:val="nil"/>
            </w:tcBorders>
            <w:noWrap/>
          </w:tcPr>
          <w:p w14:paraId="09313B7E" w14:textId="0D4B8934"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40C3FD95" w14:textId="6624B0CB"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39E4086F" w14:textId="04217041"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tcPr>
          <w:p w14:paraId="7C2452DA" w14:textId="47300708" w:rsidR="00DB5B88" w:rsidRPr="00B7193D" w:rsidRDefault="00DB5B88" w:rsidP="00DB5B88">
            <w:pPr>
              <w:pStyle w:val="TableData"/>
              <w:rPr>
                <w:rFonts w:asciiTheme="minorHAnsi" w:hAnsiTheme="minorHAnsi" w:cstheme="minorHAnsi"/>
                <w:szCs w:val="18"/>
              </w:rPr>
            </w:pPr>
            <w:r w:rsidRPr="00044B79">
              <w:t>0</w:t>
            </w:r>
          </w:p>
        </w:tc>
        <w:tc>
          <w:tcPr>
            <w:tcW w:w="680" w:type="dxa"/>
            <w:tcBorders>
              <w:top w:val="nil"/>
              <w:left w:val="nil"/>
              <w:bottom w:val="nil"/>
              <w:right w:val="nil"/>
            </w:tcBorders>
            <w:noWrap/>
          </w:tcPr>
          <w:p w14:paraId="188B6ECF" w14:textId="1A33D1CF"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3826A72F" w14:textId="3B60037E"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3DE88174" w14:textId="6903C2D6" w:rsidR="00DB5B88" w:rsidRPr="00B7193D" w:rsidRDefault="00DB5B88" w:rsidP="00DB5B88">
            <w:pPr>
              <w:pStyle w:val="TableData"/>
              <w:rPr>
                <w:rFonts w:asciiTheme="minorHAnsi" w:hAnsiTheme="minorHAnsi" w:cstheme="minorHAnsi"/>
                <w:szCs w:val="18"/>
              </w:rPr>
            </w:pPr>
            <w:r w:rsidRPr="00044B79">
              <w:t>0</w:t>
            </w:r>
          </w:p>
        </w:tc>
        <w:tc>
          <w:tcPr>
            <w:tcW w:w="850" w:type="dxa"/>
            <w:tcBorders>
              <w:top w:val="nil"/>
              <w:left w:val="nil"/>
              <w:bottom w:val="nil"/>
              <w:right w:val="nil"/>
            </w:tcBorders>
            <w:noWrap/>
          </w:tcPr>
          <w:p w14:paraId="1BBB0EA4" w14:textId="1E139056" w:rsidR="00DB5B88" w:rsidRPr="00B7193D" w:rsidRDefault="00DB5B88" w:rsidP="00DB5B88">
            <w:pPr>
              <w:pStyle w:val="TableData"/>
              <w:rPr>
                <w:rFonts w:asciiTheme="minorHAnsi" w:hAnsiTheme="minorHAnsi" w:cstheme="minorHAnsi"/>
                <w:szCs w:val="18"/>
              </w:rPr>
            </w:pPr>
            <w:r w:rsidRPr="00044B79">
              <w:t>12</w:t>
            </w:r>
          </w:p>
        </w:tc>
        <w:tc>
          <w:tcPr>
            <w:tcW w:w="850" w:type="dxa"/>
            <w:tcBorders>
              <w:top w:val="nil"/>
              <w:left w:val="nil"/>
              <w:bottom w:val="nil"/>
              <w:right w:val="nil"/>
            </w:tcBorders>
            <w:noWrap/>
          </w:tcPr>
          <w:p w14:paraId="722D78B3" w14:textId="41F049A6" w:rsidR="00DB5B88" w:rsidRPr="00B7193D" w:rsidRDefault="00DB5B88" w:rsidP="00DB5B88">
            <w:pPr>
              <w:pStyle w:val="TableData"/>
              <w:rPr>
                <w:rFonts w:asciiTheme="minorHAnsi" w:hAnsiTheme="minorHAnsi" w:cstheme="minorHAnsi"/>
                <w:szCs w:val="18"/>
              </w:rPr>
            </w:pPr>
            <w:r w:rsidRPr="00044B79">
              <w:t>0</w:t>
            </w:r>
          </w:p>
        </w:tc>
      </w:tr>
      <w:tr w:rsidR="00DB5B88" w:rsidRPr="007654B8" w14:paraId="47B21E4C" w14:textId="77777777" w:rsidTr="006B469E">
        <w:trPr>
          <w:trHeight w:val="300"/>
        </w:trPr>
        <w:tc>
          <w:tcPr>
            <w:tcW w:w="2835" w:type="dxa"/>
            <w:tcBorders>
              <w:left w:val="nil"/>
              <w:right w:val="nil"/>
            </w:tcBorders>
            <w:noWrap/>
            <w:hideMark/>
          </w:tcPr>
          <w:p w14:paraId="60C7DAEE" w14:textId="6CFEBB2B" w:rsidR="00DB5B88" w:rsidRPr="00092A07" w:rsidRDefault="00DB5B88" w:rsidP="00DB5B88">
            <w:pPr>
              <w:pStyle w:val="TableContent"/>
              <w:ind w:left="0" w:firstLine="0"/>
              <w:rPr>
                <w:b/>
                <w:bCs/>
              </w:rPr>
            </w:pPr>
            <w:r w:rsidRPr="00092A07">
              <w:rPr>
                <w:b/>
                <w:bCs/>
              </w:rPr>
              <w:t>Totals for Procedural/Non-Equity:</w:t>
            </w:r>
          </w:p>
        </w:tc>
        <w:tc>
          <w:tcPr>
            <w:tcW w:w="993" w:type="dxa"/>
            <w:tcBorders>
              <w:top w:val="nil"/>
              <w:left w:val="nil"/>
              <w:bottom w:val="nil"/>
              <w:right w:val="nil"/>
            </w:tcBorders>
            <w:noWrap/>
          </w:tcPr>
          <w:p w14:paraId="6E26C309" w14:textId="2A3958CE" w:rsidR="00DB5B88" w:rsidRPr="00DB5B88" w:rsidRDefault="00DB5B88" w:rsidP="00DB5B88">
            <w:pPr>
              <w:pStyle w:val="TableContent"/>
              <w:ind w:left="0" w:firstLine="0"/>
              <w:jc w:val="right"/>
              <w:rPr>
                <w:b/>
                <w:bCs/>
              </w:rPr>
            </w:pPr>
            <w:r w:rsidRPr="00DB5B88">
              <w:rPr>
                <w:b/>
                <w:bCs/>
              </w:rPr>
              <w:t>14</w:t>
            </w:r>
          </w:p>
        </w:tc>
        <w:tc>
          <w:tcPr>
            <w:tcW w:w="1024" w:type="dxa"/>
            <w:tcBorders>
              <w:top w:val="nil"/>
              <w:left w:val="nil"/>
              <w:bottom w:val="nil"/>
              <w:right w:val="nil"/>
            </w:tcBorders>
            <w:noWrap/>
          </w:tcPr>
          <w:p w14:paraId="601523A8" w14:textId="1C17715E" w:rsidR="00DB5B88" w:rsidRPr="00DB5B88" w:rsidRDefault="00DB5B88" w:rsidP="00DB5B88">
            <w:pPr>
              <w:pStyle w:val="TableContent"/>
              <w:ind w:left="0" w:firstLine="0"/>
              <w:jc w:val="right"/>
              <w:rPr>
                <w:b/>
                <w:bCs/>
              </w:rPr>
            </w:pPr>
            <w:r w:rsidRPr="00DB5B88">
              <w:rPr>
                <w:b/>
                <w:bCs/>
              </w:rPr>
              <w:t>50</w:t>
            </w:r>
          </w:p>
        </w:tc>
        <w:tc>
          <w:tcPr>
            <w:tcW w:w="850" w:type="dxa"/>
            <w:tcBorders>
              <w:top w:val="nil"/>
              <w:left w:val="nil"/>
              <w:bottom w:val="nil"/>
              <w:right w:val="nil"/>
            </w:tcBorders>
            <w:noWrap/>
          </w:tcPr>
          <w:p w14:paraId="2605D9BF" w14:textId="1B8FF285" w:rsidR="00DB5B88" w:rsidRPr="00DB5B88" w:rsidRDefault="00DB5B88" w:rsidP="00DB5B88">
            <w:pPr>
              <w:pStyle w:val="TableContent"/>
              <w:ind w:left="0" w:firstLine="0"/>
              <w:jc w:val="right"/>
              <w:rPr>
                <w:b/>
                <w:bCs/>
              </w:rPr>
            </w:pPr>
            <w:r w:rsidRPr="00DB5B88">
              <w:rPr>
                <w:b/>
                <w:bCs/>
              </w:rPr>
              <w:t>0</w:t>
            </w:r>
          </w:p>
        </w:tc>
        <w:tc>
          <w:tcPr>
            <w:tcW w:w="850" w:type="dxa"/>
            <w:tcBorders>
              <w:top w:val="nil"/>
              <w:left w:val="nil"/>
              <w:bottom w:val="nil"/>
              <w:right w:val="nil"/>
            </w:tcBorders>
            <w:noWrap/>
          </w:tcPr>
          <w:p w14:paraId="497F3593" w14:textId="495AD139" w:rsidR="00DB5B88" w:rsidRPr="00DB5B88" w:rsidRDefault="00DB5B88" w:rsidP="00DB5B88">
            <w:pPr>
              <w:pStyle w:val="TableContent"/>
              <w:ind w:left="0" w:firstLine="0"/>
              <w:jc w:val="right"/>
              <w:rPr>
                <w:b/>
                <w:bCs/>
              </w:rPr>
            </w:pPr>
            <w:r w:rsidRPr="00DB5B88">
              <w:rPr>
                <w:b/>
                <w:bCs/>
              </w:rPr>
              <w:t>49</w:t>
            </w:r>
          </w:p>
        </w:tc>
        <w:tc>
          <w:tcPr>
            <w:tcW w:w="850" w:type="dxa"/>
            <w:tcBorders>
              <w:top w:val="nil"/>
              <w:left w:val="nil"/>
              <w:bottom w:val="nil"/>
              <w:right w:val="nil"/>
            </w:tcBorders>
            <w:noWrap/>
          </w:tcPr>
          <w:p w14:paraId="3037234B" w14:textId="32FB324A" w:rsidR="00DB5B88" w:rsidRPr="00DB5B88" w:rsidRDefault="00DB5B88" w:rsidP="00DB5B88">
            <w:pPr>
              <w:pStyle w:val="TableContent"/>
              <w:ind w:left="0" w:firstLine="0"/>
              <w:jc w:val="right"/>
              <w:rPr>
                <w:b/>
                <w:bCs/>
              </w:rPr>
            </w:pPr>
            <w:r w:rsidRPr="00DB5B88">
              <w:rPr>
                <w:b/>
                <w:bCs/>
              </w:rPr>
              <w:t>0</w:t>
            </w:r>
          </w:p>
        </w:tc>
        <w:tc>
          <w:tcPr>
            <w:tcW w:w="995" w:type="dxa"/>
            <w:tcBorders>
              <w:top w:val="nil"/>
              <w:left w:val="nil"/>
              <w:bottom w:val="nil"/>
              <w:right w:val="nil"/>
            </w:tcBorders>
            <w:noWrap/>
          </w:tcPr>
          <w:p w14:paraId="4E51B462" w14:textId="4976BEB0" w:rsidR="00DB5B88" w:rsidRPr="00DB5B88" w:rsidRDefault="00DB5B88" w:rsidP="00DB5B88">
            <w:pPr>
              <w:pStyle w:val="TableContent"/>
              <w:ind w:left="0" w:firstLine="0"/>
              <w:jc w:val="right"/>
              <w:rPr>
                <w:b/>
                <w:bCs/>
              </w:rPr>
            </w:pPr>
            <w:r w:rsidRPr="00DB5B88">
              <w:rPr>
                <w:b/>
                <w:bCs/>
              </w:rPr>
              <w:t>0</w:t>
            </w:r>
          </w:p>
        </w:tc>
        <w:tc>
          <w:tcPr>
            <w:tcW w:w="680" w:type="dxa"/>
            <w:tcBorders>
              <w:top w:val="nil"/>
              <w:left w:val="nil"/>
              <w:bottom w:val="nil"/>
              <w:right w:val="nil"/>
            </w:tcBorders>
          </w:tcPr>
          <w:p w14:paraId="2F820006" w14:textId="6835E65F" w:rsidR="00DB5B88" w:rsidRPr="00DB5B88" w:rsidRDefault="00DB5B88" w:rsidP="00DB5B88">
            <w:pPr>
              <w:pStyle w:val="TableContent"/>
              <w:ind w:left="0" w:firstLine="0"/>
              <w:jc w:val="right"/>
              <w:rPr>
                <w:b/>
                <w:bCs/>
              </w:rPr>
            </w:pPr>
            <w:r w:rsidRPr="00DB5B88">
              <w:rPr>
                <w:b/>
                <w:bCs/>
              </w:rPr>
              <w:t>1</w:t>
            </w:r>
          </w:p>
        </w:tc>
        <w:tc>
          <w:tcPr>
            <w:tcW w:w="680" w:type="dxa"/>
            <w:tcBorders>
              <w:top w:val="nil"/>
              <w:left w:val="nil"/>
              <w:bottom w:val="nil"/>
              <w:right w:val="nil"/>
            </w:tcBorders>
          </w:tcPr>
          <w:p w14:paraId="2947B9A7" w14:textId="35A1A554" w:rsidR="00DB5B88" w:rsidRPr="00DB5B88" w:rsidRDefault="00DB5B88" w:rsidP="00DB5B88">
            <w:pPr>
              <w:pStyle w:val="TableContent"/>
              <w:ind w:left="0" w:firstLine="0"/>
              <w:jc w:val="right"/>
              <w:rPr>
                <w:b/>
                <w:bCs/>
              </w:rPr>
            </w:pPr>
            <w:r w:rsidRPr="00DB5B88">
              <w:rPr>
                <w:b/>
                <w:bCs/>
              </w:rPr>
              <w:t>0</w:t>
            </w:r>
          </w:p>
        </w:tc>
        <w:tc>
          <w:tcPr>
            <w:tcW w:w="680" w:type="dxa"/>
            <w:tcBorders>
              <w:top w:val="nil"/>
              <w:left w:val="nil"/>
              <w:bottom w:val="nil"/>
              <w:right w:val="nil"/>
            </w:tcBorders>
          </w:tcPr>
          <w:p w14:paraId="3FA9FC7B" w14:textId="439D60CE" w:rsidR="00DB5B88" w:rsidRPr="00DB5B88" w:rsidRDefault="00DB5B88" w:rsidP="00DB5B88">
            <w:pPr>
              <w:pStyle w:val="TableContent"/>
              <w:ind w:left="0" w:firstLine="0"/>
              <w:jc w:val="right"/>
              <w:rPr>
                <w:b/>
                <w:bCs/>
              </w:rPr>
            </w:pPr>
            <w:r w:rsidRPr="00DB5B88">
              <w:rPr>
                <w:b/>
                <w:bCs/>
              </w:rPr>
              <w:t>0</w:t>
            </w:r>
          </w:p>
        </w:tc>
        <w:tc>
          <w:tcPr>
            <w:tcW w:w="680" w:type="dxa"/>
            <w:tcBorders>
              <w:top w:val="nil"/>
              <w:left w:val="nil"/>
              <w:bottom w:val="nil"/>
              <w:right w:val="nil"/>
            </w:tcBorders>
            <w:noWrap/>
          </w:tcPr>
          <w:p w14:paraId="7747D917" w14:textId="5E4D3092" w:rsidR="00DB5B88" w:rsidRPr="00DB5B88" w:rsidRDefault="00DB5B88" w:rsidP="00DB5B88">
            <w:pPr>
              <w:pStyle w:val="TableContent"/>
              <w:ind w:left="0" w:firstLine="0"/>
              <w:jc w:val="right"/>
              <w:rPr>
                <w:b/>
                <w:bCs/>
              </w:rPr>
            </w:pPr>
            <w:r w:rsidRPr="00DB5B88">
              <w:rPr>
                <w:b/>
                <w:bCs/>
              </w:rPr>
              <w:t>0</w:t>
            </w:r>
          </w:p>
        </w:tc>
        <w:tc>
          <w:tcPr>
            <w:tcW w:w="850" w:type="dxa"/>
            <w:tcBorders>
              <w:top w:val="nil"/>
              <w:left w:val="nil"/>
              <w:bottom w:val="nil"/>
              <w:right w:val="nil"/>
            </w:tcBorders>
            <w:noWrap/>
          </w:tcPr>
          <w:p w14:paraId="1A604277" w14:textId="75B7C84E" w:rsidR="00DB5B88" w:rsidRPr="00DB5B88" w:rsidRDefault="00DB5B88" w:rsidP="00DB5B88">
            <w:pPr>
              <w:pStyle w:val="TableContent"/>
              <w:ind w:left="0" w:firstLine="0"/>
              <w:jc w:val="right"/>
              <w:rPr>
                <w:b/>
                <w:bCs/>
              </w:rPr>
            </w:pPr>
            <w:r w:rsidRPr="00DB5B88">
              <w:rPr>
                <w:b/>
                <w:bCs/>
              </w:rPr>
              <w:t>49</w:t>
            </w:r>
          </w:p>
        </w:tc>
        <w:tc>
          <w:tcPr>
            <w:tcW w:w="850" w:type="dxa"/>
            <w:tcBorders>
              <w:top w:val="nil"/>
              <w:left w:val="nil"/>
              <w:bottom w:val="nil"/>
              <w:right w:val="nil"/>
            </w:tcBorders>
            <w:noWrap/>
          </w:tcPr>
          <w:p w14:paraId="79E2937D" w14:textId="6DC95EEF" w:rsidR="00DB5B88" w:rsidRPr="00DB5B88" w:rsidRDefault="00DB5B88" w:rsidP="00DB5B88">
            <w:pPr>
              <w:pStyle w:val="TableContent"/>
              <w:ind w:left="0" w:firstLine="0"/>
              <w:jc w:val="right"/>
              <w:rPr>
                <w:b/>
                <w:bCs/>
              </w:rPr>
            </w:pPr>
            <w:r w:rsidRPr="00DB5B88">
              <w:rPr>
                <w:b/>
                <w:bCs/>
              </w:rPr>
              <w:t>0</w:t>
            </w:r>
          </w:p>
        </w:tc>
        <w:tc>
          <w:tcPr>
            <w:tcW w:w="850" w:type="dxa"/>
            <w:tcBorders>
              <w:top w:val="nil"/>
              <w:left w:val="nil"/>
              <w:bottom w:val="nil"/>
              <w:right w:val="nil"/>
            </w:tcBorders>
            <w:noWrap/>
          </w:tcPr>
          <w:p w14:paraId="04410E76" w14:textId="381492F4" w:rsidR="00DB5B88" w:rsidRPr="00DB5B88" w:rsidRDefault="00DB5B88" w:rsidP="00DB5B88">
            <w:pPr>
              <w:pStyle w:val="TableContent"/>
              <w:ind w:left="0" w:firstLine="0"/>
              <w:jc w:val="right"/>
              <w:rPr>
                <w:b/>
                <w:bCs/>
              </w:rPr>
            </w:pPr>
            <w:r w:rsidRPr="00DB5B88">
              <w:rPr>
                <w:b/>
                <w:bCs/>
              </w:rPr>
              <w:t>49</w:t>
            </w:r>
          </w:p>
        </w:tc>
        <w:tc>
          <w:tcPr>
            <w:tcW w:w="850" w:type="dxa"/>
            <w:tcBorders>
              <w:top w:val="nil"/>
              <w:left w:val="nil"/>
              <w:bottom w:val="nil"/>
              <w:right w:val="nil"/>
            </w:tcBorders>
            <w:noWrap/>
          </w:tcPr>
          <w:p w14:paraId="4ED475A5" w14:textId="74192E62" w:rsidR="00DB5B88" w:rsidRPr="00DB5B88" w:rsidRDefault="00DB5B88" w:rsidP="00DB5B88">
            <w:pPr>
              <w:pStyle w:val="TableContent"/>
              <w:ind w:left="0" w:firstLine="0"/>
              <w:jc w:val="right"/>
              <w:rPr>
                <w:b/>
                <w:bCs/>
              </w:rPr>
            </w:pPr>
            <w:r w:rsidRPr="00DB5B88">
              <w:rPr>
                <w:b/>
                <w:bCs/>
              </w:rPr>
              <w:t>0</w:t>
            </w:r>
          </w:p>
        </w:tc>
      </w:tr>
    </w:tbl>
    <w:p w14:paraId="5FDDF312" w14:textId="62E17E5C" w:rsidR="00053722" w:rsidRPr="00B7193D" w:rsidRDefault="00053722" w:rsidP="00053722">
      <w:pPr>
        <w:pStyle w:val="TableHeading"/>
        <w:spacing w:line="240" w:lineRule="auto"/>
        <w:rPr>
          <w:sz w:val="18"/>
          <w:szCs w:val="18"/>
        </w:rPr>
      </w:pPr>
      <w:r w:rsidRPr="00B7193D">
        <w:rPr>
          <w:sz w:val="18"/>
          <w:szCs w:val="18"/>
        </w:rPr>
        <w:t xml:space="preserve">Table </w:t>
      </w:r>
      <w:r w:rsidR="00460BDD" w:rsidRPr="00B7193D">
        <w:rPr>
          <w:noProof/>
          <w:sz w:val="18"/>
          <w:szCs w:val="18"/>
        </w:rPr>
        <w:t>13</w:t>
      </w:r>
      <w:r w:rsidRPr="00B7193D">
        <w:rPr>
          <w:sz w:val="18"/>
          <w:szCs w:val="18"/>
        </w:rPr>
        <w:t xml:space="preserve"> – </w:t>
      </w:r>
      <w:r w:rsidR="006A0EB3" w:rsidRPr="00B7193D">
        <w:rPr>
          <w:sz w:val="18"/>
          <w:szCs w:val="18"/>
        </w:rPr>
        <w:t>Routine Business:</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53722" w:rsidRPr="00B7193D" w14:paraId="64AFB9C4" w14:textId="77777777" w:rsidTr="00BA5B39">
        <w:trPr>
          <w:trHeight w:val="300"/>
          <w:tblHeader/>
        </w:trPr>
        <w:tc>
          <w:tcPr>
            <w:tcW w:w="2835" w:type="dxa"/>
            <w:tcBorders>
              <w:top w:val="nil"/>
              <w:left w:val="nil"/>
              <w:bottom w:val="single" w:sz="4" w:space="0" w:color="auto"/>
              <w:right w:val="nil"/>
            </w:tcBorders>
            <w:noWrap/>
            <w:vAlign w:val="bottom"/>
            <w:hideMark/>
          </w:tcPr>
          <w:p w14:paraId="60C2DDCB" w14:textId="415B720D" w:rsidR="00053722" w:rsidRPr="00B7193D" w:rsidRDefault="00BA5B39" w:rsidP="00BA5B39">
            <w:pPr>
              <w:pStyle w:val="TableContentHeader"/>
              <w:rPr>
                <w:sz w:val="18"/>
                <w:szCs w:val="18"/>
              </w:rPr>
            </w:pPr>
            <w:r w:rsidRPr="00B7193D">
              <w:rPr>
                <w:rFonts w:ascii="ZWAdobeF" w:hAnsi="ZWAdobeF" w:cs="ZWAdobeF"/>
                <w:b w:val="0"/>
                <w:sz w:val="18"/>
                <w:szCs w:val="18"/>
              </w:rPr>
              <w:t>532B</w:t>
            </w:r>
            <w:r w:rsidR="00053722" w:rsidRPr="00B7193D">
              <w:rPr>
                <w:rFonts w:ascii="ZWAdobeF" w:hAnsi="ZWAdobeF" w:cs="ZWAdobeF"/>
                <w:b w:val="0"/>
                <w:sz w:val="18"/>
                <w:szCs w:val="18"/>
              </w:rPr>
              <w:t>308B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2EC38FEF" w14:textId="2A45585B" w:rsidR="00053722" w:rsidRPr="00B7193D" w:rsidRDefault="00BA5B39" w:rsidP="00BA5B39">
            <w:pPr>
              <w:pStyle w:val="TableContentHeader"/>
              <w:jc w:val="right"/>
              <w:rPr>
                <w:sz w:val="18"/>
                <w:szCs w:val="18"/>
              </w:rPr>
            </w:pPr>
            <w:r w:rsidRPr="00B7193D">
              <w:rPr>
                <w:rFonts w:ascii="ZWAdobeF" w:hAnsi="ZWAdobeF" w:cs="ZWAdobeF"/>
                <w:b w:val="0"/>
                <w:sz w:val="18"/>
                <w:szCs w:val="18"/>
              </w:rPr>
              <w:t>533B</w:t>
            </w:r>
            <w:r w:rsidR="00053722" w:rsidRPr="00B7193D">
              <w:rPr>
                <w:rFonts w:ascii="ZWAdobeF" w:hAnsi="ZWAdobeF" w:cs="ZWAdobeF"/>
                <w:b w:val="0"/>
                <w:sz w:val="18"/>
                <w:szCs w:val="18"/>
              </w:rPr>
              <w:t>309B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1F759FD7" w14:textId="14EEDA9C" w:rsidR="00053722" w:rsidRPr="00B7193D" w:rsidRDefault="00BA5B39" w:rsidP="00BA5B39">
            <w:pPr>
              <w:pStyle w:val="TableContentHeader"/>
              <w:jc w:val="right"/>
              <w:rPr>
                <w:sz w:val="18"/>
                <w:szCs w:val="18"/>
              </w:rPr>
            </w:pPr>
            <w:r w:rsidRPr="00B7193D">
              <w:rPr>
                <w:rFonts w:ascii="ZWAdobeF" w:hAnsi="ZWAdobeF" w:cs="ZWAdobeF"/>
                <w:b w:val="0"/>
                <w:sz w:val="18"/>
                <w:szCs w:val="18"/>
              </w:rPr>
              <w:t>534B</w:t>
            </w:r>
            <w:r w:rsidR="00053722" w:rsidRPr="00B7193D">
              <w:rPr>
                <w:rFonts w:ascii="ZWAdobeF" w:hAnsi="ZWAdobeF" w:cs="ZWAdobeF"/>
                <w:b w:val="0"/>
                <w:sz w:val="18"/>
                <w:szCs w:val="18"/>
              </w:rPr>
              <w:t>310B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7E81B0AD" w14:textId="51E3382C" w:rsidR="00053722" w:rsidRPr="00B7193D" w:rsidRDefault="00BA5B39" w:rsidP="00BA5B39">
            <w:pPr>
              <w:pStyle w:val="TableContentHeader"/>
              <w:jc w:val="right"/>
              <w:rPr>
                <w:sz w:val="18"/>
                <w:szCs w:val="18"/>
              </w:rPr>
            </w:pPr>
            <w:r w:rsidRPr="00B7193D">
              <w:rPr>
                <w:rFonts w:ascii="ZWAdobeF" w:hAnsi="ZWAdobeF" w:cs="ZWAdobeF"/>
                <w:b w:val="0"/>
                <w:sz w:val="18"/>
                <w:szCs w:val="18"/>
              </w:rPr>
              <w:t>535B</w:t>
            </w:r>
            <w:r w:rsidR="00053722" w:rsidRPr="00B7193D">
              <w:rPr>
                <w:rFonts w:ascii="ZWAdobeF" w:hAnsi="ZWAdobeF" w:cs="ZWAdobeF"/>
                <w:b w:val="0"/>
                <w:sz w:val="18"/>
                <w:szCs w:val="18"/>
              </w:rPr>
              <w:t>311B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5063D82E" w14:textId="79872D56" w:rsidR="00053722" w:rsidRPr="00B7193D" w:rsidRDefault="00BA5B39" w:rsidP="00BA5B39">
            <w:pPr>
              <w:pStyle w:val="TableContentHeader"/>
              <w:jc w:val="right"/>
              <w:rPr>
                <w:sz w:val="18"/>
                <w:szCs w:val="18"/>
              </w:rPr>
            </w:pPr>
            <w:r w:rsidRPr="00B7193D">
              <w:rPr>
                <w:rFonts w:ascii="ZWAdobeF" w:hAnsi="ZWAdobeF" w:cs="ZWAdobeF"/>
                <w:b w:val="0"/>
                <w:sz w:val="18"/>
                <w:szCs w:val="18"/>
              </w:rPr>
              <w:t>536B</w:t>
            </w:r>
            <w:r w:rsidR="00053722" w:rsidRPr="00B7193D">
              <w:rPr>
                <w:rFonts w:ascii="ZWAdobeF" w:hAnsi="ZWAdobeF" w:cs="ZWAdobeF"/>
                <w:b w:val="0"/>
                <w:sz w:val="18"/>
                <w:szCs w:val="18"/>
              </w:rPr>
              <w:t>312B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216935F4" w14:textId="0D2C5A0C" w:rsidR="00053722" w:rsidRPr="00B7193D" w:rsidRDefault="00BA5B39" w:rsidP="00BA5B39">
            <w:pPr>
              <w:pStyle w:val="TableContentHeader"/>
              <w:jc w:val="right"/>
              <w:rPr>
                <w:sz w:val="18"/>
                <w:szCs w:val="18"/>
              </w:rPr>
            </w:pPr>
            <w:r w:rsidRPr="00B7193D">
              <w:rPr>
                <w:rFonts w:ascii="ZWAdobeF" w:hAnsi="ZWAdobeF" w:cs="ZWAdobeF"/>
                <w:b w:val="0"/>
                <w:sz w:val="18"/>
                <w:szCs w:val="18"/>
              </w:rPr>
              <w:t>537B</w:t>
            </w:r>
            <w:r w:rsidR="00053722" w:rsidRPr="00B7193D">
              <w:rPr>
                <w:rFonts w:ascii="ZWAdobeF" w:hAnsi="ZWAdobeF" w:cs="ZWAdobeF"/>
                <w:b w:val="0"/>
                <w:sz w:val="18"/>
                <w:szCs w:val="18"/>
              </w:rPr>
              <w:t>313B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5C4791ED" w14:textId="2E8DB382" w:rsidR="00053722" w:rsidRPr="00B7193D" w:rsidRDefault="00BA5B39" w:rsidP="00BA5B39">
            <w:pPr>
              <w:pStyle w:val="TableContentHeader"/>
              <w:jc w:val="right"/>
              <w:rPr>
                <w:sz w:val="18"/>
                <w:szCs w:val="18"/>
              </w:rPr>
            </w:pPr>
            <w:r w:rsidRPr="00B7193D">
              <w:rPr>
                <w:rFonts w:ascii="ZWAdobeF" w:hAnsi="ZWAdobeF" w:cs="ZWAdobeF"/>
                <w:b w:val="0"/>
                <w:sz w:val="18"/>
                <w:szCs w:val="18"/>
              </w:rPr>
              <w:t>538B</w:t>
            </w:r>
            <w:r w:rsidR="00053722" w:rsidRPr="00B7193D">
              <w:rPr>
                <w:rFonts w:ascii="ZWAdobeF" w:hAnsi="ZWAdobeF" w:cs="ZWAdobeF"/>
                <w:b w:val="0"/>
                <w:sz w:val="18"/>
                <w:szCs w:val="18"/>
              </w:rPr>
              <w:t>314B</w:t>
            </w:r>
            <w:r w:rsidR="00053722" w:rsidRPr="00B7193D">
              <w:rPr>
                <w:sz w:val="18"/>
                <w:szCs w:val="18"/>
              </w:rPr>
              <w:t>Votes Withhold</w:t>
            </w:r>
          </w:p>
        </w:tc>
        <w:tc>
          <w:tcPr>
            <w:tcW w:w="680" w:type="dxa"/>
            <w:tcBorders>
              <w:top w:val="nil"/>
              <w:left w:val="nil"/>
              <w:bottom w:val="single" w:sz="4" w:space="0" w:color="auto"/>
              <w:right w:val="nil"/>
            </w:tcBorders>
          </w:tcPr>
          <w:p w14:paraId="40B62B75" w14:textId="69F31C33" w:rsidR="00053722" w:rsidRPr="00B7193D" w:rsidRDefault="00BA5B39" w:rsidP="00BA5B39">
            <w:pPr>
              <w:pStyle w:val="TableContentHeader"/>
              <w:jc w:val="right"/>
              <w:rPr>
                <w:sz w:val="18"/>
                <w:szCs w:val="18"/>
              </w:rPr>
            </w:pPr>
            <w:r w:rsidRPr="00B7193D">
              <w:rPr>
                <w:rFonts w:ascii="ZWAdobeF" w:hAnsi="ZWAdobeF" w:cs="ZWAdobeF"/>
                <w:b w:val="0"/>
                <w:sz w:val="18"/>
                <w:szCs w:val="18"/>
              </w:rPr>
              <w:t>539B</w:t>
            </w:r>
            <w:r w:rsidR="00053722" w:rsidRPr="00B7193D">
              <w:rPr>
                <w:rFonts w:ascii="ZWAdobeF" w:hAnsi="ZWAdobeF" w:cs="ZWAdobeF"/>
                <w:b w:val="0"/>
                <w:sz w:val="18"/>
                <w:szCs w:val="18"/>
              </w:rPr>
              <w:t>315B</w:t>
            </w:r>
            <w:r w:rsidR="00053722" w:rsidRPr="00B7193D">
              <w:rPr>
                <w:sz w:val="18"/>
                <w:szCs w:val="18"/>
              </w:rPr>
              <w:t>DNV</w:t>
            </w:r>
          </w:p>
        </w:tc>
        <w:tc>
          <w:tcPr>
            <w:tcW w:w="680" w:type="dxa"/>
            <w:tcBorders>
              <w:top w:val="nil"/>
              <w:left w:val="nil"/>
              <w:bottom w:val="single" w:sz="4" w:space="0" w:color="auto"/>
              <w:right w:val="nil"/>
            </w:tcBorders>
          </w:tcPr>
          <w:p w14:paraId="27ADF2BC" w14:textId="2B5B55B0" w:rsidR="00053722" w:rsidRPr="00B7193D" w:rsidRDefault="00BA5B39" w:rsidP="00BA5B39">
            <w:pPr>
              <w:pStyle w:val="TableContentHeader"/>
              <w:jc w:val="right"/>
              <w:rPr>
                <w:sz w:val="18"/>
                <w:szCs w:val="18"/>
              </w:rPr>
            </w:pPr>
            <w:r w:rsidRPr="00B7193D">
              <w:rPr>
                <w:rFonts w:ascii="ZWAdobeF" w:hAnsi="ZWAdobeF" w:cs="ZWAdobeF"/>
                <w:b w:val="0"/>
                <w:sz w:val="18"/>
                <w:szCs w:val="18"/>
              </w:rPr>
              <w:t>540B</w:t>
            </w:r>
            <w:r w:rsidR="00053722" w:rsidRPr="00B7193D">
              <w:rPr>
                <w:rFonts w:ascii="ZWAdobeF" w:hAnsi="ZWAdobeF" w:cs="ZWAdobeF"/>
                <w:b w:val="0"/>
                <w:sz w:val="18"/>
                <w:szCs w:val="18"/>
              </w:rPr>
              <w:t>316B</w:t>
            </w:r>
            <w:r w:rsidR="00053722" w:rsidRPr="00B7193D">
              <w:rPr>
                <w:sz w:val="18"/>
                <w:szCs w:val="18"/>
              </w:rPr>
              <w:t>1 YR</w:t>
            </w:r>
          </w:p>
        </w:tc>
        <w:tc>
          <w:tcPr>
            <w:tcW w:w="680" w:type="dxa"/>
            <w:tcBorders>
              <w:top w:val="nil"/>
              <w:left w:val="nil"/>
              <w:bottom w:val="single" w:sz="4" w:space="0" w:color="auto"/>
              <w:right w:val="nil"/>
            </w:tcBorders>
          </w:tcPr>
          <w:p w14:paraId="5745D7DC" w14:textId="25B8532B" w:rsidR="00053722" w:rsidRPr="00B7193D" w:rsidRDefault="00BA5B39" w:rsidP="00BA5B39">
            <w:pPr>
              <w:pStyle w:val="TableContentHeader"/>
              <w:jc w:val="right"/>
              <w:rPr>
                <w:sz w:val="18"/>
                <w:szCs w:val="18"/>
              </w:rPr>
            </w:pPr>
            <w:r w:rsidRPr="00B7193D">
              <w:rPr>
                <w:rFonts w:ascii="ZWAdobeF" w:hAnsi="ZWAdobeF" w:cs="ZWAdobeF"/>
                <w:b w:val="0"/>
                <w:sz w:val="18"/>
                <w:szCs w:val="18"/>
              </w:rPr>
              <w:t>541B</w:t>
            </w:r>
            <w:r w:rsidR="00053722" w:rsidRPr="00B7193D">
              <w:rPr>
                <w:rFonts w:ascii="ZWAdobeF" w:hAnsi="ZWAdobeF" w:cs="ZWAdobeF"/>
                <w:b w:val="0"/>
                <w:sz w:val="18"/>
                <w:szCs w:val="18"/>
              </w:rPr>
              <w:t>317B</w:t>
            </w:r>
            <w:r w:rsidR="00053722" w:rsidRPr="00B7193D">
              <w:rPr>
                <w:sz w:val="18"/>
                <w:szCs w:val="18"/>
              </w:rPr>
              <w:t>2 YRS</w:t>
            </w:r>
          </w:p>
        </w:tc>
        <w:tc>
          <w:tcPr>
            <w:tcW w:w="680" w:type="dxa"/>
            <w:tcBorders>
              <w:top w:val="nil"/>
              <w:left w:val="nil"/>
              <w:bottom w:val="single" w:sz="4" w:space="0" w:color="auto"/>
              <w:right w:val="nil"/>
            </w:tcBorders>
            <w:noWrap/>
            <w:hideMark/>
          </w:tcPr>
          <w:p w14:paraId="2D76EA4A" w14:textId="569ED0AD" w:rsidR="00053722" w:rsidRPr="00B7193D" w:rsidRDefault="00BA5B39" w:rsidP="00BA5B39">
            <w:pPr>
              <w:pStyle w:val="TableContentHeader"/>
              <w:jc w:val="right"/>
              <w:rPr>
                <w:sz w:val="18"/>
                <w:szCs w:val="18"/>
              </w:rPr>
            </w:pPr>
            <w:r w:rsidRPr="00B7193D">
              <w:rPr>
                <w:rFonts w:ascii="ZWAdobeF" w:hAnsi="ZWAdobeF" w:cs="ZWAdobeF"/>
                <w:b w:val="0"/>
                <w:sz w:val="18"/>
                <w:szCs w:val="18"/>
              </w:rPr>
              <w:t>542B</w:t>
            </w:r>
            <w:r w:rsidR="00053722" w:rsidRPr="00B7193D">
              <w:rPr>
                <w:rFonts w:ascii="ZWAdobeF" w:hAnsi="ZWAdobeF" w:cs="ZWAdobeF"/>
                <w:b w:val="0"/>
                <w:sz w:val="18"/>
                <w:szCs w:val="18"/>
              </w:rPr>
              <w:t>318B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4606EAC8" w14:textId="5D0652AE" w:rsidR="00053722" w:rsidRPr="00B7193D" w:rsidRDefault="00BA5B39" w:rsidP="00BA5B39">
            <w:pPr>
              <w:pStyle w:val="TableContentHeader"/>
              <w:jc w:val="right"/>
              <w:rPr>
                <w:sz w:val="18"/>
                <w:szCs w:val="18"/>
              </w:rPr>
            </w:pPr>
            <w:r w:rsidRPr="00B7193D">
              <w:rPr>
                <w:rFonts w:ascii="ZWAdobeF" w:hAnsi="ZWAdobeF" w:cs="ZWAdobeF"/>
                <w:b w:val="0"/>
                <w:sz w:val="18"/>
                <w:szCs w:val="18"/>
              </w:rPr>
              <w:t>543B</w:t>
            </w:r>
            <w:r w:rsidR="00053722" w:rsidRPr="00B7193D">
              <w:rPr>
                <w:rFonts w:ascii="ZWAdobeF" w:hAnsi="ZWAdobeF" w:cs="ZWAdobeF"/>
                <w:b w:val="0"/>
                <w:sz w:val="18"/>
                <w:szCs w:val="18"/>
              </w:rPr>
              <w:t>319B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1269C297" w14:textId="5DECB5C6" w:rsidR="00053722" w:rsidRPr="00B7193D" w:rsidRDefault="00BA5B39" w:rsidP="00BA5B39">
            <w:pPr>
              <w:pStyle w:val="TableContentHeader"/>
              <w:jc w:val="right"/>
              <w:rPr>
                <w:sz w:val="18"/>
                <w:szCs w:val="18"/>
              </w:rPr>
            </w:pPr>
            <w:r w:rsidRPr="00B7193D">
              <w:rPr>
                <w:rFonts w:ascii="ZWAdobeF" w:hAnsi="ZWAdobeF" w:cs="ZWAdobeF"/>
                <w:b w:val="0"/>
                <w:sz w:val="18"/>
                <w:szCs w:val="18"/>
              </w:rPr>
              <w:t>544B</w:t>
            </w:r>
            <w:r w:rsidR="00053722" w:rsidRPr="00B7193D">
              <w:rPr>
                <w:rFonts w:ascii="ZWAdobeF" w:hAnsi="ZWAdobeF" w:cs="ZWAdobeF"/>
                <w:b w:val="0"/>
                <w:sz w:val="18"/>
                <w:szCs w:val="18"/>
              </w:rPr>
              <w:t>320B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7E5ADCB7" w14:textId="5B1208E9" w:rsidR="00053722" w:rsidRPr="00B7193D" w:rsidRDefault="00BA5B39" w:rsidP="00BA5B39">
            <w:pPr>
              <w:pStyle w:val="TableContentHeader"/>
              <w:jc w:val="right"/>
              <w:rPr>
                <w:sz w:val="18"/>
                <w:szCs w:val="18"/>
              </w:rPr>
            </w:pPr>
            <w:r w:rsidRPr="00B7193D">
              <w:rPr>
                <w:rFonts w:ascii="ZWAdobeF" w:hAnsi="ZWAdobeF" w:cs="ZWAdobeF"/>
                <w:b w:val="0"/>
                <w:sz w:val="18"/>
                <w:szCs w:val="18"/>
              </w:rPr>
              <w:t>545B</w:t>
            </w:r>
            <w:r w:rsidR="00053722" w:rsidRPr="00B7193D">
              <w:rPr>
                <w:rFonts w:ascii="ZWAdobeF" w:hAnsi="ZWAdobeF" w:cs="ZWAdobeF"/>
                <w:b w:val="0"/>
                <w:sz w:val="18"/>
                <w:szCs w:val="18"/>
              </w:rPr>
              <w:t>321B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7ED24BB7" w14:textId="7496DFBB" w:rsidR="00053722" w:rsidRPr="00B7193D" w:rsidRDefault="00BA5B39" w:rsidP="00BA5B39">
            <w:pPr>
              <w:pStyle w:val="TableContentHeader"/>
              <w:jc w:val="right"/>
              <w:rPr>
                <w:sz w:val="18"/>
                <w:szCs w:val="18"/>
              </w:rPr>
            </w:pPr>
            <w:r w:rsidRPr="00B7193D">
              <w:rPr>
                <w:rFonts w:ascii="ZWAdobeF" w:hAnsi="ZWAdobeF" w:cs="ZWAdobeF"/>
                <w:b w:val="0"/>
                <w:sz w:val="18"/>
                <w:szCs w:val="18"/>
              </w:rPr>
              <w:t>546B</w:t>
            </w:r>
            <w:r w:rsidR="00053722" w:rsidRPr="00B7193D">
              <w:rPr>
                <w:rFonts w:ascii="ZWAdobeF" w:hAnsi="ZWAdobeF" w:cs="ZWAdobeF"/>
                <w:b w:val="0"/>
                <w:sz w:val="18"/>
                <w:szCs w:val="18"/>
              </w:rPr>
              <w:t>322B</w:t>
            </w:r>
            <w:r w:rsidR="00053722" w:rsidRPr="00B7193D">
              <w:rPr>
                <w:sz w:val="18"/>
                <w:szCs w:val="18"/>
              </w:rPr>
              <w:t>Against Policy</w:t>
            </w:r>
          </w:p>
        </w:tc>
      </w:tr>
      <w:tr w:rsidR="00EF7AA4" w:rsidRPr="00B7193D" w14:paraId="0D2CA12E" w14:textId="77777777" w:rsidTr="00BA5B39">
        <w:trPr>
          <w:trHeight w:val="300"/>
        </w:trPr>
        <w:tc>
          <w:tcPr>
            <w:tcW w:w="2835" w:type="dxa"/>
            <w:tcBorders>
              <w:top w:val="nil"/>
              <w:left w:val="nil"/>
              <w:bottom w:val="nil"/>
              <w:right w:val="nil"/>
            </w:tcBorders>
            <w:noWrap/>
          </w:tcPr>
          <w:p w14:paraId="23257EB1" w14:textId="54D1181C" w:rsidR="00EF7AA4" w:rsidRPr="00B7193D" w:rsidRDefault="00BA5B39" w:rsidP="00ED01B9">
            <w:pPr>
              <w:pStyle w:val="TableContent"/>
              <w:ind w:left="0" w:firstLine="0"/>
              <w:rPr>
                <w:b/>
                <w:bCs/>
                <w:szCs w:val="18"/>
              </w:rPr>
            </w:pPr>
            <w:r w:rsidRPr="00B7193D">
              <w:rPr>
                <w:rFonts w:ascii="ZWAdobeF" w:hAnsi="ZWAdobeF" w:cs="ZWAdobeF"/>
                <w:bCs/>
                <w:szCs w:val="18"/>
              </w:rPr>
              <w:t>230B</w:t>
            </w:r>
            <w:r w:rsidR="00EF7AA4" w:rsidRPr="00B7193D">
              <w:rPr>
                <w:b/>
                <w:bCs/>
                <w:szCs w:val="18"/>
              </w:rPr>
              <w:t>Management</w:t>
            </w:r>
          </w:p>
        </w:tc>
        <w:tc>
          <w:tcPr>
            <w:tcW w:w="993" w:type="dxa"/>
            <w:tcBorders>
              <w:top w:val="nil"/>
              <w:left w:val="nil"/>
              <w:bottom w:val="nil"/>
              <w:right w:val="nil"/>
            </w:tcBorders>
            <w:noWrap/>
          </w:tcPr>
          <w:p w14:paraId="707A150E" w14:textId="77777777" w:rsidR="00EF7AA4" w:rsidRPr="00B7193D" w:rsidRDefault="00EF7AA4" w:rsidP="00ED01B9">
            <w:pPr>
              <w:pStyle w:val="TableData"/>
              <w:rPr>
                <w:szCs w:val="18"/>
              </w:rPr>
            </w:pPr>
          </w:p>
        </w:tc>
        <w:tc>
          <w:tcPr>
            <w:tcW w:w="1024" w:type="dxa"/>
            <w:tcBorders>
              <w:top w:val="nil"/>
              <w:left w:val="nil"/>
              <w:bottom w:val="nil"/>
              <w:right w:val="nil"/>
            </w:tcBorders>
            <w:noWrap/>
          </w:tcPr>
          <w:p w14:paraId="1686A23D"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460AC438"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26166BD1"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4532F1BD" w14:textId="77777777" w:rsidR="00EF7AA4" w:rsidRPr="00B7193D" w:rsidRDefault="00EF7AA4" w:rsidP="00ED01B9">
            <w:pPr>
              <w:pStyle w:val="TableData"/>
              <w:rPr>
                <w:szCs w:val="18"/>
              </w:rPr>
            </w:pPr>
          </w:p>
        </w:tc>
        <w:tc>
          <w:tcPr>
            <w:tcW w:w="995" w:type="dxa"/>
            <w:tcBorders>
              <w:top w:val="nil"/>
              <w:left w:val="nil"/>
              <w:bottom w:val="nil"/>
              <w:right w:val="nil"/>
            </w:tcBorders>
            <w:noWrap/>
          </w:tcPr>
          <w:p w14:paraId="4E70BE12" w14:textId="77777777" w:rsidR="00EF7AA4" w:rsidRPr="00B7193D" w:rsidRDefault="00EF7AA4" w:rsidP="00ED01B9">
            <w:pPr>
              <w:pStyle w:val="TableData"/>
              <w:rPr>
                <w:szCs w:val="18"/>
              </w:rPr>
            </w:pPr>
          </w:p>
        </w:tc>
        <w:tc>
          <w:tcPr>
            <w:tcW w:w="680" w:type="dxa"/>
            <w:tcBorders>
              <w:top w:val="nil"/>
              <w:left w:val="nil"/>
              <w:bottom w:val="nil"/>
              <w:right w:val="nil"/>
            </w:tcBorders>
          </w:tcPr>
          <w:p w14:paraId="56388D48" w14:textId="77777777" w:rsidR="00EF7AA4" w:rsidRPr="00B7193D" w:rsidRDefault="00EF7AA4" w:rsidP="00ED01B9">
            <w:pPr>
              <w:pStyle w:val="TableData"/>
              <w:rPr>
                <w:szCs w:val="18"/>
              </w:rPr>
            </w:pPr>
          </w:p>
        </w:tc>
        <w:tc>
          <w:tcPr>
            <w:tcW w:w="680" w:type="dxa"/>
            <w:tcBorders>
              <w:top w:val="nil"/>
              <w:left w:val="nil"/>
              <w:bottom w:val="nil"/>
              <w:right w:val="nil"/>
            </w:tcBorders>
          </w:tcPr>
          <w:p w14:paraId="5290EDB4" w14:textId="77777777" w:rsidR="00EF7AA4" w:rsidRPr="00B7193D" w:rsidRDefault="00EF7AA4" w:rsidP="00ED01B9">
            <w:pPr>
              <w:pStyle w:val="TableData"/>
              <w:rPr>
                <w:szCs w:val="18"/>
              </w:rPr>
            </w:pPr>
          </w:p>
        </w:tc>
        <w:tc>
          <w:tcPr>
            <w:tcW w:w="680" w:type="dxa"/>
            <w:tcBorders>
              <w:top w:val="nil"/>
              <w:left w:val="nil"/>
              <w:bottom w:val="nil"/>
              <w:right w:val="nil"/>
            </w:tcBorders>
          </w:tcPr>
          <w:p w14:paraId="1CFBF779" w14:textId="77777777" w:rsidR="00EF7AA4" w:rsidRPr="00B7193D" w:rsidRDefault="00EF7AA4" w:rsidP="00ED01B9">
            <w:pPr>
              <w:pStyle w:val="TableData"/>
              <w:rPr>
                <w:szCs w:val="18"/>
              </w:rPr>
            </w:pPr>
          </w:p>
        </w:tc>
        <w:tc>
          <w:tcPr>
            <w:tcW w:w="680" w:type="dxa"/>
            <w:tcBorders>
              <w:top w:val="nil"/>
              <w:left w:val="nil"/>
              <w:bottom w:val="nil"/>
              <w:right w:val="nil"/>
            </w:tcBorders>
            <w:noWrap/>
          </w:tcPr>
          <w:p w14:paraId="095191B6"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194FA1CD"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1EFEEF2B"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352A1937" w14:textId="77777777" w:rsidR="00EF7AA4" w:rsidRPr="00B7193D" w:rsidRDefault="00EF7AA4" w:rsidP="00ED01B9">
            <w:pPr>
              <w:pStyle w:val="TableData"/>
              <w:rPr>
                <w:szCs w:val="18"/>
              </w:rPr>
            </w:pPr>
          </w:p>
        </w:tc>
        <w:tc>
          <w:tcPr>
            <w:tcW w:w="850" w:type="dxa"/>
            <w:tcBorders>
              <w:top w:val="nil"/>
              <w:left w:val="nil"/>
              <w:bottom w:val="nil"/>
              <w:right w:val="nil"/>
            </w:tcBorders>
            <w:noWrap/>
          </w:tcPr>
          <w:p w14:paraId="2B162F98" w14:textId="77777777" w:rsidR="00EF7AA4" w:rsidRPr="00B7193D" w:rsidRDefault="00EF7AA4" w:rsidP="00ED01B9">
            <w:pPr>
              <w:pStyle w:val="TableData"/>
              <w:rPr>
                <w:szCs w:val="18"/>
              </w:rPr>
            </w:pPr>
          </w:p>
        </w:tc>
      </w:tr>
      <w:tr w:rsidR="00DB5B88" w:rsidRPr="00B7193D" w14:paraId="750597F4" w14:textId="77777777" w:rsidTr="00BA5B39">
        <w:trPr>
          <w:trHeight w:val="300"/>
        </w:trPr>
        <w:tc>
          <w:tcPr>
            <w:tcW w:w="2835" w:type="dxa"/>
            <w:tcBorders>
              <w:top w:val="nil"/>
              <w:left w:val="nil"/>
              <w:bottom w:val="nil"/>
              <w:right w:val="nil"/>
            </w:tcBorders>
            <w:noWrap/>
          </w:tcPr>
          <w:p w14:paraId="44769202" w14:textId="7F940747" w:rsidR="00DB5B88" w:rsidRPr="00B7193D" w:rsidRDefault="00DB5B88" w:rsidP="00DB5B88">
            <w:pPr>
              <w:pStyle w:val="TableContent"/>
              <w:ind w:left="0" w:firstLine="0"/>
              <w:rPr>
                <w:rFonts w:asciiTheme="minorHAnsi" w:hAnsiTheme="minorHAnsi" w:cstheme="minorHAnsi"/>
                <w:szCs w:val="18"/>
              </w:rPr>
            </w:pPr>
            <w:r w:rsidRPr="00954BCE">
              <w:t>Change Date/Location of Annual Meeting</w:t>
            </w:r>
          </w:p>
        </w:tc>
        <w:tc>
          <w:tcPr>
            <w:tcW w:w="993" w:type="dxa"/>
            <w:tcBorders>
              <w:top w:val="nil"/>
              <w:left w:val="nil"/>
              <w:bottom w:val="nil"/>
              <w:right w:val="nil"/>
            </w:tcBorders>
            <w:noWrap/>
          </w:tcPr>
          <w:p w14:paraId="13CC2F98" w14:textId="0132D554" w:rsidR="00DB5B88" w:rsidRPr="00B7193D" w:rsidRDefault="00DB5B88" w:rsidP="00DB5B88">
            <w:pPr>
              <w:pStyle w:val="TableData"/>
              <w:rPr>
                <w:rFonts w:asciiTheme="minorHAnsi" w:hAnsiTheme="minorHAnsi" w:cstheme="minorHAnsi"/>
                <w:szCs w:val="18"/>
              </w:rPr>
            </w:pPr>
            <w:r w:rsidRPr="00954BCE">
              <w:t>6</w:t>
            </w:r>
          </w:p>
        </w:tc>
        <w:tc>
          <w:tcPr>
            <w:tcW w:w="1024" w:type="dxa"/>
            <w:tcBorders>
              <w:top w:val="nil"/>
              <w:left w:val="nil"/>
              <w:bottom w:val="nil"/>
              <w:right w:val="nil"/>
            </w:tcBorders>
            <w:noWrap/>
          </w:tcPr>
          <w:p w14:paraId="1B4A9E08" w14:textId="154BFC01" w:rsidR="00DB5B88" w:rsidRPr="00B7193D" w:rsidRDefault="00DB5B88" w:rsidP="00DB5B88">
            <w:pPr>
              <w:pStyle w:val="TableData"/>
              <w:rPr>
                <w:rFonts w:asciiTheme="minorHAnsi" w:hAnsiTheme="minorHAnsi" w:cstheme="minorHAnsi"/>
                <w:szCs w:val="18"/>
              </w:rPr>
            </w:pPr>
            <w:r w:rsidRPr="00954BCE">
              <w:t>6</w:t>
            </w:r>
          </w:p>
        </w:tc>
        <w:tc>
          <w:tcPr>
            <w:tcW w:w="850" w:type="dxa"/>
            <w:tcBorders>
              <w:top w:val="nil"/>
              <w:left w:val="nil"/>
              <w:bottom w:val="nil"/>
              <w:right w:val="nil"/>
            </w:tcBorders>
            <w:noWrap/>
          </w:tcPr>
          <w:p w14:paraId="189D5B25" w14:textId="2E4DF8FF" w:rsidR="00DB5B88" w:rsidRPr="00B7193D" w:rsidRDefault="00DB5B88" w:rsidP="00DB5B88">
            <w:pPr>
              <w:pStyle w:val="TableData"/>
              <w:rPr>
                <w:rFonts w:asciiTheme="minorHAnsi" w:hAnsiTheme="minorHAnsi" w:cstheme="minorHAnsi"/>
                <w:szCs w:val="18"/>
              </w:rPr>
            </w:pPr>
            <w:r w:rsidRPr="00954BCE">
              <w:t>6</w:t>
            </w:r>
          </w:p>
        </w:tc>
        <w:tc>
          <w:tcPr>
            <w:tcW w:w="850" w:type="dxa"/>
            <w:tcBorders>
              <w:top w:val="nil"/>
              <w:left w:val="nil"/>
              <w:bottom w:val="nil"/>
              <w:right w:val="nil"/>
            </w:tcBorders>
            <w:noWrap/>
          </w:tcPr>
          <w:p w14:paraId="67BE63CB" w14:textId="02BC44AF"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0E075C48" w14:textId="1F761F0F"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4B6C0175" w14:textId="35A0C36E"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0980D467" w14:textId="13D8D1BB"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2E61204D" w14:textId="1C008F25"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5F20FC3E" w14:textId="3FAE3786"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0F79C14D" w14:textId="7EB8BD0A"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4CF9543B" w14:textId="7BB26D8E" w:rsidR="00DB5B88" w:rsidRPr="00B7193D" w:rsidRDefault="00DB5B88" w:rsidP="00DB5B88">
            <w:pPr>
              <w:pStyle w:val="TableData"/>
              <w:rPr>
                <w:rFonts w:asciiTheme="minorHAnsi" w:hAnsiTheme="minorHAnsi" w:cstheme="minorHAnsi"/>
                <w:szCs w:val="18"/>
              </w:rPr>
            </w:pPr>
            <w:r w:rsidRPr="00954BCE">
              <w:t>6</w:t>
            </w:r>
          </w:p>
        </w:tc>
        <w:tc>
          <w:tcPr>
            <w:tcW w:w="850" w:type="dxa"/>
            <w:tcBorders>
              <w:top w:val="nil"/>
              <w:left w:val="nil"/>
              <w:bottom w:val="nil"/>
              <w:right w:val="nil"/>
            </w:tcBorders>
            <w:noWrap/>
          </w:tcPr>
          <w:p w14:paraId="14212A30" w14:textId="39159E94"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575C233E" w14:textId="508167C5" w:rsidR="00DB5B88" w:rsidRPr="00B7193D" w:rsidRDefault="00DB5B88" w:rsidP="00DB5B88">
            <w:pPr>
              <w:pStyle w:val="TableData"/>
              <w:rPr>
                <w:rFonts w:asciiTheme="minorHAnsi" w:hAnsiTheme="minorHAnsi" w:cstheme="minorHAnsi"/>
                <w:szCs w:val="18"/>
              </w:rPr>
            </w:pPr>
            <w:r w:rsidRPr="00954BCE">
              <w:t>6</w:t>
            </w:r>
          </w:p>
        </w:tc>
        <w:tc>
          <w:tcPr>
            <w:tcW w:w="850" w:type="dxa"/>
            <w:tcBorders>
              <w:top w:val="nil"/>
              <w:left w:val="nil"/>
              <w:bottom w:val="nil"/>
              <w:right w:val="nil"/>
            </w:tcBorders>
            <w:noWrap/>
          </w:tcPr>
          <w:p w14:paraId="04C0D705" w14:textId="5A963115"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10FC1364" w14:textId="77777777" w:rsidTr="00BA5B39">
        <w:trPr>
          <w:trHeight w:val="300"/>
        </w:trPr>
        <w:tc>
          <w:tcPr>
            <w:tcW w:w="2835" w:type="dxa"/>
            <w:tcBorders>
              <w:top w:val="nil"/>
              <w:left w:val="nil"/>
              <w:bottom w:val="nil"/>
              <w:right w:val="nil"/>
            </w:tcBorders>
            <w:noWrap/>
          </w:tcPr>
          <w:p w14:paraId="2B8BA64F" w14:textId="6CE83656" w:rsidR="00DB5B88" w:rsidRPr="00B7193D" w:rsidRDefault="00DB5B88" w:rsidP="00DB5B88">
            <w:pPr>
              <w:pStyle w:val="TableContent"/>
              <w:ind w:left="0" w:firstLine="0"/>
              <w:rPr>
                <w:rFonts w:asciiTheme="minorHAnsi" w:hAnsiTheme="minorHAnsi" w:cstheme="minorHAnsi"/>
                <w:color w:val="000000"/>
                <w:szCs w:val="18"/>
              </w:rPr>
            </w:pPr>
            <w:r w:rsidRPr="00954BCE">
              <w:t>Accept Consolidated Financial Statements and Statutory Reports</w:t>
            </w:r>
          </w:p>
        </w:tc>
        <w:tc>
          <w:tcPr>
            <w:tcW w:w="993" w:type="dxa"/>
            <w:tcBorders>
              <w:top w:val="nil"/>
              <w:left w:val="nil"/>
              <w:bottom w:val="nil"/>
              <w:right w:val="nil"/>
            </w:tcBorders>
            <w:noWrap/>
          </w:tcPr>
          <w:p w14:paraId="2778000A" w14:textId="36184BCF" w:rsidR="00DB5B88" w:rsidRPr="00B7193D" w:rsidRDefault="00DB5B88" w:rsidP="00DB5B88">
            <w:pPr>
              <w:pStyle w:val="TableData"/>
              <w:rPr>
                <w:rFonts w:asciiTheme="minorHAnsi" w:hAnsiTheme="minorHAnsi" w:cstheme="minorHAnsi"/>
                <w:color w:val="000000"/>
                <w:szCs w:val="18"/>
              </w:rPr>
            </w:pPr>
            <w:r w:rsidRPr="00954BCE">
              <w:t>71</w:t>
            </w:r>
          </w:p>
        </w:tc>
        <w:tc>
          <w:tcPr>
            <w:tcW w:w="1024" w:type="dxa"/>
            <w:tcBorders>
              <w:top w:val="nil"/>
              <w:left w:val="nil"/>
              <w:bottom w:val="nil"/>
              <w:right w:val="nil"/>
            </w:tcBorders>
            <w:noWrap/>
          </w:tcPr>
          <w:p w14:paraId="41A64338" w14:textId="56880579" w:rsidR="00DB5B88" w:rsidRPr="00B7193D" w:rsidRDefault="00DB5B88" w:rsidP="00DB5B88">
            <w:pPr>
              <w:pStyle w:val="TableData"/>
              <w:rPr>
                <w:rFonts w:asciiTheme="minorHAnsi" w:hAnsiTheme="minorHAnsi" w:cstheme="minorHAnsi"/>
                <w:color w:val="000000"/>
                <w:szCs w:val="18"/>
              </w:rPr>
            </w:pPr>
            <w:r w:rsidRPr="00954BCE">
              <w:t>72</w:t>
            </w:r>
          </w:p>
        </w:tc>
        <w:tc>
          <w:tcPr>
            <w:tcW w:w="850" w:type="dxa"/>
            <w:tcBorders>
              <w:top w:val="nil"/>
              <w:left w:val="nil"/>
              <w:bottom w:val="nil"/>
              <w:right w:val="nil"/>
            </w:tcBorders>
            <w:noWrap/>
          </w:tcPr>
          <w:p w14:paraId="226D8F0A" w14:textId="281CC969" w:rsidR="00DB5B88" w:rsidRPr="00B7193D" w:rsidRDefault="00DB5B88" w:rsidP="00DB5B88">
            <w:pPr>
              <w:pStyle w:val="TableData"/>
              <w:rPr>
                <w:rFonts w:asciiTheme="minorHAnsi" w:hAnsiTheme="minorHAnsi" w:cstheme="minorHAnsi"/>
                <w:color w:val="000000"/>
                <w:szCs w:val="18"/>
              </w:rPr>
            </w:pPr>
            <w:r w:rsidRPr="00954BCE">
              <w:t>72</w:t>
            </w:r>
          </w:p>
        </w:tc>
        <w:tc>
          <w:tcPr>
            <w:tcW w:w="850" w:type="dxa"/>
            <w:tcBorders>
              <w:top w:val="nil"/>
              <w:left w:val="nil"/>
              <w:bottom w:val="nil"/>
              <w:right w:val="nil"/>
            </w:tcBorders>
            <w:noWrap/>
          </w:tcPr>
          <w:p w14:paraId="60154859" w14:textId="6544CEA9"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2B8576BE" w14:textId="2813748D" w:rsidR="00DB5B88" w:rsidRPr="00B7193D" w:rsidRDefault="00DB5B88" w:rsidP="00DB5B88">
            <w:pPr>
              <w:pStyle w:val="TableData"/>
              <w:rPr>
                <w:rFonts w:asciiTheme="minorHAnsi" w:hAnsiTheme="minorHAnsi" w:cstheme="minorHAnsi"/>
                <w:color w:val="000000"/>
                <w:szCs w:val="18"/>
              </w:rPr>
            </w:pPr>
            <w:r w:rsidRPr="00954BCE">
              <w:t>0</w:t>
            </w:r>
          </w:p>
        </w:tc>
        <w:tc>
          <w:tcPr>
            <w:tcW w:w="995" w:type="dxa"/>
            <w:tcBorders>
              <w:top w:val="nil"/>
              <w:left w:val="nil"/>
              <w:bottom w:val="nil"/>
              <w:right w:val="nil"/>
            </w:tcBorders>
            <w:noWrap/>
          </w:tcPr>
          <w:p w14:paraId="3A292CE4" w14:textId="5ED61A0A"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58AC06CF" w14:textId="7EFCE56F"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5A8E2730" w14:textId="1FBFB1B9"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1A823D2C" w14:textId="7DA5425E"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noWrap/>
          </w:tcPr>
          <w:p w14:paraId="11718792" w14:textId="60AFF2DB"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4B6AA390" w14:textId="2259BF68" w:rsidR="00DB5B88" w:rsidRPr="00B7193D" w:rsidRDefault="00DB5B88" w:rsidP="00DB5B88">
            <w:pPr>
              <w:pStyle w:val="TableData"/>
              <w:rPr>
                <w:rFonts w:asciiTheme="minorHAnsi" w:hAnsiTheme="minorHAnsi" w:cstheme="minorHAnsi"/>
                <w:color w:val="000000"/>
                <w:szCs w:val="18"/>
              </w:rPr>
            </w:pPr>
            <w:r w:rsidRPr="00954BCE">
              <w:t>72</w:t>
            </w:r>
          </w:p>
        </w:tc>
        <w:tc>
          <w:tcPr>
            <w:tcW w:w="850" w:type="dxa"/>
            <w:tcBorders>
              <w:top w:val="nil"/>
              <w:left w:val="nil"/>
              <w:bottom w:val="nil"/>
              <w:right w:val="nil"/>
            </w:tcBorders>
            <w:noWrap/>
          </w:tcPr>
          <w:p w14:paraId="551195A4" w14:textId="655672FF"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1EA6959D" w14:textId="052068F3" w:rsidR="00DB5B88" w:rsidRPr="00B7193D" w:rsidRDefault="00DB5B88" w:rsidP="00DB5B88">
            <w:pPr>
              <w:pStyle w:val="TableData"/>
              <w:rPr>
                <w:rFonts w:asciiTheme="minorHAnsi" w:hAnsiTheme="minorHAnsi" w:cstheme="minorHAnsi"/>
                <w:color w:val="000000"/>
                <w:szCs w:val="18"/>
              </w:rPr>
            </w:pPr>
            <w:r w:rsidRPr="00954BCE">
              <w:t>72</w:t>
            </w:r>
          </w:p>
        </w:tc>
        <w:tc>
          <w:tcPr>
            <w:tcW w:w="850" w:type="dxa"/>
            <w:tcBorders>
              <w:top w:val="nil"/>
              <w:left w:val="nil"/>
              <w:bottom w:val="nil"/>
              <w:right w:val="nil"/>
            </w:tcBorders>
            <w:noWrap/>
          </w:tcPr>
          <w:p w14:paraId="77C66420" w14:textId="50D3D6EF" w:rsidR="00DB5B88" w:rsidRPr="00B7193D" w:rsidRDefault="00DB5B88" w:rsidP="00DB5B88">
            <w:pPr>
              <w:pStyle w:val="TableData"/>
              <w:rPr>
                <w:rFonts w:asciiTheme="minorHAnsi" w:hAnsiTheme="minorHAnsi" w:cstheme="minorHAnsi"/>
                <w:color w:val="000000"/>
                <w:szCs w:val="18"/>
              </w:rPr>
            </w:pPr>
            <w:r w:rsidRPr="00954BCE">
              <w:t>0</w:t>
            </w:r>
          </w:p>
        </w:tc>
      </w:tr>
      <w:tr w:rsidR="00DB5B88" w:rsidRPr="00B7193D" w14:paraId="3F248E29" w14:textId="77777777" w:rsidTr="00BA5B39">
        <w:trPr>
          <w:trHeight w:val="300"/>
        </w:trPr>
        <w:tc>
          <w:tcPr>
            <w:tcW w:w="2835" w:type="dxa"/>
            <w:tcBorders>
              <w:top w:val="nil"/>
              <w:left w:val="nil"/>
              <w:bottom w:val="nil"/>
              <w:right w:val="nil"/>
            </w:tcBorders>
            <w:noWrap/>
          </w:tcPr>
          <w:p w14:paraId="72A3743B" w14:textId="237971B6" w:rsidR="00DB5B88" w:rsidRPr="00B7193D" w:rsidRDefault="00DB5B88" w:rsidP="00DB5B88">
            <w:pPr>
              <w:pStyle w:val="TableContent"/>
              <w:ind w:left="0" w:firstLine="0"/>
              <w:rPr>
                <w:rFonts w:asciiTheme="minorHAnsi" w:hAnsiTheme="minorHAnsi" w:cstheme="minorHAnsi"/>
                <w:szCs w:val="18"/>
              </w:rPr>
            </w:pPr>
            <w:r w:rsidRPr="00954BCE">
              <w:t>Accept Financial Statements and Statutory Reports</w:t>
            </w:r>
          </w:p>
        </w:tc>
        <w:tc>
          <w:tcPr>
            <w:tcW w:w="993" w:type="dxa"/>
            <w:tcBorders>
              <w:top w:val="nil"/>
              <w:left w:val="nil"/>
              <w:bottom w:val="nil"/>
              <w:right w:val="nil"/>
            </w:tcBorders>
            <w:noWrap/>
          </w:tcPr>
          <w:p w14:paraId="03AF00BC" w14:textId="615BED93" w:rsidR="00DB5B88" w:rsidRPr="00B7193D" w:rsidRDefault="00DB5B88" w:rsidP="00DB5B88">
            <w:pPr>
              <w:pStyle w:val="TableData"/>
              <w:rPr>
                <w:rFonts w:asciiTheme="minorHAnsi" w:hAnsiTheme="minorHAnsi" w:cstheme="minorHAnsi"/>
                <w:szCs w:val="18"/>
              </w:rPr>
            </w:pPr>
            <w:r w:rsidRPr="00954BCE">
              <w:t>308</w:t>
            </w:r>
          </w:p>
        </w:tc>
        <w:tc>
          <w:tcPr>
            <w:tcW w:w="1024" w:type="dxa"/>
            <w:tcBorders>
              <w:top w:val="nil"/>
              <w:left w:val="nil"/>
              <w:bottom w:val="nil"/>
              <w:right w:val="nil"/>
            </w:tcBorders>
            <w:noWrap/>
          </w:tcPr>
          <w:p w14:paraId="6BBBE52A" w14:textId="46EC0715" w:rsidR="00DB5B88" w:rsidRPr="00B7193D" w:rsidRDefault="00DB5B88" w:rsidP="00DB5B88">
            <w:pPr>
              <w:pStyle w:val="TableData"/>
              <w:rPr>
                <w:rFonts w:asciiTheme="minorHAnsi" w:hAnsiTheme="minorHAnsi" w:cstheme="minorHAnsi"/>
                <w:szCs w:val="18"/>
              </w:rPr>
            </w:pPr>
            <w:r w:rsidRPr="00954BCE">
              <w:t>310</w:t>
            </w:r>
          </w:p>
        </w:tc>
        <w:tc>
          <w:tcPr>
            <w:tcW w:w="850" w:type="dxa"/>
            <w:tcBorders>
              <w:top w:val="nil"/>
              <w:left w:val="nil"/>
              <w:bottom w:val="nil"/>
              <w:right w:val="nil"/>
            </w:tcBorders>
            <w:noWrap/>
          </w:tcPr>
          <w:p w14:paraId="2253774B" w14:textId="79BAC9F6" w:rsidR="00DB5B88" w:rsidRPr="00B7193D" w:rsidRDefault="00DB5B88" w:rsidP="00DB5B88">
            <w:pPr>
              <w:pStyle w:val="TableData"/>
              <w:rPr>
                <w:rFonts w:asciiTheme="minorHAnsi" w:hAnsiTheme="minorHAnsi" w:cstheme="minorHAnsi"/>
                <w:szCs w:val="18"/>
              </w:rPr>
            </w:pPr>
            <w:r w:rsidRPr="00954BCE">
              <w:t>307</w:t>
            </w:r>
          </w:p>
        </w:tc>
        <w:tc>
          <w:tcPr>
            <w:tcW w:w="850" w:type="dxa"/>
            <w:tcBorders>
              <w:top w:val="nil"/>
              <w:left w:val="nil"/>
              <w:bottom w:val="nil"/>
              <w:right w:val="nil"/>
            </w:tcBorders>
            <w:noWrap/>
          </w:tcPr>
          <w:p w14:paraId="7714359C" w14:textId="51B68868"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5D5998CE" w14:textId="1101D10C"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51480FD8" w14:textId="3832F1D6"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5494B8B8" w14:textId="2E967112" w:rsidR="00DB5B88" w:rsidRPr="00B7193D" w:rsidRDefault="00DB5B88" w:rsidP="00DB5B88">
            <w:pPr>
              <w:pStyle w:val="TableData"/>
              <w:rPr>
                <w:rFonts w:asciiTheme="minorHAnsi" w:hAnsiTheme="minorHAnsi" w:cstheme="minorHAnsi"/>
                <w:szCs w:val="18"/>
              </w:rPr>
            </w:pPr>
            <w:r w:rsidRPr="00954BCE">
              <w:t>2</w:t>
            </w:r>
          </w:p>
        </w:tc>
        <w:tc>
          <w:tcPr>
            <w:tcW w:w="680" w:type="dxa"/>
            <w:tcBorders>
              <w:top w:val="nil"/>
              <w:left w:val="nil"/>
              <w:bottom w:val="nil"/>
              <w:right w:val="nil"/>
            </w:tcBorders>
          </w:tcPr>
          <w:p w14:paraId="687F5038" w14:textId="330C504D"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77356B54" w14:textId="697E11E2"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57636070" w14:textId="051746F6"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1A778A52" w14:textId="3F1AFACC" w:rsidR="00DB5B88" w:rsidRPr="00B7193D" w:rsidRDefault="00DB5B88" w:rsidP="00DB5B88">
            <w:pPr>
              <w:pStyle w:val="TableData"/>
              <w:rPr>
                <w:rFonts w:asciiTheme="minorHAnsi" w:hAnsiTheme="minorHAnsi" w:cstheme="minorHAnsi"/>
                <w:szCs w:val="18"/>
              </w:rPr>
            </w:pPr>
            <w:r w:rsidRPr="00954BCE">
              <w:t>307</w:t>
            </w:r>
          </w:p>
        </w:tc>
        <w:tc>
          <w:tcPr>
            <w:tcW w:w="850" w:type="dxa"/>
            <w:tcBorders>
              <w:top w:val="nil"/>
              <w:left w:val="nil"/>
              <w:bottom w:val="nil"/>
              <w:right w:val="nil"/>
            </w:tcBorders>
            <w:noWrap/>
          </w:tcPr>
          <w:p w14:paraId="77023943" w14:textId="67C4AE84"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2B5BB880" w14:textId="53321A57" w:rsidR="00DB5B88" w:rsidRPr="00B7193D" w:rsidRDefault="00DB5B88" w:rsidP="00DB5B88">
            <w:pPr>
              <w:pStyle w:val="TableData"/>
              <w:rPr>
                <w:rFonts w:asciiTheme="minorHAnsi" w:hAnsiTheme="minorHAnsi" w:cstheme="minorHAnsi"/>
                <w:szCs w:val="18"/>
              </w:rPr>
            </w:pPr>
            <w:r w:rsidRPr="00954BCE">
              <w:t>308</w:t>
            </w:r>
          </w:p>
        </w:tc>
        <w:tc>
          <w:tcPr>
            <w:tcW w:w="850" w:type="dxa"/>
            <w:tcBorders>
              <w:top w:val="nil"/>
              <w:left w:val="nil"/>
              <w:bottom w:val="nil"/>
              <w:right w:val="nil"/>
            </w:tcBorders>
            <w:noWrap/>
          </w:tcPr>
          <w:p w14:paraId="78C1D565" w14:textId="03382BA3"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7BC67109" w14:textId="77777777" w:rsidTr="00BA5B39">
        <w:trPr>
          <w:trHeight w:val="300"/>
        </w:trPr>
        <w:tc>
          <w:tcPr>
            <w:tcW w:w="2835" w:type="dxa"/>
            <w:tcBorders>
              <w:top w:val="nil"/>
              <w:left w:val="nil"/>
              <w:bottom w:val="nil"/>
              <w:right w:val="nil"/>
            </w:tcBorders>
            <w:noWrap/>
          </w:tcPr>
          <w:p w14:paraId="786E8824" w14:textId="050C1F53" w:rsidR="00DB5B88" w:rsidRPr="00B7193D" w:rsidRDefault="00DB5B88" w:rsidP="00DB5B88">
            <w:pPr>
              <w:pStyle w:val="TableContent"/>
              <w:ind w:left="0" w:firstLine="0"/>
              <w:rPr>
                <w:rFonts w:asciiTheme="minorHAnsi" w:hAnsiTheme="minorHAnsi" w:cstheme="minorHAnsi"/>
                <w:szCs w:val="18"/>
              </w:rPr>
            </w:pPr>
            <w:r w:rsidRPr="00954BCE">
              <w:t>Approve Dividends</w:t>
            </w:r>
          </w:p>
        </w:tc>
        <w:tc>
          <w:tcPr>
            <w:tcW w:w="993" w:type="dxa"/>
            <w:tcBorders>
              <w:top w:val="nil"/>
              <w:left w:val="nil"/>
              <w:bottom w:val="nil"/>
              <w:right w:val="nil"/>
            </w:tcBorders>
            <w:noWrap/>
          </w:tcPr>
          <w:p w14:paraId="4369D7B2" w14:textId="132FBF43" w:rsidR="00DB5B88" w:rsidRPr="00B7193D" w:rsidRDefault="00DB5B88" w:rsidP="00DB5B88">
            <w:pPr>
              <w:pStyle w:val="TableData"/>
              <w:rPr>
                <w:rFonts w:asciiTheme="minorHAnsi" w:hAnsiTheme="minorHAnsi" w:cstheme="minorHAnsi"/>
                <w:szCs w:val="18"/>
              </w:rPr>
            </w:pPr>
            <w:r w:rsidRPr="00954BCE">
              <w:t>114</w:t>
            </w:r>
          </w:p>
        </w:tc>
        <w:tc>
          <w:tcPr>
            <w:tcW w:w="1024" w:type="dxa"/>
            <w:tcBorders>
              <w:top w:val="nil"/>
              <w:left w:val="nil"/>
              <w:bottom w:val="nil"/>
              <w:right w:val="nil"/>
            </w:tcBorders>
            <w:noWrap/>
          </w:tcPr>
          <w:p w14:paraId="4E84A300" w14:textId="23AF2717" w:rsidR="00DB5B88" w:rsidRPr="00B7193D" w:rsidRDefault="00DB5B88" w:rsidP="00DB5B88">
            <w:pPr>
              <w:pStyle w:val="TableData"/>
              <w:rPr>
                <w:rFonts w:asciiTheme="minorHAnsi" w:hAnsiTheme="minorHAnsi" w:cstheme="minorHAnsi"/>
                <w:szCs w:val="18"/>
              </w:rPr>
            </w:pPr>
            <w:r w:rsidRPr="00954BCE">
              <w:t>114</w:t>
            </w:r>
          </w:p>
        </w:tc>
        <w:tc>
          <w:tcPr>
            <w:tcW w:w="850" w:type="dxa"/>
            <w:tcBorders>
              <w:top w:val="nil"/>
              <w:left w:val="nil"/>
              <w:bottom w:val="nil"/>
              <w:right w:val="nil"/>
            </w:tcBorders>
            <w:noWrap/>
          </w:tcPr>
          <w:p w14:paraId="516E20F3" w14:textId="47F4B235" w:rsidR="00DB5B88" w:rsidRPr="00B7193D" w:rsidRDefault="00DB5B88" w:rsidP="00DB5B88">
            <w:pPr>
              <w:pStyle w:val="TableData"/>
              <w:rPr>
                <w:rFonts w:asciiTheme="minorHAnsi" w:hAnsiTheme="minorHAnsi" w:cstheme="minorHAnsi"/>
                <w:szCs w:val="18"/>
              </w:rPr>
            </w:pPr>
            <w:r w:rsidRPr="00954BCE">
              <w:t>114</w:t>
            </w:r>
          </w:p>
        </w:tc>
        <w:tc>
          <w:tcPr>
            <w:tcW w:w="850" w:type="dxa"/>
            <w:tcBorders>
              <w:top w:val="nil"/>
              <w:left w:val="nil"/>
              <w:bottom w:val="nil"/>
              <w:right w:val="nil"/>
            </w:tcBorders>
            <w:noWrap/>
          </w:tcPr>
          <w:p w14:paraId="08F2DDFA" w14:textId="7CEDC404"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683A6F2C" w14:textId="4F6920C7"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24C7E365" w14:textId="23E8B5AD"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236B6F90" w14:textId="3E245FBB"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6BA3A0EE" w14:textId="0E50C8CE"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7F61BE72" w14:textId="0C432E81"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63D42282" w14:textId="41B90BC1"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5C3CC23F" w14:textId="173B8AE1" w:rsidR="00DB5B88" w:rsidRPr="00B7193D" w:rsidRDefault="00DB5B88" w:rsidP="00DB5B88">
            <w:pPr>
              <w:pStyle w:val="TableData"/>
              <w:rPr>
                <w:rFonts w:asciiTheme="minorHAnsi" w:hAnsiTheme="minorHAnsi" w:cstheme="minorHAnsi"/>
                <w:szCs w:val="18"/>
              </w:rPr>
            </w:pPr>
            <w:r w:rsidRPr="00954BCE">
              <w:t>114</w:t>
            </w:r>
          </w:p>
        </w:tc>
        <w:tc>
          <w:tcPr>
            <w:tcW w:w="850" w:type="dxa"/>
            <w:tcBorders>
              <w:top w:val="nil"/>
              <w:left w:val="nil"/>
              <w:bottom w:val="nil"/>
              <w:right w:val="nil"/>
            </w:tcBorders>
            <w:noWrap/>
          </w:tcPr>
          <w:p w14:paraId="21F4CFBE" w14:textId="07DCC400"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47D2723B" w14:textId="370A3CFA" w:rsidR="00DB5B88" w:rsidRPr="00B7193D" w:rsidRDefault="00DB5B88" w:rsidP="00DB5B88">
            <w:pPr>
              <w:pStyle w:val="TableData"/>
              <w:rPr>
                <w:rFonts w:asciiTheme="minorHAnsi" w:hAnsiTheme="minorHAnsi" w:cstheme="minorHAnsi"/>
                <w:szCs w:val="18"/>
              </w:rPr>
            </w:pPr>
            <w:r w:rsidRPr="00954BCE">
              <w:t>114</w:t>
            </w:r>
          </w:p>
        </w:tc>
        <w:tc>
          <w:tcPr>
            <w:tcW w:w="850" w:type="dxa"/>
            <w:tcBorders>
              <w:top w:val="nil"/>
              <w:left w:val="nil"/>
              <w:bottom w:val="nil"/>
              <w:right w:val="nil"/>
            </w:tcBorders>
            <w:noWrap/>
          </w:tcPr>
          <w:p w14:paraId="6F7522D6" w14:textId="79C57D8D"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1913A81D" w14:textId="77777777" w:rsidTr="00BA5B39">
        <w:trPr>
          <w:trHeight w:val="300"/>
        </w:trPr>
        <w:tc>
          <w:tcPr>
            <w:tcW w:w="2835" w:type="dxa"/>
            <w:tcBorders>
              <w:top w:val="nil"/>
              <w:left w:val="nil"/>
              <w:bottom w:val="nil"/>
              <w:right w:val="nil"/>
            </w:tcBorders>
            <w:noWrap/>
          </w:tcPr>
          <w:p w14:paraId="225F8203" w14:textId="3D1A5C37" w:rsidR="00DB5B88" w:rsidRPr="00B7193D" w:rsidRDefault="00DB5B88" w:rsidP="00DB5B88">
            <w:pPr>
              <w:pStyle w:val="TableContent"/>
              <w:ind w:left="0" w:firstLine="0"/>
              <w:rPr>
                <w:rFonts w:asciiTheme="minorHAnsi" w:hAnsiTheme="minorHAnsi" w:cstheme="minorHAnsi"/>
                <w:color w:val="000000"/>
                <w:szCs w:val="18"/>
              </w:rPr>
            </w:pPr>
            <w:r w:rsidRPr="00954BCE">
              <w:t>Approve Special/Interim Dividends</w:t>
            </w:r>
          </w:p>
        </w:tc>
        <w:tc>
          <w:tcPr>
            <w:tcW w:w="993" w:type="dxa"/>
            <w:tcBorders>
              <w:top w:val="nil"/>
              <w:left w:val="nil"/>
              <w:bottom w:val="nil"/>
              <w:right w:val="nil"/>
            </w:tcBorders>
            <w:noWrap/>
          </w:tcPr>
          <w:p w14:paraId="450B65F6" w14:textId="3BA71B8A" w:rsidR="00DB5B88" w:rsidRPr="00B7193D" w:rsidRDefault="00DB5B88" w:rsidP="00DB5B88">
            <w:pPr>
              <w:pStyle w:val="TableData"/>
              <w:rPr>
                <w:rFonts w:asciiTheme="minorHAnsi" w:hAnsiTheme="minorHAnsi" w:cstheme="minorHAnsi"/>
                <w:color w:val="000000"/>
                <w:szCs w:val="18"/>
              </w:rPr>
            </w:pPr>
            <w:r w:rsidRPr="00954BCE">
              <w:t>11</w:t>
            </w:r>
          </w:p>
        </w:tc>
        <w:tc>
          <w:tcPr>
            <w:tcW w:w="1024" w:type="dxa"/>
            <w:tcBorders>
              <w:top w:val="nil"/>
              <w:left w:val="nil"/>
              <w:bottom w:val="nil"/>
              <w:right w:val="nil"/>
            </w:tcBorders>
            <w:noWrap/>
          </w:tcPr>
          <w:p w14:paraId="61536309" w14:textId="47152817" w:rsidR="00DB5B88" w:rsidRPr="00B7193D" w:rsidRDefault="00DB5B88" w:rsidP="00DB5B88">
            <w:pPr>
              <w:pStyle w:val="TableData"/>
              <w:rPr>
                <w:rFonts w:asciiTheme="minorHAnsi" w:hAnsiTheme="minorHAnsi" w:cstheme="minorHAnsi"/>
                <w:color w:val="000000"/>
                <w:szCs w:val="18"/>
              </w:rPr>
            </w:pPr>
            <w:r w:rsidRPr="00954BCE">
              <w:t>11</w:t>
            </w:r>
          </w:p>
        </w:tc>
        <w:tc>
          <w:tcPr>
            <w:tcW w:w="850" w:type="dxa"/>
            <w:tcBorders>
              <w:top w:val="nil"/>
              <w:left w:val="nil"/>
              <w:bottom w:val="nil"/>
              <w:right w:val="nil"/>
            </w:tcBorders>
            <w:noWrap/>
          </w:tcPr>
          <w:p w14:paraId="570B33D9" w14:textId="2277A7D0" w:rsidR="00DB5B88" w:rsidRPr="00B7193D" w:rsidRDefault="00DB5B88" w:rsidP="00DB5B88">
            <w:pPr>
              <w:pStyle w:val="TableData"/>
              <w:rPr>
                <w:rFonts w:asciiTheme="minorHAnsi" w:hAnsiTheme="minorHAnsi" w:cstheme="minorHAnsi"/>
                <w:color w:val="000000"/>
                <w:szCs w:val="18"/>
              </w:rPr>
            </w:pPr>
            <w:r w:rsidRPr="00954BCE">
              <w:t>11</w:t>
            </w:r>
          </w:p>
        </w:tc>
        <w:tc>
          <w:tcPr>
            <w:tcW w:w="850" w:type="dxa"/>
            <w:tcBorders>
              <w:top w:val="nil"/>
              <w:left w:val="nil"/>
              <w:bottom w:val="nil"/>
              <w:right w:val="nil"/>
            </w:tcBorders>
            <w:noWrap/>
          </w:tcPr>
          <w:p w14:paraId="63D0F508" w14:textId="7C52936E"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62550EA5" w14:textId="161A6D98" w:rsidR="00DB5B88" w:rsidRPr="00B7193D" w:rsidRDefault="00DB5B88" w:rsidP="00DB5B88">
            <w:pPr>
              <w:pStyle w:val="TableData"/>
              <w:rPr>
                <w:rFonts w:asciiTheme="minorHAnsi" w:hAnsiTheme="minorHAnsi" w:cstheme="minorHAnsi"/>
                <w:color w:val="000000"/>
                <w:szCs w:val="18"/>
              </w:rPr>
            </w:pPr>
            <w:r w:rsidRPr="00954BCE">
              <w:t>0</w:t>
            </w:r>
          </w:p>
        </w:tc>
        <w:tc>
          <w:tcPr>
            <w:tcW w:w="995" w:type="dxa"/>
            <w:tcBorders>
              <w:top w:val="nil"/>
              <w:left w:val="nil"/>
              <w:bottom w:val="nil"/>
              <w:right w:val="nil"/>
            </w:tcBorders>
            <w:noWrap/>
          </w:tcPr>
          <w:p w14:paraId="741FA881" w14:textId="6F89D55A"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7D905186" w14:textId="2375E94E"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24947AD7" w14:textId="50A2DF15"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6F395901" w14:textId="4107335A"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noWrap/>
          </w:tcPr>
          <w:p w14:paraId="06185F79" w14:textId="4594472B"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70134BD8" w14:textId="63F39DB0" w:rsidR="00DB5B88" w:rsidRPr="00B7193D" w:rsidRDefault="00DB5B88" w:rsidP="00DB5B88">
            <w:pPr>
              <w:pStyle w:val="TableData"/>
              <w:rPr>
                <w:rFonts w:asciiTheme="minorHAnsi" w:hAnsiTheme="minorHAnsi" w:cstheme="minorHAnsi"/>
                <w:color w:val="000000"/>
                <w:szCs w:val="18"/>
              </w:rPr>
            </w:pPr>
            <w:r w:rsidRPr="00954BCE">
              <w:t>11</w:t>
            </w:r>
          </w:p>
        </w:tc>
        <w:tc>
          <w:tcPr>
            <w:tcW w:w="850" w:type="dxa"/>
            <w:tcBorders>
              <w:top w:val="nil"/>
              <w:left w:val="nil"/>
              <w:bottom w:val="nil"/>
              <w:right w:val="nil"/>
            </w:tcBorders>
            <w:noWrap/>
          </w:tcPr>
          <w:p w14:paraId="2F5181B9" w14:textId="471A6F68"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64EA718B" w14:textId="5778CA7B" w:rsidR="00DB5B88" w:rsidRPr="00B7193D" w:rsidRDefault="00DB5B88" w:rsidP="00DB5B88">
            <w:pPr>
              <w:pStyle w:val="TableData"/>
              <w:rPr>
                <w:rFonts w:asciiTheme="minorHAnsi" w:hAnsiTheme="minorHAnsi" w:cstheme="minorHAnsi"/>
                <w:color w:val="000000"/>
                <w:szCs w:val="18"/>
              </w:rPr>
            </w:pPr>
            <w:r w:rsidRPr="00954BCE">
              <w:t>11</w:t>
            </w:r>
          </w:p>
        </w:tc>
        <w:tc>
          <w:tcPr>
            <w:tcW w:w="850" w:type="dxa"/>
            <w:tcBorders>
              <w:top w:val="nil"/>
              <w:left w:val="nil"/>
              <w:bottom w:val="nil"/>
              <w:right w:val="nil"/>
            </w:tcBorders>
            <w:noWrap/>
          </w:tcPr>
          <w:p w14:paraId="1112CB73" w14:textId="2E85018E" w:rsidR="00DB5B88" w:rsidRPr="00B7193D" w:rsidRDefault="00DB5B88" w:rsidP="00DB5B88">
            <w:pPr>
              <w:pStyle w:val="TableData"/>
              <w:rPr>
                <w:rFonts w:asciiTheme="minorHAnsi" w:hAnsiTheme="minorHAnsi" w:cstheme="minorHAnsi"/>
                <w:color w:val="000000"/>
                <w:szCs w:val="18"/>
              </w:rPr>
            </w:pPr>
            <w:r w:rsidRPr="00954BCE">
              <w:t>0</w:t>
            </w:r>
          </w:p>
        </w:tc>
      </w:tr>
      <w:tr w:rsidR="00DB5B88" w:rsidRPr="00B7193D" w14:paraId="4DA11205" w14:textId="77777777" w:rsidTr="00BA5B39">
        <w:trPr>
          <w:trHeight w:val="300"/>
        </w:trPr>
        <w:tc>
          <w:tcPr>
            <w:tcW w:w="2835" w:type="dxa"/>
            <w:tcBorders>
              <w:top w:val="nil"/>
              <w:left w:val="nil"/>
              <w:bottom w:val="nil"/>
              <w:right w:val="nil"/>
            </w:tcBorders>
            <w:noWrap/>
          </w:tcPr>
          <w:p w14:paraId="06EB6BDF" w14:textId="37507223" w:rsidR="00DB5B88" w:rsidRPr="00B7193D" w:rsidRDefault="00DB5B88" w:rsidP="00DB5B88">
            <w:pPr>
              <w:pStyle w:val="TableContent"/>
              <w:ind w:left="0" w:firstLine="0"/>
              <w:rPr>
                <w:rFonts w:asciiTheme="minorHAnsi" w:hAnsiTheme="minorHAnsi" w:cstheme="minorHAnsi"/>
                <w:szCs w:val="18"/>
              </w:rPr>
            </w:pPr>
            <w:r w:rsidRPr="00954BCE">
              <w:t>Designate X as Independent Proxy</w:t>
            </w:r>
          </w:p>
        </w:tc>
        <w:tc>
          <w:tcPr>
            <w:tcW w:w="993" w:type="dxa"/>
            <w:tcBorders>
              <w:top w:val="nil"/>
              <w:left w:val="nil"/>
              <w:bottom w:val="nil"/>
              <w:right w:val="nil"/>
            </w:tcBorders>
            <w:noWrap/>
          </w:tcPr>
          <w:p w14:paraId="1095F865" w14:textId="3C6AA311" w:rsidR="00DB5B88" w:rsidRPr="00B7193D" w:rsidRDefault="00DB5B88" w:rsidP="00DB5B88">
            <w:pPr>
              <w:pStyle w:val="TableData"/>
              <w:rPr>
                <w:rFonts w:asciiTheme="minorHAnsi" w:hAnsiTheme="minorHAnsi" w:cstheme="minorHAnsi"/>
                <w:szCs w:val="18"/>
              </w:rPr>
            </w:pPr>
            <w:r w:rsidRPr="00954BCE">
              <w:t>42</w:t>
            </w:r>
          </w:p>
        </w:tc>
        <w:tc>
          <w:tcPr>
            <w:tcW w:w="1024" w:type="dxa"/>
            <w:tcBorders>
              <w:top w:val="nil"/>
              <w:left w:val="nil"/>
              <w:bottom w:val="nil"/>
              <w:right w:val="nil"/>
            </w:tcBorders>
            <w:noWrap/>
          </w:tcPr>
          <w:p w14:paraId="6466FEE0" w14:textId="7FF17316" w:rsidR="00DB5B88" w:rsidRPr="00B7193D" w:rsidRDefault="00DB5B88" w:rsidP="00DB5B88">
            <w:pPr>
              <w:pStyle w:val="TableData"/>
              <w:rPr>
                <w:rFonts w:asciiTheme="minorHAnsi" w:hAnsiTheme="minorHAnsi" w:cstheme="minorHAnsi"/>
                <w:szCs w:val="18"/>
              </w:rPr>
            </w:pPr>
            <w:r w:rsidRPr="00954BCE">
              <w:t>42</w:t>
            </w:r>
          </w:p>
        </w:tc>
        <w:tc>
          <w:tcPr>
            <w:tcW w:w="850" w:type="dxa"/>
            <w:tcBorders>
              <w:top w:val="nil"/>
              <w:left w:val="nil"/>
              <w:bottom w:val="nil"/>
              <w:right w:val="nil"/>
            </w:tcBorders>
            <w:noWrap/>
          </w:tcPr>
          <w:p w14:paraId="5E4CBC74" w14:textId="5F7FEE60" w:rsidR="00DB5B88" w:rsidRPr="00B7193D" w:rsidRDefault="00DB5B88" w:rsidP="00DB5B88">
            <w:pPr>
              <w:pStyle w:val="TableData"/>
              <w:rPr>
                <w:rFonts w:asciiTheme="minorHAnsi" w:hAnsiTheme="minorHAnsi" w:cstheme="minorHAnsi"/>
                <w:szCs w:val="18"/>
              </w:rPr>
            </w:pPr>
            <w:r w:rsidRPr="00954BCE">
              <w:t>41</w:t>
            </w:r>
          </w:p>
        </w:tc>
        <w:tc>
          <w:tcPr>
            <w:tcW w:w="850" w:type="dxa"/>
            <w:tcBorders>
              <w:top w:val="nil"/>
              <w:left w:val="nil"/>
              <w:bottom w:val="nil"/>
              <w:right w:val="nil"/>
            </w:tcBorders>
            <w:noWrap/>
          </w:tcPr>
          <w:p w14:paraId="40E68941" w14:textId="7F95A2B8"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672C57A8" w14:textId="7EB1D9C3"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2B2BA817" w14:textId="6B773088"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44DC4EF3" w14:textId="176D597E" w:rsidR="00DB5B88" w:rsidRPr="00B7193D" w:rsidRDefault="00DB5B88" w:rsidP="00DB5B88">
            <w:pPr>
              <w:pStyle w:val="TableData"/>
              <w:rPr>
                <w:rFonts w:asciiTheme="minorHAnsi" w:hAnsiTheme="minorHAnsi" w:cstheme="minorHAnsi"/>
                <w:szCs w:val="18"/>
              </w:rPr>
            </w:pPr>
            <w:r w:rsidRPr="00954BCE">
              <w:t>1</w:t>
            </w:r>
          </w:p>
        </w:tc>
        <w:tc>
          <w:tcPr>
            <w:tcW w:w="680" w:type="dxa"/>
            <w:tcBorders>
              <w:top w:val="nil"/>
              <w:left w:val="nil"/>
              <w:bottom w:val="nil"/>
              <w:right w:val="nil"/>
            </w:tcBorders>
          </w:tcPr>
          <w:p w14:paraId="52CD9CE3" w14:textId="2BEA0EAD"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35089DC9" w14:textId="6D94B8F8"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269A0263" w14:textId="081C3E1F"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7D5A45AF" w14:textId="7E3C4189" w:rsidR="00DB5B88" w:rsidRPr="00B7193D" w:rsidRDefault="00DB5B88" w:rsidP="00DB5B88">
            <w:pPr>
              <w:pStyle w:val="TableData"/>
              <w:rPr>
                <w:rFonts w:asciiTheme="minorHAnsi" w:hAnsiTheme="minorHAnsi" w:cstheme="minorHAnsi"/>
                <w:szCs w:val="18"/>
              </w:rPr>
            </w:pPr>
            <w:r w:rsidRPr="00954BCE">
              <w:t>41</w:t>
            </w:r>
          </w:p>
        </w:tc>
        <w:tc>
          <w:tcPr>
            <w:tcW w:w="850" w:type="dxa"/>
            <w:tcBorders>
              <w:top w:val="nil"/>
              <w:left w:val="nil"/>
              <w:bottom w:val="nil"/>
              <w:right w:val="nil"/>
            </w:tcBorders>
            <w:noWrap/>
          </w:tcPr>
          <w:p w14:paraId="0B3053D9" w14:textId="06E48B29"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580D5651" w14:textId="139E2582" w:rsidR="00DB5B88" w:rsidRPr="00B7193D" w:rsidRDefault="00DB5B88" w:rsidP="00DB5B88">
            <w:pPr>
              <w:pStyle w:val="TableData"/>
              <w:rPr>
                <w:rFonts w:asciiTheme="minorHAnsi" w:hAnsiTheme="minorHAnsi" w:cstheme="minorHAnsi"/>
                <w:szCs w:val="18"/>
              </w:rPr>
            </w:pPr>
            <w:r w:rsidRPr="00954BCE">
              <w:t>41</w:t>
            </w:r>
          </w:p>
        </w:tc>
        <w:tc>
          <w:tcPr>
            <w:tcW w:w="850" w:type="dxa"/>
            <w:tcBorders>
              <w:top w:val="nil"/>
              <w:left w:val="nil"/>
              <w:bottom w:val="nil"/>
              <w:right w:val="nil"/>
            </w:tcBorders>
            <w:noWrap/>
          </w:tcPr>
          <w:p w14:paraId="12B53AE5" w14:textId="031C8C0E"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116F33F6" w14:textId="77777777" w:rsidTr="00BA5B39">
        <w:trPr>
          <w:trHeight w:val="300"/>
        </w:trPr>
        <w:tc>
          <w:tcPr>
            <w:tcW w:w="2835" w:type="dxa"/>
            <w:tcBorders>
              <w:top w:val="nil"/>
              <w:left w:val="nil"/>
              <w:bottom w:val="nil"/>
              <w:right w:val="nil"/>
            </w:tcBorders>
            <w:noWrap/>
          </w:tcPr>
          <w:p w14:paraId="119A324E" w14:textId="24377F7C" w:rsidR="00DB5B88" w:rsidRPr="00B7193D" w:rsidRDefault="00DB5B88" w:rsidP="00DB5B88">
            <w:pPr>
              <w:pStyle w:val="TableContent"/>
              <w:ind w:left="0" w:firstLine="0"/>
              <w:rPr>
                <w:rFonts w:asciiTheme="minorHAnsi" w:hAnsiTheme="minorHAnsi" w:cstheme="minorHAnsi"/>
                <w:color w:val="000000"/>
                <w:szCs w:val="18"/>
              </w:rPr>
            </w:pPr>
            <w:r w:rsidRPr="00954BCE">
              <w:t>Change Company Name</w:t>
            </w:r>
          </w:p>
        </w:tc>
        <w:tc>
          <w:tcPr>
            <w:tcW w:w="993" w:type="dxa"/>
            <w:tcBorders>
              <w:top w:val="nil"/>
              <w:left w:val="nil"/>
              <w:bottom w:val="nil"/>
              <w:right w:val="nil"/>
            </w:tcBorders>
            <w:noWrap/>
          </w:tcPr>
          <w:p w14:paraId="63889CB8" w14:textId="14CE3357" w:rsidR="00DB5B88" w:rsidRPr="00B7193D" w:rsidRDefault="00DB5B88" w:rsidP="00DB5B88">
            <w:pPr>
              <w:pStyle w:val="TableData"/>
              <w:rPr>
                <w:rFonts w:asciiTheme="minorHAnsi" w:hAnsiTheme="minorHAnsi" w:cstheme="minorHAnsi"/>
                <w:color w:val="000000"/>
                <w:szCs w:val="18"/>
              </w:rPr>
            </w:pPr>
            <w:r w:rsidRPr="00954BCE">
              <w:t>4</w:t>
            </w:r>
          </w:p>
        </w:tc>
        <w:tc>
          <w:tcPr>
            <w:tcW w:w="1024" w:type="dxa"/>
            <w:tcBorders>
              <w:top w:val="nil"/>
              <w:left w:val="nil"/>
              <w:bottom w:val="nil"/>
              <w:right w:val="nil"/>
            </w:tcBorders>
            <w:noWrap/>
          </w:tcPr>
          <w:p w14:paraId="0AF13C81" w14:textId="6449A832" w:rsidR="00DB5B88" w:rsidRPr="00B7193D" w:rsidRDefault="00DB5B88" w:rsidP="00DB5B88">
            <w:pPr>
              <w:pStyle w:val="TableData"/>
              <w:rPr>
                <w:rFonts w:asciiTheme="minorHAnsi" w:hAnsiTheme="minorHAnsi" w:cstheme="minorHAnsi"/>
                <w:color w:val="000000"/>
                <w:szCs w:val="18"/>
              </w:rPr>
            </w:pPr>
            <w:r w:rsidRPr="00954BCE">
              <w:t>4</w:t>
            </w:r>
          </w:p>
        </w:tc>
        <w:tc>
          <w:tcPr>
            <w:tcW w:w="850" w:type="dxa"/>
            <w:tcBorders>
              <w:top w:val="nil"/>
              <w:left w:val="nil"/>
              <w:bottom w:val="nil"/>
              <w:right w:val="nil"/>
            </w:tcBorders>
            <w:noWrap/>
          </w:tcPr>
          <w:p w14:paraId="63AAC56D" w14:textId="6FB97CE0" w:rsidR="00DB5B88" w:rsidRPr="00B7193D" w:rsidRDefault="00DB5B88" w:rsidP="00DB5B88">
            <w:pPr>
              <w:pStyle w:val="TableData"/>
              <w:rPr>
                <w:rFonts w:asciiTheme="minorHAnsi" w:hAnsiTheme="minorHAnsi" w:cstheme="minorHAnsi"/>
                <w:color w:val="000000"/>
                <w:szCs w:val="18"/>
              </w:rPr>
            </w:pPr>
            <w:r w:rsidRPr="00954BCE">
              <w:t>4</w:t>
            </w:r>
          </w:p>
        </w:tc>
        <w:tc>
          <w:tcPr>
            <w:tcW w:w="850" w:type="dxa"/>
            <w:tcBorders>
              <w:top w:val="nil"/>
              <w:left w:val="nil"/>
              <w:bottom w:val="nil"/>
              <w:right w:val="nil"/>
            </w:tcBorders>
            <w:noWrap/>
          </w:tcPr>
          <w:p w14:paraId="2964D904" w14:textId="0E7AAE47"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1CE62FF1" w14:textId="2F5ADE2D" w:rsidR="00DB5B88" w:rsidRPr="00B7193D" w:rsidRDefault="00DB5B88" w:rsidP="00DB5B88">
            <w:pPr>
              <w:pStyle w:val="TableData"/>
              <w:rPr>
                <w:rFonts w:asciiTheme="minorHAnsi" w:hAnsiTheme="minorHAnsi" w:cstheme="minorHAnsi"/>
                <w:color w:val="000000"/>
                <w:szCs w:val="18"/>
              </w:rPr>
            </w:pPr>
            <w:r w:rsidRPr="00954BCE">
              <w:t>0</w:t>
            </w:r>
          </w:p>
        </w:tc>
        <w:tc>
          <w:tcPr>
            <w:tcW w:w="995" w:type="dxa"/>
            <w:tcBorders>
              <w:top w:val="nil"/>
              <w:left w:val="nil"/>
              <w:bottom w:val="nil"/>
              <w:right w:val="nil"/>
            </w:tcBorders>
            <w:noWrap/>
          </w:tcPr>
          <w:p w14:paraId="45CA00F3" w14:textId="3CD30DB6"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7193404B" w14:textId="2F294928"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39166B2B" w14:textId="3416D0EC"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2C1A1615" w14:textId="0DA3EE1C"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noWrap/>
          </w:tcPr>
          <w:p w14:paraId="7FCDE5B6" w14:textId="40202793"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18F27F44" w14:textId="5020BB80" w:rsidR="00DB5B88" w:rsidRPr="00B7193D" w:rsidRDefault="00DB5B88" w:rsidP="00DB5B88">
            <w:pPr>
              <w:pStyle w:val="TableData"/>
              <w:rPr>
                <w:rFonts w:asciiTheme="minorHAnsi" w:hAnsiTheme="minorHAnsi" w:cstheme="minorHAnsi"/>
                <w:color w:val="000000"/>
                <w:szCs w:val="18"/>
              </w:rPr>
            </w:pPr>
            <w:r w:rsidRPr="00954BCE">
              <w:t>4</w:t>
            </w:r>
          </w:p>
        </w:tc>
        <w:tc>
          <w:tcPr>
            <w:tcW w:w="850" w:type="dxa"/>
            <w:tcBorders>
              <w:top w:val="nil"/>
              <w:left w:val="nil"/>
              <w:bottom w:val="nil"/>
              <w:right w:val="nil"/>
            </w:tcBorders>
            <w:noWrap/>
          </w:tcPr>
          <w:p w14:paraId="2A0908D4" w14:textId="517D6175"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37A47E8A" w14:textId="60FA78F1" w:rsidR="00DB5B88" w:rsidRPr="00B7193D" w:rsidRDefault="00DB5B88" w:rsidP="00DB5B88">
            <w:pPr>
              <w:pStyle w:val="TableData"/>
              <w:rPr>
                <w:rFonts w:asciiTheme="minorHAnsi" w:hAnsiTheme="minorHAnsi" w:cstheme="minorHAnsi"/>
                <w:color w:val="000000"/>
                <w:szCs w:val="18"/>
              </w:rPr>
            </w:pPr>
            <w:r w:rsidRPr="00954BCE">
              <w:t>4</w:t>
            </w:r>
          </w:p>
        </w:tc>
        <w:tc>
          <w:tcPr>
            <w:tcW w:w="850" w:type="dxa"/>
            <w:tcBorders>
              <w:top w:val="nil"/>
              <w:left w:val="nil"/>
              <w:bottom w:val="nil"/>
              <w:right w:val="nil"/>
            </w:tcBorders>
            <w:noWrap/>
          </w:tcPr>
          <w:p w14:paraId="3C973F96" w14:textId="5CB7E87C" w:rsidR="00DB5B88" w:rsidRPr="00B7193D" w:rsidRDefault="00DB5B88" w:rsidP="00DB5B88">
            <w:pPr>
              <w:pStyle w:val="TableData"/>
              <w:rPr>
                <w:rFonts w:asciiTheme="minorHAnsi" w:hAnsiTheme="minorHAnsi" w:cstheme="minorHAnsi"/>
                <w:color w:val="000000"/>
                <w:szCs w:val="18"/>
              </w:rPr>
            </w:pPr>
            <w:r w:rsidRPr="00954BCE">
              <w:t>0</w:t>
            </w:r>
          </w:p>
        </w:tc>
      </w:tr>
      <w:tr w:rsidR="00DB5B88" w:rsidRPr="00B7193D" w14:paraId="7251E707" w14:textId="77777777" w:rsidTr="00BA5B39">
        <w:trPr>
          <w:trHeight w:val="300"/>
        </w:trPr>
        <w:tc>
          <w:tcPr>
            <w:tcW w:w="2835" w:type="dxa"/>
            <w:tcBorders>
              <w:top w:val="nil"/>
              <w:left w:val="nil"/>
              <w:bottom w:val="nil"/>
              <w:right w:val="nil"/>
            </w:tcBorders>
            <w:noWrap/>
          </w:tcPr>
          <w:p w14:paraId="373D37D0" w14:textId="00227890" w:rsidR="00DB5B88" w:rsidRPr="00B7193D" w:rsidRDefault="00DB5B88" w:rsidP="00DB5B88">
            <w:pPr>
              <w:pStyle w:val="TableContent"/>
              <w:ind w:left="0" w:firstLine="0"/>
              <w:rPr>
                <w:rFonts w:asciiTheme="minorHAnsi" w:hAnsiTheme="minorHAnsi" w:cstheme="minorHAnsi"/>
                <w:szCs w:val="18"/>
              </w:rPr>
            </w:pPr>
            <w:r w:rsidRPr="00954BCE">
              <w:t>Allow Electronic Distribution of Company Communications</w:t>
            </w:r>
          </w:p>
        </w:tc>
        <w:tc>
          <w:tcPr>
            <w:tcW w:w="993" w:type="dxa"/>
            <w:tcBorders>
              <w:top w:val="nil"/>
              <w:left w:val="nil"/>
              <w:bottom w:val="nil"/>
              <w:right w:val="nil"/>
            </w:tcBorders>
            <w:noWrap/>
          </w:tcPr>
          <w:p w14:paraId="4292F2EA" w14:textId="71DC5AB2" w:rsidR="00DB5B88" w:rsidRPr="00B7193D" w:rsidRDefault="00DB5B88" w:rsidP="00DB5B88">
            <w:pPr>
              <w:pStyle w:val="TableData"/>
              <w:rPr>
                <w:rFonts w:asciiTheme="minorHAnsi" w:hAnsiTheme="minorHAnsi" w:cstheme="minorHAnsi"/>
                <w:szCs w:val="18"/>
              </w:rPr>
            </w:pPr>
            <w:r w:rsidRPr="00954BCE">
              <w:t>1</w:t>
            </w:r>
          </w:p>
        </w:tc>
        <w:tc>
          <w:tcPr>
            <w:tcW w:w="1024" w:type="dxa"/>
            <w:tcBorders>
              <w:top w:val="nil"/>
              <w:left w:val="nil"/>
              <w:bottom w:val="nil"/>
              <w:right w:val="nil"/>
            </w:tcBorders>
            <w:noWrap/>
          </w:tcPr>
          <w:p w14:paraId="1A7DD85F" w14:textId="13D3FC28"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68E2746C" w14:textId="519A980A"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5299511D" w14:textId="2DF67731"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5EC9A55E" w14:textId="413779C4"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78D9ED33" w14:textId="2D599232"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5B6DA680" w14:textId="1F2BC2B8"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189968C6" w14:textId="7D908376"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50553976" w14:textId="045A94F3"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708A5348" w14:textId="7C751D7F"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05A9F52F" w14:textId="09B0D81D"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642FC1A5" w14:textId="4E9133A5"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1724D247" w14:textId="7C3411D9"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7AA3A084" w14:textId="626A6214"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14775252" w14:textId="77777777" w:rsidTr="00BA5B39">
        <w:trPr>
          <w:trHeight w:val="300"/>
        </w:trPr>
        <w:tc>
          <w:tcPr>
            <w:tcW w:w="2835" w:type="dxa"/>
            <w:tcBorders>
              <w:top w:val="nil"/>
              <w:left w:val="nil"/>
              <w:bottom w:val="nil"/>
              <w:right w:val="nil"/>
            </w:tcBorders>
            <w:noWrap/>
          </w:tcPr>
          <w:p w14:paraId="4651E582" w14:textId="4577EED9" w:rsidR="00DB5B88" w:rsidRPr="00B7193D" w:rsidRDefault="00DB5B88" w:rsidP="00DB5B88">
            <w:pPr>
              <w:pStyle w:val="TableContent"/>
              <w:ind w:left="0" w:firstLine="0"/>
              <w:rPr>
                <w:rFonts w:asciiTheme="minorHAnsi" w:hAnsiTheme="minorHAnsi" w:cstheme="minorHAnsi"/>
                <w:color w:val="000000"/>
                <w:szCs w:val="18"/>
              </w:rPr>
            </w:pPr>
            <w:r w:rsidRPr="00954BCE">
              <w:t>Authorize Filing of Required Documents/Other Formalities</w:t>
            </w:r>
          </w:p>
        </w:tc>
        <w:tc>
          <w:tcPr>
            <w:tcW w:w="993" w:type="dxa"/>
            <w:tcBorders>
              <w:top w:val="nil"/>
              <w:left w:val="nil"/>
              <w:bottom w:val="nil"/>
              <w:right w:val="nil"/>
            </w:tcBorders>
            <w:noWrap/>
          </w:tcPr>
          <w:p w14:paraId="4EDE91C1" w14:textId="107CCD87" w:rsidR="00DB5B88" w:rsidRPr="00B7193D" w:rsidRDefault="00DB5B88" w:rsidP="00DB5B88">
            <w:pPr>
              <w:pStyle w:val="TableData"/>
              <w:rPr>
                <w:rFonts w:asciiTheme="minorHAnsi" w:hAnsiTheme="minorHAnsi" w:cstheme="minorHAnsi"/>
                <w:color w:val="000000"/>
                <w:szCs w:val="18"/>
              </w:rPr>
            </w:pPr>
            <w:r w:rsidRPr="00954BCE">
              <w:t>54</w:t>
            </w:r>
          </w:p>
        </w:tc>
        <w:tc>
          <w:tcPr>
            <w:tcW w:w="1024" w:type="dxa"/>
            <w:tcBorders>
              <w:top w:val="nil"/>
              <w:left w:val="nil"/>
              <w:bottom w:val="nil"/>
              <w:right w:val="nil"/>
            </w:tcBorders>
            <w:noWrap/>
          </w:tcPr>
          <w:p w14:paraId="4B8A77AC" w14:textId="62E09E0E" w:rsidR="00DB5B88" w:rsidRPr="00B7193D" w:rsidRDefault="00DB5B88" w:rsidP="00DB5B88">
            <w:pPr>
              <w:pStyle w:val="TableData"/>
              <w:rPr>
                <w:rFonts w:asciiTheme="minorHAnsi" w:hAnsiTheme="minorHAnsi" w:cstheme="minorHAnsi"/>
                <w:color w:val="000000"/>
                <w:szCs w:val="18"/>
              </w:rPr>
            </w:pPr>
            <w:r w:rsidRPr="00954BCE">
              <w:t>54</w:t>
            </w:r>
          </w:p>
        </w:tc>
        <w:tc>
          <w:tcPr>
            <w:tcW w:w="850" w:type="dxa"/>
            <w:tcBorders>
              <w:top w:val="nil"/>
              <w:left w:val="nil"/>
              <w:bottom w:val="nil"/>
              <w:right w:val="nil"/>
            </w:tcBorders>
            <w:noWrap/>
          </w:tcPr>
          <w:p w14:paraId="1A1DE42B" w14:textId="01F67D7B" w:rsidR="00DB5B88" w:rsidRPr="00B7193D" w:rsidRDefault="00DB5B88" w:rsidP="00DB5B88">
            <w:pPr>
              <w:pStyle w:val="TableData"/>
              <w:rPr>
                <w:rFonts w:asciiTheme="minorHAnsi" w:hAnsiTheme="minorHAnsi" w:cstheme="minorHAnsi"/>
                <w:color w:val="000000"/>
                <w:szCs w:val="18"/>
              </w:rPr>
            </w:pPr>
            <w:r w:rsidRPr="00954BCE">
              <w:t>54</w:t>
            </w:r>
          </w:p>
        </w:tc>
        <w:tc>
          <w:tcPr>
            <w:tcW w:w="850" w:type="dxa"/>
            <w:tcBorders>
              <w:top w:val="nil"/>
              <w:left w:val="nil"/>
              <w:bottom w:val="nil"/>
              <w:right w:val="nil"/>
            </w:tcBorders>
            <w:noWrap/>
          </w:tcPr>
          <w:p w14:paraId="07C70191" w14:textId="591A99C7"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7893D723" w14:textId="12C5BAED" w:rsidR="00DB5B88" w:rsidRPr="00B7193D" w:rsidRDefault="00DB5B88" w:rsidP="00DB5B88">
            <w:pPr>
              <w:pStyle w:val="TableData"/>
              <w:rPr>
                <w:rFonts w:asciiTheme="minorHAnsi" w:hAnsiTheme="minorHAnsi" w:cstheme="minorHAnsi"/>
                <w:color w:val="000000"/>
                <w:szCs w:val="18"/>
              </w:rPr>
            </w:pPr>
            <w:r w:rsidRPr="00954BCE">
              <w:t>0</w:t>
            </w:r>
          </w:p>
        </w:tc>
        <w:tc>
          <w:tcPr>
            <w:tcW w:w="995" w:type="dxa"/>
            <w:tcBorders>
              <w:top w:val="nil"/>
              <w:left w:val="nil"/>
              <w:bottom w:val="nil"/>
              <w:right w:val="nil"/>
            </w:tcBorders>
            <w:noWrap/>
          </w:tcPr>
          <w:p w14:paraId="5AB15425" w14:textId="2372C648"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5FF60826" w14:textId="3BCEA8C8"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7CA38B8B" w14:textId="32A89CE1"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292D495C" w14:textId="0B197452"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noWrap/>
          </w:tcPr>
          <w:p w14:paraId="49641D9F" w14:textId="394CFD5D"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20D13661" w14:textId="036D6743" w:rsidR="00DB5B88" w:rsidRPr="00B7193D" w:rsidRDefault="00DB5B88" w:rsidP="00DB5B88">
            <w:pPr>
              <w:pStyle w:val="TableData"/>
              <w:rPr>
                <w:rFonts w:asciiTheme="minorHAnsi" w:hAnsiTheme="minorHAnsi" w:cstheme="minorHAnsi"/>
                <w:color w:val="000000"/>
                <w:szCs w:val="18"/>
              </w:rPr>
            </w:pPr>
            <w:r w:rsidRPr="00954BCE">
              <w:t>54</w:t>
            </w:r>
          </w:p>
        </w:tc>
        <w:tc>
          <w:tcPr>
            <w:tcW w:w="850" w:type="dxa"/>
            <w:tcBorders>
              <w:top w:val="nil"/>
              <w:left w:val="nil"/>
              <w:bottom w:val="nil"/>
              <w:right w:val="nil"/>
            </w:tcBorders>
            <w:noWrap/>
          </w:tcPr>
          <w:p w14:paraId="151FE402" w14:textId="1E7F6D5B"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037AE01F" w14:textId="35218AC3" w:rsidR="00DB5B88" w:rsidRPr="00B7193D" w:rsidRDefault="00DB5B88" w:rsidP="00DB5B88">
            <w:pPr>
              <w:pStyle w:val="TableData"/>
              <w:rPr>
                <w:rFonts w:asciiTheme="minorHAnsi" w:hAnsiTheme="minorHAnsi" w:cstheme="minorHAnsi"/>
                <w:color w:val="000000"/>
                <w:szCs w:val="18"/>
              </w:rPr>
            </w:pPr>
            <w:r w:rsidRPr="00954BCE">
              <w:t>54</w:t>
            </w:r>
          </w:p>
        </w:tc>
        <w:tc>
          <w:tcPr>
            <w:tcW w:w="850" w:type="dxa"/>
            <w:tcBorders>
              <w:top w:val="nil"/>
              <w:left w:val="nil"/>
              <w:bottom w:val="nil"/>
              <w:right w:val="nil"/>
            </w:tcBorders>
            <w:noWrap/>
          </w:tcPr>
          <w:p w14:paraId="1BF4AC01" w14:textId="25FA03EA" w:rsidR="00DB5B88" w:rsidRPr="00B7193D" w:rsidRDefault="00DB5B88" w:rsidP="00DB5B88">
            <w:pPr>
              <w:pStyle w:val="TableData"/>
              <w:rPr>
                <w:rFonts w:asciiTheme="minorHAnsi" w:hAnsiTheme="minorHAnsi" w:cstheme="minorHAnsi"/>
                <w:color w:val="000000"/>
                <w:szCs w:val="18"/>
              </w:rPr>
            </w:pPr>
            <w:r w:rsidRPr="00954BCE">
              <w:t>0</w:t>
            </w:r>
          </w:p>
        </w:tc>
      </w:tr>
      <w:tr w:rsidR="00DB5B88" w:rsidRPr="00B7193D" w14:paraId="588F46C0" w14:textId="77777777" w:rsidTr="00BA5B39">
        <w:trPr>
          <w:trHeight w:val="300"/>
        </w:trPr>
        <w:tc>
          <w:tcPr>
            <w:tcW w:w="2835" w:type="dxa"/>
            <w:tcBorders>
              <w:top w:val="nil"/>
              <w:left w:val="nil"/>
              <w:bottom w:val="nil"/>
              <w:right w:val="nil"/>
            </w:tcBorders>
            <w:noWrap/>
          </w:tcPr>
          <w:p w14:paraId="74329999" w14:textId="2512E010" w:rsidR="00DB5B88" w:rsidRPr="00B7193D" w:rsidRDefault="00DB5B88" w:rsidP="00DB5B88">
            <w:pPr>
              <w:pStyle w:val="TableContent"/>
              <w:ind w:left="0" w:firstLine="0"/>
              <w:rPr>
                <w:rFonts w:asciiTheme="minorHAnsi" w:hAnsiTheme="minorHAnsi" w:cstheme="minorHAnsi"/>
                <w:color w:val="000000"/>
                <w:szCs w:val="18"/>
              </w:rPr>
            </w:pPr>
            <w:r w:rsidRPr="00954BCE">
              <w:t>Designate Inspector or Shareholder Representative(s) of Minutes of Meeting and/or Vote Tabulation</w:t>
            </w:r>
          </w:p>
        </w:tc>
        <w:tc>
          <w:tcPr>
            <w:tcW w:w="993" w:type="dxa"/>
            <w:tcBorders>
              <w:top w:val="nil"/>
              <w:left w:val="nil"/>
              <w:bottom w:val="nil"/>
              <w:right w:val="nil"/>
            </w:tcBorders>
            <w:noWrap/>
          </w:tcPr>
          <w:p w14:paraId="543B8182" w14:textId="5034E2A5" w:rsidR="00DB5B88" w:rsidRPr="00B7193D" w:rsidRDefault="00DB5B88" w:rsidP="00DB5B88">
            <w:pPr>
              <w:pStyle w:val="TableData"/>
              <w:rPr>
                <w:rFonts w:asciiTheme="minorHAnsi" w:hAnsiTheme="minorHAnsi" w:cstheme="minorHAnsi"/>
                <w:color w:val="000000"/>
                <w:szCs w:val="18"/>
              </w:rPr>
            </w:pPr>
            <w:r w:rsidRPr="00954BCE">
              <w:t>16</w:t>
            </w:r>
          </w:p>
        </w:tc>
        <w:tc>
          <w:tcPr>
            <w:tcW w:w="1024" w:type="dxa"/>
            <w:tcBorders>
              <w:top w:val="nil"/>
              <w:left w:val="nil"/>
              <w:bottom w:val="nil"/>
              <w:right w:val="nil"/>
            </w:tcBorders>
            <w:noWrap/>
          </w:tcPr>
          <w:p w14:paraId="09E44D0B" w14:textId="2DE5E49F" w:rsidR="00DB5B88" w:rsidRPr="00B7193D" w:rsidRDefault="00DB5B88" w:rsidP="00DB5B88">
            <w:pPr>
              <w:pStyle w:val="TableData"/>
              <w:rPr>
                <w:rFonts w:asciiTheme="minorHAnsi" w:hAnsiTheme="minorHAnsi" w:cstheme="minorHAnsi"/>
                <w:color w:val="000000"/>
                <w:szCs w:val="18"/>
              </w:rPr>
            </w:pPr>
            <w:r w:rsidRPr="00954BCE">
              <w:t>17</w:t>
            </w:r>
          </w:p>
        </w:tc>
        <w:tc>
          <w:tcPr>
            <w:tcW w:w="850" w:type="dxa"/>
            <w:tcBorders>
              <w:top w:val="nil"/>
              <w:left w:val="nil"/>
              <w:bottom w:val="nil"/>
              <w:right w:val="nil"/>
            </w:tcBorders>
            <w:noWrap/>
          </w:tcPr>
          <w:p w14:paraId="166C594B" w14:textId="4854BE7B" w:rsidR="00DB5B88" w:rsidRPr="00B7193D" w:rsidRDefault="00DB5B88" w:rsidP="00DB5B88">
            <w:pPr>
              <w:pStyle w:val="TableData"/>
              <w:rPr>
                <w:rFonts w:asciiTheme="minorHAnsi" w:hAnsiTheme="minorHAnsi" w:cstheme="minorHAnsi"/>
                <w:color w:val="000000"/>
                <w:szCs w:val="18"/>
              </w:rPr>
            </w:pPr>
            <w:r w:rsidRPr="00954BCE">
              <w:t>17</w:t>
            </w:r>
          </w:p>
        </w:tc>
        <w:tc>
          <w:tcPr>
            <w:tcW w:w="850" w:type="dxa"/>
            <w:tcBorders>
              <w:top w:val="nil"/>
              <w:left w:val="nil"/>
              <w:bottom w:val="nil"/>
              <w:right w:val="nil"/>
            </w:tcBorders>
            <w:noWrap/>
          </w:tcPr>
          <w:p w14:paraId="55AA51DC" w14:textId="34681A19"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021346EF" w14:textId="4BF56595" w:rsidR="00DB5B88" w:rsidRPr="00B7193D" w:rsidRDefault="00DB5B88" w:rsidP="00DB5B88">
            <w:pPr>
              <w:pStyle w:val="TableData"/>
              <w:rPr>
                <w:rFonts w:asciiTheme="minorHAnsi" w:hAnsiTheme="minorHAnsi" w:cstheme="minorHAnsi"/>
                <w:color w:val="000000"/>
                <w:szCs w:val="18"/>
              </w:rPr>
            </w:pPr>
            <w:r w:rsidRPr="00954BCE">
              <w:t>0</w:t>
            </w:r>
          </w:p>
        </w:tc>
        <w:tc>
          <w:tcPr>
            <w:tcW w:w="995" w:type="dxa"/>
            <w:tcBorders>
              <w:top w:val="nil"/>
              <w:left w:val="nil"/>
              <w:bottom w:val="nil"/>
              <w:right w:val="nil"/>
            </w:tcBorders>
            <w:noWrap/>
          </w:tcPr>
          <w:p w14:paraId="3894E26A" w14:textId="586EF294"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42BEE110" w14:textId="0F689C16"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2FCD0A84" w14:textId="0B5886C4"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tcPr>
          <w:p w14:paraId="68192C6A" w14:textId="74992FBE" w:rsidR="00DB5B88" w:rsidRPr="00B7193D" w:rsidRDefault="00DB5B88" w:rsidP="00DB5B88">
            <w:pPr>
              <w:pStyle w:val="TableData"/>
              <w:rPr>
                <w:rFonts w:asciiTheme="minorHAnsi" w:hAnsiTheme="minorHAnsi" w:cstheme="minorHAnsi"/>
                <w:color w:val="000000"/>
                <w:szCs w:val="18"/>
              </w:rPr>
            </w:pPr>
            <w:r w:rsidRPr="00954BCE">
              <w:t>0</w:t>
            </w:r>
          </w:p>
        </w:tc>
        <w:tc>
          <w:tcPr>
            <w:tcW w:w="680" w:type="dxa"/>
            <w:tcBorders>
              <w:top w:val="nil"/>
              <w:left w:val="nil"/>
              <w:bottom w:val="nil"/>
              <w:right w:val="nil"/>
            </w:tcBorders>
            <w:noWrap/>
          </w:tcPr>
          <w:p w14:paraId="28C9BCC5" w14:textId="56269E0A"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5E5B985F" w14:textId="1C8893D8" w:rsidR="00DB5B88" w:rsidRPr="00B7193D" w:rsidRDefault="00DB5B88" w:rsidP="00DB5B88">
            <w:pPr>
              <w:pStyle w:val="TableData"/>
              <w:rPr>
                <w:rFonts w:asciiTheme="minorHAnsi" w:hAnsiTheme="minorHAnsi" w:cstheme="minorHAnsi"/>
                <w:color w:val="000000"/>
                <w:szCs w:val="18"/>
              </w:rPr>
            </w:pPr>
            <w:r w:rsidRPr="00954BCE">
              <w:t>17</w:t>
            </w:r>
          </w:p>
        </w:tc>
        <w:tc>
          <w:tcPr>
            <w:tcW w:w="850" w:type="dxa"/>
            <w:tcBorders>
              <w:top w:val="nil"/>
              <w:left w:val="nil"/>
              <w:bottom w:val="nil"/>
              <w:right w:val="nil"/>
            </w:tcBorders>
            <w:noWrap/>
          </w:tcPr>
          <w:p w14:paraId="7AF1674C" w14:textId="145FC783" w:rsidR="00DB5B88" w:rsidRPr="00B7193D" w:rsidRDefault="00DB5B88" w:rsidP="00DB5B88">
            <w:pPr>
              <w:pStyle w:val="TableData"/>
              <w:rPr>
                <w:rFonts w:asciiTheme="minorHAnsi" w:hAnsiTheme="minorHAnsi" w:cstheme="minorHAnsi"/>
                <w:color w:val="000000"/>
                <w:szCs w:val="18"/>
              </w:rPr>
            </w:pPr>
            <w:r w:rsidRPr="00954BCE">
              <w:t>0</w:t>
            </w:r>
          </w:p>
        </w:tc>
        <w:tc>
          <w:tcPr>
            <w:tcW w:w="850" w:type="dxa"/>
            <w:tcBorders>
              <w:top w:val="nil"/>
              <w:left w:val="nil"/>
              <w:bottom w:val="nil"/>
              <w:right w:val="nil"/>
            </w:tcBorders>
            <w:noWrap/>
          </w:tcPr>
          <w:p w14:paraId="1A14D94E" w14:textId="703161DB" w:rsidR="00DB5B88" w:rsidRPr="00B7193D" w:rsidRDefault="00DB5B88" w:rsidP="00DB5B88">
            <w:pPr>
              <w:pStyle w:val="TableData"/>
              <w:rPr>
                <w:rFonts w:asciiTheme="minorHAnsi" w:hAnsiTheme="minorHAnsi" w:cstheme="minorHAnsi"/>
                <w:color w:val="000000"/>
                <w:szCs w:val="18"/>
              </w:rPr>
            </w:pPr>
            <w:r w:rsidRPr="00954BCE">
              <w:t>17</w:t>
            </w:r>
          </w:p>
        </w:tc>
        <w:tc>
          <w:tcPr>
            <w:tcW w:w="850" w:type="dxa"/>
            <w:tcBorders>
              <w:top w:val="nil"/>
              <w:left w:val="nil"/>
              <w:bottom w:val="nil"/>
              <w:right w:val="nil"/>
            </w:tcBorders>
            <w:noWrap/>
          </w:tcPr>
          <w:p w14:paraId="2CE14135" w14:textId="2E4BEDCC" w:rsidR="00DB5B88" w:rsidRPr="00B7193D" w:rsidRDefault="00DB5B88" w:rsidP="00DB5B88">
            <w:pPr>
              <w:pStyle w:val="TableData"/>
              <w:rPr>
                <w:rFonts w:asciiTheme="minorHAnsi" w:hAnsiTheme="minorHAnsi" w:cstheme="minorHAnsi"/>
                <w:color w:val="000000"/>
                <w:szCs w:val="18"/>
              </w:rPr>
            </w:pPr>
            <w:r w:rsidRPr="00954BCE">
              <w:t>0</w:t>
            </w:r>
          </w:p>
        </w:tc>
      </w:tr>
      <w:tr w:rsidR="00DB5B88" w:rsidRPr="00B7193D" w14:paraId="368AB3DB" w14:textId="77777777" w:rsidTr="00BA5B39">
        <w:trPr>
          <w:trHeight w:val="300"/>
        </w:trPr>
        <w:tc>
          <w:tcPr>
            <w:tcW w:w="2835" w:type="dxa"/>
            <w:tcBorders>
              <w:top w:val="nil"/>
              <w:left w:val="nil"/>
              <w:bottom w:val="nil"/>
              <w:right w:val="nil"/>
            </w:tcBorders>
            <w:noWrap/>
          </w:tcPr>
          <w:p w14:paraId="4B18FA25" w14:textId="602A96E2" w:rsidR="00DB5B88" w:rsidRPr="00B7193D" w:rsidRDefault="00DB5B88" w:rsidP="00DB5B88">
            <w:pPr>
              <w:pStyle w:val="TableContent"/>
              <w:ind w:left="0" w:firstLine="0"/>
              <w:rPr>
                <w:rFonts w:asciiTheme="minorHAnsi" w:hAnsiTheme="minorHAnsi" w:cstheme="minorHAnsi"/>
                <w:szCs w:val="18"/>
              </w:rPr>
            </w:pPr>
            <w:r w:rsidRPr="00954BCE">
              <w:t>Approve Publication of Information in English</w:t>
            </w:r>
          </w:p>
        </w:tc>
        <w:tc>
          <w:tcPr>
            <w:tcW w:w="993" w:type="dxa"/>
            <w:tcBorders>
              <w:top w:val="nil"/>
              <w:left w:val="nil"/>
              <w:bottom w:val="nil"/>
              <w:right w:val="nil"/>
            </w:tcBorders>
            <w:noWrap/>
          </w:tcPr>
          <w:p w14:paraId="184127FF" w14:textId="14D74BED" w:rsidR="00DB5B88" w:rsidRPr="00B7193D" w:rsidRDefault="00DB5B88" w:rsidP="00DB5B88">
            <w:pPr>
              <w:pStyle w:val="TableData"/>
              <w:rPr>
                <w:rFonts w:asciiTheme="minorHAnsi" w:hAnsiTheme="minorHAnsi" w:cstheme="minorHAnsi"/>
                <w:szCs w:val="18"/>
              </w:rPr>
            </w:pPr>
            <w:r w:rsidRPr="00954BCE">
              <w:t>1</w:t>
            </w:r>
          </w:p>
        </w:tc>
        <w:tc>
          <w:tcPr>
            <w:tcW w:w="1024" w:type="dxa"/>
            <w:tcBorders>
              <w:top w:val="nil"/>
              <w:left w:val="nil"/>
              <w:bottom w:val="nil"/>
              <w:right w:val="nil"/>
            </w:tcBorders>
            <w:noWrap/>
          </w:tcPr>
          <w:p w14:paraId="16A83137" w14:textId="689E528C"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4D74BAB6" w14:textId="32125B92"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122BA6A5" w14:textId="5DAAD4D2"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2FA4C935" w14:textId="635DE8C5"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5FC7B1BF" w14:textId="39C856F7"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0AFACEC5" w14:textId="5064DDE7"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52DB2200" w14:textId="02C28941"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3BB429F3" w14:textId="45D4B991"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09BA21DA" w14:textId="01119551"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44B1621D" w14:textId="213DD9C8"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640DDC08" w14:textId="7ABA819E"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02BF1586" w14:textId="3424BB0A" w:rsidR="00DB5B88" w:rsidRPr="00B7193D" w:rsidRDefault="00DB5B88" w:rsidP="00DB5B88">
            <w:pPr>
              <w:pStyle w:val="TableData"/>
              <w:rPr>
                <w:rFonts w:asciiTheme="minorHAnsi" w:hAnsiTheme="minorHAnsi" w:cstheme="minorHAnsi"/>
                <w:szCs w:val="18"/>
              </w:rPr>
            </w:pPr>
            <w:r w:rsidRPr="00954BCE">
              <w:t>1</w:t>
            </w:r>
          </w:p>
        </w:tc>
        <w:tc>
          <w:tcPr>
            <w:tcW w:w="850" w:type="dxa"/>
            <w:tcBorders>
              <w:top w:val="nil"/>
              <w:left w:val="nil"/>
              <w:bottom w:val="nil"/>
              <w:right w:val="nil"/>
            </w:tcBorders>
            <w:noWrap/>
          </w:tcPr>
          <w:p w14:paraId="77A95765" w14:textId="20BF662E"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484849AC" w14:textId="77777777" w:rsidTr="00BA5B39">
        <w:trPr>
          <w:trHeight w:val="300"/>
        </w:trPr>
        <w:tc>
          <w:tcPr>
            <w:tcW w:w="2835" w:type="dxa"/>
            <w:tcBorders>
              <w:top w:val="nil"/>
              <w:left w:val="nil"/>
              <w:bottom w:val="nil"/>
              <w:right w:val="nil"/>
            </w:tcBorders>
            <w:noWrap/>
          </w:tcPr>
          <w:p w14:paraId="0222B433" w14:textId="5CEB4A78" w:rsidR="00DB5B88" w:rsidRPr="00B7193D" w:rsidRDefault="00DB5B88" w:rsidP="00DB5B88">
            <w:pPr>
              <w:pStyle w:val="TableContent"/>
              <w:ind w:left="0" w:firstLine="0"/>
              <w:rPr>
                <w:rFonts w:asciiTheme="minorHAnsi" w:hAnsiTheme="minorHAnsi" w:cstheme="minorHAnsi"/>
                <w:szCs w:val="18"/>
              </w:rPr>
            </w:pPr>
            <w:r w:rsidRPr="00954BCE">
              <w:t>Approve Stock Dividend Program</w:t>
            </w:r>
          </w:p>
        </w:tc>
        <w:tc>
          <w:tcPr>
            <w:tcW w:w="993" w:type="dxa"/>
            <w:tcBorders>
              <w:top w:val="nil"/>
              <w:left w:val="nil"/>
              <w:bottom w:val="nil"/>
              <w:right w:val="nil"/>
            </w:tcBorders>
            <w:noWrap/>
          </w:tcPr>
          <w:p w14:paraId="0867C1A0" w14:textId="3C8157F6" w:rsidR="00DB5B88" w:rsidRPr="00B7193D" w:rsidRDefault="00DB5B88" w:rsidP="00DB5B88">
            <w:pPr>
              <w:pStyle w:val="TableData"/>
              <w:rPr>
                <w:rFonts w:asciiTheme="minorHAnsi" w:hAnsiTheme="minorHAnsi" w:cstheme="minorHAnsi"/>
                <w:szCs w:val="18"/>
              </w:rPr>
            </w:pPr>
            <w:r w:rsidRPr="00954BCE">
              <w:t>11</w:t>
            </w:r>
          </w:p>
        </w:tc>
        <w:tc>
          <w:tcPr>
            <w:tcW w:w="1024" w:type="dxa"/>
            <w:tcBorders>
              <w:top w:val="nil"/>
              <w:left w:val="nil"/>
              <w:bottom w:val="nil"/>
              <w:right w:val="nil"/>
            </w:tcBorders>
            <w:noWrap/>
          </w:tcPr>
          <w:p w14:paraId="0F7BDA57" w14:textId="47249542" w:rsidR="00DB5B88" w:rsidRPr="00B7193D" w:rsidRDefault="00DB5B88" w:rsidP="00DB5B88">
            <w:pPr>
              <w:pStyle w:val="TableData"/>
              <w:rPr>
                <w:rFonts w:asciiTheme="minorHAnsi" w:hAnsiTheme="minorHAnsi" w:cstheme="minorHAnsi"/>
                <w:szCs w:val="18"/>
              </w:rPr>
            </w:pPr>
            <w:r w:rsidRPr="00954BCE">
              <w:t>13</w:t>
            </w:r>
          </w:p>
        </w:tc>
        <w:tc>
          <w:tcPr>
            <w:tcW w:w="850" w:type="dxa"/>
            <w:tcBorders>
              <w:top w:val="nil"/>
              <w:left w:val="nil"/>
              <w:bottom w:val="nil"/>
              <w:right w:val="nil"/>
            </w:tcBorders>
            <w:noWrap/>
          </w:tcPr>
          <w:p w14:paraId="1D740374" w14:textId="5D1C93BD" w:rsidR="00DB5B88" w:rsidRPr="00B7193D" w:rsidRDefault="00DB5B88" w:rsidP="00DB5B88">
            <w:pPr>
              <w:pStyle w:val="TableData"/>
              <w:rPr>
                <w:rFonts w:asciiTheme="minorHAnsi" w:hAnsiTheme="minorHAnsi" w:cstheme="minorHAnsi"/>
                <w:szCs w:val="18"/>
              </w:rPr>
            </w:pPr>
            <w:r w:rsidRPr="00954BCE">
              <w:t>13</w:t>
            </w:r>
          </w:p>
        </w:tc>
        <w:tc>
          <w:tcPr>
            <w:tcW w:w="850" w:type="dxa"/>
            <w:tcBorders>
              <w:top w:val="nil"/>
              <w:left w:val="nil"/>
              <w:bottom w:val="nil"/>
              <w:right w:val="nil"/>
            </w:tcBorders>
            <w:noWrap/>
          </w:tcPr>
          <w:p w14:paraId="06B54B27" w14:textId="7B5ECFF2"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7410D65E" w14:textId="1A01E3AF" w:rsidR="00DB5B88" w:rsidRPr="00B7193D" w:rsidRDefault="00DB5B88" w:rsidP="00DB5B88">
            <w:pPr>
              <w:pStyle w:val="TableData"/>
              <w:rPr>
                <w:rFonts w:asciiTheme="minorHAnsi" w:hAnsiTheme="minorHAnsi" w:cstheme="minorHAnsi"/>
                <w:szCs w:val="18"/>
              </w:rPr>
            </w:pPr>
            <w:r w:rsidRPr="00954BCE">
              <w:t>0</w:t>
            </w:r>
          </w:p>
        </w:tc>
        <w:tc>
          <w:tcPr>
            <w:tcW w:w="995" w:type="dxa"/>
            <w:tcBorders>
              <w:top w:val="nil"/>
              <w:left w:val="nil"/>
              <w:bottom w:val="nil"/>
              <w:right w:val="nil"/>
            </w:tcBorders>
            <w:noWrap/>
          </w:tcPr>
          <w:p w14:paraId="44FCC960" w14:textId="6EF6FB6C"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30C6356D" w14:textId="057E855A"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3EFC705D" w14:textId="4BB115F9"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tcPr>
          <w:p w14:paraId="756F6A7C" w14:textId="44D88B9E" w:rsidR="00DB5B88" w:rsidRPr="00B7193D" w:rsidRDefault="00DB5B88" w:rsidP="00DB5B88">
            <w:pPr>
              <w:pStyle w:val="TableData"/>
              <w:rPr>
                <w:rFonts w:asciiTheme="minorHAnsi" w:hAnsiTheme="minorHAnsi" w:cstheme="minorHAnsi"/>
                <w:szCs w:val="18"/>
              </w:rPr>
            </w:pPr>
            <w:r w:rsidRPr="00954BCE">
              <w:t>0</w:t>
            </w:r>
          </w:p>
        </w:tc>
        <w:tc>
          <w:tcPr>
            <w:tcW w:w="680" w:type="dxa"/>
            <w:tcBorders>
              <w:top w:val="nil"/>
              <w:left w:val="nil"/>
              <w:bottom w:val="nil"/>
              <w:right w:val="nil"/>
            </w:tcBorders>
            <w:noWrap/>
          </w:tcPr>
          <w:p w14:paraId="4E551AEC" w14:textId="03D591AD"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31F69D96" w14:textId="0EA37D19" w:rsidR="00DB5B88" w:rsidRPr="00B7193D" w:rsidRDefault="00DB5B88" w:rsidP="00DB5B88">
            <w:pPr>
              <w:pStyle w:val="TableData"/>
              <w:rPr>
                <w:rFonts w:asciiTheme="minorHAnsi" w:hAnsiTheme="minorHAnsi" w:cstheme="minorHAnsi"/>
                <w:szCs w:val="18"/>
              </w:rPr>
            </w:pPr>
            <w:r w:rsidRPr="00954BCE">
              <w:t>13</w:t>
            </w:r>
          </w:p>
        </w:tc>
        <w:tc>
          <w:tcPr>
            <w:tcW w:w="850" w:type="dxa"/>
            <w:tcBorders>
              <w:top w:val="nil"/>
              <w:left w:val="nil"/>
              <w:bottom w:val="nil"/>
              <w:right w:val="nil"/>
            </w:tcBorders>
            <w:noWrap/>
          </w:tcPr>
          <w:p w14:paraId="5D0852C4" w14:textId="584B907D" w:rsidR="00DB5B88" w:rsidRPr="00B7193D" w:rsidRDefault="00DB5B88" w:rsidP="00DB5B88">
            <w:pPr>
              <w:pStyle w:val="TableData"/>
              <w:rPr>
                <w:rFonts w:asciiTheme="minorHAnsi" w:hAnsiTheme="minorHAnsi" w:cstheme="minorHAnsi"/>
                <w:szCs w:val="18"/>
              </w:rPr>
            </w:pPr>
            <w:r w:rsidRPr="00954BCE">
              <w:t>0</w:t>
            </w:r>
          </w:p>
        </w:tc>
        <w:tc>
          <w:tcPr>
            <w:tcW w:w="850" w:type="dxa"/>
            <w:tcBorders>
              <w:top w:val="nil"/>
              <w:left w:val="nil"/>
              <w:bottom w:val="nil"/>
              <w:right w:val="nil"/>
            </w:tcBorders>
            <w:noWrap/>
          </w:tcPr>
          <w:p w14:paraId="235C09CA" w14:textId="32153CA4" w:rsidR="00DB5B88" w:rsidRPr="00B7193D" w:rsidRDefault="00DB5B88" w:rsidP="00DB5B88">
            <w:pPr>
              <w:pStyle w:val="TableData"/>
              <w:rPr>
                <w:rFonts w:asciiTheme="minorHAnsi" w:hAnsiTheme="minorHAnsi" w:cstheme="minorHAnsi"/>
                <w:szCs w:val="18"/>
              </w:rPr>
            </w:pPr>
            <w:r w:rsidRPr="00954BCE">
              <w:t>13</w:t>
            </w:r>
          </w:p>
        </w:tc>
        <w:tc>
          <w:tcPr>
            <w:tcW w:w="850" w:type="dxa"/>
            <w:tcBorders>
              <w:top w:val="nil"/>
              <w:left w:val="nil"/>
              <w:bottom w:val="nil"/>
              <w:right w:val="nil"/>
            </w:tcBorders>
            <w:noWrap/>
          </w:tcPr>
          <w:p w14:paraId="1CF04308" w14:textId="45832198" w:rsidR="00DB5B88" w:rsidRPr="00B7193D" w:rsidRDefault="00DB5B88" w:rsidP="00DB5B88">
            <w:pPr>
              <w:pStyle w:val="TableData"/>
              <w:rPr>
                <w:rFonts w:asciiTheme="minorHAnsi" w:hAnsiTheme="minorHAnsi" w:cstheme="minorHAnsi"/>
                <w:szCs w:val="18"/>
              </w:rPr>
            </w:pPr>
            <w:r w:rsidRPr="00954BCE">
              <w:t>0</w:t>
            </w:r>
          </w:p>
        </w:tc>
      </w:tr>
      <w:tr w:rsidR="00DB5B88" w:rsidRPr="00B7193D" w14:paraId="3290390B" w14:textId="77777777" w:rsidTr="00BA5B39">
        <w:trPr>
          <w:trHeight w:val="300"/>
        </w:trPr>
        <w:tc>
          <w:tcPr>
            <w:tcW w:w="2835" w:type="dxa"/>
            <w:tcBorders>
              <w:top w:val="nil"/>
              <w:left w:val="nil"/>
              <w:bottom w:val="nil"/>
              <w:right w:val="nil"/>
            </w:tcBorders>
            <w:noWrap/>
          </w:tcPr>
          <w:p w14:paraId="118091C4" w14:textId="4994CCC9" w:rsidR="00DB5B88" w:rsidRPr="002223A2" w:rsidRDefault="00DB5B88" w:rsidP="00DB5B88">
            <w:pPr>
              <w:pStyle w:val="TableContent"/>
              <w:ind w:left="0" w:firstLine="0"/>
            </w:pPr>
            <w:r w:rsidRPr="00954BCE">
              <w:t>Other Business</w:t>
            </w:r>
          </w:p>
        </w:tc>
        <w:tc>
          <w:tcPr>
            <w:tcW w:w="993" w:type="dxa"/>
            <w:tcBorders>
              <w:top w:val="nil"/>
              <w:left w:val="nil"/>
              <w:bottom w:val="nil"/>
              <w:right w:val="nil"/>
            </w:tcBorders>
            <w:noWrap/>
          </w:tcPr>
          <w:p w14:paraId="0C64C0BB" w14:textId="669EDC79" w:rsidR="00DB5B88" w:rsidRPr="002223A2" w:rsidRDefault="00DB5B88" w:rsidP="00DB5B88">
            <w:pPr>
              <w:pStyle w:val="TableData"/>
            </w:pPr>
            <w:r w:rsidRPr="00954BCE">
              <w:t>47</w:t>
            </w:r>
          </w:p>
        </w:tc>
        <w:tc>
          <w:tcPr>
            <w:tcW w:w="1024" w:type="dxa"/>
            <w:tcBorders>
              <w:top w:val="nil"/>
              <w:left w:val="nil"/>
              <w:bottom w:val="nil"/>
              <w:right w:val="nil"/>
            </w:tcBorders>
            <w:noWrap/>
          </w:tcPr>
          <w:p w14:paraId="10428613" w14:textId="0EF4C1DA" w:rsidR="00DB5B88" w:rsidRPr="002223A2" w:rsidRDefault="00DB5B88" w:rsidP="00DB5B88">
            <w:pPr>
              <w:pStyle w:val="TableData"/>
            </w:pPr>
            <w:r w:rsidRPr="00954BCE">
              <w:t>48</w:t>
            </w:r>
          </w:p>
        </w:tc>
        <w:tc>
          <w:tcPr>
            <w:tcW w:w="850" w:type="dxa"/>
            <w:tcBorders>
              <w:top w:val="nil"/>
              <w:left w:val="nil"/>
              <w:bottom w:val="nil"/>
              <w:right w:val="nil"/>
            </w:tcBorders>
            <w:noWrap/>
          </w:tcPr>
          <w:p w14:paraId="631E4CF5" w14:textId="27AE369B" w:rsidR="00DB5B88" w:rsidRPr="002223A2" w:rsidRDefault="00DB5B88" w:rsidP="00DB5B88">
            <w:pPr>
              <w:pStyle w:val="TableData"/>
            </w:pPr>
            <w:r w:rsidRPr="00954BCE">
              <w:t>0</w:t>
            </w:r>
          </w:p>
        </w:tc>
        <w:tc>
          <w:tcPr>
            <w:tcW w:w="850" w:type="dxa"/>
            <w:tcBorders>
              <w:top w:val="nil"/>
              <w:left w:val="nil"/>
              <w:bottom w:val="nil"/>
              <w:right w:val="nil"/>
            </w:tcBorders>
            <w:noWrap/>
          </w:tcPr>
          <w:p w14:paraId="1C7B4CD7" w14:textId="5D6B1FEA" w:rsidR="00DB5B88" w:rsidRPr="002223A2" w:rsidRDefault="00DB5B88" w:rsidP="00DB5B88">
            <w:pPr>
              <w:pStyle w:val="TableData"/>
            </w:pPr>
            <w:r w:rsidRPr="00954BCE">
              <w:t>47</w:t>
            </w:r>
          </w:p>
        </w:tc>
        <w:tc>
          <w:tcPr>
            <w:tcW w:w="850" w:type="dxa"/>
            <w:tcBorders>
              <w:top w:val="nil"/>
              <w:left w:val="nil"/>
              <w:bottom w:val="nil"/>
              <w:right w:val="nil"/>
            </w:tcBorders>
            <w:noWrap/>
          </w:tcPr>
          <w:p w14:paraId="413F94EB" w14:textId="27A33744" w:rsidR="00DB5B88" w:rsidRPr="002223A2" w:rsidRDefault="00DB5B88" w:rsidP="00DB5B88">
            <w:pPr>
              <w:pStyle w:val="TableData"/>
            </w:pPr>
            <w:r w:rsidRPr="00954BCE">
              <w:t>0</w:t>
            </w:r>
          </w:p>
        </w:tc>
        <w:tc>
          <w:tcPr>
            <w:tcW w:w="995" w:type="dxa"/>
            <w:tcBorders>
              <w:top w:val="nil"/>
              <w:left w:val="nil"/>
              <w:bottom w:val="nil"/>
              <w:right w:val="nil"/>
            </w:tcBorders>
            <w:noWrap/>
          </w:tcPr>
          <w:p w14:paraId="3F40D9C8" w14:textId="02819C6B" w:rsidR="00DB5B88" w:rsidRPr="002223A2" w:rsidRDefault="00DB5B88" w:rsidP="00DB5B88">
            <w:pPr>
              <w:pStyle w:val="TableData"/>
            </w:pPr>
            <w:r w:rsidRPr="00954BCE">
              <w:t>0</w:t>
            </w:r>
          </w:p>
        </w:tc>
        <w:tc>
          <w:tcPr>
            <w:tcW w:w="680" w:type="dxa"/>
            <w:tcBorders>
              <w:top w:val="nil"/>
              <w:left w:val="nil"/>
              <w:bottom w:val="nil"/>
              <w:right w:val="nil"/>
            </w:tcBorders>
          </w:tcPr>
          <w:p w14:paraId="35EFA267" w14:textId="43F4B4EC" w:rsidR="00DB5B88" w:rsidRPr="002223A2" w:rsidRDefault="00DB5B88" w:rsidP="00DB5B88">
            <w:pPr>
              <w:pStyle w:val="TableData"/>
            </w:pPr>
            <w:r w:rsidRPr="00954BCE">
              <w:t>1</w:t>
            </w:r>
          </w:p>
        </w:tc>
        <w:tc>
          <w:tcPr>
            <w:tcW w:w="680" w:type="dxa"/>
            <w:tcBorders>
              <w:top w:val="nil"/>
              <w:left w:val="nil"/>
              <w:bottom w:val="nil"/>
              <w:right w:val="nil"/>
            </w:tcBorders>
          </w:tcPr>
          <w:p w14:paraId="45360D9A" w14:textId="71F05DED" w:rsidR="00DB5B88" w:rsidRPr="002223A2" w:rsidRDefault="00DB5B88" w:rsidP="00DB5B88">
            <w:pPr>
              <w:pStyle w:val="TableData"/>
            </w:pPr>
            <w:r w:rsidRPr="00954BCE">
              <w:t>0</w:t>
            </w:r>
          </w:p>
        </w:tc>
        <w:tc>
          <w:tcPr>
            <w:tcW w:w="680" w:type="dxa"/>
            <w:tcBorders>
              <w:top w:val="nil"/>
              <w:left w:val="nil"/>
              <w:bottom w:val="nil"/>
              <w:right w:val="nil"/>
            </w:tcBorders>
          </w:tcPr>
          <w:p w14:paraId="45B4B206" w14:textId="7D842B33" w:rsidR="00DB5B88" w:rsidRPr="002223A2" w:rsidRDefault="00DB5B88" w:rsidP="00DB5B88">
            <w:pPr>
              <w:pStyle w:val="TableData"/>
            </w:pPr>
            <w:r w:rsidRPr="00954BCE">
              <w:t>0</w:t>
            </w:r>
          </w:p>
        </w:tc>
        <w:tc>
          <w:tcPr>
            <w:tcW w:w="680" w:type="dxa"/>
            <w:tcBorders>
              <w:top w:val="nil"/>
              <w:left w:val="nil"/>
              <w:bottom w:val="nil"/>
              <w:right w:val="nil"/>
            </w:tcBorders>
            <w:noWrap/>
          </w:tcPr>
          <w:p w14:paraId="401E6B4B" w14:textId="385CC50F" w:rsidR="00DB5B88" w:rsidRPr="002223A2" w:rsidRDefault="00DB5B88" w:rsidP="00DB5B88">
            <w:pPr>
              <w:pStyle w:val="TableData"/>
            </w:pPr>
            <w:r w:rsidRPr="00954BCE">
              <w:t>0</w:t>
            </w:r>
          </w:p>
        </w:tc>
        <w:tc>
          <w:tcPr>
            <w:tcW w:w="850" w:type="dxa"/>
            <w:tcBorders>
              <w:top w:val="nil"/>
              <w:left w:val="nil"/>
              <w:bottom w:val="nil"/>
              <w:right w:val="nil"/>
            </w:tcBorders>
            <w:noWrap/>
          </w:tcPr>
          <w:p w14:paraId="6A06F14A" w14:textId="6283F93D" w:rsidR="00DB5B88" w:rsidRPr="002223A2" w:rsidRDefault="00DB5B88" w:rsidP="00DB5B88">
            <w:pPr>
              <w:pStyle w:val="TableData"/>
            </w:pPr>
            <w:r w:rsidRPr="00954BCE">
              <w:t>9</w:t>
            </w:r>
          </w:p>
        </w:tc>
        <w:tc>
          <w:tcPr>
            <w:tcW w:w="850" w:type="dxa"/>
            <w:tcBorders>
              <w:top w:val="nil"/>
              <w:left w:val="nil"/>
              <w:bottom w:val="nil"/>
              <w:right w:val="nil"/>
            </w:tcBorders>
            <w:noWrap/>
          </w:tcPr>
          <w:p w14:paraId="276383F1" w14:textId="499B45D9" w:rsidR="00DB5B88" w:rsidRPr="002223A2" w:rsidRDefault="00DB5B88" w:rsidP="00DB5B88">
            <w:pPr>
              <w:pStyle w:val="TableData"/>
            </w:pPr>
            <w:r w:rsidRPr="00954BCE">
              <w:t>38</w:t>
            </w:r>
          </w:p>
        </w:tc>
        <w:tc>
          <w:tcPr>
            <w:tcW w:w="850" w:type="dxa"/>
            <w:tcBorders>
              <w:top w:val="nil"/>
              <w:left w:val="nil"/>
              <w:bottom w:val="nil"/>
              <w:right w:val="nil"/>
            </w:tcBorders>
            <w:noWrap/>
          </w:tcPr>
          <w:p w14:paraId="2FC98925" w14:textId="1D227A29" w:rsidR="00DB5B88" w:rsidRPr="002223A2" w:rsidRDefault="00DB5B88" w:rsidP="00DB5B88">
            <w:pPr>
              <w:pStyle w:val="TableData"/>
            </w:pPr>
            <w:r w:rsidRPr="00954BCE">
              <w:t>47</w:t>
            </w:r>
          </w:p>
        </w:tc>
        <w:tc>
          <w:tcPr>
            <w:tcW w:w="850" w:type="dxa"/>
            <w:tcBorders>
              <w:top w:val="nil"/>
              <w:left w:val="nil"/>
              <w:bottom w:val="nil"/>
              <w:right w:val="nil"/>
            </w:tcBorders>
            <w:noWrap/>
          </w:tcPr>
          <w:p w14:paraId="619F2D0D" w14:textId="19BC7271" w:rsidR="00DB5B88" w:rsidRPr="002223A2" w:rsidRDefault="00DB5B88" w:rsidP="00DB5B88">
            <w:pPr>
              <w:pStyle w:val="TableData"/>
            </w:pPr>
            <w:r w:rsidRPr="00954BCE">
              <w:t>0</w:t>
            </w:r>
          </w:p>
        </w:tc>
      </w:tr>
      <w:tr w:rsidR="00DB5B88" w:rsidRPr="00B7193D" w14:paraId="51ED0543" w14:textId="77777777" w:rsidTr="00BA5B39">
        <w:trPr>
          <w:trHeight w:val="300"/>
        </w:trPr>
        <w:tc>
          <w:tcPr>
            <w:tcW w:w="2835" w:type="dxa"/>
            <w:tcBorders>
              <w:top w:val="nil"/>
              <w:left w:val="nil"/>
              <w:bottom w:val="nil"/>
              <w:right w:val="nil"/>
            </w:tcBorders>
            <w:noWrap/>
          </w:tcPr>
          <w:p w14:paraId="458EEB3F" w14:textId="6C812A23" w:rsidR="00DB5B88" w:rsidRPr="00AC7350" w:rsidRDefault="00DB5B88" w:rsidP="00DB5B88">
            <w:pPr>
              <w:pStyle w:val="TableContent"/>
              <w:ind w:left="0" w:firstLine="0"/>
              <w:rPr>
                <w:b/>
                <w:bCs/>
              </w:rPr>
            </w:pPr>
            <w:r w:rsidRPr="00954BCE">
              <w:t>Approve Minutes of Previous Meeting</w:t>
            </w:r>
          </w:p>
        </w:tc>
        <w:tc>
          <w:tcPr>
            <w:tcW w:w="993" w:type="dxa"/>
            <w:tcBorders>
              <w:top w:val="nil"/>
              <w:left w:val="nil"/>
              <w:bottom w:val="nil"/>
              <w:right w:val="nil"/>
            </w:tcBorders>
            <w:noWrap/>
          </w:tcPr>
          <w:p w14:paraId="16E3B9B0" w14:textId="3DA9CF2D" w:rsidR="00DB5B88" w:rsidRPr="002223A2" w:rsidRDefault="00DB5B88" w:rsidP="00DB5B88">
            <w:pPr>
              <w:pStyle w:val="TableData"/>
            </w:pPr>
            <w:r w:rsidRPr="00954BCE">
              <w:t>45</w:t>
            </w:r>
          </w:p>
        </w:tc>
        <w:tc>
          <w:tcPr>
            <w:tcW w:w="1024" w:type="dxa"/>
            <w:tcBorders>
              <w:top w:val="nil"/>
              <w:left w:val="nil"/>
              <w:bottom w:val="nil"/>
              <w:right w:val="nil"/>
            </w:tcBorders>
            <w:noWrap/>
          </w:tcPr>
          <w:p w14:paraId="39575AB2" w14:textId="140DF4EC" w:rsidR="00DB5B88" w:rsidRPr="002223A2" w:rsidRDefault="00DB5B88" w:rsidP="00DB5B88">
            <w:pPr>
              <w:pStyle w:val="TableData"/>
            </w:pPr>
            <w:r w:rsidRPr="00954BCE">
              <w:t>45</w:t>
            </w:r>
          </w:p>
        </w:tc>
        <w:tc>
          <w:tcPr>
            <w:tcW w:w="850" w:type="dxa"/>
            <w:tcBorders>
              <w:top w:val="nil"/>
              <w:left w:val="nil"/>
              <w:bottom w:val="nil"/>
              <w:right w:val="nil"/>
            </w:tcBorders>
            <w:noWrap/>
          </w:tcPr>
          <w:p w14:paraId="673F3C9F" w14:textId="3657A839" w:rsidR="00DB5B88" w:rsidRPr="002223A2" w:rsidRDefault="00DB5B88" w:rsidP="00DB5B88">
            <w:pPr>
              <w:pStyle w:val="TableData"/>
            </w:pPr>
            <w:r w:rsidRPr="00954BCE">
              <w:t>45</w:t>
            </w:r>
          </w:p>
        </w:tc>
        <w:tc>
          <w:tcPr>
            <w:tcW w:w="850" w:type="dxa"/>
            <w:tcBorders>
              <w:top w:val="nil"/>
              <w:left w:val="nil"/>
              <w:bottom w:val="nil"/>
              <w:right w:val="nil"/>
            </w:tcBorders>
            <w:noWrap/>
          </w:tcPr>
          <w:p w14:paraId="0005976D" w14:textId="546CB8A4" w:rsidR="00DB5B88" w:rsidRPr="002223A2" w:rsidRDefault="00DB5B88" w:rsidP="00DB5B88">
            <w:pPr>
              <w:pStyle w:val="TableData"/>
            </w:pPr>
            <w:r w:rsidRPr="00954BCE">
              <w:t>0</w:t>
            </w:r>
          </w:p>
        </w:tc>
        <w:tc>
          <w:tcPr>
            <w:tcW w:w="850" w:type="dxa"/>
            <w:tcBorders>
              <w:top w:val="nil"/>
              <w:left w:val="nil"/>
              <w:bottom w:val="nil"/>
              <w:right w:val="nil"/>
            </w:tcBorders>
            <w:noWrap/>
          </w:tcPr>
          <w:p w14:paraId="718EE725" w14:textId="5ACD2EE7" w:rsidR="00DB5B88" w:rsidRPr="002223A2" w:rsidRDefault="00DB5B88" w:rsidP="00DB5B88">
            <w:pPr>
              <w:pStyle w:val="TableData"/>
            </w:pPr>
            <w:r w:rsidRPr="00954BCE">
              <w:t>0</w:t>
            </w:r>
          </w:p>
        </w:tc>
        <w:tc>
          <w:tcPr>
            <w:tcW w:w="995" w:type="dxa"/>
            <w:tcBorders>
              <w:top w:val="nil"/>
              <w:left w:val="nil"/>
              <w:bottom w:val="nil"/>
              <w:right w:val="nil"/>
            </w:tcBorders>
            <w:noWrap/>
          </w:tcPr>
          <w:p w14:paraId="12465947" w14:textId="239F096C" w:rsidR="00DB5B88" w:rsidRPr="002223A2" w:rsidRDefault="00DB5B88" w:rsidP="00DB5B88">
            <w:pPr>
              <w:pStyle w:val="TableData"/>
            </w:pPr>
            <w:r w:rsidRPr="00954BCE">
              <w:t>0</w:t>
            </w:r>
          </w:p>
        </w:tc>
        <w:tc>
          <w:tcPr>
            <w:tcW w:w="680" w:type="dxa"/>
            <w:tcBorders>
              <w:top w:val="nil"/>
              <w:left w:val="nil"/>
              <w:bottom w:val="nil"/>
              <w:right w:val="nil"/>
            </w:tcBorders>
          </w:tcPr>
          <w:p w14:paraId="2FDBAA2C" w14:textId="56D2017F" w:rsidR="00DB5B88" w:rsidRPr="002223A2" w:rsidRDefault="00DB5B88" w:rsidP="00DB5B88">
            <w:pPr>
              <w:pStyle w:val="TableData"/>
            </w:pPr>
            <w:r w:rsidRPr="00954BCE">
              <w:t>0</w:t>
            </w:r>
          </w:p>
        </w:tc>
        <w:tc>
          <w:tcPr>
            <w:tcW w:w="680" w:type="dxa"/>
            <w:tcBorders>
              <w:top w:val="nil"/>
              <w:left w:val="nil"/>
              <w:bottom w:val="nil"/>
              <w:right w:val="nil"/>
            </w:tcBorders>
          </w:tcPr>
          <w:p w14:paraId="191C285D" w14:textId="254E542F" w:rsidR="00DB5B88" w:rsidRPr="002223A2" w:rsidRDefault="00DB5B88" w:rsidP="00DB5B88">
            <w:pPr>
              <w:pStyle w:val="TableData"/>
            </w:pPr>
            <w:r w:rsidRPr="00954BCE">
              <w:t>0</w:t>
            </w:r>
          </w:p>
        </w:tc>
        <w:tc>
          <w:tcPr>
            <w:tcW w:w="680" w:type="dxa"/>
            <w:tcBorders>
              <w:top w:val="nil"/>
              <w:left w:val="nil"/>
              <w:bottom w:val="nil"/>
              <w:right w:val="nil"/>
            </w:tcBorders>
          </w:tcPr>
          <w:p w14:paraId="68452B1C" w14:textId="2E21FD90" w:rsidR="00DB5B88" w:rsidRPr="002223A2" w:rsidRDefault="00DB5B88" w:rsidP="00DB5B88">
            <w:pPr>
              <w:pStyle w:val="TableData"/>
            </w:pPr>
            <w:r w:rsidRPr="00954BCE">
              <w:t>0</w:t>
            </w:r>
          </w:p>
        </w:tc>
        <w:tc>
          <w:tcPr>
            <w:tcW w:w="680" w:type="dxa"/>
            <w:tcBorders>
              <w:top w:val="nil"/>
              <w:left w:val="nil"/>
              <w:bottom w:val="nil"/>
              <w:right w:val="nil"/>
            </w:tcBorders>
            <w:noWrap/>
          </w:tcPr>
          <w:p w14:paraId="4093BB45" w14:textId="247E5A92" w:rsidR="00DB5B88" w:rsidRPr="002223A2" w:rsidRDefault="00DB5B88" w:rsidP="00DB5B88">
            <w:pPr>
              <w:pStyle w:val="TableData"/>
            </w:pPr>
            <w:r w:rsidRPr="00954BCE">
              <w:t>0</w:t>
            </w:r>
          </w:p>
        </w:tc>
        <w:tc>
          <w:tcPr>
            <w:tcW w:w="850" w:type="dxa"/>
            <w:tcBorders>
              <w:top w:val="nil"/>
              <w:left w:val="nil"/>
              <w:bottom w:val="nil"/>
              <w:right w:val="nil"/>
            </w:tcBorders>
            <w:noWrap/>
          </w:tcPr>
          <w:p w14:paraId="7E8427B2" w14:textId="2E82C54C" w:rsidR="00DB5B88" w:rsidRPr="002223A2" w:rsidRDefault="00DB5B88" w:rsidP="00DB5B88">
            <w:pPr>
              <w:pStyle w:val="TableData"/>
            </w:pPr>
            <w:r w:rsidRPr="00954BCE">
              <w:t>45</w:t>
            </w:r>
          </w:p>
        </w:tc>
        <w:tc>
          <w:tcPr>
            <w:tcW w:w="850" w:type="dxa"/>
            <w:tcBorders>
              <w:top w:val="nil"/>
              <w:left w:val="nil"/>
              <w:bottom w:val="nil"/>
              <w:right w:val="nil"/>
            </w:tcBorders>
            <w:noWrap/>
          </w:tcPr>
          <w:p w14:paraId="2EF3CB81" w14:textId="17685FD5" w:rsidR="00DB5B88" w:rsidRPr="002223A2" w:rsidRDefault="00DB5B88" w:rsidP="00DB5B88">
            <w:pPr>
              <w:pStyle w:val="TableData"/>
            </w:pPr>
            <w:r w:rsidRPr="00954BCE">
              <w:t>0</w:t>
            </w:r>
          </w:p>
        </w:tc>
        <w:tc>
          <w:tcPr>
            <w:tcW w:w="850" w:type="dxa"/>
            <w:tcBorders>
              <w:top w:val="nil"/>
              <w:left w:val="nil"/>
              <w:bottom w:val="nil"/>
              <w:right w:val="nil"/>
            </w:tcBorders>
            <w:noWrap/>
          </w:tcPr>
          <w:p w14:paraId="59D2E6CF" w14:textId="69CFE185" w:rsidR="00DB5B88" w:rsidRPr="002223A2" w:rsidRDefault="00DB5B88" w:rsidP="00DB5B88">
            <w:pPr>
              <w:pStyle w:val="TableData"/>
            </w:pPr>
            <w:r w:rsidRPr="00954BCE">
              <w:t>45</w:t>
            </w:r>
          </w:p>
        </w:tc>
        <w:tc>
          <w:tcPr>
            <w:tcW w:w="850" w:type="dxa"/>
            <w:tcBorders>
              <w:top w:val="nil"/>
              <w:left w:val="nil"/>
              <w:bottom w:val="nil"/>
              <w:right w:val="nil"/>
            </w:tcBorders>
            <w:noWrap/>
          </w:tcPr>
          <w:p w14:paraId="0AED6FF7" w14:textId="461BDADA" w:rsidR="00DB5B88" w:rsidRPr="002223A2" w:rsidRDefault="00DB5B88" w:rsidP="00DB5B88">
            <w:pPr>
              <w:pStyle w:val="TableData"/>
            </w:pPr>
            <w:r w:rsidRPr="00954BCE">
              <w:t>0</w:t>
            </w:r>
          </w:p>
        </w:tc>
      </w:tr>
      <w:tr w:rsidR="00DB5B88" w:rsidRPr="00B7193D" w14:paraId="7CE91DCF" w14:textId="77777777" w:rsidTr="00BA5B39">
        <w:trPr>
          <w:trHeight w:val="300"/>
        </w:trPr>
        <w:tc>
          <w:tcPr>
            <w:tcW w:w="2835" w:type="dxa"/>
            <w:tcBorders>
              <w:top w:val="nil"/>
              <w:left w:val="nil"/>
              <w:bottom w:val="nil"/>
              <w:right w:val="nil"/>
            </w:tcBorders>
            <w:noWrap/>
          </w:tcPr>
          <w:p w14:paraId="4507169F" w14:textId="323A68DE" w:rsidR="00DB5B88" w:rsidRPr="00AC7350" w:rsidRDefault="00DB5B88" w:rsidP="00DB5B88">
            <w:pPr>
              <w:pStyle w:val="TableContent"/>
              <w:ind w:left="0" w:firstLine="0"/>
              <w:rPr>
                <w:b/>
                <w:bCs/>
              </w:rPr>
            </w:pPr>
            <w:r w:rsidRPr="00954BCE">
              <w:t>Amend Corporate Purpose</w:t>
            </w:r>
          </w:p>
        </w:tc>
        <w:tc>
          <w:tcPr>
            <w:tcW w:w="993" w:type="dxa"/>
            <w:tcBorders>
              <w:top w:val="nil"/>
              <w:left w:val="nil"/>
              <w:bottom w:val="nil"/>
              <w:right w:val="nil"/>
            </w:tcBorders>
            <w:noWrap/>
          </w:tcPr>
          <w:p w14:paraId="3BFBA635" w14:textId="3B4DC837" w:rsidR="00DB5B88" w:rsidRPr="002223A2" w:rsidRDefault="00DB5B88" w:rsidP="00DB5B88">
            <w:pPr>
              <w:pStyle w:val="TableData"/>
            </w:pPr>
            <w:r w:rsidRPr="00954BCE">
              <w:t>1</w:t>
            </w:r>
          </w:p>
        </w:tc>
        <w:tc>
          <w:tcPr>
            <w:tcW w:w="1024" w:type="dxa"/>
            <w:tcBorders>
              <w:top w:val="nil"/>
              <w:left w:val="nil"/>
              <w:bottom w:val="nil"/>
              <w:right w:val="nil"/>
            </w:tcBorders>
            <w:noWrap/>
          </w:tcPr>
          <w:p w14:paraId="40240DEE" w14:textId="4792319E" w:rsidR="00DB5B88" w:rsidRPr="002223A2" w:rsidRDefault="00DB5B88" w:rsidP="00DB5B88">
            <w:pPr>
              <w:pStyle w:val="TableData"/>
            </w:pPr>
            <w:r w:rsidRPr="00954BCE">
              <w:t>1</w:t>
            </w:r>
          </w:p>
        </w:tc>
        <w:tc>
          <w:tcPr>
            <w:tcW w:w="850" w:type="dxa"/>
            <w:tcBorders>
              <w:top w:val="nil"/>
              <w:left w:val="nil"/>
              <w:bottom w:val="nil"/>
              <w:right w:val="nil"/>
            </w:tcBorders>
            <w:noWrap/>
          </w:tcPr>
          <w:p w14:paraId="423732A9" w14:textId="1185C368" w:rsidR="00DB5B88" w:rsidRPr="002223A2" w:rsidRDefault="00DB5B88" w:rsidP="00DB5B88">
            <w:pPr>
              <w:pStyle w:val="TableData"/>
            </w:pPr>
            <w:r w:rsidRPr="00954BCE">
              <w:t>1</w:t>
            </w:r>
          </w:p>
        </w:tc>
        <w:tc>
          <w:tcPr>
            <w:tcW w:w="850" w:type="dxa"/>
            <w:tcBorders>
              <w:top w:val="nil"/>
              <w:left w:val="nil"/>
              <w:bottom w:val="nil"/>
              <w:right w:val="nil"/>
            </w:tcBorders>
            <w:noWrap/>
          </w:tcPr>
          <w:p w14:paraId="5A9F5702" w14:textId="26D459CA" w:rsidR="00DB5B88" w:rsidRPr="002223A2" w:rsidRDefault="00DB5B88" w:rsidP="00DB5B88">
            <w:pPr>
              <w:pStyle w:val="TableData"/>
            </w:pPr>
            <w:r w:rsidRPr="00954BCE">
              <w:t>0</w:t>
            </w:r>
          </w:p>
        </w:tc>
        <w:tc>
          <w:tcPr>
            <w:tcW w:w="850" w:type="dxa"/>
            <w:tcBorders>
              <w:top w:val="nil"/>
              <w:left w:val="nil"/>
              <w:bottom w:val="nil"/>
              <w:right w:val="nil"/>
            </w:tcBorders>
            <w:noWrap/>
          </w:tcPr>
          <w:p w14:paraId="2DD9CADC" w14:textId="067B6668" w:rsidR="00DB5B88" w:rsidRPr="002223A2" w:rsidRDefault="00DB5B88" w:rsidP="00DB5B88">
            <w:pPr>
              <w:pStyle w:val="TableData"/>
            </w:pPr>
            <w:r w:rsidRPr="00954BCE">
              <w:t>0</w:t>
            </w:r>
          </w:p>
        </w:tc>
        <w:tc>
          <w:tcPr>
            <w:tcW w:w="995" w:type="dxa"/>
            <w:tcBorders>
              <w:top w:val="nil"/>
              <w:left w:val="nil"/>
              <w:bottom w:val="nil"/>
              <w:right w:val="nil"/>
            </w:tcBorders>
            <w:noWrap/>
          </w:tcPr>
          <w:p w14:paraId="17481950" w14:textId="6FEBED19" w:rsidR="00DB5B88" w:rsidRPr="002223A2" w:rsidRDefault="00DB5B88" w:rsidP="00DB5B88">
            <w:pPr>
              <w:pStyle w:val="TableData"/>
            </w:pPr>
            <w:r w:rsidRPr="00954BCE">
              <w:t>0</w:t>
            </w:r>
          </w:p>
        </w:tc>
        <w:tc>
          <w:tcPr>
            <w:tcW w:w="680" w:type="dxa"/>
            <w:tcBorders>
              <w:top w:val="nil"/>
              <w:left w:val="nil"/>
              <w:bottom w:val="nil"/>
              <w:right w:val="nil"/>
            </w:tcBorders>
          </w:tcPr>
          <w:p w14:paraId="43FFDF2A" w14:textId="4B8F935B" w:rsidR="00DB5B88" w:rsidRPr="002223A2" w:rsidRDefault="00DB5B88" w:rsidP="00DB5B88">
            <w:pPr>
              <w:pStyle w:val="TableData"/>
            </w:pPr>
            <w:r w:rsidRPr="00954BCE">
              <w:t>0</w:t>
            </w:r>
          </w:p>
        </w:tc>
        <w:tc>
          <w:tcPr>
            <w:tcW w:w="680" w:type="dxa"/>
            <w:tcBorders>
              <w:top w:val="nil"/>
              <w:left w:val="nil"/>
              <w:bottom w:val="nil"/>
              <w:right w:val="nil"/>
            </w:tcBorders>
          </w:tcPr>
          <w:p w14:paraId="4A212493" w14:textId="62861F94" w:rsidR="00DB5B88" w:rsidRPr="002223A2" w:rsidRDefault="00DB5B88" w:rsidP="00DB5B88">
            <w:pPr>
              <w:pStyle w:val="TableData"/>
            </w:pPr>
            <w:r w:rsidRPr="00954BCE">
              <w:t>0</w:t>
            </w:r>
          </w:p>
        </w:tc>
        <w:tc>
          <w:tcPr>
            <w:tcW w:w="680" w:type="dxa"/>
            <w:tcBorders>
              <w:top w:val="nil"/>
              <w:left w:val="nil"/>
              <w:bottom w:val="nil"/>
              <w:right w:val="nil"/>
            </w:tcBorders>
          </w:tcPr>
          <w:p w14:paraId="7484FED4" w14:textId="2DB0F01C" w:rsidR="00DB5B88" w:rsidRPr="002223A2" w:rsidRDefault="00DB5B88" w:rsidP="00DB5B88">
            <w:pPr>
              <w:pStyle w:val="TableData"/>
            </w:pPr>
            <w:r w:rsidRPr="00954BCE">
              <w:t>0</w:t>
            </w:r>
          </w:p>
        </w:tc>
        <w:tc>
          <w:tcPr>
            <w:tcW w:w="680" w:type="dxa"/>
            <w:tcBorders>
              <w:top w:val="nil"/>
              <w:left w:val="nil"/>
              <w:bottom w:val="nil"/>
              <w:right w:val="nil"/>
            </w:tcBorders>
            <w:noWrap/>
          </w:tcPr>
          <w:p w14:paraId="2D310CA5" w14:textId="04632778" w:rsidR="00DB5B88" w:rsidRPr="002223A2" w:rsidRDefault="00DB5B88" w:rsidP="00DB5B88">
            <w:pPr>
              <w:pStyle w:val="TableData"/>
            </w:pPr>
            <w:r w:rsidRPr="00954BCE">
              <w:t>0</w:t>
            </w:r>
          </w:p>
        </w:tc>
        <w:tc>
          <w:tcPr>
            <w:tcW w:w="850" w:type="dxa"/>
            <w:tcBorders>
              <w:top w:val="nil"/>
              <w:left w:val="nil"/>
              <w:bottom w:val="nil"/>
              <w:right w:val="nil"/>
            </w:tcBorders>
            <w:noWrap/>
          </w:tcPr>
          <w:p w14:paraId="4DBED2B5" w14:textId="444C19C2" w:rsidR="00DB5B88" w:rsidRPr="002223A2" w:rsidRDefault="00DB5B88" w:rsidP="00DB5B88">
            <w:pPr>
              <w:pStyle w:val="TableData"/>
            </w:pPr>
            <w:r w:rsidRPr="00954BCE">
              <w:t>1</w:t>
            </w:r>
          </w:p>
        </w:tc>
        <w:tc>
          <w:tcPr>
            <w:tcW w:w="850" w:type="dxa"/>
            <w:tcBorders>
              <w:top w:val="nil"/>
              <w:left w:val="nil"/>
              <w:bottom w:val="nil"/>
              <w:right w:val="nil"/>
            </w:tcBorders>
            <w:noWrap/>
          </w:tcPr>
          <w:p w14:paraId="2CA64F82" w14:textId="29A13A4E" w:rsidR="00DB5B88" w:rsidRPr="002223A2" w:rsidRDefault="00DB5B88" w:rsidP="00DB5B88">
            <w:pPr>
              <w:pStyle w:val="TableData"/>
            </w:pPr>
            <w:r w:rsidRPr="00954BCE">
              <w:t>0</w:t>
            </w:r>
          </w:p>
        </w:tc>
        <w:tc>
          <w:tcPr>
            <w:tcW w:w="850" w:type="dxa"/>
            <w:tcBorders>
              <w:top w:val="nil"/>
              <w:left w:val="nil"/>
              <w:bottom w:val="nil"/>
              <w:right w:val="nil"/>
            </w:tcBorders>
            <w:noWrap/>
          </w:tcPr>
          <w:p w14:paraId="0344FB55" w14:textId="106A2F7F" w:rsidR="00DB5B88" w:rsidRPr="002223A2" w:rsidRDefault="00DB5B88" w:rsidP="00DB5B88">
            <w:pPr>
              <w:pStyle w:val="TableData"/>
            </w:pPr>
            <w:r w:rsidRPr="00954BCE">
              <w:t>1</w:t>
            </w:r>
          </w:p>
        </w:tc>
        <w:tc>
          <w:tcPr>
            <w:tcW w:w="850" w:type="dxa"/>
            <w:tcBorders>
              <w:top w:val="nil"/>
              <w:left w:val="nil"/>
              <w:bottom w:val="nil"/>
              <w:right w:val="nil"/>
            </w:tcBorders>
            <w:noWrap/>
          </w:tcPr>
          <w:p w14:paraId="086A9BD6" w14:textId="0303BFC8" w:rsidR="00DB5B88" w:rsidRPr="002223A2" w:rsidRDefault="00DB5B88" w:rsidP="00DB5B88">
            <w:pPr>
              <w:pStyle w:val="TableData"/>
            </w:pPr>
            <w:r w:rsidRPr="00954BCE">
              <w:t>0</w:t>
            </w:r>
          </w:p>
        </w:tc>
      </w:tr>
      <w:tr w:rsidR="00DB5B88" w:rsidRPr="00B7193D" w14:paraId="4AB2C53F" w14:textId="77777777" w:rsidTr="00BA5B39">
        <w:trPr>
          <w:trHeight w:val="300"/>
        </w:trPr>
        <w:tc>
          <w:tcPr>
            <w:tcW w:w="2835" w:type="dxa"/>
            <w:tcBorders>
              <w:top w:val="nil"/>
              <w:left w:val="nil"/>
              <w:bottom w:val="nil"/>
              <w:right w:val="nil"/>
            </w:tcBorders>
            <w:noWrap/>
          </w:tcPr>
          <w:p w14:paraId="213804E2" w14:textId="05D5D2B6" w:rsidR="00DB5B88" w:rsidRPr="0088498B" w:rsidRDefault="00DB5B88" w:rsidP="00DB5B88">
            <w:pPr>
              <w:pStyle w:val="TableContent"/>
              <w:ind w:left="0" w:firstLine="0"/>
            </w:pPr>
            <w:r w:rsidRPr="00954BCE">
              <w:t>Authorize Board to Ratify and Execute Approved Resolutions</w:t>
            </w:r>
          </w:p>
        </w:tc>
        <w:tc>
          <w:tcPr>
            <w:tcW w:w="993" w:type="dxa"/>
            <w:tcBorders>
              <w:top w:val="nil"/>
              <w:left w:val="nil"/>
              <w:bottom w:val="nil"/>
              <w:right w:val="nil"/>
            </w:tcBorders>
            <w:noWrap/>
          </w:tcPr>
          <w:p w14:paraId="7D200413" w14:textId="23808127" w:rsidR="00DB5B88" w:rsidRPr="0088498B" w:rsidRDefault="00DB5B88" w:rsidP="00DB5B88">
            <w:pPr>
              <w:pStyle w:val="TableData"/>
            </w:pPr>
            <w:r w:rsidRPr="00954BCE">
              <w:t>26</w:t>
            </w:r>
          </w:p>
        </w:tc>
        <w:tc>
          <w:tcPr>
            <w:tcW w:w="1024" w:type="dxa"/>
            <w:tcBorders>
              <w:top w:val="nil"/>
              <w:left w:val="nil"/>
              <w:bottom w:val="nil"/>
              <w:right w:val="nil"/>
            </w:tcBorders>
            <w:noWrap/>
          </w:tcPr>
          <w:p w14:paraId="50495306" w14:textId="305B6B78" w:rsidR="00DB5B88" w:rsidRPr="0088498B" w:rsidRDefault="00DB5B88" w:rsidP="00DB5B88">
            <w:pPr>
              <w:pStyle w:val="TableData"/>
            </w:pPr>
            <w:r w:rsidRPr="00954BCE">
              <w:t>30</w:t>
            </w:r>
          </w:p>
        </w:tc>
        <w:tc>
          <w:tcPr>
            <w:tcW w:w="850" w:type="dxa"/>
            <w:tcBorders>
              <w:top w:val="nil"/>
              <w:left w:val="nil"/>
              <w:bottom w:val="nil"/>
              <w:right w:val="nil"/>
            </w:tcBorders>
            <w:noWrap/>
          </w:tcPr>
          <w:p w14:paraId="2802EC6A" w14:textId="4F39EB99" w:rsidR="00DB5B88" w:rsidRPr="0088498B" w:rsidRDefault="00DB5B88" w:rsidP="00DB5B88">
            <w:pPr>
              <w:pStyle w:val="TableData"/>
            </w:pPr>
            <w:r w:rsidRPr="00954BCE">
              <w:t>28</w:t>
            </w:r>
          </w:p>
        </w:tc>
        <w:tc>
          <w:tcPr>
            <w:tcW w:w="850" w:type="dxa"/>
            <w:tcBorders>
              <w:top w:val="nil"/>
              <w:left w:val="nil"/>
              <w:bottom w:val="nil"/>
              <w:right w:val="nil"/>
            </w:tcBorders>
            <w:noWrap/>
          </w:tcPr>
          <w:p w14:paraId="1334732E" w14:textId="11C178DE" w:rsidR="00DB5B88" w:rsidRPr="0088498B" w:rsidRDefault="00DB5B88" w:rsidP="00DB5B88">
            <w:pPr>
              <w:pStyle w:val="TableData"/>
            </w:pPr>
            <w:r w:rsidRPr="00954BCE">
              <w:t>2</w:t>
            </w:r>
          </w:p>
        </w:tc>
        <w:tc>
          <w:tcPr>
            <w:tcW w:w="850" w:type="dxa"/>
            <w:tcBorders>
              <w:top w:val="nil"/>
              <w:left w:val="nil"/>
              <w:bottom w:val="nil"/>
              <w:right w:val="nil"/>
            </w:tcBorders>
            <w:noWrap/>
          </w:tcPr>
          <w:p w14:paraId="5E3368ED" w14:textId="1D951BF8" w:rsidR="00DB5B88" w:rsidRPr="0088498B" w:rsidRDefault="00DB5B88" w:rsidP="00DB5B88">
            <w:pPr>
              <w:pStyle w:val="TableData"/>
            </w:pPr>
            <w:r w:rsidRPr="00954BCE">
              <w:t>0</w:t>
            </w:r>
          </w:p>
        </w:tc>
        <w:tc>
          <w:tcPr>
            <w:tcW w:w="995" w:type="dxa"/>
            <w:tcBorders>
              <w:top w:val="nil"/>
              <w:left w:val="nil"/>
              <w:bottom w:val="nil"/>
              <w:right w:val="nil"/>
            </w:tcBorders>
            <w:noWrap/>
          </w:tcPr>
          <w:p w14:paraId="754D354B" w14:textId="5A790765" w:rsidR="00DB5B88" w:rsidRPr="0088498B" w:rsidRDefault="00DB5B88" w:rsidP="00DB5B88">
            <w:pPr>
              <w:pStyle w:val="TableData"/>
            </w:pPr>
            <w:r w:rsidRPr="00954BCE">
              <w:t>0</w:t>
            </w:r>
          </w:p>
        </w:tc>
        <w:tc>
          <w:tcPr>
            <w:tcW w:w="680" w:type="dxa"/>
            <w:tcBorders>
              <w:top w:val="nil"/>
              <w:left w:val="nil"/>
              <w:bottom w:val="nil"/>
              <w:right w:val="nil"/>
            </w:tcBorders>
          </w:tcPr>
          <w:p w14:paraId="2E027F59" w14:textId="39D3A7D6" w:rsidR="00DB5B88" w:rsidRPr="0088498B" w:rsidRDefault="00DB5B88" w:rsidP="00DB5B88">
            <w:pPr>
              <w:pStyle w:val="TableData"/>
            </w:pPr>
            <w:r w:rsidRPr="00954BCE">
              <w:t>0</w:t>
            </w:r>
          </w:p>
        </w:tc>
        <w:tc>
          <w:tcPr>
            <w:tcW w:w="680" w:type="dxa"/>
            <w:tcBorders>
              <w:top w:val="nil"/>
              <w:left w:val="nil"/>
              <w:bottom w:val="nil"/>
              <w:right w:val="nil"/>
            </w:tcBorders>
          </w:tcPr>
          <w:p w14:paraId="30DC51F9" w14:textId="6506C3DF" w:rsidR="00DB5B88" w:rsidRPr="0088498B" w:rsidRDefault="00DB5B88" w:rsidP="00DB5B88">
            <w:pPr>
              <w:pStyle w:val="TableData"/>
            </w:pPr>
            <w:r w:rsidRPr="00954BCE">
              <w:t>0</w:t>
            </w:r>
          </w:p>
        </w:tc>
        <w:tc>
          <w:tcPr>
            <w:tcW w:w="680" w:type="dxa"/>
            <w:tcBorders>
              <w:top w:val="nil"/>
              <w:left w:val="nil"/>
              <w:bottom w:val="nil"/>
              <w:right w:val="nil"/>
            </w:tcBorders>
          </w:tcPr>
          <w:p w14:paraId="0F4192BB" w14:textId="29F7E23A" w:rsidR="00DB5B88" w:rsidRPr="0088498B" w:rsidRDefault="00DB5B88" w:rsidP="00DB5B88">
            <w:pPr>
              <w:pStyle w:val="TableData"/>
            </w:pPr>
            <w:r w:rsidRPr="00954BCE">
              <w:t>0</w:t>
            </w:r>
          </w:p>
        </w:tc>
        <w:tc>
          <w:tcPr>
            <w:tcW w:w="680" w:type="dxa"/>
            <w:tcBorders>
              <w:top w:val="nil"/>
              <w:left w:val="nil"/>
              <w:bottom w:val="nil"/>
              <w:right w:val="nil"/>
            </w:tcBorders>
            <w:noWrap/>
          </w:tcPr>
          <w:p w14:paraId="61A6B82B" w14:textId="3483F826" w:rsidR="00DB5B88" w:rsidRPr="0088498B" w:rsidRDefault="00DB5B88" w:rsidP="00DB5B88">
            <w:pPr>
              <w:pStyle w:val="TableData"/>
            </w:pPr>
            <w:r w:rsidRPr="00954BCE">
              <w:t>0</w:t>
            </w:r>
          </w:p>
        </w:tc>
        <w:tc>
          <w:tcPr>
            <w:tcW w:w="850" w:type="dxa"/>
            <w:tcBorders>
              <w:top w:val="nil"/>
              <w:left w:val="nil"/>
              <w:bottom w:val="nil"/>
              <w:right w:val="nil"/>
            </w:tcBorders>
            <w:noWrap/>
          </w:tcPr>
          <w:p w14:paraId="53F43837" w14:textId="63A6FDB2" w:rsidR="00DB5B88" w:rsidRPr="0088498B" w:rsidRDefault="00DB5B88" w:rsidP="00DB5B88">
            <w:pPr>
              <w:pStyle w:val="TableData"/>
            </w:pPr>
            <w:r w:rsidRPr="00954BCE">
              <w:t>28</w:t>
            </w:r>
          </w:p>
        </w:tc>
        <w:tc>
          <w:tcPr>
            <w:tcW w:w="850" w:type="dxa"/>
            <w:tcBorders>
              <w:top w:val="nil"/>
              <w:left w:val="nil"/>
              <w:bottom w:val="nil"/>
              <w:right w:val="nil"/>
            </w:tcBorders>
            <w:noWrap/>
          </w:tcPr>
          <w:p w14:paraId="5B1D73B7" w14:textId="257B3D88" w:rsidR="00DB5B88" w:rsidRPr="0088498B" w:rsidRDefault="00DB5B88" w:rsidP="00DB5B88">
            <w:pPr>
              <w:pStyle w:val="TableData"/>
            </w:pPr>
            <w:r w:rsidRPr="00954BCE">
              <w:t>2</w:t>
            </w:r>
          </w:p>
        </w:tc>
        <w:tc>
          <w:tcPr>
            <w:tcW w:w="850" w:type="dxa"/>
            <w:tcBorders>
              <w:top w:val="nil"/>
              <w:left w:val="nil"/>
              <w:bottom w:val="nil"/>
              <w:right w:val="nil"/>
            </w:tcBorders>
            <w:noWrap/>
          </w:tcPr>
          <w:p w14:paraId="13ED163D" w14:textId="4CCB8F34" w:rsidR="00DB5B88" w:rsidRPr="0088498B" w:rsidRDefault="00DB5B88" w:rsidP="00DB5B88">
            <w:pPr>
              <w:pStyle w:val="TableData"/>
            </w:pPr>
            <w:r w:rsidRPr="00954BCE">
              <w:t>30</w:t>
            </w:r>
          </w:p>
        </w:tc>
        <w:tc>
          <w:tcPr>
            <w:tcW w:w="850" w:type="dxa"/>
            <w:tcBorders>
              <w:top w:val="nil"/>
              <w:left w:val="nil"/>
              <w:bottom w:val="nil"/>
              <w:right w:val="nil"/>
            </w:tcBorders>
            <w:noWrap/>
          </w:tcPr>
          <w:p w14:paraId="097AE513" w14:textId="47A03005" w:rsidR="00DB5B88" w:rsidRPr="0088498B" w:rsidRDefault="00DB5B88" w:rsidP="00DB5B88">
            <w:pPr>
              <w:pStyle w:val="TableData"/>
            </w:pPr>
            <w:r w:rsidRPr="00954BCE">
              <w:t>0</w:t>
            </w:r>
          </w:p>
        </w:tc>
      </w:tr>
      <w:tr w:rsidR="00DB5B88" w:rsidRPr="00B7193D" w14:paraId="59198B95" w14:textId="77777777" w:rsidTr="00BA5B39">
        <w:trPr>
          <w:trHeight w:val="300"/>
        </w:trPr>
        <w:tc>
          <w:tcPr>
            <w:tcW w:w="2835" w:type="dxa"/>
            <w:tcBorders>
              <w:top w:val="nil"/>
              <w:left w:val="nil"/>
              <w:bottom w:val="nil"/>
              <w:right w:val="nil"/>
            </w:tcBorders>
            <w:noWrap/>
          </w:tcPr>
          <w:p w14:paraId="7EDD89A2" w14:textId="77013D39" w:rsidR="00DB5B88" w:rsidRPr="00FB054D" w:rsidRDefault="00DB5B88" w:rsidP="00DB5B88">
            <w:pPr>
              <w:pStyle w:val="TableContent"/>
              <w:ind w:left="0" w:firstLine="0"/>
            </w:pPr>
            <w:r w:rsidRPr="00954BCE">
              <w:t>Call the Meeting to Order</w:t>
            </w:r>
          </w:p>
        </w:tc>
        <w:tc>
          <w:tcPr>
            <w:tcW w:w="993" w:type="dxa"/>
            <w:tcBorders>
              <w:top w:val="nil"/>
              <w:left w:val="nil"/>
              <w:bottom w:val="nil"/>
              <w:right w:val="nil"/>
            </w:tcBorders>
            <w:noWrap/>
          </w:tcPr>
          <w:p w14:paraId="13F60996" w14:textId="6199FB41" w:rsidR="00DB5B88" w:rsidRPr="00FB054D" w:rsidRDefault="00DB5B88" w:rsidP="00DB5B88">
            <w:pPr>
              <w:pStyle w:val="TableData"/>
            </w:pPr>
            <w:r w:rsidRPr="00954BCE">
              <w:t>1</w:t>
            </w:r>
          </w:p>
        </w:tc>
        <w:tc>
          <w:tcPr>
            <w:tcW w:w="1024" w:type="dxa"/>
            <w:tcBorders>
              <w:top w:val="nil"/>
              <w:left w:val="nil"/>
              <w:bottom w:val="nil"/>
              <w:right w:val="nil"/>
            </w:tcBorders>
            <w:noWrap/>
          </w:tcPr>
          <w:p w14:paraId="60DA6B2C" w14:textId="62DDD735" w:rsidR="00DB5B88" w:rsidRPr="00FB054D" w:rsidRDefault="00DB5B88" w:rsidP="00DB5B88">
            <w:pPr>
              <w:pStyle w:val="TableData"/>
            </w:pPr>
            <w:r w:rsidRPr="00954BCE">
              <w:t>1</w:t>
            </w:r>
          </w:p>
        </w:tc>
        <w:tc>
          <w:tcPr>
            <w:tcW w:w="850" w:type="dxa"/>
            <w:tcBorders>
              <w:top w:val="nil"/>
              <w:left w:val="nil"/>
              <w:bottom w:val="nil"/>
              <w:right w:val="nil"/>
            </w:tcBorders>
            <w:noWrap/>
          </w:tcPr>
          <w:p w14:paraId="364E7337" w14:textId="59B16C7E" w:rsidR="00DB5B88" w:rsidRPr="00FB054D" w:rsidRDefault="00DB5B88" w:rsidP="00DB5B88">
            <w:pPr>
              <w:pStyle w:val="TableData"/>
            </w:pPr>
            <w:r w:rsidRPr="00954BCE">
              <w:t>1</w:t>
            </w:r>
          </w:p>
        </w:tc>
        <w:tc>
          <w:tcPr>
            <w:tcW w:w="850" w:type="dxa"/>
            <w:tcBorders>
              <w:top w:val="nil"/>
              <w:left w:val="nil"/>
              <w:bottom w:val="nil"/>
              <w:right w:val="nil"/>
            </w:tcBorders>
            <w:noWrap/>
          </w:tcPr>
          <w:p w14:paraId="7AA6E4F6" w14:textId="29180C77" w:rsidR="00DB5B88" w:rsidRPr="00FB054D" w:rsidRDefault="00DB5B88" w:rsidP="00DB5B88">
            <w:pPr>
              <w:pStyle w:val="TableData"/>
            </w:pPr>
            <w:r w:rsidRPr="00954BCE">
              <w:t>0</w:t>
            </w:r>
          </w:p>
        </w:tc>
        <w:tc>
          <w:tcPr>
            <w:tcW w:w="850" w:type="dxa"/>
            <w:tcBorders>
              <w:top w:val="nil"/>
              <w:left w:val="nil"/>
              <w:bottom w:val="nil"/>
              <w:right w:val="nil"/>
            </w:tcBorders>
            <w:noWrap/>
          </w:tcPr>
          <w:p w14:paraId="6FAAA55B" w14:textId="7BC44505" w:rsidR="00DB5B88" w:rsidRPr="00FB054D" w:rsidRDefault="00DB5B88" w:rsidP="00DB5B88">
            <w:pPr>
              <w:pStyle w:val="TableData"/>
            </w:pPr>
            <w:r w:rsidRPr="00954BCE">
              <w:t>0</w:t>
            </w:r>
          </w:p>
        </w:tc>
        <w:tc>
          <w:tcPr>
            <w:tcW w:w="995" w:type="dxa"/>
            <w:tcBorders>
              <w:top w:val="nil"/>
              <w:left w:val="nil"/>
              <w:bottom w:val="nil"/>
              <w:right w:val="nil"/>
            </w:tcBorders>
            <w:noWrap/>
          </w:tcPr>
          <w:p w14:paraId="009674CC" w14:textId="05AC2031" w:rsidR="00DB5B88" w:rsidRPr="00FB054D" w:rsidRDefault="00DB5B88" w:rsidP="00DB5B88">
            <w:pPr>
              <w:pStyle w:val="TableData"/>
            </w:pPr>
            <w:r w:rsidRPr="00954BCE">
              <w:t>0</w:t>
            </w:r>
          </w:p>
        </w:tc>
        <w:tc>
          <w:tcPr>
            <w:tcW w:w="680" w:type="dxa"/>
            <w:tcBorders>
              <w:top w:val="nil"/>
              <w:left w:val="nil"/>
              <w:bottom w:val="nil"/>
              <w:right w:val="nil"/>
            </w:tcBorders>
          </w:tcPr>
          <w:p w14:paraId="270B5668" w14:textId="53592DDE" w:rsidR="00DB5B88" w:rsidRPr="00FB054D" w:rsidRDefault="00DB5B88" w:rsidP="00DB5B88">
            <w:pPr>
              <w:pStyle w:val="TableData"/>
            </w:pPr>
            <w:r w:rsidRPr="00954BCE">
              <w:t>0</w:t>
            </w:r>
          </w:p>
        </w:tc>
        <w:tc>
          <w:tcPr>
            <w:tcW w:w="680" w:type="dxa"/>
            <w:tcBorders>
              <w:top w:val="nil"/>
              <w:left w:val="nil"/>
              <w:bottom w:val="nil"/>
              <w:right w:val="nil"/>
            </w:tcBorders>
          </w:tcPr>
          <w:p w14:paraId="78FE9245" w14:textId="30800654" w:rsidR="00DB5B88" w:rsidRPr="00FB054D" w:rsidRDefault="00DB5B88" w:rsidP="00DB5B88">
            <w:pPr>
              <w:pStyle w:val="TableData"/>
            </w:pPr>
            <w:r w:rsidRPr="00954BCE">
              <w:t>0</w:t>
            </w:r>
          </w:p>
        </w:tc>
        <w:tc>
          <w:tcPr>
            <w:tcW w:w="680" w:type="dxa"/>
            <w:tcBorders>
              <w:top w:val="nil"/>
              <w:left w:val="nil"/>
              <w:bottom w:val="nil"/>
              <w:right w:val="nil"/>
            </w:tcBorders>
          </w:tcPr>
          <w:p w14:paraId="593E5923" w14:textId="4CA2FDF7" w:rsidR="00DB5B88" w:rsidRPr="00FB054D" w:rsidRDefault="00DB5B88" w:rsidP="00DB5B88">
            <w:pPr>
              <w:pStyle w:val="TableData"/>
            </w:pPr>
            <w:r w:rsidRPr="00954BCE">
              <w:t>0</w:t>
            </w:r>
          </w:p>
        </w:tc>
        <w:tc>
          <w:tcPr>
            <w:tcW w:w="680" w:type="dxa"/>
            <w:tcBorders>
              <w:top w:val="nil"/>
              <w:left w:val="nil"/>
              <w:bottom w:val="nil"/>
              <w:right w:val="nil"/>
            </w:tcBorders>
            <w:noWrap/>
          </w:tcPr>
          <w:p w14:paraId="47EE83E2" w14:textId="24EF964F" w:rsidR="00DB5B88" w:rsidRPr="00FB054D" w:rsidRDefault="00DB5B88" w:rsidP="00DB5B88">
            <w:pPr>
              <w:pStyle w:val="TableData"/>
            </w:pPr>
            <w:r w:rsidRPr="00954BCE">
              <w:t>0</w:t>
            </w:r>
          </w:p>
        </w:tc>
        <w:tc>
          <w:tcPr>
            <w:tcW w:w="850" w:type="dxa"/>
            <w:tcBorders>
              <w:top w:val="nil"/>
              <w:left w:val="nil"/>
              <w:bottom w:val="nil"/>
              <w:right w:val="nil"/>
            </w:tcBorders>
            <w:noWrap/>
          </w:tcPr>
          <w:p w14:paraId="24464BB8" w14:textId="68A9DA96" w:rsidR="00DB5B88" w:rsidRPr="00FB054D" w:rsidRDefault="00DB5B88" w:rsidP="00DB5B88">
            <w:pPr>
              <w:pStyle w:val="TableData"/>
            </w:pPr>
            <w:r w:rsidRPr="00954BCE">
              <w:t>1</w:t>
            </w:r>
          </w:p>
        </w:tc>
        <w:tc>
          <w:tcPr>
            <w:tcW w:w="850" w:type="dxa"/>
            <w:tcBorders>
              <w:top w:val="nil"/>
              <w:left w:val="nil"/>
              <w:bottom w:val="nil"/>
              <w:right w:val="nil"/>
            </w:tcBorders>
            <w:noWrap/>
          </w:tcPr>
          <w:p w14:paraId="37D3AAC9" w14:textId="743E5CCA" w:rsidR="00DB5B88" w:rsidRPr="00FB054D" w:rsidRDefault="00DB5B88" w:rsidP="00DB5B88">
            <w:pPr>
              <w:pStyle w:val="TableData"/>
            </w:pPr>
            <w:r w:rsidRPr="00954BCE">
              <w:t>0</w:t>
            </w:r>
          </w:p>
        </w:tc>
        <w:tc>
          <w:tcPr>
            <w:tcW w:w="850" w:type="dxa"/>
            <w:tcBorders>
              <w:top w:val="nil"/>
              <w:left w:val="nil"/>
              <w:bottom w:val="nil"/>
              <w:right w:val="nil"/>
            </w:tcBorders>
            <w:noWrap/>
          </w:tcPr>
          <w:p w14:paraId="4E4BABCC" w14:textId="5926B75F" w:rsidR="00DB5B88" w:rsidRPr="00FB054D" w:rsidRDefault="00DB5B88" w:rsidP="00DB5B88">
            <w:pPr>
              <w:pStyle w:val="TableData"/>
            </w:pPr>
            <w:r w:rsidRPr="00954BCE">
              <w:t>1</w:t>
            </w:r>
          </w:p>
        </w:tc>
        <w:tc>
          <w:tcPr>
            <w:tcW w:w="850" w:type="dxa"/>
            <w:tcBorders>
              <w:top w:val="nil"/>
              <w:left w:val="nil"/>
              <w:bottom w:val="nil"/>
              <w:right w:val="nil"/>
            </w:tcBorders>
            <w:noWrap/>
          </w:tcPr>
          <w:p w14:paraId="480A9597" w14:textId="1AF76A5B" w:rsidR="00DB5B88" w:rsidRPr="00FB054D" w:rsidRDefault="00DB5B88" w:rsidP="00DB5B88">
            <w:pPr>
              <w:pStyle w:val="TableData"/>
            </w:pPr>
            <w:r w:rsidRPr="00954BCE">
              <w:t>0</w:t>
            </w:r>
          </w:p>
        </w:tc>
      </w:tr>
      <w:tr w:rsidR="00DB5B88" w:rsidRPr="00B7193D" w14:paraId="3DCCB73C" w14:textId="77777777" w:rsidTr="00BA5B39">
        <w:trPr>
          <w:trHeight w:val="300"/>
        </w:trPr>
        <w:tc>
          <w:tcPr>
            <w:tcW w:w="2835" w:type="dxa"/>
            <w:tcBorders>
              <w:top w:val="nil"/>
              <w:left w:val="nil"/>
              <w:bottom w:val="nil"/>
              <w:right w:val="nil"/>
            </w:tcBorders>
            <w:noWrap/>
          </w:tcPr>
          <w:p w14:paraId="1FBA7DAE" w14:textId="05969AE3" w:rsidR="00DB5B88" w:rsidRPr="00FB054D" w:rsidRDefault="00DB5B88" w:rsidP="00DB5B88">
            <w:pPr>
              <w:pStyle w:val="TableContent"/>
              <w:ind w:left="0" w:firstLine="0"/>
            </w:pPr>
            <w:r w:rsidRPr="00954BCE">
              <w:t>Approve Financial Statements, Allocation of Income, and Discharge Directors</w:t>
            </w:r>
          </w:p>
        </w:tc>
        <w:tc>
          <w:tcPr>
            <w:tcW w:w="993" w:type="dxa"/>
            <w:tcBorders>
              <w:top w:val="nil"/>
              <w:left w:val="nil"/>
              <w:bottom w:val="nil"/>
              <w:right w:val="nil"/>
            </w:tcBorders>
            <w:noWrap/>
          </w:tcPr>
          <w:p w14:paraId="50743229" w14:textId="50E2AADE" w:rsidR="00DB5B88" w:rsidRPr="00FB054D" w:rsidRDefault="00DB5B88" w:rsidP="00DB5B88">
            <w:pPr>
              <w:pStyle w:val="TableData"/>
            </w:pPr>
            <w:r w:rsidRPr="00954BCE">
              <w:t>23</w:t>
            </w:r>
          </w:p>
        </w:tc>
        <w:tc>
          <w:tcPr>
            <w:tcW w:w="1024" w:type="dxa"/>
            <w:tcBorders>
              <w:top w:val="nil"/>
              <w:left w:val="nil"/>
              <w:bottom w:val="nil"/>
              <w:right w:val="nil"/>
            </w:tcBorders>
            <w:noWrap/>
          </w:tcPr>
          <w:p w14:paraId="14B52058" w14:textId="0104E1A6" w:rsidR="00DB5B88" w:rsidRPr="00FB054D" w:rsidRDefault="00DB5B88" w:rsidP="00DB5B88">
            <w:pPr>
              <w:pStyle w:val="TableData"/>
            </w:pPr>
            <w:r w:rsidRPr="00954BCE">
              <w:t>23</w:t>
            </w:r>
          </w:p>
        </w:tc>
        <w:tc>
          <w:tcPr>
            <w:tcW w:w="850" w:type="dxa"/>
            <w:tcBorders>
              <w:top w:val="nil"/>
              <w:left w:val="nil"/>
              <w:bottom w:val="nil"/>
              <w:right w:val="nil"/>
            </w:tcBorders>
            <w:noWrap/>
          </w:tcPr>
          <w:p w14:paraId="03A69475" w14:textId="51F975CD" w:rsidR="00DB5B88" w:rsidRPr="00FB054D" w:rsidRDefault="00DB5B88" w:rsidP="00DB5B88">
            <w:pPr>
              <w:pStyle w:val="TableData"/>
            </w:pPr>
            <w:r w:rsidRPr="00954BCE">
              <w:t>23</w:t>
            </w:r>
          </w:p>
        </w:tc>
        <w:tc>
          <w:tcPr>
            <w:tcW w:w="850" w:type="dxa"/>
            <w:tcBorders>
              <w:top w:val="nil"/>
              <w:left w:val="nil"/>
              <w:bottom w:val="nil"/>
              <w:right w:val="nil"/>
            </w:tcBorders>
            <w:noWrap/>
          </w:tcPr>
          <w:p w14:paraId="289A00BB" w14:textId="47E042B7" w:rsidR="00DB5B88" w:rsidRPr="00FB054D" w:rsidRDefault="00DB5B88" w:rsidP="00DB5B88">
            <w:pPr>
              <w:pStyle w:val="TableData"/>
            </w:pPr>
            <w:r w:rsidRPr="00954BCE">
              <w:t>0</w:t>
            </w:r>
          </w:p>
        </w:tc>
        <w:tc>
          <w:tcPr>
            <w:tcW w:w="850" w:type="dxa"/>
            <w:tcBorders>
              <w:top w:val="nil"/>
              <w:left w:val="nil"/>
              <w:bottom w:val="nil"/>
              <w:right w:val="nil"/>
            </w:tcBorders>
            <w:noWrap/>
          </w:tcPr>
          <w:p w14:paraId="371AD090" w14:textId="3000A611" w:rsidR="00DB5B88" w:rsidRPr="00FB054D" w:rsidRDefault="00DB5B88" w:rsidP="00DB5B88">
            <w:pPr>
              <w:pStyle w:val="TableData"/>
            </w:pPr>
            <w:r w:rsidRPr="00954BCE">
              <w:t>0</w:t>
            </w:r>
          </w:p>
        </w:tc>
        <w:tc>
          <w:tcPr>
            <w:tcW w:w="995" w:type="dxa"/>
            <w:tcBorders>
              <w:top w:val="nil"/>
              <w:left w:val="nil"/>
              <w:bottom w:val="nil"/>
              <w:right w:val="nil"/>
            </w:tcBorders>
            <w:noWrap/>
          </w:tcPr>
          <w:p w14:paraId="1ABFFADB" w14:textId="3CAEE814" w:rsidR="00DB5B88" w:rsidRPr="00FB054D" w:rsidRDefault="00DB5B88" w:rsidP="00DB5B88">
            <w:pPr>
              <w:pStyle w:val="TableData"/>
            </w:pPr>
            <w:r w:rsidRPr="00954BCE">
              <w:t>0</w:t>
            </w:r>
          </w:p>
        </w:tc>
        <w:tc>
          <w:tcPr>
            <w:tcW w:w="680" w:type="dxa"/>
            <w:tcBorders>
              <w:top w:val="nil"/>
              <w:left w:val="nil"/>
              <w:bottom w:val="nil"/>
              <w:right w:val="nil"/>
            </w:tcBorders>
          </w:tcPr>
          <w:p w14:paraId="52077588" w14:textId="2602C8D9" w:rsidR="00DB5B88" w:rsidRPr="00FB054D" w:rsidRDefault="00DB5B88" w:rsidP="00DB5B88">
            <w:pPr>
              <w:pStyle w:val="TableData"/>
            </w:pPr>
            <w:r w:rsidRPr="00954BCE">
              <w:t>0</w:t>
            </w:r>
          </w:p>
        </w:tc>
        <w:tc>
          <w:tcPr>
            <w:tcW w:w="680" w:type="dxa"/>
            <w:tcBorders>
              <w:top w:val="nil"/>
              <w:left w:val="nil"/>
              <w:bottom w:val="nil"/>
              <w:right w:val="nil"/>
            </w:tcBorders>
          </w:tcPr>
          <w:p w14:paraId="0334B14F" w14:textId="5039B686" w:rsidR="00DB5B88" w:rsidRPr="00FB054D" w:rsidRDefault="00DB5B88" w:rsidP="00DB5B88">
            <w:pPr>
              <w:pStyle w:val="TableData"/>
            </w:pPr>
            <w:r w:rsidRPr="00954BCE">
              <w:t>0</w:t>
            </w:r>
          </w:p>
        </w:tc>
        <w:tc>
          <w:tcPr>
            <w:tcW w:w="680" w:type="dxa"/>
            <w:tcBorders>
              <w:top w:val="nil"/>
              <w:left w:val="nil"/>
              <w:bottom w:val="nil"/>
              <w:right w:val="nil"/>
            </w:tcBorders>
          </w:tcPr>
          <w:p w14:paraId="1782E171" w14:textId="3D0A9120" w:rsidR="00DB5B88" w:rsidRPr="00FB054D" w:rsidRDefault="00DB5B88" w:rsidP="00DB5B88">
            <w:pPr>
              <w:pStyle w:val="TableData"/>
            </w:pPr>
            <w:r w:rsidRPr="00954BCE">
              <w:t>0</w:t>
            </w:r>
          </w:p>
        </w:tc>
        <w:tc>
          <w:tcPr>
            <w:tcW w:w="680" w:type="dxa"/>
            <w:tcBorders>
              <w:top w:val="nil"/>
              <w:left w:val="nil"/>
              <w:bottom w:val="nil"/>
              <w:right w:val="nil"/>
            </w:tcBorders>
            <w:noWrap/>
          </w:tcPr>
          <w:p w14:paraId="130F794F" w14:textId="782AB33A" w:rsidR="00DB5B88" w:rsidRPr="00FB054D" w:rsidRDefault="00DB5B88" w:rsidP="00DB5B88">
            <w:pPr>
              <w:pStyle w:val="TableData"/>
            </w:pPr>
            <w:r w:rsidRPr="00954BCE">
              <w:t>0</w:t>
            </w:r>
          </w:p>
        </w:tc>
        <w:tc>
          <w:tcPr>
            <w:tcW w:w="850" w:type="dxa"/>
            <w:tcBorders>
              <w:top w:val="nil"/>
              <w:left w:val="nil"/>
              <w:bottom w:val="nil"/>
              <w:right w:val="nil"/>
            </w:tcBorders>
            <w:noWrap/>
          </w:tcPr>
          <w:p w14:paraId="53AD7A3B" w14:textId="16792C5A" w:rsidR="00DB5B88" w:rsidRPr="00FB054D" w:rsidRDefault="00DB5B88" w:rsidP="00DB5B88">
            <w:pPr>
              <w:pStyle w:val="TableData"/>
            </w:pPr>
            <w:r w:rsidRPr="00954BCE">
              <w:t>23</w:t>
            </w:r>
          </w:p>
        </w:tc>
        <w:tc>
          <w:tcPr>
            <w:tcW w:w="850" w:type="dxa"/>
            <w:tcBorders>
              <w:top w:val="nil"/>
              <w:left w:val="nil"/>
              <w:bottom w:val="nil"/>
              <w:right w:val="nil"/>
            </w:tcBorders>
            <w:noWrap/>
          </w:tcPr>
          <w:p w14:paraId="4136FB8E" w14:textId="480566BF" w:rsidR="00DB5B88" w:rsidRPr="00FB054D" w:rsidRDefault="00DB5B88" w:rsidP="00DB5B88">
            <w:pPr>
              <w:pStyle w:val="TableData"/>
            </w:pPr>
            <w:r w:rsidRPr="00954BCE">
              <w:t>0</w:t>
            </w:r>
          </w:p>
        </w:tc>
        <w:tc>
          <w:tcPr>
            <w:tcW w:w="850" w:type="dxa"/>
            <w:tcBorders>
              <w:top w:val="nil"/>
              <w:left w:val="nil"/>
              <w:bottom w:val="nil"/>
              <w:right w:val="nil"/>
            </w:tcBorders>
            <w:noWrap/>
          </w:tcPr>
          <w:p w14:paraId="755D536B" w14:textId="457658EC" w:rsidR="00DB5B88" w:rsidRPr="00FB054D" w:rsidRDefault="00DB5B88" w:rsidP="00DB5B88">
            <w:pPr>
              <w:pStyle w:val="TableData"/>
            </w:pPr>
            <w:r w:rsidRPr="00954BCE">
              <w:t>23</w:t>
            </w:r>
          </w:p>
        </w:tc>
        <w:tc>
          <w:tcPr>
            <w:tcW w:w="850" w:type="dxa"/>
            <w:tcBorders>
              <w:top w:val="nil"/>
              <w:left w:val="nil"/>
              <w:bottom w:val="nil"/>
              <w:right w:val="nil"/>
            </w:tcBorders>
            <w:noWrap/>
          </w:tcPr>
          <w:p w14:paraId="18563219" w14:textId="32F0A061" w:rsidR="00DB5B88" w:rsidRPr="00FB054D" w:rsidRDefault="00DB5B88" w:rsidP="00DB5B88">
            <w:pPr>
              <w:pStyle w:val="TableData"/>
            </w:pPr>
            <w:r w:rsidRPr="00954BCE">
              <w:t>0</w:t>
            </w:r>
          </w:p>
        </w:tc>
      </w:tr>
      <w:tr w:rsidR="00DB5B88" w:rsidRPr="00B7193D" w14:paraId="11B04C8E" w14:textId="77777777" w:rsidTr="00BA5B39">
        <w:trPr>
          <w:trHeight w:val="300"/>
        </w:trPr>
        <w:tc>
          <w:tcPr>
            <w:tcW w:w="2835" w:type="dxa"/>
            <w:tcBorders>
              <w:top w:val="nil"/>
              <w:left w:val="nil"/>
              <w:bottom w:val="nil"/>
              <w:right w:val="nil"/>
            </w:tcBorders>
            <w:noWrap/>
          </w:tcPr>
          <w:p w14:paraId="2CB64393" w14:textId="7DC0AE95" w:rsidR="00DB5B88" w:rsidRPr="00FB054D" w:rsidRDefault="00DB5B88" w:rsidP="00DB5B88">
            <w:pPr>
              <w:pStyle w:val="TableContent"/>
              <w:ind w:left="0" w:firstLine="0"/>
            </w:pPr>
            <w:r w:rsidRPr="00954BCE">
              <w:t>Approve Allocation of Income and Dividends</w:t>
            </w:r>
          </w:p>
        </w:tc>
        <w:tc>
          <w:tcPr>
            <w:tcW w:w="993" w:type="dxa"/>
            <w:tcBorders>
              <w:top w:val="nil"/>
              <w:left w:val="nil"/>
              <w:bottom w:val="nil"/>
              <w:right w:val="nil"/>
            </w:tcBorders>
            <w:noWrap/>
          </w:tcPr>
          <w:p w14:paraId="674B2BE0" w14:textId="4C10EBC8" w:rsidR="00DB5B88" w:rsidRPr="00FB054D" w:rsidRDefault="00DB5B88" w:rsidP="00DB5B88">
            <w:pPr>
              <w:pStyle w:val="TableData"/>
            </w:pPr>
            <w:r w:rsidRPr="00954BCE">
              <w:t>343</w:t>
            </w:r>
          </w:p>
        </w:tc>
        <w:tc>
          <w:tcPr>
            <w:tcW w:w="1024" w:type="dxa"/>
            <w:tcBorders>
              <w:top w:val="nil"/>
              <w:left w:val="nil"/>
              <w:bottom w:val="nil"/>
              <w:right w:val="nil"/>
            </w:tcBorders>
            <w:noWrap/>
          </w:tcPr>
          <w:p w14:paraId="49DF2989" w14:textId="639B6489" w:rsidR="00DB5B88" w:rsidRPr="00FB054D" w:rsidRDefault="00DB5B88" w:rsidP="00DB5B88">
            <w:pPr>
              <w:pStyle w:val="TableData"/>
            </w:pPr>
            <w:r w:rsidRPr="00954BCE">
              <w:t>343</w:t>
            </w:r>
          </w:p>
        </w:tc>
        <w:tc>
          <w:tcPr>
            <w:tcW w:w="850" w:type="dxa"/>
            <w:tcBorders>
              <w:top w:val="nil"/>
              <w:left w:val="nil"/>
              <w:bottom w:val="nil"/>
              <w:right w:val="nil"/>
            </w:tcBorders>
            <w:noWrap/>
          </w:tcPr>
          <w:p w14:paraId="11493B99" w14:textId="777F70D0" w:rsidR="00DB5B88" w:rsidRPr="00FB054D" w:rsidRDefault="00DB5B88" w:rsidP="00DB5B88">
            <w:pPr>
              <w:pStyle w:val="TableData"/>
            </w:pPr>
            <w:r w:rsidRPr="00954BCE">
              <w:t>341</w:t>
            </w:r>
          </w:p>
        </w:tc>
        <w:tc>
          <w:tcPr>
            <w:tcW w:w="850" w:type="dxa"/>
            <w:tcBorders>
              <w:top w:val="nil"/>
              <w:left w:val="nil"/>
              <w:bottom w:val="nil"/>
              <w:right w:val="nil"/>
            </w:tcBorders>
            <w:noWrap/>
          </w:tcPr>
          <w:p w14:paraId="4180135B" w14:textId="7D5A4DC8" w:rsidR="00DB5B88" w:rsidRPr="00FB054D" w:rsidRDefault="00DB5B88" w:rsidP="00DB5B88">
            <w:pPr>
              <w:pStyle w:val="TableData"/>
            </w:pPr>
            <w:r w:rsidRPr="00954BCE">
              <w:t>1</w:t>
            </w:r>
          </w:p>
        </w:tc>
        <w:tc>
          <w:tcPr>
            <w:tcW w:w="850" w:type="dxa"/>
            <w:tcBorders>
              <w:top w:val="nil"/>
              <w:left w:val="nil"/>
              <w:bottom w:val="nil"/>
              <w:right w:val="nil"/>
            </w:tcBorders>
            <w:noWrap/>
          </w:tcPr>
          <w:p w14:paraId="69735B6E" w14:textId="65114E64" w:rsidR="00DB5B88" w:rsidRPr="00FB054D" w:rsidRDefault="00DB5B88" w:rsidP="00DB5B88">
            <w:pPr>
              <w:pStyle w:val="TableData"/>
            </w:pPr>
            <w:r w:rsidRPr="00954BCE">
              <w:t>0</w:t>
            </w:r>
          </w:p>
        </w:tc>
        <w:tc>
          <w:tcPr>
            <w:tcW w:w="995" w:type="dxa"/>
            <w:tcBorders>
              <w:top w:val="nil"/>
              <w:left w:val="nil"/>
              <w:bottom w:val="nil"/>
              <w:right w:val="nil"/>
            </w:tcBorders>
            <w:noWrap/>
          </w:tcPr>
          <w:p w14:paraId="09876ED8" w14:textId="6AD24BC3" w:rsidR="00DB5B88" w:rsidRPr="00FB054D" w:rsidRDefault="00DB5B88" w:rsidP="00DB5B88">
            <w:pPr>
              <w:pStyle w:val="TableData"/>
            </w:pPr>
            <w:r w:rsidRPr="00954BCE">
              <w:t>0</w:t>
            </w:r>
          </w:p>
        </w:tc>
        <w:tc>
          <w:tcPr>
            <w:tcW w:w="680" w:type="dxa"/>
            <w:tcBorders>
              <w:top w:val="nil"/>
              <w:left w:val="nil"/>
              <w:bottom w:val="nil"/>
              <w:right w:val="nil"/>
            </w:tcBorders>
          </w:tcPr>
          <w:p w14:paraId="2BB40CD1" w14:textId="5200FF0F" w:rsidR="00DB5B88" w:rsidRPr="00FB054D" w:rsidRDefault="00DB5B88" w:rsidP="00DB5B88">
            <w:pPr>
              <w:pStyle w:val="TableData"/>
            </w:pPr>
            <w:r w:rsidRPr="00954BCE">
              <w:t>1</w:t>
            </w:r>
          </w:p>
        </w:tc>
        <w:tc>
          <w:tcPr>
            <w:tcW w:w="680" w:type="dxa"/>
            <w:tcBorders>
              <w:top w:val="nil"/>
              <w:left w:val="nil"/>
              <w:bottom w:val="nil"/>
              <w:right w:val="nil"/>
            </w:tcBorders>
          </w:tcPr>
          <w:p w14:paraId="355C782E" w14:textId="0C04E3B0" w:rsidR="00DB5B88" w:rsidRPr="00FB054D" w:rsidRDefault="00DB5B88" w:rsidP="00DB5B88">
            <w:pPr>
              <w:pStyle w:val="TableData"/>
            </w:pPr>
            <w:r w:rsidRPr="00954BCE">
              <w:t>0</w:t>
            </w:r>
          </w:p>
        </w:tc>
        <w:tc>
          <w:tcPr>
            <w:tcW w:w="680" w:type="dxa"/>
            <w:tcBorders>
              <w:top w:val="nil"/>
              <w:left w:val="nil"/>
              <w:bottom w:val="nil"/>
              <w:right w:val="nil"/>
            </w:tcBorders>
          </w:tcPr>
          <w:p w14:paraId="377B56C7" w14:textId="30C11153" w:rsidR="00DB5B88" w:rsidRPr="00FB054D" w:rsidRDefault="00DB5B88" w:rsidP="00DB5B88">
            <w:pPr>
              <w:pStyle w:val="TableData"/>
            </w:pPr>
            <w:r w:rsidRPr="00954BCE">
              <w:t>0</w:t>
            </w:r>
          </w:p>
        </w:tc>
        <w:tc>
          <w:tcPr>
            <w:tcW w:w="680" w:type="dxa"/>
            <w:tcBorders>
              <w:top w:val="nil"/>
              <w:left w:val="nil"/>
              <w:bottom w:val="nil"/>
              <w:right w:val="nil"/>
            </w:tcBorders>
            <w:noWrap/>
          </w:tcPr>
          <w:p w14:paraId="11BCD082" w14:textId="30C10976" w:rsidR="00DB5B88" w:rsidRPr="00FB054D" w:rsidRDefault="00DB5B88" w:rsidP="00DB5B88">
            <w:pPr>
              <w:pStyle w:val="TableData"/>
            </w:pPr>
            <w:r w:rsidRPr="00954BCE">
              <w:t>0</w:t>
            </w:r>
          </w:p>
        </w:tc>
        <w:tc>
          <w:tcPr>
            <w:tcW w:w="850" w:type="dxa"/>
            <w:tcBorders>
              <w:top w:val="nil"/>
              <w:left w:val="nil"/>
              <w:bottom w:val="nil"/>
              <w:right w:val="nil"/>
            </w:tcBorders>
            <w:noWrap/>
          </w:tcPr>
          <w:p w14:paraId="1397D842" w14:textId="7C9C4D57" w:rsidR="00DB5B88" w:rsidRPr="00FB054D" w:rsidRDefault="00DB5B88" w:rsidP="00DB5B88">
            <w:pPr>
              <w:pStyle w:val="TableData"/>
            </w:pPr>
            <w:r w:rsidRPr="00954BCE">
              <w:t>341</w:t>
            </w:r>
          </w:p>
        </w:tc>
        <w:tc>
          <w:tcPr>
            <w:tcW w:w="850" w:type="dxa"/>
            <w:tcBorders>
              <w:top w:val="nil"/>
              <w:left w:val="nil"/>
              <w:bottom w:val="nil"/>
              <w:right w:val="nil"/>
            </w:tcBorders>
            <w:noWrap/>
          </w:tcPr>
          <w:p w14:paraId="435004F6" w14:textId="7F7D1176" w:rsidR="00DB5B88" w:rsidRPr="00FB054D" w:rsidRDefault="00DB5B88" w:rsidP="00DB5B88">
            <w:pPr>
              <w:pStyle w:val="TableData"/>
            </w:pPr>
            <w:r w:rsidRPr="00954BCE">
              <w:t>1</w:t>
            </w:r>
          </w:p>
        </w:tc>
        <w:tc>
          <w:tcPr>
            <w:tcW w:w="850" w:type="dxa"/>
            <w:tcBorders>
              <w:top w:val="nil"/>
              <w:left w:val="nil"/>
              <w:bottom w:val="nil"/>
              <w:right w:val="nil"/>
            </w:tcBorders>
            <w:noWrap/>
          </w:tcPr>
          <w:p w14:paraId="6FDB38EA" w14:textId="1EA12AE0" w:rsidR="00DB5B88" w:rsidRPr="00FB054D" w:rsidRDefault="00DB5B88" w:rsidP="00DB5B88">
            <w:pPr>
              <w:pStyle w:val="TableData"/>
            </w:pPr>
            <w:r w:rsidRPr="00954BCE">
              <w:t>342</w:t>
            </w:r>
          </w:p>
        </w:tc>
        <w:tc>
          <w:tcPr>
            <w:tcW w:w="850" w:type="dxa"/>
            <w:tcBorders>
              <w:top w:val="nil"/>
              <w:left w:val="nil"/>
              <w:bottom w:val="nil"/>
              <w:right w:val="nil"/>
            </w:tcBorders>
            <w:noWrap/>
          </w:tcPr>
          <w:p w14:paraId="48236A42" w14:textId="39C8120A" w:rsidR="00DB5B88" w:rsidRPr="00FB054D" w:rsidRDefault="00DB5B88" w:rsidP="00DB5B88">
            <w:pPr>
              <w:pStyle w:val="TableData"/>
            </w:pPr>
            <w:r w:rsidRPr="00954BCE">
              <w:t>0</w:t>
            </w:r>
          </w:p>
        </w:tc>
      </w:tr>
      <w:tr w:rsidR="00DB5B88" w:rsidRPr="00B7193D" w14:paraId="09FA14C4" w14:textId="77777777" w:rsidTr="00BA5B39">
        <w:trPr>
          <w:trHeight w:val="300"/>
        </w:trPr>
        <w:tc>
          <w:tcPr>
            <w:tcW w:w="2835" w:type="dxa"/>
            <w:tcBorders>
              <w:top w:val="nil"/>
              <w:left w:val="nil"/>
              <w:bottom w:val="nil"/>
              <w:right w:val="nil"/>
            </w:tcBorders>
            <w:noWrap/>
          </w:tcPr>
          <w:p w14:paraId="10CFF624" w14:textId="63F68C34" w:rsidR="00DB5B88" w:rsidRPr="00FB054D" w:rsidRDefault="00DB5B88" w:rsidP="00DB5B88">
            <w:pPr>
              <w:pStyle w:val="TableContent"/>
              <w:ind w:left="0" w:firstLine="0"/>
            </w:pPr>
            <w:r w:rsidRPr="00954BCE">
              <w:t>Change Location of Registered Office/Headquarters</w:t>
            </w:r>
          </w:p>
        </w:tc>
        <w:tc>
          <w:tcPr>
            <w:tcW w:w="993" w:type="dxa"/>
            <w:tcBorders>
              <w:top w:val="nil"/>
              <w:left w:val="nil"/>
              <w:bottom w:val="nil"/>
              <w:right w:val="nil"/>
            </w:tcBorders>
            <w:noWrap/>
          </w:tcPr>
          <w:p w14:paraId="15227E33" w14:textId="367D12DD" w:rsidR="00DB5B88" w:rsidRPr="00FB054D" w:rsidRDefault="00DB5B88" w:rsidP="00DB5B88">
            <w:pPr>
              <w:pStyle w:val="TableData"/>
            </w:pPr>
            <w:r w:rsidRPr="00954BCE">
              <w:t>3</w:t>
            </w:r>
          </w:p>
        </w:tc>
        <w:tc>
          <w:tcPr>
            <w:tcW w:w="1024" w:type="dxa"/>
            <w:tcBorders>
              <w:top w:val="nil"/>
              <w:left w:val="nil"/>
              <w:bottom w:val="nil"/>
              <w:right w:val="nil"/>
            </w:tcBorders>
            <w:noWrap/>
          </w:tcPr>
          <w:p w14:paraId="67502A11" w14:textId="57883486" w:rsidR="00DB5B88" w:rsidRPr="00FB054D" w:rsidRDefault="00DB5B88" w:rsidP="00DB5B88">
            <w:pPr>
              <w:pStyle w:val="TableData"/>
            </w:pPr>
            <w:r w:rsidRPr="00954BCE">
              <w:t>4</w:t>
            </w:r>
          </w:p>
        </w:tc>
        <w:tc>
          <w:tcPr>
            <w:tcW w:w="850" w:type="dxa"/>
            <w:tcBorders>
              <w:top w:val="nil"/>
              <w:left w:val="nil"/>
              <w:bottom w:val="nil"/>
              <w:right w:val="nil"/>
            </w:tcBorders>
            <w:noWrap/>
          </w:tcPr>
          <w:p w14:paraId="096AA938" w14:textId="6F46F866" w:rsidR="00DB5B88" w:rsidRPr="00FB054D" w:rsidRDefault="00DB5B88" w:rsidP="00DB5B88">
            <w:pPr>
              <w:pStyle w:val="TableData"/>
            </w:pPr>
            <w:r w:rsidRPr="00954BCE">
              <w:t>4</w:t>
            </w:r>
          </w:p>
        </w:tc>
        <w:tc>
          <w:tcPr>
            <w:tcW w:w="850" w:type="dxa"/>
            <w:tcBorders>
              <w:top w:val="nil"/>
              <w:left w:val="nil"/>
              <w:bottom w:val="nil"/>
              <w:right w:val="nil"/>
            </w:tcBorders>
            <w:noWrap/>
          </w:tcPr>
          <w:p w14:paraId="5BEA710E" w14:textId="6F71DBD9" w:rsidR="00DB5B88" w:rsidRPr="00FB054D" w:rsidRDefault="00DB5B88" w:rsidP="00DB5B88">
            <w:pPr>
              <w:pStyle w:val="TableData"/>
            </w:pPr>
            <w:r w:rsidRPr="00954BCE">
              <w:t>0</w:t>
            </w:r>
          </w:p>
        </w:tc>
        <w:tc>
          <w:tcPr>
            <w:tcW w:w="850" w:type="dxa"/>
            <w:tcBorders>
              <w:top w:val="nil"/>
              <w:left w:val="nil"/>
              <w:bottom w:val="nil"/>
              <w:right w:val="nil"/>
            </w:tcBorders>
            <w:noWrap/>
          </w:tcPr>
          <w:p w14:paraId="4C000A44" w14:textId="2C8F7B4D" w:rsidR="00DB5B88" w:rsidRPr="00FB054D" w:rsidRDefault="00DB5B88" w:rsidP="00DB5B88">
            <w:pPr>
              <w:pStyle w:val="TableData"/>
            </w:pPr>
            <w:r w:rsidRPr="00954BCE">
              <w:t>0</w:t>
            </w:r>
          </w:p>
        </w:tc>
        <w:tc>
          <w:tcPr>
            <w:tcW w:w="995" w:type="dxa"/>
            <w:tcBorders>
              <w:top w:val="nil"/>
              <w:left w:val="nil"/>
              <w:bottom w:val="nil"/>
              <w:right w:val="nil"/>
            </w:tcBorders>
            <w:noWrap/>
          </w:tcPr>
          <w:p w14:paraId="3896A6EC" w14:textId="403F1219" w:rsidR="00DB5B88" w:rsidRPr="00FB054D" w:rsidRDefault="00DB5B88" w:rsidP="00DB5B88">
            <w:pPr>
              <w:pStyle w:val="TableData"/>
            </w:pPr>
            <w:r w:rsidRPr="00954BCE">
              <w:t>0</w:t>
            </w:r>
          </w:p>
        </w:tc>
        <w:tc>
          <w:tcPr>
            <w:tcW w:w="680" w:type="dxa"/>
            <w:tcBorders>
              <w:top w:val="nil"/>
              <w:left w:val="nil"/>
              <w:bottom w:val="nil"/>
              <w:right w:val="nil"/>
            </w:tcBorders>
          </w:tcPr>
          <w:p w14:paraId="068E8BDF" w14:textId="56A7C8A1" w:rsidR="00DB5B88" w:rsidRPr="00FB054D" w:rsidRDefault="00DB5B88" w:rsidP="00DB5B88">
            <w:pPr>
              <w:pStyle w:val="TableData"/>
            </w:pPr>
            <w:r w:rsidRPr="00954BCE">
              <w:t>0</w:t>
            </w:r>
          </w:p>
        </w:tc>
        <w:tc>
          <w:tcPr>
            <w:tcW w:w="680" w:type="dxa"/>
            <w:tcBorders>
              <w:top w:val="nil"/>
              <w:left w:val="nil"/>
              <w:bottom w:val="nil"/>
              <w:right w:val="nil"/>
            </w:tcBorders>
          </w:tcPr>
          <w:p w14:paraId="25989F36" w14:textId="17022B6E" w:rsidR="00DB5B88" w:rsidRPr="00FB054D" w:rsidRDefault="00DB5B88" w:rsidP="00DB5B88">
            <w:pPr>
              <w:pStyle w:val="TableData"/>
            </w:pPr>
            <w:r w:rsidRPr="00954BCE">
              <w:t>0</w:t>
            </w:r>
          </w:p>
        </w:tc>
        <w:tc>
          <w:tcPr>
            <w:tcW w:w="680" w:type="dxa"/>
            <w:tcBorders>
              <w:top w:val="nil"/>
              <w:left w:val="nil"/>
              <w:bottom w:val="nil"/>
              <w:right w:val="nil"/>
            </w:tcBorders>
          </w:tcPr>
          <w:p w14:paraId="6B20B31B" w14:textId="09A2EAAC" w:rsidR="00DB5B88" w:rsidRPr="00FB054D" w:rsidRDefault="00DB5B88" w:rsidP="00DB5B88">
            <w:pPr>
              <w:pStyle w:val="TableData"/>
            </w:pPr>
            <w:r w:rsidRPr="00954BCE">
              <w:t>0</w:t>
            </w:r>
          </w:p>
        </w:tc>
        <w:tc>
          <w:tcPr>
            <w:tcW w:w="680" w:type="dxa"/>
            <w:tcBorders>
              <w:top w:val="nil"/>
              <w:left w:val="nil"/>
              <w:bottom w:val="nil"/>
              <w:right w:val="nil"/>
            </w:tcBorders>
            <w:noWrap/>
          </w:tcPr>
          <w:p w14:paraId="60840080" w14:textId="1D4E8CB6" w:rsidR="00DB5B88" w:rsidRPr="00FB054D" w:rsidRDefault="00DB5B88" w:rsidP="00DB5B88">
            <w:pPr>
              <w:pStyle w:val="TableData"/>
            </w:pPr>
            <w:r w:rsidRPr="00954BCE">
              <w:t>0</w:t>
            </w:r>
          </w:p>
        </w:tc>
        <w:tc>
          <w:tcPr>
            <w:tcW w:w="850" w:type="dxa"/>
            <w:tcBorders>
              <w:top w:val="nil"/>
              <w:left w:val="nil"/>
              <w:bottom w:val="nil"/>
              <w:right w:val="nil"/>
            </w:tcBorders>
            <w:noWrap/>
          </w:tcPr>
          <w:p w14:paraId="43142BB5" w14:textId="5F10D293" w:rsidR="00DB5B88" w:rsidRPr="00FB054D" w:rsidRDefault="00DB5B88" w:rsidP="00DB5B88">
            <w:pPr>
              <w:pStyle w:val="TableData"/>
            </w:pPr>
            <w:r w:rsidRPr="00954BCE">
              <w:t>4</w:t>
            </w:r>
          </w:p>
        </w:tc>
        <w:tc>
          <w:tcPr>
            <w:tcW w:w="850" w:type="dxa"/>
            <w:tcBorders>
              <w:top w:val="nil"/>
              <w:left w:val="nil"/>
              <w:bottom w:val="nil"/>
              <w:right w:val="nil"/>
            </w:tcBorders>
            <w:noWrap/>
          </w:tcPr>
          <w:p w14:paraId="77DD863B" w14:textId="634F6535" w:rsidR="00DB5B88" w:rsidRPr="00FB054D" w:rsidRDefault="00DB5B88" w:rsidP="00DB5B88">
            <w:pPr>
              <w:pStyle w:val="TableData"/>
            </w:pPr>
            <w:r w:rsidRPr="00954BCE">
              <w:t>0</w:t>
            </w:r>
          </w:p>
        </w:tc>
        <w:tc>
          <w:tcPr>
            <w:tcW w:w="850" w:type="dxa"/>
            <w:tcBorders>
              <w:top w:val="nil"/>
              <w:left w:val="nil"/>
              <w:bottom w:val="nil"/>
              <w:right w:val="nil"/>
            </w:tcBorders>
            <w:noWrap/>
          </w:tcPr>
          <w:p w14:paraId="08739094" w14:textId="7DD4C647" w:rsidR="00DB5B88" w:rsidRPr="00FB054D" w:rsidRDefault="00DB5B88" w:rsidP="00DB5B88">
            <w:pPr>
              <w:pStyle w:val="TableData"/>
            </w:pPr>
            <w:r w:rsidRPr="00954BCE">
              <w:t>4</w:t>
            </w:r>
          </w:p>
        </w:tc>
        <w:tc>
          <w:tcPr>
            <w:tcW w:w="850" w:type="dxa"/>
            <w:tcBorders>
              <w:top w:val="nil"/>
              <w:left w:val="nil"/>
              <w:bottom w:val="nil"/>
              <w:right w:val="nil"/>
            </w:tcBorders>
            <w:noWrap/>
          </w:tcPr>
          <w:p w14:paraId="547E3D14" w14:textId="1166B351" w:rsidR="00DB5B88" w:rsidRPr="00FB054D" w:rsidRDefault="00DB5B88" w:rsidP="00DB5B88">
            <w:pPr>
              <w:pStyle w:val="TableData"/>
            </w:pPr>
            <w:r w:rsidRPr="00954BCE">
              <w:t>0</w:t>
            </w:r>
          </w:p>
        </w:tc>
      </w:tr>
      <w:tr w:rsidR="00DB5B88" w:rsidRPr="00B7193D" w14:paraId="77970D77" w14:textId="77777777" w:rsidTr="00BA5B39">
        <w:trPr>
          <w:trHeight w:val="300"/>
        </w:trPr>
        <w:tc>
          <w:tcPr>
            <w:tcW w:w="2835" w:type="dxa"/>
            <w:tcBorders>
              <w:top w:val="nil"/>
              <w:left w:val="nil"/>
              <w:bottom w:val="nil"/>
              <w:right w:val="nil"/>
            </w:tcBorders>
            <w:noWrap/>
          </w:tcPr>
          <w:p w14:paraId="3E6BE185" w14:textId="046D8D52" w:rsidR="00DB5B88" w:rsidRPr="00FB054D" w:rsidRDefault="00DB5B88" w:rsidP="00DB5B88">
            <w:pPr>
              <w:pStyle w:val="TableContent"/>
              <w:ind w:left="0" w:firstLine="0"/>
            </w:pPr>
            <w:r w:rsidRPr="00954BCE">
              <w:t>Elect Chair of Meeting</w:t>
            </w:r>
          </w:p>
        </w:tc>
        <w:tc>
          <w:tcPr>
            <w:tcW w:w="993" w:type="dxa"/>
            <w:tcBorders>
              <w:top w:val="nil"/>
              <w:left w:val="nil"/>
              <w:bottom w:val="nil"/>
              <w:right w:val="nil"/>
            </w:tcBorders>
            <w:noWrap/>
          </w:tcPr>
          <w:p w14:paraId="4BB77006" w14:textId="1AAC67F4" w:rsidR="00DB5B88" w:rsidRPr="00FB054D" w:rsidRDefault="00DB5B88" w:rsidP="00DB5B88">
            <w:pPr>
              <w:pStyle w:val="TableData"/>
            </w:pPr>
            <w:r w:rsidRPr="00954BCE">
              <w:t>45</w:t>
            </w:r>
          </w:p>
        </w:tc>
        <w:tc>
          <w:tcPr>
            <w:tcW w:w="1024" w:type="dxa"/>
            <w:tcBorders>
              <w:top w:val="nil"/>
              <w:left w:val="nil"/>
              <w:bottom w:val="nil"/>
              <w:right w:val="nil"/>
            </w:tcBorders>
            <w:noWrap/>
          </w:tcPr>
          <w:p w14:paraId="575185AC" w14:textId="60EC673F" w:rsidR="00DB5B88" w:rsidRPr="00FB054D" w:rsidRDefault="00DB5B88" w:rsidP="00DB5B88">
            <w:pPr>
              <w:pStyle w:val="TableData"/>
            </w:pPr>
            <w:r w:rsidRPr="00954BCE">
              <w:t>45</w:t>
            </w:r>
          </w:p>
        </w:tc>
        <w:tc>
          <w:tcPr>
            <w:tcW w:w="850" w:type="dxa"/>
            <w:tcBorders>
              <w:top w:val="nil"/>
              <w:left w:val="nil"/>
              <w:bottom w:val="nil"/>
              <w:right w:val="nil"/>
            </w:tcBorders>
            <w:noWrap/>
          </w:tcPr>
          <w:p w14:paraId="6D81FC1C" w14:textId="3E8EB398" w:rsidR="00DB5B88" w:rsidRPr="00FB054D" w:rsidRDefault="00DB5B88" w:rsidP="00DB5B88">
            <w:pPr>
              <w:pStyle w:val="TableData"/>
            </w:pPr>
            <w:r w:rsidRPr="00954BCE">
              <w:t>45</w:t>
            </w:r>
          </w:p>
        </w:tc>
        <w:tc>
          <w:tcPr>
            <w:tcW w:w="850" w:type="dxa"/>
            <w:tcBorders>
              <w:top w:val="nil"/>
              <w:left w:val="nil"/>
              <w:bottom w:val="nil"/>
              <w:right w:val="nil"/>
            </w:tcBorders>
            <w:noWrap/>
          </w:tcPr>
          <w:p w14:paraId="2EB1BC34" w14:textId="4363584A" w:rsidR="00DB5B88" w:rsidRPr="00FB054D" w:rsidRDefault="00DB5B88" w:rsidP="00DB5B88">
            <w:pPr>
              <w:pStyle w:val="TableData"/>
            </w:pPr>
            <w:r w:rsidRPr="00954BCE">
              <w:t>0</w:t>
            </w:r>
          </w:p>
        </w:tc>
        <w:tc>
          <w:tcPr>
            <w:tcW w:w="850" w:type="dxa"/>
            <w:tcBorders>
              <w:top w:val="nil"/>
              <w:left w:val="nil"/>
              <w:bottom w:val="nil"/>
              <w:right w:val="nil"/>
            </w:tcBorders>
            <w:noWrap/>
          </w:tcPr>
          <w:p w14:paraId="738DDE72" w14:textId="68BDBB06" w:rsidR="00DB5B88" w:rsidRPr="00FB054D" w:rsidRDefault="00DB5B88" w:rsidP="00DB5B88">
            <w:pPr>
              <w:pStyle w:val="TableData"/>
            </w:pPr>
            <w:r w:rsidRPr="00954BCE">
              <w:t>0</w:t>
            </w:r>
          </w:p>
        </w:tc>
        <w:tc>
          <w:tcPr>
            <w:tcW w:w="995" w:type="dxa"/>
            <w:tcBorders>
              <w:top w:val="nil"/>
              <w:left w:val="nil"/>
              <w:bottom w:val="nil"/>
              <w:right w:val="nil"/>
            </w:tcBorders>
            <w:noWrap/>
          </w:tcPr>
          <w:p w14:paraId="249BA72A" w14:textId="52EB9270" w:rsidR="00DB5B88" w:rsidRPr="00FB054D" w:rsidRDefault="00DB5B88" w:rsidP="00DB5B88">
            <w:pPr>
              <w:pStyle w:val="TableData"/>
            </w:pPr>
            <w:r w:rsidRPr="00954BCE">
              <w:t>0</w:t>
            </w:r>
          </w:p>
        </w:tc>
        <w:tc>
          <w:tcPr>
            <w:tcW w:w="680" w:type="dxa"/>
            <w:tcBorders>
              <w:top w:val="nil"/>
              <w:left w:val="nil"/>
              <w:bottom w:val="nil"/>
              <w:right w:val="nil"/>
            </w:tcBorders>
          </w:tcPr>
          <w:p w14:paraId="0268B188" w14:textId="5114CD2B" w:rsidR="00DB5B88" w:rsidRPr="00FB054D" w:rsidRDefault="00DB5B88" w:rsidP="00DB5B88">
            <w:pPr>
              <w:pStyle w:val="TableData"/>
            </w:pPr>
            <w:r w:rsidRPr="00954BCE">
              <w:t>0</w:t>
            </w:r>
          </w:p>
        </w:tc>
        <w:tc>
          <w:tcPr>
            <w:tcW w:w="680" w:type="dxa"/>
            <w:tcBorders>
              <w:top w:val="nil"/>
              <w:left w:val="nil"/>
              <w:bottom w:val="nil"/>
              <w:right w:val="nil"/>
            </w:tcBorders>
          </w:tcPr>
          <w:p w14:paraId="056F5586" w14:textId="468ECD6D" w:rsidR="00DB5B88" w:rsidRPr="00FB054D" w:rsidRDefault="00DB5B88" w:rsidP="00DB5B88">
            <w:pPr>
              <w:pStyle w:val="TableData"/>
            </w:pPr>
            <w:r w:rsidRPr="00954BCE">
              <w:t>0</w:t>
            </w:r>
          </w:p>
        </w:tc>
        <w:tc>
          <w:tcPr>
            <w:tcW w:w="680" w:type="dxa"/>
            <w:tcBorders>
              <w:top w:val="nil"/>
              <w:left w:val="nil"/>
              <w:bottom w:val="nil"/>
              <w:right w:val="nil"/>
            </w:tcBorders>
          </w:tcPr>
          <w:p w14:paraId="1B30A21E" w14:textId="109F7D0F" w:rsidR="00DB5B88" w:rsidRPr="00FB054D" w:rsidRDefault="00DB5B88" w:rsidP="00DB5B88">
            <w:pPr>
              <w:pStyle w:val="TableData"/>
            </w:pPr>
            <w:r w:rsidRPr="00954BCE">
              <w:t>0</w:t>
            </w:r>
          </w:p>
        </w:tc>
        <w:tc>
          <w:tcPr>
            <w:tcW w:w="680" w:type="dxa"/>
            <w:tcBorders>
              <w:top w:val="nil"/>
              <w:left w:val="nil"/>
              <w:bottom w:val="nil"/>
              <w:right w:val="nil"/>
            </w:tcBorders>
            <w:noWrap/>
          </w:tcPr>
          <w:p w14:paraId="33C8185B" w14:textId="3A6ABDF9" w:rsidR="00DB5B88" w:rsidRPr="00FB054D" w:rsidRDefault="00DB5B88" w:rsidP="00DB5B88">
            <w:pPr>
              <w:pStyle w:val="TableData"/>
            </w:pPr>
            <w:r w:rsidRPr="00954BCE">
              <w:t>0</w:t>
            </w:r>
          </w:p>
        </w:tc>
        <w:tc>
          <w:tcPr>
            <w:tcW w:w="850" w:type="dxa"/>
            <w:tcBorders>
              <w:top w:val="nil"/>
              <w:left w:val="nil"/>
              <w:bottom w:val="nil"/>
              <w:right w:val="nil"/>
            </w:tcBorders>
            <w:noWrap/>
          </w:tcPr>
          <w:p w14:paraId="1E5B1FE2" w14:textId="1B862C10" w:rsidR="00DB5B88" w:rsidRPr="00FB054D" w:rsidRDefault="00DB5B88" w:rsidP="00DB5B88">
            <w:pPr>
              <w:pStyle w:val="TableData"/>
            </w:pPr>
            <w:r w:rsidRPr="00954BCE">
              <w:t>45</w:t>
            </w:r>
          </w:p>
        </w:tc>
        <w:tc>
          <w:tcPr>
            <w:tcW w:w="850" w:type="dxa"/>
            <w:tcBorders>
              <w:top w:val="nil"/>
              <w:left w:val="nil"/>
              <w:bottom w:val="nil"/>
              <w:right w:val="nil"/>
            </w:tcBorders>
            <w:noWrap/>
          </w:tcPr>
          <w:p w14:paraId="28E2E181" w14:textId="2CA88359" w:rsidR="00DB5B88" w:rsidRPr="00FB054D" w:rsidRDefault="00DB5B88" w:rsidP="00DB5B88">
            <w:pPr>
              <w:pStyle w:val="TableData"/>
            </w:pPr>
            <w:r w:rsidRPr="00954BCE">
              <w:t>0</w:t>
            </w:r>
          </w:p>
        </w:tc>
        <w:tc>
          <w:tcPr>
            <w:tcW w:w="850" w:type="dxa"/>
            <w:tcBorders>
              <w:top w:val="nil"/>
              <w:left w:val="nil"/>
              <w:bottom w:val="nil"/>
              <w:right w:val="nil"/>
            </w:tcBorders>
            <w:noWrap/>
          </w:tcPr>
          <w:p w14:paraId="22F1DD21" w14:textId="0BC57FC8" w:rsidR="00DB5B88" w:rsidRPr="00FB054D" w:rsidRDefault="00DB5B88" w:rsidP="00DB5B88">
            <w:pPr>
              <w:pStyle w:val="TableData"/>
            </w:pPr>
            <w:r w:rsidRPr="00954BCE">
              <w:t>45</w:t>
            </w:r>
          </w:p>
        </w:tc>
        <w:tc>
          <w:tcPr>
            <w:tcW w:w="850" w:type="dxa"/>
            <w:tcBorders>
              <w:top w:val="nil"/>
              <w:left w:val="nil"/>
              <w:bottom w:val="nil"/>
              <w:right w:val="nil"/>
            </w:tcBorders>
            <w:noWrap/>
          </w:tcPr>
          <w:p w14:paraId="33BD1338" w14:textId="1E3B8E06" w:rsidR="00DB5B88" w:rsidRPr="00FB054D" w:rsidRDefault="00DB5B88" w:rsidP="00DB5B88">
            <w:pPr>
              <w:pStyle w:val="TableData"/>
            </w:pPr>
            <w:r w:rsidRPr="00954BCE">
              <w:t>0</w:t>
            </w:r>
          </w:p>
        </w:tc>
      </w:tr>
      <w:tr w:rsidR="00DB5B88" w:rsidRPr="00B7193D" w14:paraId="421DCE46" w14:textId="77777777" w:rsidTr="00BA5B39">
        <w:trPr>
          <w:trHeight w:val="300"/>
        </w:trPr>
        <w:tc>
          <w:tcPr>
            <w:tcW w:w="2835" w:type="dxa"/>
            <w:tcBorders>
              <w:top w:val="nil"/>
              <w:left w:val="nil"/>
              <w:bottom w:val="nil"/>
              <w:right w:val="nil"/>
            </w:tcBorders>
            <w:noWrap/>
          </w:tcPr>
          <w:p w14:paraId="23DA95F1" w14:textId="79D341E0" w:rsidR="00DB5B88" w:rsidRPr="00FB054D" w:rsidRDefault="00DB5B88" w:rsidP="00DB5B88">
            <w:pPr>
              <w:pStyle w:val="TableContent"/>
              <w:ind w:left="0" w:firstLine="0"/>
            </w:pPr>
            <w:r w:rsidRPr="00954BCE">
              <w:t>Prepare and Approve List of Shareholders</w:t>
            </w:r>
          </w:p>
        </w:tc>
        <w:tc>
          <w:tcPr>
            <w:tcW w:w="993" w:type="dxa"/>
            <w:tcBorders>
              <w:top w:val="nil"/>
              <w:left w:val="nil"/>
              <w:bottom w:val="nil"/>
              <w:right w:val="nil"/>
            </w:tcBorders>
            <w:noWrap/>
          </w:tcPr>
          <w:p w14:paraId="13B6FACC" w14:textId="623200A0" w:rsidR="00DB5B88" w:rsidRPr="00FB054D" w:rsidRDefault="00DB5B88" w:rsidP="00DB5B88">
            <w:pPr>
              <w:pStyle w:val="TableData"/>
            </w:pPr>
            <w:r w:rsidRPr="00954BCE">
              <w:t>27</w:t>
            </w:r>
          </w:p>
        </w:tc>
        <w:tc>
          <w:tcPr>
            <w:tcW w:w="1024" w:type="dxa"/>
            <w:tcBorders>
              <w:top w:val="nil"/>
              <w:left w:val="nil"/>
              <w:bottom w:val="nil"/>
              <w:right w:val="nil"/>
            </w:tcBorders>
            <w:noWrap/>
          </w:tcPr>
          <w:p w14:paraId="6DC02778" w14:textId="77060FBC" w:rsidR="00DB5B88" w:rsidRPr="00FB054D" w:rsidRDefault="00DB5B88" w:rsidP="00DB5B88">
            <w:pPr>
              <w:pStyle w:val="TableData"/>
            </w:pPr>
            <w:r w:rsidRPr="00954BCE">
              <w:t>27</w:t>
            </w:r>
          </w:p>
        </w:tc>
        <w:tc>
          <w:tcPr>
            <w:tcW w:w="850" w:type="dxa"/>
            <w:tcBorders>
              <w:top w:val="nil"/>
              <w:left w:val="nil"/>
              <w:bottom w:val="nil"/>
              <w:right w:val="nil"/>
            </w:tcBorders>
            <w:noWrap/>
          </w:tcPr>
          <w:p w14:paraId="7FB70BBE" w14:textId="345A98B3" w:rsidR="00DB5B88" w:rsidRPr="00FB054D" w:rsidRDefault="00DB5B88" w:rsidP="00DB5B88">
            <w:pPr>
              <w:pStyle w:val="TableData"/>
            </w:pPr>
            <w:r w:rsidRPr="00954BCE">
              <w:t>27</w:t>
            </w:r>
          </w:p>
        </w:tc>
        <w:tc>
          <w:tcPr>
            <w:tcW w:w="850" w:type="dxa"/>
            <w:tcBorders>
              <w:top w:val="nil"/>
              <w:left w:val="nil"/>
              <w:bottom w:val="nil"/>
              <w:right w:val="nil"/>
            </w:tcBorders>
            <w:noWrap/>
          </w:tcPr>
          <w:p w14:paraId="2C4A809F" w14:textId="3D5FB986" w:rsidR="00DB5B88" w:rsidRPr="00FB054D" w:rsidRDefault="00DB5B88" w:rsidP="00DB5B88">
            <w:pPr>
              <w:pStyle w:val="TableData"/>
            </w:pPr>
            <w:r w:rsidRPr="00954BCE">
              <w:t>0</w:t>
            </w:r>
          </w:p>
        </w:tc>
        <w:tc>
          <w:tcPr>
            <w:tcW w:w="850" w:type="dxa"/>
            <w:tcBorders>
              <w:top w:val="nil"/>
              <w:left w:val="nil"/>
              <w:bottom w:val="nil"/>
              <w:right w:val="nil"/>
            </w:tcBorders>
            <w:noWrap/>
          </w:tcPr>
          <w:p w14:paraId="41350C55" w14:textId="3D4AC9ED" w:rsidR="00DB5B88" w:rsidRPr="00FB054D" w:rsidRDefault="00DB5B88" w:rsidP="00DB5B88">
            <w:pPr>
              <w:pStyle w:val="TableData"/>
            </w:pPr>
            <w:r w:rsidRPr="00954BCE">
              <w:t>0</w:t>
            </w:r>
          </w:p>
        </w:tc>
        <w:tc>
          <w:tcPr>
            <w:tcW w:w="995" w:type="dxa"/>
            <w:tcBorders>
              <w:top w:val="nil"/>
              <w:left w:val="nil"/>
              <w:bottom w:val="nil"/>
              <w:right w:val="nil"/>
            </w:tcBorders>
            <w:noWrap/>
          </w:tcPr>
          <w:p w14:paraId="2B26F80A" w14:textId="777979AD" w:rsidR="00DB5B88" w:rsidRPr="00FB054D" w:rsidRDefault="00DB5B88" w:rsidP="00DB5B88">
            <w:pPr>
              <w:pStyle w:val="TableData"/>
            </w:pPr>
            <w:r w:rsidRPr="00954BCE">
              <w:t>0</w:t>
            </w:r>
          </w:p>
        </w:tc>
        <w:tc>
          <w:tcPr>
            <w:tcW w:w="680" w:type="dxa"/>
            <w:tcBorders>
              <w:top w:val="nil"/>
              <w:left w:val="nil"/>
              <w:bottom w:val="nil"/>
              <w:right w:val="nil"/>
            </w:tcBorders>
          </w:tcPr>
          <w:p w14:paraId="11066556" w14:textId="7F6CC8A0" w:rsidR="00DB5B88" w:rsidRPr="00FB054D" w:rsidRDefault="00DB5B88" w:rsidP="00DB5B88">
            <w:pPr>
              <w:pStyle w:val="TableData"/>
            </w:pPr>
            <w:r w:rsidRPr="00954BCE">
              <w:t>0</w:t>
            </w:r>
          </w:p>
        </w:tc>
        <w:tc>
          <w:tcPr>
            <w:tcW w:w="680" w:type="dxa"/>
            <w:tcBorders>
              <w:top w:val="nil"/>
              <w:left w:val="nil"/>
              <w:bottom w:val="nil"/>
              <w:right w:val="nil"/>
            </w:tcBorders>
          </w:tcPr>
          <w:p w14:paraId="3D6A5595" w14:textId="09CC15A6" w:rsidR="00DB5B88" w:rsidRPr="00FB054D" w:rsidRDefault="00DB5B88" w:rsidP="00DB5B88">
            <w:pPr>
              <w:pStyle w:val="TableData"/>
            </w:pPr>
            <w:r w:rsidRPr="00954BCE">
              <w:t>0</w:t>
            </w:r>
          </w:p>
        </w:tc>
        <w:tc>
          <w:tcPr>
            <w:tcW w:w="680" w:type="dxa"/>
            <w:tcBorders>
              <w:top w:val="nil"/>
              <w:left w:val="nil"/>
              <w:bottom w:val="nil"/>
              <w:right w:val="nil"/>
            </w:tcBorders>
          </w:tcPr>
          <w:p w14:paraId="3361F797" w14:textId="10E56AEA" w:rsidR="00DB5B88" w:rsidRPr="00FB054D" w:rsidRDefault="00DB5B88" w:rsidP="00DB5B88">
            <w:pPr>
              <w:pStyle w:val="TableData"/>
            </w:pPr>
            <w:r w:rsidRPr="00954BCE">
              <w:t>0</w:t>
            </w:r>
          </w:p>
        </w:tc>
        <w:tc>
          <w:tcPr>
            <w:tcW w:w="680" w:type="dxa"/>
            <w:tcBorders>
              <w:top w:val="nil"/>
              <w:left w:val="nil"/>
              <w:bottom w:val="nil"/>
              <w:right w:val="nil"/>
            </w:tcBorders>
            <w:noWrap/>
          </w:tcPr>
          <w:p w14:paraId="50643A1D" w14:textId="4A672691" w:rsidR="00DB5B88" w:rsidRPr="00FB054D" w:rsidRDefault="00DB5B88" w:rsidP="00DB5B88">
            <w:pPr>
              <w:pStyle w:val="TableData"/>
            </w:pPr>
            <w:r w:rsidRPr="00954BCE">
              <w:t>0</w:t>
            </w:r>
          </w:p>
        </w:tc>
        <w:tc>
          <w:tcPr>
            <w:tcW w:w="850" w:type="dxa"/>
            <w:tcBorders>
              <w:top w:val="nil"/>
              <w:left w:val="nil"/>
              <w:bottom w:val="nil"/>
              <w:right w:val="nil"/>
            </w:tcBorders>
            <w:noWrap/>
          </w:tcPr>
          <w:p w14:paraId="301657B5" w14:textId="039F400B" w:rsidR="00DB5B88" w:rsidRPr="00FB054D" w:rsidRDefault="00DB5B88" w:rsidP="00DB5B88">
            <w:pPr>
              <w:pStyle w:val="TableData"/>
            </w:pPr>
            <w:r w:rsidRPr="00954BCE">
              <w:t>27</w:t>
            </w:r>
          </w:p>
        </w:tc>
        <w:tc>
          <w:tcPr>
            <w:tcW w:w="850" w:type="dxa"/>
            <w:tcBorders>
              <w:top w:val="nil"/>
              <w:left w:val="nil"/>
              <w:bottom w:val="nil"/>
              <w:right w:val="nil"/>
            </w:tcBorders>
            <w:noWrap/>
          </w:tcPr>
          <w:p w14:paraId="642F872E" w14:textId="3C94F474" w:rsidR="00DB5B88" w:rsidRPr="00FB054D" w:rsidRDefault="00DB5B88" w:rsidP="00DB5B88">
            <w:pPr>
              <w:pStyle w:val="TableData"/>
            </w:pPr>
            <w:r w:rsidRPr="00954BCE">
              <w:t>0</w:t>
            </w:r>
          </w:p>
        </w:tc>
        <w:tc>
          <w:tcPr>
            <w:tcW w:w="850" w:type="dxa"/>
            <w:tcBorders>
              <w:top w:val="nil"/>
              <w:left w:val="nil"/>
              <w:bottom w:val="nil"/>
              <w:right w:val="nil"/>
            </w:tcBorders>
            <w:noWrap/>
          </w:tcPr>
          <w:p w14:paraId="0E61D40B" w14:textId="085AA299" w:rsidR="00DB5B88" w:rsidRPr="00FB054D" w:rsidRDefault="00DB5B88" w:rsidP="00DB5B88">
            <w:pPr>
              <w:pStyle w:val="TableData"/>
            </w:pPr>
            <w:r w:rsidRPr="00954BCE">
              <w:t>27</w:t>
            </w:r>
          </w:p>
        </w:tc>
        <w:tc>
          <w:tcPr>
            <w:tcW w:w="850" w:type="dxa"/>
            <w:tcBorders>
              <w:top w:val="nil"/>
              <w:left w:val="nil"/>
              <w:bottom w:val="nil"/>
              <w:right w:val="nil"/>
            </w:tcBorders>
            <w:noWrap/>
          </w:tcPr>
          <w:p w14:paraId="5A1065CA" w14:textId="1975AB6E" w:rsidR="00DB5B88" w:rsidRPr="00FB054D" w:rsidRDefault="00DB5B88" w:rsidP="00DB5B88">
            <w:pPr>
              <w:pStyle w:val="TableData"/>
            </w:pPr>
            <w:r w:rsidRPr="00954BCE">
              <w:t>0</w:t>
            </w:r>
          </w:p>
        </w:tc>
      </w:tr>
      <w:tr w:rsidR="00DB5B88" w:rsidRPr="00B7193D" w14:paraId="7BEDF7E2" w14:textId="77777777" w:rsidTr="0049197A">
        <w:trPr>
          <w:trHeight w:val="300"/>
        </w:trPr>
        <w:tc>
          <w:tcPr>
            <w:tcW w:w="2835" w:type="dxa"/>
            <w:tcBorders>
              <w:top w:val="nil"/>
              <w:left w:val="nil"/>
              <w:bottom w:val="nil"/>
              <w:right w:val="nil"/>
            </w:tcBorders>
            <w:noWrap/>
          </w:tcPr>
          <w:p w14:paraId="4090C16B" w14:textId="38932C55" w:rsidR="00DB5B88" w:rsidRPr="0049197A" w:rsidRDefault="00DB5B88" w:rsidP="00DB5B88">
            <w:pPr>
              <w:pStyle w:val="TableContent"/>
              <w:ind w:left="0" w:firstLine="0"/>
              <w:rPr>
                <w:b/>
                <w:bCs/>
              </w:rPr>
            </w:pPr>
            <w:r w:rsidRPr="00954BCE">
              <w:t>Acknowledge Proper Convening of Meeting</w:t>
            </w:r>
          </w:p>
        </w:tc>
        <w:tc>
          <w:tcPr>
            <w:tcW w:w="993" w:type="dxa"/>
            <w:tcBorders>
              <w:top w:val="nil"/>
              <w:left w:val="nil"/>
              <w:bottom w:val="nil"/>
              <w:right w:val="nil"/>
            </w:tcBorders>
            <w:noWrap/>
          </w:tcPr>
          <w:p w14:paraId="0C58F4ED" w14:textId="4D34B6EC" w:rsidR="00DB5B88" w:rsidRPr="0049197A" w:rsidRDefault="00DB5B88" w:rsidP="00DB5B88">
            <w:pPr>
              <w:pStyle w:val="TableData"/>
            </w:pPr>
            <w:r w:rsidRPr="00954BCE">
              <w:t>37</w:t>
            </w:r>
          </w:p>
        </w:tc>
        <w:tc>
          <w:tcPr>
            <w:tcW w:w="1024" w:type="dxa"/>
            <w:tcBorders>
              <w:top w:val="nil"/>
              <w:left w:val="nil"/>
              <w:bottom w:val="nil"/>
              <w:right w:val="nil"/>
            </w:tcBorders>
            <w:noWrap/>
          </w:tcPr>
          <w:p w14:paraId="4BB8CD69" w14:textId="768BFA54" w:rsidR="00DB5B88" w:rsidRPr="0049197A" w:rsidRDefault="00DB5B88" w:rsidP="00DB5B88">
            <w:pPr>
              <w:pStyle w:val="TableData"/>
            </w:pPr>
            <w:r w:rsidRPr="00954BCE">
              <w:t>37</w:t>
            </w:r>
          </w:p>
        </w:tc>
        <w:tc>
          <w:tcPr>
            <w:tcW w:w="850" w:type="dxa"/>
            <w:tcBorders>
              <w:top w:val="nil"/>
              <w:left w:val="nil"/>
              <w:bottom w:val="nil"/>
              <w:right w:val="nil"/>
            </w:tcBorders>
            <w:noWrap/>
          </w:tcPr>
          <w:p w14:paraId="0BAD2085" w14:textId="325C1F24" w:rsidR="00DB5B88" w:rsidRPr="0049197A" w:rsidRDefault="00DB5B88" w:rsidP="00DB5B88">
            <w:pPr>
              <w:pStyle w:val="TableData"/>
            </w:pPr>
            <w:r w:rsidRPr="00954BCE">
              <w:t>37</w:t>
            </w:r>
          </w:p>
        </w:tc>
        <w:tc>
          <w:tcPr>
            <w:tcW w:w="850" w:type="dxa"/>
            <w:tcBorders>
              <w:top w:val="nil"/>
              <w:left w:val="nil"/>
              <w:bottom w:val="nil"/>
              <w:right w:val="nil"/>
            </w:tcBorders>
            <w:noWrap/>
          </w:tcPr>
          <w:p w14:paraId="0BC54CF6" w14:textId="543BE60B" w:rsidR="00DB5B88" w:rsidRPr="0049197A" w:rsidRDefault="00DB5B88" w:rsidP="00DB5B88">
            <w:pPr>
              <w:pStyle w:val="TableData"/>
            </w:pPr>
            <w:r w:rsidRPr="00954BCE">
              <w:t>0</w:t>
            </w:r>
          </w:p>
        </w:tc>
        <w:tc>
          <w:tcPr>
            <w:tcW w:w="850" w:type="dxa"/>
            <w:tcBorders>
              <w:top w:val="nil"/>
              <w:left w:val="nil"/>
              <w:bottom w:val="nil"/>
              <w:right w:val="nil"/>
            </w:tcBorders>
            <w:noWrap/>
          </w:tcPr>
          <w:p w14:paraId="2B262726" w14:textId="0C0F5D32" w:rsidR="00DB5B88" w:rsidRPr="0049197A" w:rsidRDefault="00DB5B88" w:rsidP="00DB5B88">
            <w:pPr>
              <w:pStyle w:val="TableData"/>
            </w:pPr>
            <w:r w:rsidRPr="00954BCE">
              <w:t>0</w:t>
            </w:r>
          </w:p>
        </w:tc>
        <w:tc>
          <w:tcPr>
            <w:tcW w:w="995" w:type="dxa"/>
            <w:tcBorders>
              <w:top w:val="nil"/>
              <w:left w:val="nil"/>
              <w:bottom w:val="nil"/>
              <w:right w:val="nil"/>
            </w:tcBorders>
            <w:noWrap/>
          </w:tcPr>
          <w:p w14:paraId="71B8B5F7" w14:textId="215DCF91" w:rsidR="00DB5B88" w:rsidRPr="0049197A" w:rsidRDefault="00DB5B88" w:rsidP="00DB5B88">
            <w:pPr>
              <w:pStyle w:val="TableData"/>
            </w:pPr>
            <w:r w:rsidRPr="00954BCE">
              <w:t>0</w:t>
            </w:r>
          </w:p>
        </w:tc>
        <w:tc>
          <w:tcPr>
            <w:tcW w:w="680" w:type="dxa"/>
            <w:tcBorders>
              <w:top w:val="nil"/>
              <w:left w:val="nil"/>
              <w:bottom w:val="nil"/>
              <w:right w:val="nil"/>
            </w:tcBorders>
          </w:tcPr>
          <w:p w14:paraId="5629CAC7" w14:textId="79715AAE" w:rsidR="00DB5B88" w:rsidRPr="0049197A" w:rsidRDefault="00DB5B88" w:rsidP="00DB5B88">
            <w:pPr>
              <w:pStyle w:val="TableData"/>
            </w:pPr>
            <w:r w:rsidRPr="00954BCE">
              <w:t>0</w:t>
            </w:r>
          </w:p>
        </w:tc>
        <w:tc>
          <w:tcPr>
            <w:tcW w:w="680" w:type="dxa"/>
            <w:tcBorders>
              <w:top w:val="nil"/>
              <w:left w:val="nil"/>
              <w:bottom w:val="nil"/>
              <w:right w:val="nil"/>
            </w:tcBorders>
          </w:tcPr>
          <w:p w14:paraId="1C550C7C" w14:textId="73F14C7E" w:rsidR="00DB5B88" w:rsidRPr="0049197A" w:rsidRDefault="00DB5B88" w:rsidP="00DB5B88">
            <w:pPr>
              <w:pStyle w:val="TableData"/>
            </w:pPr>
            <w:r w:rsidRPr="00954BCE">
              <w:t>0</w:t>
            </w:r>
          </w:p>
        </w:tc>
        <w:tc>
          <w:tcPr>
            <w:tcW w:w="680" w:type="dxa"/>
            <w:tcBorders>
              <w:top w:val="nil"/>
              <w:left w:val="nil"/>
              <w:bottom w:val="nil"/>
              <w:right w:val="nil"/>
            </w:tcBorders>
          </w:tcPr>
          <w:p w14:paraId="05CCC2DF" w14:textId="13CEC55C" w:rsidR="00DB5B88" w:rsidRPr="0049197A" w:rsidRDefault="00DB5B88" w:rsidP="00DB5B88">
            <w:pPr>
              <w:pStyle w:val="TableData"/>
            </w:pPr>
            <w:r w:rsidRPr="00954BCE">
              <w:t>0</w:t>
            </w:r>
          </w:p>
        </w:tc>
        <w:tc>
          <w:tcPr>
            <w:tcW w:w="680" w:type="dxa"/>
            <w:tcBorders>
              <w:top w:val="nil"/>
              <w:left w:val="nil"/>
              <w:bottom w:val="nil"/>
              <w:right w:val="nil"/>
            </w:tcBorders>
            <w:noWrap/>
          </w:tcPr>
          <w:p w14:paraId="1B5CA5FA" w14:textId="12D79888" w:rsidR="00DB5B88" w:rsidRPr="0049197A" w:rsidRDefault="00DB5B88" w:rsidP="00DB5B88">
            <w:pPr>
              <w:pStyle w:val="TableData"/>
            </w:pPr>
            <w:r w:rsidRPr="00954BCE">
              <w:t>0</w:t>
            </w:r>
          </w:p>
        </w:tc>
        <w:tc>
          <w:tcPr>
            <w:tcW w:w="850" w:type="dxa"/>
            <w:tcBorders>
              <w:top w:val="nil"/>
              <w:left w:val="nil"/>
              <w:bottom w:val="nil"/>
              <w:right w:val="nil"/>
            </w:tcBorders>
            <w:noWrap/>
          </w:tcPr>
          <w:p w14:paraId="4C582DCE" w14:textId="3D47902C" w:rsidR="00DB5B88" w:rsidRPr="0049197A" w:rsidRDefault="00DB5B88" w:rsidP="00DB5B88">
            <w:pPr>
              <w:pStyle w:val="TableData"/>
            </w:pPr>
            <w:r w:rsidRPr="00954BCE">
              <w:t>37</w:t>
            </w:r>
          </w:p>
        </w:tc>
        <w:tc>
          <w:tcPr>
            <w:tcW w:w="850" w:type="dxa"/>
            <w:tcBorders>
              <w:top w:val="nil"/>
              <w:left w:val="nil"/>
              <w:bottom w:val="nil"/>
              <w:right w:val="nil"/>
            </w:tcBorders>
            <w:noWrap/>
          </w:tcPr>
          <w:p w14:paraId="6DE20456" w14:textId="3471A51F" w:rsidR="00DB5B88" w:rsidRPr="0049197A" w:rsidRDefault="00DB5B88" w:rsidP="00DB5B88">
            <w:pPr>
              <w:pStyle w:val="TableData"/>
            </w:pPr>
            <w:r w:rsidRPr="00954BCE">
              <w:t>0</w:t>
            </w:r>
          </w:p>
        </w:tc>
        <w:tc>
          <w:tcPr>
            <w:tcW w:w="850" w:type="dxa"/>
            <w:tcBorders>
              <w:top w:val="nil"/>
              <w:left w:val="nil"/>
              <w:bottom w:val="nil"/>
              <w:right w:val="nil"/>
            </w:tcBorders>
            <w:noWrap/>
          </w:tcPr>
          <w:p w14:paraId="12CD428B" w14:textId="36ECF728" w:rsidR="00DB5B88" w:rsidRPr="0049197A" w:rsidRDefault="00DB5B88" w:rsidP="00DB5B88">
            <w:pPr>
              <w:pStyle w:val="TableData"/>
            </w:pPr>
            <w:r w:rsidRPr="00954BCE">
              <w:t>37</w:t>
            </w:r>
          </w:p>
        </w:tc>
        <w:tc>
          <w:tcPr>
            <w:tcW w:w="850" w:type="dxa"/>
            <w:tcBorders>
              <w:top w:val="nil"/>
              <w:left w:val="nil"/>
              <w:bottom w:val="nil"/>
              <w:right w:val="nil"/>
            </w:tcBorders>
            <w:noWrap/>
          </w:tcPr>
          <w:p w14:paraId="677E862A" w14:textId="1472E2F8" w:rsidR="00DB5B88" w:rsidRPr="0049197A" w:rsidRDefault="00DB5B88" w:rsidP="00DB5B88">
            <w:pPr>
              <w:pStyle w:val="TableData"/>
            </w:pPr>
            <w:r w:rsidRPr="00954BCE">
              <w:t>0</w:t>
            </w:r>
          </w:p>
        </w:tc>
      </w:tr>
      <w:tr w:rsidR="00DB5B88" w:rsidRPr="00B7193D" w14:paraId="2C049D92" w14:textId="77777777" w:rsidTr="0049197A">
        <w:trPr>
          <w:trHeight w:val="300"/>
        </w:trPr>
        <w:tc>
          <w:tcPr>
            <w:tcW w:w="2835" w:type="dxa"/>
            <w:tcBorders>
              <w:top w:val="nil"/>
              <w:left w:val="nil"/>
              <w:bottom w:val="nil"/>
              <w:right w:val="nil"/>
            </w:tcBorders>
            <w:noWrap/>
          </w:tcPr>
          <w:p w14:paraId="37778E1C" w14:textId="01187965" w:rsidR="00DB5B88" w:rsidRPr="003A31A2" w:rsidRDefault="00DB5B88" w:rsidP="00DB5B88">
            <w:pPr>
              <w:pStyle w:val="TableContent"/>
              <w:ind w:left="0" w:firstLine="0"/>
            </w:pPr>
            <w:r w:rsidRPr="00954BCE">
              <w:t>Approve Standard Accounting Transfers</w:t>
            </w:r>
          </w:p>
        </w:tc>
        <w:tc>
          <w:tcPr>
            <w:tcW w:w="993" w:type="dxa"/>
            <w:tcBorders>
              <w:top w:val="nil"/>
              <w:left w:val="nil"/>
              <w:bottom w:val="nil"/>
              <w:right w:val="nil"/>
            </w:tcBorders>
            <w:noWrap/>
          </w:tcPr>
          <w:p w14:paraId="00938864" w14:textId="60326CAD" w:rsidR="00DB5B88" w:rsidRPr="003A31A2" w:rsidRDefault="00DB5B88" w:rsidP="00DB5B88">
            <w:pPr>
              <w:pStyle w:val="TableData"/>
            </w:pPr>
            <w:r w:rsidRPr="00954BCE">
              <w:t>8</w:t>
            </w:r>
          </w:p>
        </w:tc>
        <w:tc>
          <w:tcPr>
            <w:tcW w:w="1024" w:type="dxa"/>
            <w:tcBorders>
              <w:top w:val="nil"/>
              <w:left w:val="nil"/>
              <w:bottom w:val="nil"/>
              <w:right w:val="nil"/>
            </w:tcBorders>
            <w:noWrap/>
          </w:tcPr>
          <w:p w14:paraId="36E40AFE" w14:textId="098007A3" w:rsidR="00DB5B88" w:rsidRPr="003A31A2" w:rsidRDefault="00DB5B88" w:rsidP="00DB5B88">
            <w:pPr>
              <w:pStyle w:val="TableData"/>
            </w:pPr>
            <w:r w:rsidRPr="00954BCE">
              <w:t>8</w:t>
            </w:r>
          </w:p>
        </w:tc>
        <w:tc>
          <w:tcPr>
            <w:tcW w:w="850" w:type="dxa"/>
            <w:tcBorders>
              <w:top w:val="nil"/>
              <w:left w:val="nil"/>
              <w:bottom w:val="nil"/>
              <w:right w:val="nil"/>
            </w:tcBorders>
            <w:noWrap/>
          </w:tcPr>
          <w:p w14:paraId="6586819F" w14:textId="0FB1A314" w:rsidR="00DB5B88" w:rsidRPr="003A31A2" w:rsidRDefault="00DB5B88" w:rsidP="00DB5B88">
            <w:pPr>
              <w:pStyle w:val="TableData"/>
            </w:pPr>
            <w:r w:rsidRPr="00954BCE">
              <w:t>8</w:t>
            </w:r>
          </w:p>
        </w:tc>
        <w:tc>
          <w:tcPr>
            <w:tcW w:w="850" w:type="dxa"/>
            <w:tcBorders>
              <w:top w:val="nil"/>
              <w:left w:val="nil"/>
              <w:bottom w:val="nil"/>
              <w:right w:val="nil"/>
            </w:tcBorders>
            <w:noWrap/>
          </w:tcPr>
          <w:p w14:paraId="7427A3C6" w14:textId="2CC9E5D9" w:rsidR="00DB5B88" w:rsidRPr="003A31A2" w:rsidRDefault="00DB5B88" w:rsidP="00DB5B88">
            <w:pPr>
              <w:pStyle w:val="TableData"/>
            </w:pPr>
            <w:r w:rsidRPr="00954BCE">
              <w:t>0</w:t>
            </w:r>
          </w:p>
        </w:tc>
        <w:tc>
          <w:tcPr>
            <w:tcW w:w="850" w:type="dxa"/>
            <w:tcBorders>
              <w:top w:val="nil"/>
              <w:left w:val="nil"/>
              <w:bottom w:val="nil"/>
              <w:right w:val="nil"/>
            </w:tcBorders>
            <w:noWrap/>
          </w:tcPr>
          <w:p w14:paraId="2FC2DC2A" w14:textId="5883766B" w:rsidR="00DB5B88" w:rsidRPr="003A31A2" w:rsidRDefault="00DB5B88" w:rsidP="00DB5B88">
            <w:pPr>
              <w:pStyle w:val="TableData"/>
            </w:pPr>
            <w:r w:rsidRPr="00954BCE">
              <w:t>0</w:t>
            </w:r>
          </w:p>
        </w:tc>
        <w:tc>
          <w:tcPr>
            <w:tcW w:w="995" w:type="dxa"/>
            <w:tcBorders>
              <w:top w:val="nil"/>
              <w:left w:val="nil"/>
              <w:bottom w:val="nil"/>
              <w:right w:val="nil"/>
            </w:tcBorders>
            <w:noWrap/>
          </w:tcPr>
          <w:p w14:paraId="61850D33" w14:textId="4662D6BD" w:rsidR="00DB5B88" w:rsidRPr="003A31A2" w:rsidRDefault="00DB5B88" w:rsidP="00DB5B88">
            <w:pPr>
              <w:pStyle w:val="TableData"/>
            </w:pPr>
            <w:r w:rsidRPr="00954BCE">
              <w:t>0</w:t>
            </w:r>
          </w:p>
        </w:tc>
        <w:tc>
          <w:tcPr>
            <w:tcW w:w="680" w:type="dxa"/>
            <w:tcBorders>
              <w:top w:val="nil"/>
              <w:left w:val="nil"/>
              <w:bottom w:val="nil"/>
              <w:right w:val="nil"/>
            </w:tcBorders>
          </w:tcPr>
          <w:p w14:paraId="4858447B" w14:textId="58D4F1C4" w:rsidR="00DB5B88" w:rsidRPr="003A31A2" w:rsidRDefault="00DB5B88" w:rsidP="00DB5B88">
            <w:pPr>
              <w:pStyle w:val="TableData"/>
            </w:pPr>
            <w:r w:rsidRPr="00954BCE">
              <w:t>0</w:t>
            </w:r>
          </w:p>
        </w:tc>
        <w:tc>
          <w:tcPr>
            <w:tcW w:w="680" w:type="dxa"/>
            <w:tcBorders>
              <w:top w:val="nil"/>
              <w:left w:val="nil"/>
              <w:bottom w:val="nil"/>
              <w:right w:val="nil"/>
            </w:tcBorders>
          </w:tcPr>
          <w:p w14:paraId="7D47EC2F" w14:textId="7C4BD5A0" w:rsidR="00DB5B88" w:rsidRPr="003A31A2" w:rsidRDefault="00DB5B88" w:rsidP="00DB5B88">
            <w:pPr>
              <w:pStyle w:val="TableData"/>
            </w:pPr>
            <w:r w:rsidRPr="00954BCE">
              <w:t>0</w:t>
            </w:r>
          </w:p>
        </w:tc>
        <w:tc>
          <w:tcPr>
            <w:tcW w:w="680" w:type="dxa"/>
            <w:tcBorders>
              <w:top w:val="nil"/>
              <w:left w:val="nil"/>
              <w:bottom w:val="nil"/>
              <w:right w:val="nil"/>
            </w:tcBorders>
          </w:tcPr>
          <w:p w14:paraId="4B3CCE8B" w14:textId="044F4AC6" w:rsidR="00DB5B88" w:rsidRPr="003A31A2" w:rsidRDefault="00DB5B88" w:rsidP="00DB5B88">
            <w:pPr>
              <w:pStyle w:val="TableData"/>
            </w:pPr>
            <w:r w:rsidRPr="00954BCE">
              <w:t>0</w:t>
            </w:r>
          </w:p>
        </w:tc>
        <w:tc>
          <w:tcPr>
            <w:tcW w:w="680" w:type="dxa"/>
            <w:tcBorders>
              <w:top w:val="nil"/>
              <w:left w:val="nil"/>
              <w:bottom w:val="nil"/>
              <w:right w:val="nil"/>
            </w:tcBorders>
            <w:noWrap/>
          </w:tcPr>
          <w:p w14:paraId="76CC93EB" w14:textId="70F433EA" w:rsidR="00DB5B88" w:rsidRPr="003A31A2" w:rsidRDefault="00DB5B88" w:rsidP="00DB5B88">
            <w:pPr>
              <w:pStyle w:val="TableData"/>
            </w:pPr>
            <w:r w:rsidRPr="00954BCE">
              <w:t>0</w:t>
            </w:r>
          </w:p>
        </w:tc>
        <w:tc>
          <w:tcPr>
            <w:tcW w:w="850" w:type="dxa"/>
            <w:tcBorders>
              <w:top w:val="nil"/>
              <w:left w:val="nil"/>
              <w:bottom w:val="nil"/>
              <w:right w:val="nil"/>
            </w:tcBorders>
            <w:noWrap/>
          </w:tcPr>
          <w:p w14:paraId="21538E04" w14:textId="63789BBB" w:rsidR="00DB5B88" w:rsidRPr="003A31A2" w:rsidRDefault="00DB5B88" w:rsidP="00DB5B88">
            <w:pPr>
              <w:pStyle w:val="TableData"/>
            </w:pPr>
            <w:r w:rsidRPr="00954BCE">
              <w:t>8</w:t>
            </w:r>
          </w:p>
        </w:tc>
        <w:tc>
          <w:tcPr>
            <w:tcW w:w="850" w:type="dxa"/>
            <w:tcBorders>
              <w:top w:val="nil"/>
              <w:left w:val="nil"/>
              <w:bottom w:val="nil"/>
              <w:right w:val="nil"/>
            </w:tcBorders>
            <w:noWrap/>
          </w:tcPr>
          <w:p w14:paraId="1D7BFBCF" w14:textId="24FB3B5D" w:rsidR="00DB5B88" w:rsidRPr="003A31A2" w:rsidRDefault="00DB5B88" w:rsidP="00DB5B88">
            <w:pPr>
              <w:pStyle w:val="TableData"/>
            </w:pPr>
            <w:r w:rsidRPr="00954BCE">
              <w:t>0</w:t>
            </w:r>
          </w:p>
        </w:tc>
        <w:tc>
          <w:tcPr>
            <w:tcW w:w="850" w:type="dxa"/>
            <w:tcBorders>
              <w:top w:val="nil"/>
              <w:left w:val="nil"/>
              <w:bottom w:val="nil"/>
              <w:right w:val="nil"/>
            </w:tcBorders>
            <w:noWrap/>
          </w:tcPr>
          <w:p w14:paraId="3877EB33" w14:textId="55211DE0" w:rsidR="00DB5B88" w:rsidRPr="003A31A2" w:rsidRDefault="00DB5B88" w:rsidP="00DB5B88">
            <w:pPr>
              <w:pStyle w:val="TableData"/>
            </w:pPr>
            <w:r w:rsidRPr="00954BCE">
              <w:t>8</w:t>
            </w:r>
          </w:p>
        </w:tc>
        <w:tc>
          <w:tcPr>
            <w:tcW w:w="850" w:type="dxa"/>
            <w:tcBorders>
              <w:top w:val="nil"/>
              <w:left w:val="nil"/>
              <w:bottom w:val="nil"/>
              <w:right w:val="nil"/>
            </w:tcBorders>
            <w:noWrap/>
          </w:tcPr>
          <w:p w14:paraId="6B86C370" w14:textId="7283F1F7" w:rsidR="00DB5B88" w:rsidRPr="003A31A2" w:rsidRDefault="00DB5B88" w:rsidP="00DB5B88">
            <w:pPr>
              <w:pStyle w:val="TableData"/>
            </w:pPr>
            <w:r w:rsidRPr="00954BCE">
              <w:t>0</w:t>
            </w:r>
          </w:p>
        </w:tc>
      </w:tr>
      <w:tr w:rsidR="00DB5B88" w:rsidRPr="00B7193D" w14:paraId="76085AAF" w14:textId="77777777" w:rsidTr="0049197A">
        <w:trPr>
          <w:trHeight w:val="300"/>
        </w:trPr>
        <w:tc>
          <w:tcPr>
            <w:tcW w:w="2835" w:type="dxa"/>
            <w:tcBorders>
              <w:top w:val="nil"/>
              <w:left w:val="nil"/>
              <w:bottom w:val="nil"/>
              <w:right w:val="nil"/>
            </w:tcBorders>
            <w:noWrap/>
          </w:tcPr>
          <w:p w14:paraId="660524BD" w14:textId="22F5DA3B" w:rsidR="00DB5B88" w:rsidRPr="003A31A2" w:rsidRDefault="00DB5B88" w:rsidP="00DB5B88">
            <w:pPr>
              <w:pStyle w:val="TableContent"/>
              <w:ind w:left="0" w:firstLine="0"/>
            </w:pPr>
            <w:r w:rsidRPr="00954BCE">
              <w:t>Approve Delisting of Shares from Stock Exchange</w:t>
            </w:r>
          </w:p>
        </w:tc>
        <w:tc>
          <w:tcPr>
            <w:tcW w:w="993" w:type="dxa"/>
            <w:tcBorders>
              <w:top w:val="nil"/>
              <w:left w:val="nil"/>
              <w:bottom w:val="nil"/>
              <w:right w:val="nil"/>
            </w:tcBorders>
            <w:noWrap/>
          </w:tcPr>
          <w:p w14:paraId="6E5F4B49" w14:textId="06847E57" w:rsidR="00DB5B88" w:rsidRPr="003A31A2" w:rsidRDefault="00DB5B88" w:rsidP="00DB5B88">
            <w:pPr>
              <w:pStyle w:val="TableData"/>
            </w:pPr>
            <w:r w:rsidRPr="00954BCE">
              <w:t>1</w:t>
            </w:r>
          </w:p>
        </w:tc>
        <w:tc>
          <w:tcPr>
            <w:tcW w:w="1024" w:type="dxa"/>
            <w:tcBorders>
              <w:top w:val="nil"/>
              <w:left w:val="nil"/>
              <w:bottom w:val="nil"/>
              <w:right w:val="nil"/>
            </w:tcBorders>
            <w:noWrap/>
          </w:tcPr>
          <w:p w14:paraId="58D82D8C" w14:textId="23EF9298" w:rsidR="00DB5B88" w:rsidRPr="003A31A2" w:rsidRDefault="00DB5B88" w:rsidP="00DB5B88">
            <w:pPr>
              <w:pStyle w:val="TableData"/>
            </w:pPr>
            <w:r w:rsidRPr="00954BCE">
              <w:t>1</w:t>
            </w:r>
          </w:p>
        </w:tc>
        <w:tc>
          <w:tcPr>
            <w:tcW w:w="850" w:type="dxa"/>
            <w:tcBorders>
              <w:top w:val="nil"/>
              <w:left w:val="nil"/>
              <w:bottom w:val="nil"/>
              <w:right w:val="nil"/>
            </w:tcBorders>
            <w:noWrap/>
          </w:tcPr>
          <w:p w14:paraId="785841C7" w14:textId="38D79388" w:rsidR="00DB5B88" w:rsidRPr="003A31A2" w:rsidRDefault="00DB5B88" w:rsidP="00DB5B88">
            <w:pPr>
              <w:pStyle w:val="TableData"/>
            </w:pPr>
            <w:r w:rsidRPr="00954BCE">
              <w:t>1</w:t>
            </w:r>
          </w:p>
        </w:tc>
        <w:tc>
          <w:tcPr>
            <w:tcW w:w="850" w:type="dxa"/>
            <w:tcBorders>
              <w:top w:val="nil"/>
              <w:left w:val="nil"/>
              <w:bottom w:val="nil"/>
              <w:right w:val="nil"/>
            </w:tcBorders>
            <w:noWrap/>
          </w:tcPr>
          <w:p w14:paraId="6CE05B0A" w14:textId="414398BB" w:rsidR="00DB5B88" w:rsidRPr="003A31A2" w:rsidRDefault="00DB5B88" w:rsidP="00DB5B88">
            <w:pPr>
              <w:pStyle w:val="TableData"/>
            </w:pPr>
            <w:r w:rsidRPr="00954BCE">
              <w:t>0</w:t>
            </w:r>
          </w:p>
        </w:tc>
        <w:tc>
          <w:tcPr>
            <w:tcW w:w="850" w:type="dxa"/>
            <w:tcBorders>
              <w:top w:val="nil"/>
              <w:left w:val="nil"/>
              <w:bottom w:val="nil"/>
              <w:right w:val="nil"/>
            </w:tcBorders>
            <w:noWrap/>
          </w:tcPr>
          <w:p w14:paraId="76117043" w14:textId="59470CFB" w:rsidR="00DB5B88" w:rsidRPr="003A31A2" w:rsidRDefault="00DB5B88" w:rsidP="00DB5B88">
            <w:pPr>
              <w:pStyle w:val="TableData"/>
            </w:pPr>
            <w:r w:rsidRPr="00954BCE">
              <w:t>0</w:t>
            </w:r>
          </w:p>
        </w:tc>
        <w:tc>
          <w:tcPr>
            <w:tcW w:w="995" w:type="dxa"/>
            <w:tcBorders>
              <w:top w:val="nil"/>
              <w:left w:val="nil"/>
              <w:bottom w:val="nil"/>
              <w:right w:val="nil"/>
            </w:tcBorders>
            <w:noWrap/>
          </w:tcPr>
          <w:p w14:paraId="160CAE42" w14:textId="15C9EB3A" w:rsidR="00DB5B88" w:rsidRPr="003A31A2" w:rsidRDefault="00DB5B88" w:rsidP="00DB5B88">
            <w:pPr>
              <w:pStyle w:val="TableData"/>
            </w:pPr>
            <w:r w:rsidRPr="00954BCE">
              <w:t>0</w:t>
            </w:r>
          </w:p>
        </w:tc>
        <w:tc>
          <w:tcPr>
            <w:tcW w:w="680" w:type="dxa"/>
            <w:tcBorders>
              <w:top w:val="nil"/>
              <w:left w:val="nil"/>
              <w:bottom w:val="nil"/>
              <w:right w:val="nil"/>
            </w:tcBorders>
          </w:tcPr>
          <w:p w14:paraId="7F85CD73" w14:textId="7E51D513" w:rsidR="00DB5B88" w:rsidRPr="003A31A2" w:rsidRDefault="00DB5B88" w:rsidP="00DB5B88">
            <w:pPr>
              <w:pStyle w:val="TableData"/>
            </w:pPr>
            <w:r w:rsidRPr="00954BCE">
              <w:t>0</w:t>
            </w:r>
          </w:p>
        </w:tc>
        <w:tc>
          <w:tcPr>
            <w:tcW w:w="680" w:type="dxa"/>
            <w:tcBorders>
              <w:top w:val="nil"/>
              <w:left w:val="nil"/>
              <w:bottom w:val="nil"/>
              <w:right w:val="nil"/>
            </w:tcBorders>
          </w:tcPr>
          <w:p w14:paraId="4B27ACD0" w14:textId="24684545" w:rsidR="00DB5B88" w:rsidRPr="003A31A2" w:rsidRDefault="00DB5B88" w:rsidP="00DB5B88">
            <w:pPr>
              <w:pStyle w:val="TableData"/>
            </w:pPr>
            <w:r w:rsidRPr="00954BCE">
              <w:t>0</w:t>
            </w:r>
          </w:p>
        </w:tc>
        <w:tc>
          <w:tcPr>
            <w:tcW w:w="680" w:type="dxa"/>
            <w:tcBorders>
              <w:top w:val="nil"/>
              <w:left w:val="nil"/>
              <w:bottom w:val="nil"/>
              <w:right w:val="nil"/>
            </w:tcBorders>
          </w:tcPr>
          <w:p w14:paraId="4C1D811A" w14:textId="4F363C36" w:rsidR="00DB5B88" w:rsidRPr="003A31A2" w:rsidRDefault="00DB5B88" w:rsidP="00DB5B88">
            <w:pPr>
              <w:pStyle w:val="TableData"/>
            </w:pPr>
            <w:r w:rsidRPr="00954BCE">
              <w:t>0</w:t>
            </w:r>
          </w:p>
        </w:tc>
        <w:tc>
          <w:tcPr>
            <w:tcW w:w="680" w:type="dxa"/>
            <w:tcBorders>
              <w:top w:val="nil"/>
              <w:left w:val="nil"/>
              <w:bottom w:val="nil"/>
              <w:right w:val="nil"/>
            </w:tcBorders>
            <w:noWrap/>
          </w:tcPr>
          <w:p w14:paraId="22EE9E9C" w14:textId="6EB0BCC8" w:rsidR="00DB5B88" w:rsidRPr="003A31A2" w:rsidRDefault="00DB5B88" w:rsidP="00DB5B88">
            <w:pPr>
              <w:pStyle w:val="TableData"/>
            </w:pPr>
            <w:r w:rsidRPr="00954BCE">
              <w:t>0</w:t>
            </w:r>
          </w:p>
        </w:tc>
        <w:tc>
          <w:tcPr>
            <w:tcW w:w="850" w:type="dxa"/>
            <w:tcBorders>
              <w:top w:val="nil"/>
              <w:left w:val="nil"/>
              <w:bottom w:val="nil"/>
              <w:right w:val="nil"/>
            </w:tcBorders>
            <w:noWrap/>
          </w:tcPr>
          <w:p w14:paraId="37478A2F" w14:textId="0D472458" w:rsidR="00DB5B88" w:rsidRPr="003A31A2" w:rsidRDefault="00DB5B88" w:rsidP="00DB5B88">
            <w:pPr>
              <w:pStyle w:val="TableData"/>
            </w:pPr>
            <w:r w:rsidRPr="00954BCE">
              <w:t>1</w:t>
            </w:r>
          </w:p>
        </w:tc>
        <w:tc>
          <w:tcPr>
            <w:tcW w:w="850" w:type="dxa"/>
            <w:tcBorders>
              <w:top w:val="nil"/>
              <w:left w:val="nil"/>
              <w:bottom w:val="nil"/>
              <w:right w:val="nil"/>
            </w:tcBorders>
            <w:noWrap/>
          </w:tcPr>
          <w:p w14:paraId="4E8CF9CD" w14:textId="7D49F5CB" w:rsidR="00DB5B88" w:rsidRPr="003A31A2" w:rsidRDefault="00DB5B88" w:rsidP="00DB5B88">
            <w:pPr>
              <w:pStyle w:val="TableData"/>
            </w:pPr>
            <w:r w:rsidRPr="00954BCE">
              <w:t>0</w:t>
            </w:r>
          </w:p>
        </w:tc>
        <w:tc>
          <w:tcPr>
            <w:tcW w:w="850" w:type="dxa"/>
            <w:tcBorders>
              <w:top w:val="nil"/>
              <w:left w:val="nil"/>
              <w:bottom w:val="nil"/>
              <w:right w:val="nil"/>
            </w:tcBorders>
            <w:noWrap/>
          </w:tcPr>
          <w:p w14:paraId="11580751" w14:textId="196764EF" w:rsidR="00DB5B88" w:rsidRPr="003A31A2" w:rsidRDefault="00DB5B88" w:rsidP="00DB5B88">
            <w:pPr>
              <w:pStyle w:val="TableData"/>
            </w:pPr>
            <w:r w:rsidRPr="00954BCE">
              <w:t>1</w:t>
            </w:r>
          </w:p>
        </w:tc>
        <w:tc>
          <w:tcPr>
            <w:tcW w:w="850" w:type="dxa"/>
            <w:tcBorders>
              <w:top w:val="nil"/>
              <w:left w:val="nil"/>
              <w:bottom w:val="nil"/>
              <w:right w:val="nil"/>
            </w:tcBorders>
            <w:noWrap/>
          </w:tcPr>
          <w:p w14:paraId="791D59BB" w14:textId="2E97E5CA" w:rsidR="00DB5B88" w:rsidRPr="003A31A2" w:rsidRDefault="00DB5B88" w:rsidP="00DB5B88">
            <w:pPr>
              <w:pStyle w:val="TableData"/>
            </w:pPr>
            <w:r w:rsidRPr="00954BCE">
              <w:t>0</w:t>
            </w:r>
          </w:p>
        </w:tc>
      </w:tr>
      <w:tr w:rsidR="00DB5B88" w:rsidRPr="00B7193D" w14:paraId="75ACD84B" w14:textId="77777777" w:rsidTr="0049197A">
        <w:trPr>
          <w:trHeight w:val="300"/>
        </w:trPr>
        <w:tc>
          <w:tcPr>
            <w:tcW w:w="2835" w:type="dxa"/>
            <w:tcBorders>
              <w:top w:val="nil"/>
              <w:left w:val="nil"/>
              <w:bottom w:val="nil"/>
              <w:right w:val="nil"/>
            </w:tcBorders>
            <w:noWrap/>
          </w:tcPr>
          <w:p w14:paraId="3506EE63" w14:textId="4CC1C84D" w:rsidR="00DB5B88" w:rsidRPr="003A31A2" w:rsidRDefault="00DB5B88" w:rsidP="00DB5B88">
            <w:pPr>
              <w:pStyle w:val="TableContent"/>
              <w:ind w:left="0" w:firstLine="0"/>
            </w:pPr>
            <w:r w:rsidRPr="00954BCE">
              <w:t>Approve Treatment of Net Loss</w:t>
            </w:r>
          </w:p>
        </w:tc>
        <w:tc>
          <w:tcPr>
            <w:tcW w:w="993" w:type="dxa"/>
            <w:tcBorders>
              <w:top w:val="nil"/>
              <w:left w:val="nil"/>
              <w:bottom w:val="nil"/>
              <w:right w:val="nil"/>
            </w:tcBorders>
            <w:noWrap/>
          </w:tcPr>
          <w:p w14:paraId="65F418C4" w14:textId="71B3AEA6" w:rsidR="00DB5B88" w:rsidRPr="003A31A2" w:rsidRDefault="00DB5B88" w:rsidP="00DB5B88">
            <w:pPr>
              <w:pStyle w:val="TableData"/>
            </w:pPr>
            <w:r w:rsidRPr="00954BCE">
              <w:t>4</w:t>
            </w:r>
          </w:p>
        </w:tc>
        <w:tc>
          <w:tcPr>
            <w:tcW w:w="1024" w:type="dxa"/>
            <w:tcBorders>
              <w:top w:val="nil"/>
              <w:left w:val="nil"/>
              <w:bottom w:val="nil"/>
              <w:right w:val="nil"/>
            </w:tcBorders>
            <w:noWrap/>
          </w:tcPr>
          <w:p w14:paraId="6066F802" w14:textId="1540019B" w:rsidR="00DB5B88" w:rsidRPr="003A31A2" w:rsidRDefault="00DB5B88" w:rsidP="00DB5B88">
            <w:pPr>
              <w:pStyle w:val="TableData"/>
            </w:pPr>
            <w:r w:rsidRPr="00954BCE">
              <w:t>4</w:t>
            </w:r>
          </w:p>
        </w:tc>
        <w:tc>
          <w:tcPr>
            <w:tcW w:w="850" w:type="dxa"/>
            <w:tcBorders>
              <w:top w:val="nil"/>
              <w:left w:val="nil"/>
              <w:bottom w:val="nil"/>
              <w:right w:val="nil"/>
            </w:tcBorders>
            <w:noWrap/>
          </w:tcPr>
          <w:p w14:paraId="694558A3" w14:textId="538A4EFB" w:rsidR="00DB5B88" w:rsidRPr="003A31A2" w:rsidRDefault="00DB5B88" w:rsidP="00DB5B88">
            <w:pPr>
              <w:pStyle w:val="TableData"/>
            </w:pPr>
            <w:r w:rsidRPr="00954BCE">
              <w:t>4</w:t>
            </w:r>
          </w:p>
        </w:tc>
        <w:tc>
          <w:tcPr>
            <w:tcW w:w="850" w:type="dxa"/>
            <w:tcBorders>
              <w:top w:val="nil"/>
              <w:left w:val="nil"/>
              <w:bottom w:val="nil"/>
              <w:right w:val="nil"/>
            </w:tcBorders>
            <w:noWrap/>
          </w:tcPr>
          <w:p w14:paraId="24666558" w14:textId="7C04CB72" w:rsidR="00DB5B88" w:rsidRPr="003A31A2" w:rsidRDefault="00DB5B88" w:rsidP="00DB5B88">
            <w:pPr>
              <w:pStyle w:val="TableData"/>
            </w:pPr>
            <w:r w:rsidRPr="00954BCE">
              <w:t>0</w:t>
            </w:r>
          </w:p>
        </w:tc>
        <w:tc>
          <w:tcPr>
            <w:tcW w:w="850" w:type="dxa"/>
            <w:tcBorders>
              <w:top w:val="nil"/>
              <w:left w:val="nil"/>
              <w:bottom w:val="nil"/>
              <w:right w:val="nil"/>
            </w:tcBorders>
            <w:noWrap/>
          </w:tcPr>
          <w:p w14:paraId="074AABAD" w14:textId="5EFDD391" w:rsidR="00DB5B88" w:rsidRPr="003A31A2" w:rsidRDefault="00DB5B88" w:rsidP="00DB5B88">
            <w:pPr>
              <w:pStyle w:val="TableData"/>
            </w:pPr>
            <w:r w:rsidRPr="00954BCE">
              <w:t>0</w:t>
            </w:r>
          </w:p>
        </w:tc>
        <w:tc>
          <w:tcPr>
            <w:tcW w:w="995" w:type="dxa"/>
            <w:tcBorders>
              <w:top w:val="nil"/>
              <w:left w:val="nil"/>
              <w:bottom w:val="nil"/>
              <w:right w:val="nil"/>
            </w:tcBorders>
            <w:noWrap/>
          </w:tcPr>
          <w:p w14:paraId="56A8C2FE" w14:textId="4AAA44F5" w:rsidR="00DB5B88" w:rsidRPr="003A31A2" w:rsidRDefault="00DB5B88" w:rsidP="00DB5B88">
            <w:pPr>
              <w:pStyle w:val="TableData"/>
            </w:pPr>
            <w:r w:rsidRPr="00954BCE">
              <w:t>0</w:t>
            </w:r>
          </w:p>
        </w:tc>
        <w:tc>
          <w:tcPr>
            <w:tcW w:w="680" w:type="dxa"/>
            <w:tcBorders>
              <w:top w:val="nil"/>
              <w:left w:val="nil"/>
              <w:bottom w:val="nil"/>
              <w:right w:val="nil"/>
            </w:tcBorders>
          </w:tcPr>
          <w:p w14:paraId="234D7E7D" w14:textId="01243856" w:rsidR="00DB5B88" w:rsidRPr="003A31A2" w:rsidRDefault="00DB5B88" w:rsidP="00DB5B88">
            <w:pPr>
              <w:pStyle w:val="TableData"/>
            </w:pPr>
            <w:r w:rsidRPr="00954BCE">
              <w:t>0</w:t>
            </w:r>
          </w:p>
        </w:tc>
        <w:tc>
          <w:tcPr>
            <w:tcW w:w="680" w:type="dxa"/>
            <w:tcBorders>
              <w:top w:val="nil"/>
              <w:left w:val="nil"/>
              <w:bottom w:val="nil"/>
              <w:right w:val="nil"/>
            </w:tcBorders>
          </w:tcPr>
          <w:p w14:paraId="6EFA50AF" w14:textId="6591D9BC" w:rsidR="00DB5B88" w:rsidRPr="003A31A2" w:rsidRDefault="00DB5B88" w:rsidP="00DB5B88">
            <w:pPr>
              <w:pStyle w:val="TableData"/>
            </w:pPr>
            <w:r w:rsidRPr="00954BCE">
              <w:t>0</w:t>
            </w:r>
          </w:p>
        </w:tc>
        <w:tc>
          <w:tcPr>
            <w:tcW w:w="680" w:type="dxa"/>
            <w:tcBorders>
              <w:top w:val="nil"/>
              <w:left w:val="nil"/>
              <w:bottom w:val="nil"/>
              <w:right w:val="nil"/>
            </w:tcBorders>
          </w:tcPr>
          <w:p w14:paraId="13F62A29" w14:textId="275AFEBB" w:rsidR="00DB5B88" w:rsidRPr="003A31A2" w:rsidRDefault="00DB5B88" w:rsidP="00DB5B88">
            <w:pPr>
              <w:pStyle w:val="TableData"/>
            </w:pPr>
            <w:r w:rsidRPr="00954BCE">
              <w:t>0</w:t>
            </w:r>
          </w:p>
        </w:tc>
        <w:tc>
          <w:tcPr>
            <w:tcW w:w="680" w:type="dxa"/>
            <w:tcBorders>
              <w:top w:val="nil"/>
              <w:left w:val="nil"/>
              <w:bottom w:val="nil"/>
              <w:right w:val="nil"/>
            </w:tcBorders>
            <w:noWrap/>
          </w:tcPr>
          <w:p w14:paraId="65BC1F9D" w14:textId="68EB0D6B" w:rsidR="00DB5B88" w:rsidRPr="003A31A2" w:rsidRDefault="00DB5B88" w:rsidP="00DB5B88">
            <w:pPr>
              <w:pStyle w:val="TableData"/>
            </w:pPr>
            <w:r w:rsidRPr="00954BCE">
              <w:t>0</w:t>
            </w:r>
          </w:p>
        </w:tc>
        <w:tc>
          <w:tcPr>
            <w:tcW w:w="850" w:type="dxa"/>
            <w:tcBorders>
              <w:top w:val="nil"/>
              <w:left w:val="nil"/>
              <w:bottom w:val="nil"/>
              <w:right w:val="nil"/>
            </w:tcBorders>
            <w:noWrap/>
          </w:tcPr>
          <w:p w14:paraId="7D15B721" w14:textId="1C6EB8A3" w:rsidR="00DB5B88" w:rsidRPr="003A31A2" w:rsidRDefault="00DB5B88" w:rsidP="00DB5B88">
            <w:pPr>
              <w:pStyle w:val="TableData"/>
            </w:pPr>
            <w:r w:rsidRPr="00954BCE">
              <w:t>4</w:t>
            </w:r>
          </w:p>
        </w:tc>
        <w:tc>
          <w:tcPr>
            <w:tcW w:w="850" w:type="dxa"/>
            <w:tcBorders>
              <w:top w:val="nil"/>
              <w:left w:val="nil"/>
              <w:bottom w:val="nil"/>
              <w:right w:val="nil"/>
            </w:tcBorders>
            <w:noWrap/>
          </w:tcPr>
          <w:p w14:paraId="451F58CF" w14:textId="5EADF4DE" w:rsidR="00DB5B88" w:rsidRPr="003A31A2" w:rsidRDefault="00DB5B88" w:rsidP="00DB5B88">
            <w:pPr>
              <w:pStyle w:val="TableData"/>
            </w:pPr>
            <w:r w:rsidRPr="00954BCE">
              <w:t>0</w:t>
            </w:r>
          </w:p>
        </w:tc>
        <w:tc>
          <w:tcPr>
            <w:tcW w:w="850" w:type="dxa"/>
            <w:tcBorders>
              <w:top w:val="nil"/>
              <w:left w:val="nil"/>
              <w:bottom w:val="nil"/>
              <w:right w:val="nil"/>
            </w:tcBorders>
            <w:noWrap/>
          </w:tcPr>
          <w:p w14:paraId="5E9EE5B9" w14:textId="5297D691" w:rsidR="00DB5B88" w:rsidRPr="003A31A2" w:rsidRDefault="00DB5B88" w:rsidP="00DB5B88">
            <w:pPr>
              <w:pStyle w:val="TableData"/>
            </w:pPr>
            <w:r w:rsidRPr="00954BCE">
              <w:t>4</w:t>
            </w:r>
          </w:p>
        </w:tc>
        <w:tc>
          <w:tcPr>
            <w:tcW w:w="850" w:type="dxa"/>
            <w:tcBorders>
              <w:top w:val="nil"/>
              <w:left w:val="nil"/>
              <w:bottom w:val="nil"/>
              <w:right w:val="nil"/>
            </w:tcBorders>
            <w:noWrap/>
          </w:tcPr>
          <w:p w14:paraId="10DFD2F6" w14:textId="260F646D" w:rsidR="00DB5B88" w:rsidRPr="003A31A2" w:rsidRDefault="00DB5B88" w:rsidP="00DB5B88">
            <w:pPr>
              <w:pStyle w:val="TableData"/>
            </w:pPr>
            <w:r w:rsidRPr="00954BCE">
              <w:t>0</w:t>
            </w:r>
          </w:p>
        </w:tc>
      </w:tr>
      <w:tr w:rsidR="00DB5B88" w:rsidRPr="00B7193D" w14:paraId="38DB8721" w14:textId="77777777" w:rsidTr="0049197A">
        <w:trPr>
          <w:trHeight w:val="300"/>
        </w:trPr>
        <w:tc>
          <w:tcPr>
            <w:tcW w:w="2835" w:type="dxa"/>
            <w:tcBorders>
              <w:top w:val="nil"/>
              <w:left w:val="nil"/>
              <w:bottom w:val="nil"/>
              <w:right w:val="nil"/>
            </w:tcBorders>
            <w:noWrap/>
          </w:tcPr>
          <w:p w14:paraId="5E6BCD7C" w14:textId="412E0029" w:rsidR="00DB5B88" w:rsidRPr="003A31A2" w:rsidRDefault="00DB5B88" w:rsidP="00DB5B88">
            <w:pPr>
              <w:pStyle w:val="TableContent"/>
              <w:ind w:left="0" w:firstLine="0"/>
            </w:pPr>
            <w:r w:rsidRPr="00954BCE">
              <w:t>Discuss/Approve Company's Corporate Governance Structure/Statement</w:t>
            </w:r>
          </w:p>
        </w:tc>
        <w:tc>
          <w:tcPr>
            <w:tcW w:w="993" w:type="dxa"/>
            <w:tcBorders>
              <w:top w:val="nil"/>
              <w:left w:val="nil"/>
              <w:bottom w:val="nil"/>
              <w:right w:val="nil"/>
            </w:tcBorders>
            <w:noWrap/>
          </w:tcPr>
          <w:p w14:paraId="68B6ED34" w14:textId="2000A663" w:rsidR="00DB5B88" w:rsidRPr="003A31A2" w:rsidRDefault="00DB5B88" w:rsidP="00DB5B88">
            <w:pPr>
              <w:pStyle w:val="TableData"/>
            </w:pPr>
            <w:r w:rsidRPr="00954BCE">
              <w:t>1</w:t>
            </w:r>
          </w:p>
        </w:tc>
        <w:tc>
          <w:tcPr>
            <w:tcW w:w="1024" w:type="dxa"/>
            <w:tcBorders>
              <w:top w:val="nil"/>
              <w:left w:val="nil"/>
              <w:bottom w:val="nil"/>
              <w:right w:val="nil"/>
            </w:tcBorders>
            <w:noWrap/>
          </w:tcPr>
          <w:p w14:paraId="4CB6D7F4" w14:textId="53FBD8A3" w:rsidR="00DB5B88" w:rsidRPr="003A31A2" w:rsidRDefault="00DB5B88" w:rsidP="00DB5B88">
            <w:pPr>
              <w:pStyle w:val="TableData"/>
            </w:pPr>
            <w:r w:rsidRPr="00954BCE">
              <w:t>1</w:t>
            </w:r>
          </w:p>
        </w:tc>
        <w:tc>
          <w:tcPr>
            <w:tcW w:w="850" w:type="dxa"/>
            <w:tcBorders>
              <w:top w:val="nil"/>
              <w:left w:val="nil"/>
              <w:bottom w:val="nil"/>
              <w:right w:val="nil"/>
            </w:tcBorders>
            <w:noWrap/>
          </w:tcPr>
          <w:p w14:paraId="1D879358" w14:textId="7FB2D9A6" w:rsidR="00DB5B88" w:rsidRPr="003A31A2" w:rsidRDefault="00DB5B88" w:rsidP="00DB5B88">
            <w:pPr>
              <w:pStyle w:val="TableData"/>
            </w:pPr>
            <w:r w:rsidRPr="00954BCE">
              <w:t>1</w:t>
            </w:r>
          </w:p>
        </w:tc>
        <w:tc>
          <w:tcPr>
            <w:tcW w:w="850" w:type="dxa"/>
            <w:tcBorders>
              <w:top w:val="nil"/>
              <w:left w:val="nil"/>
              <w:bottom w:val="nil"/>
              <w:right w:val="nil"/>
            </w:tcBorders>
            <w:noWrap/>
          </w:tcPr>
          <w:p w14:paraId="752C596D" w14:textId="0B54BFDA" w:rsidR="00DB5B88" w:rsidRPr="003A31A2" w:rsidRDefault="00DB5B88" w:rsidP="00DB5B88">
            <w:pPr>
              <w:pStyle w:val="TableData"/>
            </w:pPr>
            <w:r w:rsidRPr="00954BCE">
              <w:t>0</w:t>
            </w:r>
          </w:p>
        </w:tc>
        <w:tc>
          <w:tcPr>
            <w:tcW w:w="850" w:type="dxa"/>
            <w:tcBorders>
              <w:top w:val="nil"/>
              <w:left w:val="nil"/>
              <w:bottom w:val="nil"/>
              <w:right w:val="nil"/>
            </w:tcBorders>
            <w:noWrap/>
          </w:tcPr>
          <w:p w14:paraId="416FAF39" w14:textId="4D50BC20" w:rsidR="00DB5B88" w:rsidRPr="003A31A2" w:rsidRDefault="00DB5B88" w:rsidP="00DB5B88">
            <w:pPr>
              <w:pStyle w:val="TableData"/>
            </w:pPr>
            <w:r w:rsidRPr="00954BCE">
              <w:t>0</w:t>
            </w:r>
          </w:p>
        </w:tc>
        <w:tc>
          <w:tcPr>
            <w:tcW w:w="995" w:type="dxa"/>
            <w:tcBorders>
              <w:top w:val="nil"/>
              <w:left w:val="nil"/>
              <w:bottom w:val="nil"/>
              <w:right w:val="nil"/>
            </w:tcBorders>
            <w:noWrap/>
          </w:tcPr>
          <w:p w14:paraId="74A1E4A9" w14:textId="2D4DFEBA" w:rsidR="00DB5B88" w:rsidRPr="003A31A2" w:rsidRDefault="00DB5B88" w:rsidP="00DB5B88">
            <w:pPr>
              <w:pStyle w:val="TableData"/>
            </w:pPr>
            <w:r w:rsidRPr="00954BCE">
              <w:t>0</w:t>
            </w:r>
          </w:p>
        </w:tc>
        <w:tc>
          <w:tcPr>
            <w:tcW w:w="680" w:type="dxa"/>
            <w:tcBorders>
              <w:top w:val="nil"/>
              <w:left w:val="nil"/>
              <w:bottom w:val="nil"/>
              <w:right w:val="nil"/>
            </w:tcBorders>
          </w:tcPr>
          <w:p w14:paraId="01CE2820" w14:textId="2431FD03" w:rsidR="00DB5B88" w:rsidRPr="003A31A2" w:rsidRDefault="00DB5B88" w:rsidP="00DB5B88">
            <w:pPr>
              <w:pStyle w:val="TableData"/>
            </w:pPr>
            <w:r w:rsidRPr="00954BCE">
              <w:t>0</w:t>
            </w:r>
          </w:p>
        </w:tc>
        <w:tc>
          <w:tcPr>
            <w:tcW w:w="680" w:type="dxa"/>
            <w:tcBorders>
              <w:top w:val="nil"/>
              <w:left w:val="nil"/>
              <w:bottom w:val="nil"/>
              <w:right w:val="nil"/>
            </w:tcBorders>
          </w:tcPr>
          <w:p w14:paraId="5CE6097F" w14:textId="2CC434F5" w:rsidR="00DB5B88" w:rsidRPr="003A31A2" w:rsidRDefault="00DB5B88" w:rsidP="00DB5B88">
            <w:pPr>
              <w:pStyle w:val="TableData"/>
            </w:pPr>
            <w:r w:rsidRPr="00954BCE">
              <w:t>0</w:t>
            </w:r>
          </w:p>
        </w:tc>
        <w:tc>
          <w:tcPr>
            <w:tcW w:w="680" w:type="dxa"/>
            <w:tcBorders>
              <w:top w:val="nil"/>
              <w:left w:val="nil"/>
              <w:bottom w:val="nil"/>
              <w:right w:val="nil"/>
            </w:tcBorders>
          </w:tcPr>
          <w:p w14:paraId="00073DFC" w14:textId="7E305ECF" w:rsidR="00DB5B88" w:rsidRPr="003A31A2" w:rsidRDefault="00DB5B88" w:rsidP="00DB5B88">
            <w:pPr>
              <w:pStyle w:val="TableData"/>
            </w:pPr>
            <w:r w:rsidRPr="00954BCE">
              <w:t>0</w:t>
            </w:r>
          </w:p>
        </w:tc>
        <w:tc>
          <w:tcPr>
            <w:tcW w:w="680" w:type="dxa"/>
            <w:tcBorders>
              <w:top w:val="nil"/>
              <w:left w:val="nil"/>
              <w:bottom w:val="nil"/>
              <w:right w:val="nil"/>
            </w:tcBorders>
            <w:noWrap/>
          </w:tcPr>
          <w:p w14:paraId="30E1A5CB" w14:textId="20B23A2A" w:rsidR="00DB5B88" w:rsidRPr="003A31A2" w:rsidRDefault="00DB5B88" w:rsidP="00DB5B88">
            <w:pPr>
              <w:pStyle w:val="TableData"/>
            </w:pPr>
            <w:r w:rsidRPr="00954BCE">
              <w:t>0</w:t>
            </w:r>
          </w:p>
        </w:tc>
        <w:tc>
          <w:tcPr>
            <w:tcW w:w="850" w:type="dxa"/>
            <w:tcBorders>
              <w:top w:val="nil"/>
              <w:left w:val="nil"/>
              <w:bottom w:val="nil"/>
              <w:right w:val="nil"/>
            </w:tcBorders>
            <w:noWrap/>
          </w:tcPr>
          <w:p w14:paraId="5BA22DE5" w14:textId="706E269C" w:rsidR="00DB5B88" w:rsidRPr="003A31A2" w:rsidRDefault="00DB5B88" w:rsidP="00DB5B88">
            <w:pPr>
              <w:pStyle w:val="TableData"/>
            </w:pPr>
            <w:r w:rsidRPr="00954BCE">
              <w:t>1</w:t>
            </w:r>
          </w:p>
        </w:tc>
        <w:tc>
          <w:tcPr>
            <w:tcW w:w="850" w:type="dxa"/>
            <w:tcBorders>
              <w:top w:val="nil"/>
              <w:left w:val="nil"/>
              <w:bottom w:val="nil"/>
              <w:right w:val="nil"/>
            </w:tcBorders>
            <w:noWrap/>
          </w:tcPr>
          <w:p w14:paraId="77C786CD" w14:textId="4CCC2835" w:rsidR="00DB5B88" w:rsidRPr="003A31A2" w:rsidRDefault="00DB5B88" w:rsidP="00DB5B88">
            <w:pPr>
              <w:pStyle w:val="TableData"/>
            </w:pPr>
            <w:r w:rsidRPr="00954BCE">
              <w:t>0</w:t>
            </w:r>
          </w:p>
        </w:tc>
        <w:tc>
          <w:tcPr>
            <w:tcW w:w="850" w:type="dxa"/>
            <w:tcBorders>
              <w:top w:val="nil"/>
              <w:left w:val="nil"/>
              <w:bottom w:val="nil"/>
              <w:right w:val="nil"/>
            </w:tcBorders>
            <w:noWrap/>
          </w:tcPr>
          <w:p w14:paraId="3C8B53CB" w14:textId="4F2F44B5" w:rsidR="00DB5B88" w:rsidRPr="003A31A2" w:rsidRDefault="00DB5B88" w:rsidP="00DB5B88">
            <w:pPr>
              <w:pStyle w:val="TableData"/>
            </w:pPr>
            <w:r w:rsidRPr="00954BCE">
              <w:t>1</w:t>
            </w:r>
          </w:p>
        </w:tc>
        <w:tc>
          <w:tcPr>
            <w:tcW w:w="850" w:type="dxa"/>
            <w:tcBorders>
              <w:top w:val="nil"/>
              <w:left w:val="nil"/>
              <w:bottom w:val="nil"/>
              <w:right w:val="nil"/>
            </w:tcBorders>
            <w:noWrap/>
          </w:tcPr>
          <w:p w14:paraId="481A6D2F" w14:textId="636BAA38" w:rsidR="00DB5B88" w:rsidRPr="003A31A2" w:rsidRDefault="00DB5B88" w:rsidP="00DB5B88">
            <w:pPr>
              <w:pStyle w:val="TableData"/>
            </w:pPr>
            <w:r w:rsidRPr="00954BCE">
              <w:t>0</w:t>
            </w:r>
          </w:p>
        </w:tc>
      </w:tr>
      <w:tr w:rsidR="00DB5B88" w:rsidRPr="00B7193D" w14:paraId="4DCE77A0" w14:textId="77777777" w:rsidTr="0049197A">
        <w:trPr>
          <w:trHeight w:val="300"/>
        </w:trPr>
        <w:tc>
          <w:tcPr>
            <w:tcW w:w="2835" w:type="dxa"/>
            <w:tcBorders>
              <w:top w:val="nil"/>
              <w:left w:val="nil"/>
              <w:bottom w:val="nil"/>
              <w:right w:val="nil"/>
            </w:tcBorders>
            <w:noWrap/>
          </w:tcPr>
          <w:p w14:paraId="1FE987EB" w14:textId="1CC9004F" w:rsidR="00DB5B88" w:rsidRPr="003A31A2" w:rsidRDefault="00DB5B88" w:rsidP="00DB5B88">
            <w:pPr>
              <w:pStyle w:val="TableContent"/>
              <w:ind w:left="0" w:firstLine="0"/>
            </w:pPr>
            <w:r w:rsidRPr="00954BCE">
              <w:t>Approve XX XXX, 20XX, as Record Date for Effectiveness of This Meeting's Resolutions</w:t>
            </w:r>
          </w:p>
        </w:tc>
        <w:tc>
          <w:tcPr>
            <w:tcW w:w="993" w:type="dxa"/>
            <w:tcBorders>
              <w:top w:val="nil"/>
              <w:left w:val="nil"/>
              <w:bottom w:val="nil"/>
              <w:right w:val="nil"/>
            </w:tcBorders>
            <w:noWrap/>
          </w:tcPr>
          <w:p w14:paraId="5D0FF46C" w14:textId="7E907422" w:rsidR="00DB5B88" w:rsidRPr="003A31A2" w:rsidRDefault="00DB5B88" w:rsidP="00DB5B88">
            <w:pPr>
              <w:pStyle w:val="TableData"/>
            </w:pPr>
            <w:r w:rsidRPr="00954BCE">
              <w:t>4</w:t>
            </w:r>
          </w:p>
        </w:tc>
        <w:tc>
          <w:tcPr>
            <w:tcW w:w="1024" w:type="dxa"/>
            <w:tcBorders>
              <w:top w:val="nil"/>
              <w:left w:val="nil"/>
              <w:bottom w:val="nil"/>
              <w:right w:val="nil"/>
            </w:tcBorders>
            <w:noWrap/>
          </w:tcPr>
          <w:p w14:paraId="4820B9F6" w14:textId="06C44673" w:rsidR="00DB5B88" w:rsidRPr="003A31A2" w:rsidRDefault="00DB5B88" w:rsidP="00DB5B88">
            <w:pPr>
              <w:pStyle w:val="TableData"/>
            </w:pPr>
            <w:r w:rsidRPr="00954BCE">
              <w:t>4</w:t>
            </w:r>
          </w:p>
        </w:tc>
        <w:tc>
          <w:tcPr>
            <w:tcW w:w="850" w:type="dxa"/>
            <w:tcBorders>
              <w:top w:val="nil"/>
              <w:left w:val="nil"/>
              <w:bottom w:val="nil"/>
              <w:right w:val="nil"/>
            </w:tcBorders>
            <w:noWrap/>
          </w:tcPr>
          <w:p w14:paraId="2A8AED55" w14:textId="32CF5443" w:rsidR="00DB5B88" w:rsidRPr="003A31A2" w:rsidRDefault="00DB5B88" w:rsidP="00DB5B88">
            <w:pPr>
              <w:pStyle w:val="TableData"/>
            </w:pPr>
            <w:r w:rsidRPr="00954BCE">
              <w:t>4</w:t>
            </w:r>
          </w:p>
        </w:tc>
        <w:tc>
          <w:tcPr>
            <w:tcW w:w="850" w:type="dxa"/>
            <w:tcBorders>
              <w:top w:val="nil"/>
              <w:left w:val="nil"/>
              <w:bottom w:val="nil"/>
              <w:right w:val="nil"/>
            </w:tcBorders>
            <w:noWrap/>
          </w:tcPr>
          <w:p w14:paraId="2EBF9CFD" w14:textId="56E067CE" w:rsidR="00DB5B88" w:rsidRPr="003A31A2" w:rsidRDefault="00DB5B88" w:rsidP="00DB5B88">
            <w:pPr>
              <w:pStyle w:val="TableData"/>
            </w:pPr>
            <w:r w:rsidRPr="00954BCE">
              <w:t>0</w:t>
            </w:r>
          </w:p>
        </w:tc>
        <w:tc>
          <w:tcPr>
            <w:tcW w:w="850" w:type="dxa"/>
            <w:tcBorders>
              <w:top w:val="nil"/>
              <w:left w:val="nil"/>
              <w:bottom w:val="nil"/>
              <w:right w:val="nil"/>
            </w:tcBorders>
            <w:noWrap/>
          </w:tcPr>
          <w:p w14:paraId="07F657DA" w14:textId="79FB1F07" w:rsidR="00DB5B88" w:rsidRPr="003A31A2" w:rsidRDefault="00DB5B88" w:rsidP="00DB5B88">
            <w:pPr>
              <w:pStyle w:val="TableData"/>
            </w:pPr>
            <w:r w:rsidRPr="00954BCE">
              <w:t>0</w:t>
            </w:r>
          </w:p>
        </w:tc>
        <w:tc>
          <w:tcPr>
            <w:tcW w:w="995" w:type="dxa"/>
            <w:tcBorders>
              <w:top w:val="nil"/>
              <w:left w:val="nil"/>
              <w:bottom w:val="nil"/>
              <w:right w:val="nil"/>
            </w:tcBorders>
            <w:noWrap/>
          </w:tcPr>
          <w:p w14:paraId="1094F3AE" w14:textId="31E23D8A" w:rsidR="00DB5B88" w:rsidRPr="003A31A2" w:rsidRDefault="00DB5B88" w:rsidP="00DB5B88">
            <w:pPr>
              <w:pStyle w:val="TableData"/>
            </w:pPr>
            <w:r w:rsidRPr="00954BCE">
              <w:t>0</w:t>
            </w:r>
          </w:p>
        </w:tc>
        <w:tc>
          <w:tcPr>
            <w:tcW w:w="680" w:type="dxa"/>
            <w:tcBorders>
              <w:top w:val="nil"/>
              <w:left w:val="nil"/>
              <w:bottom w:val="nil"/>
              <w:right w:val="nil"/>
            </w:tcBorders>
          </w:tcPr>
          <w:p w14:paraId="3D551781" w14:textId="4F5FA37C" w:rsidR="00DB5B88" w:rsidRPr="003A31A2" w:rsidRDefault="00DB5B88" w:rsidP="00DB5B88">
            <w:pPr>
              <w:pStyle w:val="TableData"/>
            </w:pPr>
            <w:r w:rsidRPr="00954BCE">
              <w:t>0</w:t>
            </w:r>
          </w:p>
        </w:tc>
        <w:tc>
          <w:tcPr>
            <w:tcW w:w="680" w:type="dxa"/>
            <w:tcBorders>
              <w:top w:val="nil"/>
              <w:left w:val="nil"/>
              <w:bottom w:val="nil"/>
              <w:right w:val="nil"/>
            </w:tcBorders>
          </w:tcPr>
          <w:p w14:paraId="047379AC" w14:textId="230FA969" w:rsidR="00DB5B88" w:rsidRPr="003A31A2" w:rsidRDefault="00DB5B88" w:rsidP="00DB5B88">
            <w:pPr>
              <w:pStyle w:val="TableData"/>
            </w:pPr>
            <w:r w:rsidRPr="00954BCE">
              <w:t>0</w:t>
            </w:r>
          </w:p>
        </w:tc>
        <w:tc>
          <w:tcPr>
            <w:tcW w:w="680" w:type="dxa"/>
            <w:tcBorders>
              <w:top w:val="nil"/>
              <w:left w:val="nil"/>
              <w:bottom w:val="nil"/>
              <w:right w:val="nil"/>
            </w:tcBorders>
          </w:tcPr>
          <w:p w14:paraId="5D0F6BBD" w14:textId="2AE2E10F" w:rsidR="00DB5B88" w:rsidRPr="003A31A2" w:rsidRDefault="00DB5B88" w:rsidP="00DB5B88">
            <w:pPr>
              <w:pStyle w:val="TableData"/>
            </w:pPr>
            <w:r w:rsidRPr="00954BCE">
              <w:t>0</w:t>
            </w:r>
          </w:p>
        </w:tc>
        <w:tc>
          <w:tcPr>
            <w:tcW w:w="680" w:type="dxa"/>
            <w:tcBorders>
              <w:top w:val="nil"/>
              <w:left w:val="nil"/>
              <w:bottom w:val="nil"/>
              <w:right w:val="nil"/>
            </w:tcBorders>
            <w:noWrap/>
          </w:tcPr>
          <w:p w14:paraId="33A50A9A" w14:textId="5CE0D3F7" w:rsidR="00DB5B88" w:rsidRPr="003A31A2" w:rsidRDefault="00DB5B88" w:rsidP="00DB5B88">
            <w:pPr>
              <w:pStyle w:val="TableData"/>
            </w:pPr>
            <w:r w:rsidRPr="00954BCE">
              <w:t>0</w:t>
            </w:r>
          </w:p>
        </w:tc>
        <w:tc>
          <w:tcPr>
            <w:tcW w:w="850" w:type="dxa"/>
            <w:tcBorders>
              <w:top w:val="nil"/>
              <w:left w:val="nil"/>
              <w:bottom w:val="nil"/>
              <w:right w:val="nil"/>
            </w:tcBorders>
            <w:noWrap/>
          </w:tcPr>
          <w:p w14:paraId="5D9480B9" w14:textId="38308A91" w:rsidR="00DB5B88" w:rsidRPr="003A31A2" w:rsidRDefault="00DB5B88" w:rsidP="00DB5B88">
            <w:pPr>
              <w:pStyle w:val="TableData"/>
            </w:pPr>
            <w:r w:rsidRPr="00954BCE">
              <w:t>4</w:t>
            </w:r>
          </w:p>
        </w:tc>
        <w:tc>
          <w:tcPr>
            <w:tcW w:w="850" w:type="dxa"/>
            <w:tcBorders>
              <w:top w:val="nil"/>
              <w:left w:val="nil"/>
              <w:bottom w:val="nil"/>
              <w:right w:val="nil"/>
            </w:tcBorders>
            <w:noWrap/>
          </w:tcPr>
          <w:p w14:paraId="251B1DB0" w14:textId="39409C5E" w:rsidR="00DB5B88" w:rsidRPr="003A31A2" w:rsidRDefault="00DB5B88" w:rsidP="00DB5B88">
            <w:pPr>
              <w:pStyle w:val="TableData"/>
            </w:pPr>
            <w:r w:rsidRPr="00954BCE">
              <w:t>0</w:t>
            </w:r>
          </w:p>
        </w:tc>
        <w:tc>
          <w:tcPr>
            <w:tcW w:w="850" w:type="dxa"/>
            <w:tcBorders>
              <w:top w:val="nil"/>
              <w:left w:val="nil"/>
              <w:bottom w:val="nil"/>
              <w:right w:val="nil"/>
            </w:tcBorders>
            <w:noWrap/>
          </w:tcPr>
          <w:p w14:paraId="1C4EB2AB" w14:textId="7EBB84C2" w:rsidR="00DB5B88" w:rsidRPr="003A31A2" w:rsidRDefault="00DB5B88" w:rsidP="00DB5B88">
            <w:pPr>
              <w:pStyle w:val="TableData"/>
            </w:pPr>
            <w:r w:rsidRPr="00954BCE">
              <w:t>4</w:t>
            </w:r>
          </w:p>
        </w:tc>
        <w:tc>
          <w:tcPr>
            <w:tcW w:w="850" w:type="dxa"/>
            <w:tcBorders>
              <w:top w:val="nil"/>
              <w:left w:val="nil"/>
              <w:bottom w:val="nil"/>
              <w:right w:val="nil"/>
            </w:tcBorders>
            <w:noWrap/>
          </w:tcPr>
          <w:p w14:paraId="122919C6" w14:textId="7AE0F2AB" w:rsidR="00DB5B88" w:rsidRPr="003A31A2" w:rsidRDefault="00DB5B88" w:rsidP="00DB5B88">
            <w:pPr>
              <w:pStyle w:val="TableData"/>
            </w:pPr>
            <w:r w:rsidRPr="00954BCE">
              <w:t>0</w:t>
            </w:r>
          </w:p>
        </w:tc>
      </w:tr>
      <w:tr w:rsidR="00DB5B88" w:rsidRPr="00B7193D" w14:paraId="5C67F7FF" w14:textId="77777777" w:rsidTr="0049197A">
        <w:trPr>
          <w:trHeight w:val="300"/>
        </w:trPr>
        <w:tc>
          <w:tcPr>
            <w:tcW w:w="2835" w:type="dxa"/>
            <w:tcBorders>
              <w:top w:val="nil"/>
              <w:left w:val="nil"/>
              <w:bottom w:val="nil"/>
              <w:right w:val="nil"/>
            </w:tcBorders>
            <w:noWrap/>
          </w:tcPr>
          <w:p w14:paraId="0EDBDBF7" w14:textId="661DA140" w:rsidR="00DB5B88" w:rsidRPr="003A31A2" w:rsidRDefault="00DB5B88" w:rsidP="00DB5B88">
            <w:pPr>
              <w:pStyle w:val="TableContent"/>
              <w:ind w:left="0" w:firstLine="0"/>
            </w:pPr>
            <w:r w:rsidRPr="00954BCE">
              <w:t>Receive/Approve Report/Announcement</w:t>
            </w:r>
          </w:p>
        </w:tc>
        <w:tc>
          <w:tcPr>
            <w:tcW w:w="993" w:type="dxa"/>
            <w:tcBorders>
              <w:top w:val="nil"/>
              <w:left w:val="nil"/>
              <w:bottom w:val="nil"/>
              <w:right w:val="nil"/>
            </w:tcBorders>
            <w:noWrap/>
          </w:tcPr>
          <w:p w14:paraId="239243D0" w14:textId="50D2D0C2" w:rsidR="00DB5B88" w:rsidRPr="003A31A2" w:rsidRDefault="00DB5B88" w:rsidP="00DB5B88">
            <w:pPr>
              <w:pStyle w:val="TableData"/>
            </w:pPr>
            <w:r w:rsidRPr="00954BCE">
              <w:t>7</w:t>
            </w:r>
          </w:p>
        </w:tc>
        <w:tc>
          <w:tcPr>
            <w:tcW w:w="1024" w:type="dxa"/>
            <w:tcBorders>
              <w:top w:val="nil"/>
              <w:left w:val="nil"/>
              <w:bottom w:val="nil"/>
              <w:right w:val="nil"/>
            </w:tcBorders>
            <w:noWrap/>
          </w:tcPr>
          <w:p w14:paraId="3D403511" w14:textId="429F86BB" w:rsidR="00DB5B88" w:rsidRPr="003A31A2" w:rsidRDefault="00DB5B88" w:rsidP="00DB5B88">
            <w:pPr>
              <w:pStyle w:val="TableData"/>
            </w:pPr>
            <w:r w:rsidRPr="00954BCE">
              <w:t>8</w:t>
            </w:r>
          </w:p>
        </w:tc>
        <w:tc>
          <w:tcPr>
            <w:tcW w:w="850" w:type="dxa"/>
            <w:tcBorders>
              <w:top w:val="nil"/>
              <w:left w:val="nil"/>
              <w:bottom w:val="nil"/>
              <w:right w:val="nil"/>
            </w:tcBorders>
            <w:noWrap/>
          </w:tcPr>
          <w:p w14:paraId="634090FC" w14:textId="7D008F1E" w:rsidR="00DB5B88" w:rsidRPr="003A31A2" w:rsidRDefault="00DB5B88" w:rsidP="00DB5B88">
            <w:pPr>
              <w:pStyle w:val="TableData"/>
            </w:pPr>
            <w:r w:rsidRPr="00954BCE">
              <w:t>8</w:t>
            </w:r>
          </w:p>
        </w:tc>
        <w:tc>
          <w:tcPr>
            <w:tcW w:w="850" w:type="dxa"/>
            <w:tcBorders>
              <w:top w:val="nil"/>
              <w:left w:val="nil"/>
              <w:bottom w:val="nil"/>
              <w:right w:val="nil"/>
            </w:tcBorders>
            <w:noWrap/>
          </w:tcPr>
          <w:p w14:paraId="3F06FC26" w14:textId="197F7447" w:rsidR="00DB5B88" w:rsidRPr="003A31A2" w:rsidRDefault="00DB5B88" w:rsidP="00DB5B88">
            <w:pPr>
              <w:pStyle w:val="TableData"/>
            </w:pPr>
            <w:r w:rsidRPr="00954BCE">
              <w:t>0</w:t>
            </w:r>
          </w:p>
        </w:tc>
        <w:tc>
          <w:tcPr>
            <w:tcW w:w="850" w:type="dxa"/>
            <w:tcBorders>
              <w:top w:val="nil"/>
              <w:left w:val="nil"/>
              <w:bottom w:val="nil"/>
              <w:right w:val="nil"/>
            </w:tcBorders>
            <w:noWrap/>
          </w:tcPr>
          <w:p w14:paraId="0A04072A" w14:textId="499C7D5E" w:rsidR="00DB5B88" w:rsidRPr="003A31A2" w:rsidRDefault="00DB5B88" w:rsidP="00DB5B88">
            <w:pPr>
              <w:pStyle w:val="TableData"/>
            </w:pPr>
            <w:r w:rsidRPr="00954BCE">
              <w:t>0</w:t>
            </w:r>
          </w:p>
        </w:tc>
        <w:tc>
          <w:tcPr>
            <w:tcW w:w="995" w:type="dxa"/>
            <w:tcBorders>
              <w:top w:val="nil"/>
              <w:left w:val="nil"/>
              <w:bottom w:val="nil"/>
              <w:right w:val="nil"/>
            </w:tcBorders>
            <w:noWrap/>
          </w:tcPr>
          <w:p w14:paraId="57938310" w14:textId="1382541F" w:rsidR="00DB5B88" w:rsidRPr="003A31A2" w:rsidRDefault="00DB5B88" w:rsidP="00DB5B88">
            <w:pPr>
              <w:pStyle w:val="TableData"/>
            </w:pPr>
            <w:r w:rsidRPr="00954BCE">
              <w:t>0</w:t>
            </w:r>
          </w:p>
        </w:tc>
        <w:tc>
          <w:tcPr>
            <w:tcW w:w="680" w:type="dxa"/>
            <w:tcBorders>
              <w:top w:val="nil"/>
              <w:left w:val="nil"/>
              <w:bottom w:val="nil"/>
              <w:right w:val="nil"/>
            </w:tcBorders>
          </w:tcPr>
          <w:p w14:paraId="5117EE7A" w14:textId="09E1DBFE" w:rsidR="00DB5B88" w:rsidRPr="003A31A2" w:rsidRDefault="00DB5B88" w:rsidP="00DB5B88">
            <w:pPr>
              <w:pStyle w:val="TableData"/>
            </w:pPr>
            <w:r w:rsidRPr="00954BCE">
              <w:t>0</w:t>
            </w:r>
          </w:p>
        </w:tc>
        <w:tc>
          <w:tcPr>
            <w:tcW w:w="680" w:type="dxa"/>
            <w:tcBorders>
              <w:top w:val="nil"/>
              <w:left w:val="nil"/>
              <w:bottom w:val="nil"/>
              <w:right w:val="nil"/>
            </w:tcBorders>
          </w:tcPr>
          <w:p w14:paraId="1E24AD37" w14:textId="38C151A0" w:rsidR="00DB5B88" w:rsidRPr="003A31A2" w:rsidRDefault="00DB5B88" w:rsidP="00DB5B88">
            <w:pPr>
              <w:pStyle w:val="TableData"/>
            </w:pPr>
            <w:r w:rsidRPr="00954BCE">
              <w:t>0</w:t>
            </w:r>
          </w:p>
        </w:tc>
        <w:tc>
          <w:tcPr>
            <w:tcW w:w="680" w:type="dxa"/>
            <w:tcBorders>
              <w:top w:val="nil"/>
              <w:left w:val="nil"/>
              <w:bottom w:val="nil"/>
              <w:right w:val="nil"/>
            </w:tcBorders>
          </w:tcPr>
          <w:p w14:paraId="0015EA3B" w14:textId="6B65435C" w:rsidR="00DB5B88" w:rsidRPr="003A31A2" w:rsidRDefault="00DB5B88" w:rsidP="00DB5B88">
            <w:pPr>
              <w:pStyle w:val="TableData"/>
            </w:pPr>
            <w:r w:rsidRPr="00954BCE">
              <w:t>0</w:t>
            </w:r>
          </w:p>
        </w:tc>
        <w:tc>
          <w:tcPr>
            <w:tcW w:w="680" w:type="dxa"/>
            <w:tcBorders>
              <w:top w:val="nil"/>
              <w:left w:val="nil"/>
              <w:bottom w:val="nil"/>
              <w:right w:val="nil"/>
            </w:tcBorders>
            <w:noWrap/>
          </w:tcPr>
          <w:p w14:paraId="63C78557" w14:textId="26D61144" w:rsidR="00DB5B88" w:rsidRPr="003A31A2" w:rsidRDefault="00DB5B88" w:rsidP="00DB5B88">
            <w:pPr>
              <w:pStyle w:val="TableData"/>
            </w:pPr>
            <w:r w:rsidRPr="00954BCE">
              <w:t>0</w:t>
            </w:r>
          </w:p>
        </w:tc>
        <w:tc>
          <w:tcPr>
            <w:tcW w:w="850" w:type="dxa"/>
            <w:tcBorders>
              <w:top w:val="nil"/>
              <w:left w:val="nil"/>
              <w:bottom w:val="nil"/>
              <w:right w:val="nil"/>
            </w:tcBorders>
            <w:noWrap/>
          </w:tcPr>
          <w:p w14:paraId="78534560" w14:textId="7D612674" w:rsidR="00DB5B88" w:rsidRPr="003A31A2" w:rsidRDefault="00DB5B88" w:rsidP="00DB5B88">
            <w:pPr>
              <w:pStyle w:val="TableData"/>
            </w:pPr>
            <w:r w:rsidRPr="00954BCE">
              <w:t>8</w:t>
            </w:r>
          </w:p>
        </w:tc>
        <w:tc>
          <w:tcPr>
            <w:tcW w:w="850" w:type="dxa"/>
            <w:tcBorders>
              <w:top w:val="nil"/>
              <w:left w:val="nil"/>
              <w:bottom w:val="nil"/>
              <w:right w:val="nil"/>
            </w:tcBorders>
            <w:noWrap/>
          </w:tcPr>
          <w:p w14:paraId="2D997B7F" w14:textId="130D3EA8" w:rsidR="00DB5B88" w:rsidRPr="003A31A2" w:rsidRDefault="00DB5B88" w:rsidP="00DB5B88">
            <w:pPr>
              <w:pStyle w:val="TableData"/>
            </w:pPr>
            <w:r w:rsidRPr="00954BCE">
              <w:t>0</w:t>
            </w:r>
          </w:p>
        </w:tc>
        <w:tc>
          <w:tcPr>
            <w:tcW w:w="850" w:type="dxa"/>
            <w:tcBorders>
              <w:top w:val="nil"/>
              <w:left w:val="nil"/>
              <w:bottom w:val="nil"/>
              <w:right w:val="nil"/>
            </w:tcBorders>
            <w:noWrap/>
          </w:tcPr>
          <w:p w14:paraId="74238848" w14:textId="7E297916" w:rsidR="00DB5B88" w:rsidRPr="003A31A2" w:rsidRDefault="00DB5B88" w:rsidP="00DB5B88">
            <w:pPr>
              <w:pStyle w:val="TableData"/>
            </w:pPr>
            <w:r w:rsidRPr="00954BCE">
              <w:t>8</w:t>
            </w:r>
          </w:p>
        </w:tc>
        <w:tc>
          <w:tcPr>
            <w:tcW w:w="850" w:type="dxa"/>
            <w:tcBorders>
              <w:top w:val="nil"/>
              <w:left w:val="nil"/>
              <w:bottom w:val="nil"/>
              <w:right w:val="nil"/>
            </w:tcBorders>
            <w:noWrap/>
          </w:tcPr>
          <w:p w14:paraId="1230277F" w14:textId="18173AD4" w:rsidR="00DB5B88" w:rsidRPr="003A31A2" w:rsidRDefault="00DB5B88" w:rsidP="00DB5B88">
            <w:pPr>
              <w:pStyle w:val="TableData"/>
            </w:pPr>
            <w:r w:rsidRPr="00954BCE">
              <w:t>0</w:t>
            </w:r>
          </w:p>
        </w:tc>
      </w:tr>
      <w:tr w:rsidR="00DB5B88" w:rsidRPr="00B7193D" w14:paraId="28DB182F" w14:textId="77777777" w:rsidTr="0049197A">
        <w:trPr>
          <w:trHeight w:val="300"/>
        </w:trPr>
        <w:tc>
          <w:tcPr>
            <w:tcW w:w="2835" w:type="dxa"/>
            <w:tcBorders>
              <w:top w:val="nil"/>
              <w:left w:val="nil"/>
              <w:bottom w:val="nil"/>
              <w:right w:val="nil"/>
            </w:tcBorders>
            <w:noWrap/>
          </w:tcPr>
          <w:p w14:paraId="3FF48D5B" w14:textId="19C00A31" w:rsidR="00DB5B88" w:rsidRPr="003A31A2" w:rsidRDefault="00DB5B88" w:rsidP="00DB5B88">
            <w:pPr>
              <w:pStyle w:val="TableContent"/>
              <w:ind w:left="0" w:firstLine="0"/>
            </w:pPr>
            <w:r w:rsidRPr="00954BCE">
              <w:t>Allow Shareholder Meetings to be Held in Virtual-Only Format</w:t>
            </w:r>
          </w:p>
        </w:tc>
        <w:tc>
          <w:tcPr>
            <w:tcW w:w="993" w:type="dxa"/>
            <w:tcBorders>
              <w:top w:val="nil"/>
              <w:left w:val="nil"/>
              <w:bottom w:val="nil"/>
              <w:right w:val="nil"/>
            </w:tcBorders>
            <w:noWrap/>
          </w:tcPr>
          <w:p w14:paraId="23DFA903" w14:textId="6C2B3E2A" w:rsidR="00DB5B88" w:rsidRPr="003A31A2" w:rsidRDefault="00DB5B88" w:rsidP="00DB5B88">
            <w:pPr>
              <w:pStyle w:val="TableData"/>
            </w:pPr>
            <w:r w:rsidRPr="00954BCE">
              <w:t>2</w:t>
            </w:r>
          </w:p>
        </w:tc>
        <w:tc>
          <w:tcPr>
            <w:tcW w:w="1024" w:type="dxa"/>
            <w:tcBorders>
              <w:top w:val="nil"/>
              <w:left w:val="nil"/>
              <w:bottom w:val="nil"/>
              <w:right w:val="nil"/>
            </w:tcBorders>
            <w:noWrap/>
          </w:tcPr>
          <w:p w14:paraId="5663A078" w14:textId="51FCC41F" w:rsidR="00DB5B88" w:rsidRPr="003A31A2" w:rsidRDefault="00DB5B88" w:rsidP="00DB5B88">
            <w:pPr>
              <w:pStyle w:val="TableData"/>
            </w:pPr>
            <w:r w:rsidRPr="00954BCE">
              <w:t>2</w:t>
            </w:r>
          </w:p>
        </w:tc>
        <w:tc>
          <w:tcPr>
            <w:tcW w:w="850" w:type="dxa"/>
            <w:tcBorders>
              <w:top w:val="nil"/>
              <w:left w:val="nil"/>
              <w:bottom w:val="nil"/>
              <w:right w:val="nil"/>
            </w:tcBorders>
            <w:noWrap/>
          </w:tcPr>
          <w:p w14:paraId="47100744" w14:textId="68FCC4A2" w:rsidR="00DB5B88" w:rsidRPr="003A31A2" w:rsidRDefault="00DB5B88" w:rsidP="00DB5B88">
            <w:pPr>
              <w:pStyle w:val="TableData"/>
            </w:pPr>
            <w:r w:rsidRPr="00954BCE">
              <w:t>2</w:t>
            </w:r>
          </w:p>
        </w:tc>
        <w:tc>
          <w:tcPr>
            <w:tcW w:w="850" w:type="dxa"/>
            <w:tcBorders>
              <w:top w:val="nil"/>
              <w:left w:val="nil"/>
              <w:bottom w:val="nil"/>
              <w:right w:val="nil"/>
            </w:tcBorders>
            <w:noWrap/>
          </w:tcPr>
          <w:p w14:paraId="4CF39637" w14:textId="44105FDB" w:rsidR="00DB5B88" w:rsidRPr="003A31A2" w:rsidRDefault="00DB5B88" w:rsidP="00DB5B88">
            <w:pPr>
              <w:pStyle w:val="TableData"/>
            </w:pPr>
            <w:r w:rsidRPr="00954BCE">
              <w:t>0</w:t>
            </w:r>
          </w:p>
        </w:tc>
        <w:tc>
          <w:tcPr>
            <w:tcW w:w="850" w:type="dxa"/>
            <w:tcBorders>
              <w:top w:val="nil"/>
              <w:left w:val="nil"/>
              <w:bottom w:val="nil"/>
              <w:right w:val="nil"/>
            </w:tcBorders>
            <w:noWrap/>
          </w:tcPr>
          <w:p w14:paraId="37D6A601" w14:textId="433A28B4" w:rsidR="00DB5B88" w:rsidRPr="003A31A2" w:rsidRDefault="00DB5B88" w:rsidP="00DB5B88">
            <w:pPr>
              <w:pStyle w:val="TableData"/>
            </w:pPr>
            <w:r w:rsidRPr="00954BCE">
              <w:t>0</w:t>
            </w:r>
          </w:p>
        </w:tc>
        <w:tc>
          <w:tcPr>
            <w:tcW w:w="995" w:type="dxa"/>
            <w:tcBorders>
              <w:top w:val="nil"/>
              <w:left w:val="nil"/>
              <w:bottom w:val="nil"/>
              <w:right w:val="nil"/>
            </w:tcBorders>
            <w:noWrap/>
          </w:tcPr>
          <w:p w14:paraId="40AB4F07" w14:textId="29385A8F" w:rsidR="00DB5B88" w:rsidRPr="003A31A2" w:rsidRDefault="00DB5B88" w:rsidP="00DB5B88">
            <w:pPr>
              <w:pStyle w:val="TableData"/>
            </w:pPr>
            <w:r w:rsidRPr="00954BCE">
              <w:t>0</w:t>
            </w:r>
          </w:p>
        </w:tc>
        <w:tc>
          <w:tcPr>
            <w:tcW w:w="680" w:type="dxa"/>
            <w:tcBorders>
              <w:top w:val="nil"/>
              <w:left w:val="nil"/>
              <w:bottom w:val="nil"/>
              <w:right w:val="nil"/>
            </w:tcBorders>
          </w:tcPr>
          <w:p w14:paraId="07039125" w14:textId="71F6D944" w:rsidR="00DB5B88" w:rsidRPr="003A31A2" w:rsidRDefault="00DB5B88" w:rsidP="00DB5B88">
            <w:pPr>
              <w:pStyle w:val="TableData"/>
            </w:pPr>
            <w:r w:rsidRPr="00954BCE">
              <w:t>0</w:t>
            </w:r>
          </w:p>
        </w:tc>
        <w:tc>
          <w:tcPr>
            <w:tcW w:w="680" w:type="dxa"/>
            <w:tcBorders>
              <w:top w:val="nil"/>
              <w:left w:val="nil"/>
              <w:bottom w:val="nil"/>
              <w:right w:val="nil"/>
            </w:tcBorders>
          </w:tcPr>
          <w:p w14:paraId="2EE3E480" w14:textId="25FA042F" w:rsidR="00DB5B88" w:rsidRPr="003A31A2" w:rsidRDefault="00DB5B88" w:rsidP="00DB5B88">
            <w:pPr>
              <w:pStyle w:val="TableData"/>
            </w:pPr>
            <w:r w:rsidRPr="00954BCE">
              <w:t>0</w:t>
            </w:r>
          </w:p>
        </w:tc>
        <w:tc>
          <w:tcPr>
            <w:tcW w:w="680" w:type="dxa"/>
            <w:tcBorders>
              <w:top w:val="nil"/>
              <w:left w:val="nil"/>
              <w:bottom w:val="nil"/>
              <w:right w:val="nil"/>
            </w:tcBorders>
          </w:tcPr>
          <w:p w14:paraId="77C1D4D8" w14:textId="037F49EE" w:rsidR="00DB5B88" w:rsidRPr="003A31A2" w:rsidRDefault="00DB5B88" w:rsidP="00DB5B88">
            <w:pPr>
              <w:pStyle w:val="TableData"/>
            </w:pPr>
            <w:r w:rsidRPr="00954BCE">
              <w:t>0</w:t>
            </w:r>
          </w:p>
        </w:tc>
        <w:tc>
          <w:tcPr>
            <w:tcW w:w="680" w:type="dxa"/>
            <w:tcBorders>
              <w:top w:val="nil"/>
              <w:left w:val="nil"/>
              <w:bottom w:val="nil"/>
              <w:right w:val="nil"/>
            </w:tcBorders>
            <w:noWrap/>
          </w:tcPr>
          <w:p w14:paraId="620F5435" w14:textId="4543F48B" w:rsidR="00DB5B88" w:rsidRPr="003A31A2" w:rsidRDefault="00DB5B88" w:rsidP="00DB5B88">
            <w:pPr>
              <w:pStyle w:val="TableData"/>
            </w:pPr>
            <w:r w:rsidRPr="00954BCE">
              <w:t>0</w:t>
            </w:r>
          </w:p>
        </w:tc>
        <w:tc>
          <w:tcPr>
            <w:tcW w:w="850" w:type="dxa"/>
            <w:tcBorders>
              <w:top w:val="nil"/>
              <w:left w:val="nil"/>
              <w:bottom w:val="nil"/>
              <w:right w:val="nil"/>
            </w:tcBorders>
            <w:noWrap/>
          </w:tcPr>
          <w:p w14:paraId="011E6B45" w14:textId="5B096477" w:rsidR="00DB5B88" w:rsidRPr="003A31A2" w:rsidRDefault="00DB5B88" w:rsidP="00DB5B88">
            <w:pPr>
              <w:pStyle w:val="TableData"/>
            </w:pPr>
            <w:r w:rsidRPr="00954BCE">
              <w:t>2</w:t>
            </w:r>
          </w:p>
        </w:tc>
        <w:tc>
          <w:tcPr>
            <w:tcW w:w="850" w:type="dxa"/>
            <w:tcBorders>
              <w:top w:val="nil"/>
              <w:left w:val="nil"/>
              <w:bottom w:val="nil"/>
              <w:right w:val="nil"/>
            </w:tcBorders>
            <w:noWrap/>
          </w:tcPr>
          <w:p w14:paraId="0705ECC5" w14:textId="12601F9F" w:rsidR="00DB5B88" w:rsidRPr="003A31A2" w:rsidRDefault="00DB5B88" w:rsidP="00DB5B88">
            <w:pPr>
              <w:pStyle w:val="TableData"/>
            </w:pPr>
            <w:r w:rsidRPr="00954BCE">
              <w:t>0</w:t>
            </w:r>
          </w:p>
        </w:tc>
        <w:tc>
          <w:tcPr>
            <w:tcW w:w="850" w:type="dxa"/>
            <w:tcBorders>
              <w:top w:val="nil"/>
              <w:left w:val="nil"/>
              <w:bottom w:val="nil"/>
              <w:right w:val="nil"/>
            </w:tcBorders>
            <w:noWrap/>
          </w:tcPr>
          <w:p w14:paraId="0958E59D" w14:textId="0CA9C9F1" w:rsidR="00DB5B88" w:rsidRPr="003A31A2" w:rsidRDefault="00DB5B88" w:rsidP="00DB5B88">
            <w:pPr>
              <w:pStyle w:val="TableData"/>
            </w:pPr>
            <w:r w:rsidRPr="00954BCE">
              <w:t>2</w:t>
            </w:r>
          </w:p>
        </w:tc>
        <w:tc>
          <w:tcPr>
            <w:tcW w:w="850" w:type="dxa"/>
            <w:tcBorders>
              <w:top w:val="nil"/>
              <w:left w:val="nil"/>
              <w:bottom w:val="nil"/>
              <w:right w:val="nil"/>
            </w:tcBorders>
            <w:noWrap/>
          </w:tcPr>
          <w:p w14:paraId="326D5ED0" w14:textId="68B4D859" w:rsidR="00DB5B88" w:rsidRPr="003A31A2" w:rsidRDefault="00DB5B88" w:rsidP="00DB5B88">
            <w:pPr>
              <w:pStyle w:val="TableData"/>
            </w:pPr>
            <w:r w:rsidRPr="00954BCE">
              <w:t>0</w:t>
            </w:r>
          </w:p>
        </w:tc>
      </w:tr>
      <w:tr w:rsidR="0049197A" w:rsidRPr="00B7193D" w14:paraId="44B35ACC" w14:textId="77777777" w:rsidTr="0049197A">
        <w:trPr>
          <w:trHeight w:val="300"/>
        </w:trPr>
        <w:tc>
          <w:tcPr>
            <w:tcW w:w="2835" w:type="dxa"/>
            <w:tcBorders>
              <w:top w:val="nil"/>
              <w:left w:val="nil"/>
              <w:bottom w:val="nil"/>
              <w:right w:val="nil"/>
            </w:tcBorders>
            <w:noWrap/>
          </w:tcPr>
          <w:p w14:paraId="625B660B" w14:textId="577FED0E" w:rsidR="0049197A" w:rsidRPr="0049197A" w:rsidRDefault="0049197A" w:rsidP="00146915">
            <w:pPr>
              <w:pStyle w:val="TableContent"/>
              <w:ind w:left="0" w:firstLine="0"/>
              <w:rPr>
                <w:b/>
                <w:bCs/>
              </w:rPr>
            </w:pPr>
            <w:r w:rsidRPr="0049197A">
              <w:rPr>
                <w:b/>
                <w:bCs/>
              </w:rPr>
              <w:t>Shareholder</w:t>
            </w:r>
          </w:p>
        </w:tc>
        <w:tc>
          <w:tcPr>
            <w:tcW w:w="993" w:type="dxa"/>
            <w:tcBorders>
              <w:top w:val="nil"/>
              <w:left w:val="nil"/>
              <w:bottom w:val="nil"/>
              <w:right w:val="nil"/>
            </w:tcBorders>
            <w:noWrap/>
          </w:tcPr>
          <w:p w14:paraId="67669CD2" w14:textId="77777777" w:rsidR="0049197A" w:rsidRPr="0049197A" w:rsidRDefault="0049197A" w:rsidP="00146915">
            <w:pPr>
              <w:pStyle w:val="TableData"/>
            </w:pPr>
          </w:p>
        </w:tc>
        <w:tc>
          <w:tcPr>
            <w:tcW w:w="1024" w:type="dxa"/>
            <w:tcBorders>
              <w:top w:val="nil"/>
              <w:left w:val="nil"/>
              <w:bottom w:val="nil"/>
              <w:right w:val="nil"/>
            </w:tcBorders>
            <w:noWrap/>
          </w:tcPr>
          <w:p w14:paraId="669B028C" w14:textId="77777777" w:rsidR="0049197A" w:rsidRPr="0049197A" w:rsidRDefault="0049197A" w:rsidP="00146915">
            <w:pPr>
              <w:pStyle w:val="TableData"/>
            </w:pPr>
          </w:p>
        </w:tc>
        <w:tc>
          <w:tcPr>
            <w:tcW w:w="850" w:type="dxa"/>
            <w:tcBorders>
              <w:top w:val="nil"/>
              <w:left w:val="nil"/>
              <w:bottom w:val="nil"/>
              <w:right w:val="nil"/>
            </w:tcBorders>
            <w:noWrap/>
          </w:tcPr>
          <w:p w14:paraId="63BDA207" w14:textId="77777777" w:rsidR="0049197A" w:rsidRPr="0049197A" w:rsidRDefault="0049197A" w:rsidP="00146915">
            <w:pPr>
              <w:pStyle w:val="TableData"/>
            </w:pPr>
          </w:p>
        </w:tc>
        <w:tc>
          <w:tcPr>
            <w:tcW w:w="850" w:type="dxa"/>
            <w:tcBorders>
              <w:top w:val="nil"/>
              <w:left w:val="nil"/>
              <w:bottom w:val="nil"/>
              <w:right w:val="nil"/>
            </w:tcBorders>
            <w:noWrap/>
          </w:tcPr>
          <w:p w14:paraId="7CFDD954" w14:textId="77777777" w:rsidR="0049197A" w:rsidRPr="0049197A" w:rsidRDefault="0049197A" w:rsidP="00146915">
            <w:pPr>
              <w:pStyle w:val="TableData"/>
            </w:pPr>
          </w:p>
        </w:tc>
        <w:tc>
          <w:tcPr>
            <w:tcW w:w="850" w:type="dxa"/>
            <w:tcBorders>
              <w:top w:val="nil"/>
              <w:left w:val="nil"/>
              <w:bottom w:val="nil"/>
              <w:right w:val="nil"/>
            </w:tcBorders>
            <w:noWrap/>
          </w:tcPr>
          <w:p w14:paraId="31877636" w14:textId="77777777" w:rsidR="0049197A" w:rsidRPr="0049197A" w:rsidRDefault="0049197A" w:rsidP="00146915">
            <w:pPr>
              <w:pStyle w:val="TableData"/>
            </w:pPr>
          </w:p>
        </w:tc>
        <w:tc>
          <w:tcPr>
            <w:tcW w:w="995" w:type="dxa"/>
            <w:tcBorders>
              <w:top w:val="nil"/>
              <w:left w:val="nil"/>
              <w:bottom w:val="nil"/>
              <w:right w:val="nil"/>
            </w:tcBorders>
            <w:noWrap/>
          </w:tcPr>
          <w:p w14:paraId="34CEB17C" w14:textId="77777777" w:rsidR="0049197A" w:rsidRPr="0049197A" w:rsidRDefault="0049197A" w:rsidP="00146915">
            <w:pPr>
              <w:pStyle w:val="TableData"/>
            </w:pPr>
          </w:p>
        </w:tc>
        <w:tc>
          <w:tcPr>
            <w:tcW w:w="680" w:type="dxa"/>
            <w:tcBorders>
              <w:top w:val="nil"/>
              <w:left w:val="nil"/>
              <w:bottom w:val="nil"/>
              <w:right w:val="nil"/>
            </w:tcBorders>
          </w:tcPr>
          <w:p w14:paraId="787BC0E7" w14:textId="77777777" w:rsidR="0049197A" w:rsidRPr="0049197A" w:rsidRDefault="0049197A" w:rsidP="00146915">
            <w:pPr>
              <w:pStyle w:val="TableData"/>
            </w:pPr>
          </w:p>
        </w:tc>
        <w:tc>
          <w:tcPr>
            <w:tcW w:w="680" w:type="dxa"/>
            <w:tcBorders>
              <w:top w:val="nil"/>
              <w:left w:val="nil"/>
              <w:bottom w:val="nil"/>
              <w:right w:val="nil"/>
            </w:tcBorders>
          </w:tcPr>
          <w:p w14:paraId="3EA45C79" w14:textId="77777777" w:rsidR="0049197A" w:rsidRPr="0049197A" w:rsidRDefault="0049197A" w:rsidP="00146915">
            <w:pPr>
              <w:pStyle w:val="TableData"/>
            </w:pPr>
          </w:p>
        </w:tc>
        <w:tc>
          <w:tcPr>
            <w:tcW w:w="680" w:type="dxa"/>
            <w:tcBorders>
              <w:top w:val="nil"/>
              <w:left w:val="nil"/>
              <w:bottom w:val="nil"/>
              <w:right w:val="nil"/>
            </w:tcBorders>
          </w:tcPr>
          <w:p w14:paraId="427C5FDB" w14:textId="77777777" w:rsidR="0049197A" w:rsidRPr="0049197A" w:rsidRDefault="0049197A" w:rsidP="00146915">
            <w:pPr>
              <w:pStyle w:val="TableData"/>
            </w:pPr>
          </w:p>
        </w:tc>
        <w:tc>
          <w:tcPr>
            <w:tcW w:w="680" w:type="dxa"/>
            <w:tcBorders>
              <w:top w:val="nil"/>
              <w:left w:val="nil"/>
              <w:bottom w:val="nil"/>
              <w:right w:val="nil"/>
            </w:tcBorders>
            <w:noWrap/>
          </w:tcPr>
          <w:p w14:paraId="38761C7E" w14:textId="77777777" w:rsidR="0049197A" w:rsidRPr="0049197A" w:rsidRDefault="0049197A" w:rsidP="00146915">
            <w:pPr>
              <w:pStyle w:val="TableData"/>
            </w:pPr>
          </w:p>
        </w:tc>
        <w:tc>
          <w:tcPr>
            <w:tcW w:w="850" w:type="dxa"/>
            <w:tcBorders>
              <w:top w:val="nil"/>
              <w:left w:val="nil"/>
              <w:bottom w:val="nil"/>
              <w:right w:val="nil"/>
            </w:tcBorders>
            <w:noWrap/>
          </w:tcPr>
          <w:p w14:paraId="262FCFA3" w14:textId="77777777" w:rsidR="0049197A" w:rsidRPr="0049197A" w:rsidRDefault="0049197A" w:rsidP="00146915">
            <w:pPr>
              <w:pStyle w:val="TableData"/>
            </w:pPr>
          </w:p>
        </w:tc>
        <w:tc>
          <w:tcPr>
            <w:tcW w:w="850" w:type="dxa"/>
            <w:tcBorders>
              <w:top w:val="nil"/>
              <w:left w:val="nil"/>
              <w:bottom w:val="nil"/>
              <w:right w:val="nil"/>
            </w:tcBorders>
            <w:noWrap/>
          </w:tcPr>
          <w:p w14:paraId="133D6D18" w14:textId="77777777" w:rsidR="0049197A" w:rsidRPr="0049197A" w:rsidRDefault="0049197A" w:rsidP="00146915">
            <w:pPr>
              <w:pStyle w:val="TableData"/>
            </w:pPr>
          </w:p>
        </w:tc>
        <w:tc>
          <w:tcPr>
            <w:tcW w:w="850" w:type="dxa"/>
            <w:tcBorders>
              <w:top w:val="nil"/>
              <w:left w:val="nil"/>
              <w:bottom w:val="nil"/>
              <w:right w:val="nil"/>
            </w:tcBorders>
            <w:noWrap/>
          </w:tcPr>
          <w:p w14:paraId="368EF322" w14:textId="77777777" w:rsidR="0049197A" w:rsidRPr="0049197A" w:rsidRDefault="0049197A" w:rsidP="00146915">
            <w:pPr>
              <w:pStyle w:val="TableData"/>
            </w:pPr>
          </w:p>
        </w:tc>
        <w:tc>
          <w:tcPr>
            <w:tcW w:w="850" w:type="dxa"/>
            <w:tcBorders>
              <w:top w:val="nil"/>
              <w:left w:val="nil"/>
              <w:bottom w:val="nil"/>
              <w:right w:val="nil"/>
            </w:tcBorders>
            <w:noWrap/>
          </w:tcPr>
          <w:p w14:paraId="251228C9" w14:textId="77777777" w:rsidR="0049197A" w:rsidRPr="0049197A" w:rsidRDefault="0049197A" w:rsidP="00146915">
            <w:pPr>
              <w:pStyle w:val="TableData"/>
            </w:pPr>
          </w:p>
        </w:tc>
      </w:tr>
      <w:tr w:rsidR="00DB5B88" w:rsidRPr="00B7193D" w14:paraId="36FAEC7A" w14:textId="77777777" w:rsidTr="0049197A">
        <w:trPr>
          <w:trHeight w:val="300"/>
        </w:trPr>
        <w:tc>
          <w:tcPr>
            <w:tcW w:w="2835" w:type="dxa"/>
            <w:tcBorders>
              <w:top w:val="nil"/>
              <w:left w:val="nil"/>
              <w:bottom w:val="nil"/>
              <w:right w:val="nil"/>
            </w:tcBorders>
            <w:noWrap/>
          </w:tcPr>
          <w:p w14:paraId="2FAF0B4B" w14:textId="7753A987" w:rsidR="00DB5B88" w:rsidRPr="0049197A" w:rsidRDefault="00DB5B88" w:rsidP="00DB5B88">
            <w:pPr>
              <w:pStyle w:val="TableContent"/>
              <w:ind w:left="0" w:firstLine="0"/>
            </w:pPr>
            <w:r w:rsidRPr="00213318">
              <w:t>Change Date/Time of Annual Meeting</w:t>
            </w:r>
          </w:p>
        </w:tc>
        <w:tc>
          <w:tcPr>
            <w:tcW w:w="993" w:type="dxa"/>
            <w:tcBorders>
              <w:top w:val="nil"/>
              <w:left w:val="nil"/>
              <w:bottom w:val="nil"/>
              <w:right w:val="nil"/>
            </w:tcBorders>
            <w:noWrap/>
          </w:tcPr>
          <w:p w14:paraId="69510526" w14:textId="7462603C" w:rsidR="00DB5B88" w:rsidRPr="0049197A" w:rsidRDefault="00DB5B88" w:rsidP="00DB5B88">
            <w:pPr>
              <w:pStyle w:val="TableData"/>
            </w:pPr>
            <w:r w:rsidRPr="00213318">
              <w:t>1</w:t>
            </w:r>
          </w:p>
        </w:tc>
        <w:tc>
          <w:tcPr>
            <w:tcW w:w="1024" w:type="dxa"/>
            <w:tcBorders>
              <w:top w:val="nil"/>
              <w:left w:val="nil"/>
              <w:bottom w:val="nil"/>
              <w:right w:val="nil"/>
            </w:tcBorders>
            <w:noWrap/>
          </w:tcPr>
          <w:p w14:paraId="643F78E4" w14:textId="58EC8B89" w:rsidR="00DB5B88" w:rsidRPr="0049197A" w:rsidRDefault="00DB5B88" w:rsidP="00DB5B88">
            <w:pPr>
              <w:pStyle w:val="TableData"/>
            </w:pPr>
            <w:r w:rsidRPr="00213318">
              <w:t>1</w:t>
            </w:r>
          </w:p>
        </w:tc>
        <w:tc>
          <w:tcPr>
            <w:tcW w:w="850" w:type="dxa"/>
            <w:tcBorders>
              <w:top w:val="nil"/>
              <w:left w:val="nil"/>
              <w:bottom w:val="nil"/>
              <w:right w:val="nil"/>
            </w:tcBorders>
            <w:noWrap/>
          </w:tcPr>
          <w:p w14:paraId="720DA6DB" w14:textId="14DD0885" w:rsidR="00DB5B88" w:rsidRPr="0049197A" w:rsidRDefault="00DB5B88" w:rsidP="00DB5B88">
            <w:pPr>
              <w:pStyle w:val="TableData"/>
            </w:pPr>
            <w:r w:rsidRPr="00213318">
              <w:t>0</w:t>
            </w:r>
          </w:p>
        </w:tc>
        <w:tc>
          <w:tcPr>
            <w:tcW w:w="850" w:type="dxa"/>
            <w:tcBorders>
              <w:top w:val="nil"/>
              <w:left w:val="nil"/>
              <w:bottom w:val="nil"/>
              <w:right w:val="nil"/>
            </w:tcBorders>
            <w:noWrap/>
          </w:tcPr>
          <w:p w14:paraId="10C70C35" w14:textId="555C4E0E" w:rsidR="00DB5B88" w:rsidRPr="0049197A" w:rsidRDefault="00DB5B88" w:rsidP="00DB5B88">
            <w:pPr>
              <w:pStyle w:val="TableData"/>
            </w:pPr>
            <w:r w:rsidRPr="00213318">
              <w:t>1</w:t>
            </w:r>
          </w:p>
        </w:tc>
        <w:tc>
          <w:tcPr>
            <w:tcW w:w="850" w:type="dxa"/>
            <w:tcBorders>
              <w:top w:val="nil"/>
              <w:left w:val="nil"/>
              <w:bottom w:val="nil"/>
              <w:right w:val="nil"/>
            </w:tcBorders>
            <w:noWrap/>
          </w:tcPr>
          <w:p w14:paraId="3F2C0F6A" w14:textId="085F5252" w:rsidR="00DB5B88" w:rsidRPr="0049197A" w:rsidRDefault="00DB5B88" w:rsidP="00DB5B88">
            <w:pPr>
              <w:pStyle w:val="TableData"/>
            </w:pPr>
            <w:r w:rsidRPr="00213318">
              <w:t>0</w:t>
            </w:r>
          </w:p>
        </w:tc>
        <w:tc>
          <w:tcPr>
            <w:tcW w:w="995" w:type="dxa"/>
            <w:tcBorders>
              <w:top w:val="nil"/>
              <w:left w:val="nil"/>
              <w:bottom w:val="nil"/>
              <w:right w:val="nil"/>
            </w:tcBorders>
            <w:noWrap/>
          </w:tcPr>
          <w:p w14:paraId="18583E43" w14:textId="487F145C" w:rsidR="00DB5B88" w:rsidRPr="0049197A" w:rsidRDefault="00DB5B88" w:rsidP="00DB5B88">
            <w:pPr>
              <w:pStyle w:val="TableData"/>
            </w:pPr>
            <w:r w:rsidRPr="00213318">
              <w:t>0</w:t>
            </w:r>
          </w:p>
        </w:tc>
        <w:tc>
          <w:tcPr>
            <w:tcW w:w="680" w:type="dxa"/>
            <w:tcBorders>
              <w:top w:val="nil"/>
              <w:left w:val="nil"/>
              <w:bottom w:val="nil"/>
              <w:right w:val="nil"/>
            </w:tcBorders>
          </w:tcPr>
          <w:p w14:paraId="0C594146" w14:textId="104A54FB" w:rsidR="00DB5B88" w:rsidRPr="0049197A" w:rsidRDefault="00DB5B88" w:rsidP="00DB5B88">
            <w:pPr>
              <w:pStyle w:val="TableData"/>
            </w:pPr>
            <w:r w:rsidRPr="00213318">
              <w:t>0</w:t>
            </w:r>
          </w:p>
        </w:tc>
        <w:tc>
          <w:tcPr>
            <w:tcW w:w="680" w:type="dxa"/>
            <w:tcBorders>
              <w:top w:val="nil"/>
              <w:left w:val="nil"/>
              <w:bottom w:val="nil"/>
              <w:right w:val="nil"/>
            </w:tcBorders>
          </w:tcPr>
          <w:p w14:paraId="5729BEFE" w14:textId="4E114202" w:rsidR="00DB5B88" w:rsidRPr="0049197A" w:rsidRDefault="00DB5B88" w:rsidP="00DB5B88">
            <w:pPr>
              <w:pStyle w:val="TableData"/>
            </w:pPr>
            <w:r w:rsidRPr="00213318">
              <w:t>0</w:t>
            </w:r>
          </w:p>
        </w:tc>
        <w:tc>
          <w:tcPr>
            <w:tcW w:w="680" w:type="dxa"/>
            <w:tcBorders>
              <w:top w:val="nil"/>
              <w:left w:val="nil"/>
              <w:bottom w:val="nil"/>
              <w:right w:val="nil"/>
            </w:tcBorders>
          </w:tcPr>
          <w:p w14:paraId="779108B0" w14:textId="2CF90823" w:rsidR="00DB5B88" w:rsidRPr="0049197A" w:rsidRDefault="00DB5B88" w:rsidP="00DB5B88">
            <w:pPr>
              <w:pStyle w:val="TableData"/>
            </w:pPr>
            <w:r w:rsidRPr="00213318">
              <w:t>0</w:t>
            </w:r>
          </w:p>
        </w:tc>
        <w:tc>
          <w:tcPr>
            <w:tcW w:w="680" w:type="dxa"/>
            <w:tcBorders>
              <w:top w:val="nil"/>
              <w:left w:val="nil"/>
              <w:bottom w:val="nil"/>
              <w:right w:val="nil"/>
            </w:tcBorders>
            <w:noWrap/>
          </w:tcPr>
          <w:p w14:paraId="12072FCB" w14:textId="422FDF35" w:rsidR="00DB5B88" w:rsidRPr="0049197A" w:rsidRDefault="00DB5B88" w:rsidP="00DB5B88">
            <w:pPr>
              <w:pStyle w:val="TableData"/>
            </w:pPr>
            <w:r w:rsidRPr="00213318">
              <w:t>0</w:t>
            </w:r>
          </w:p>
        </w:tc>
        <w:tc>
          <w:tcPr>
            <w:tcW w:w="850" w:type="dxa"/>
            <w:tcBorders>
              <w:top w:val="nil"/>
              <w:left w:val="nil"/>
              <w:bottom w:val="nil"/>
              <w:right w:val="nil"/>
            </w:tcBorders>
            <w:noWrap/>
          </w:tcPr>
          <w:p w14:paraId="38C128EE" w14:textId="3791C50C" w:rsidR="00DB5B88" w:rsidRPr="0049197A" w:rsidRDefault="00DB5B88" w:rsidP="00DB5B88">
            <w:pPr>
              <w:pStyle w:val="TableData"/>
            </w:pPr>
            <w:r w:rsidRPr="00213318">
              <w:t>1</w:t>
            </w:r>
          </w:p>
        </w:tc>
        <w:tc>
          <w:tcPr>
            <w:tcW w:w="850" w:type="dxa"/>
            <w:tcBorders>
              <w:top w:val="nil"/>
              <w:left w:val="nil"/>
              <w:bottom w:val="nil"/>
              <w:right w:val="nil"/>
            </w:tcBorders>
            <w:noWrap/>
          </w:tcPr>
          <w:p w14:paraId="654C166A" w14:textId="561ABAC5" w:rsidR="00DB5B88" w:rsidRPr="0049197A" w:rsidRDefault="00DB5B88" w:rsidP="00DB5B88">
            <w:pPr>
              <w:pStyle w:val="TableData"/>
            </w:pPr>
            <w:r w:rsidRPr="00213318">
              <w:t>0</w:t>
            </w:r>
          </w:p>
        </w:tc>
        <w:tc>
          <w:tcPr>
            <w:tcW w:w="850" w:type="dxa"/>
            <w:tcBorders>
              <w:top w:val="nil"/>
              <w:left w:val="nil"/>
              <w:bottom w:val="nil"/>
              <w:right w:val="nil"/>
            </w:tcBorders>
            <w:noWrap/>
          </w:tcPr>
          <w:p w14:paraId="3304C630" w14:textId="5F8CF897" w:rsidR="00DB5B88" w:rsidRPr="0049197A" w:rsidRDefault="00DB5B88" w:rsidP="00DB5B88">
            <w:pPr>
              <w:pStyle w:val="TableData"/>
            </w:pPr>
            <w:r w:rsidRPr="00213318">
              <w:t>1</w:t>
            </w:r>
          </w:p>
        </w:tc>
        <w:tc>
          <w:tcPr>
            <w:tcW w:w="850" w:type="dxa"/>
            <w:tcBorders>
              <w:top w:val="nil"/>
              <w:left w:val="nil"/>
              <w:bottom w:val="nil"/>
              <w:right w:val="nil"/>
            </w:tcBorders>
            <w:noWrap/>
          </w:tcPr>
          <w:p w14:paraId="5933E592" w14:textId="5E602C24" w:rsidR="00DB5B88" w:rsidRPr="0049197A" w:rsidRDefault="00DB5B88" w:rsidP="00DB5B88">
            <w:pPr>
              <w:pStyle w:val="TableData"/>
            </w:pPr>
            <w:r w:rsidRPr="00213318">
              <w:t>0</w:t>
            </w:r>
          </w:p>
        </w:tc>
      </w:tr>
      <w:tr w:rsidR="00DB5B88" w:rsidRPr="00B7193D" w14:paraId="23F7AA5D" w14:textId="77777777" w:rsidTr="0049197A">
        <w:trPr>
          <w:trHeight w:val="300"/>
        </w:trPr>
        <w:tc>
          <w:tcPr>
            <w:tcW w:w="2835" w:type="dxa"/>
            <w:tcBorders>
              <w:top w:val="nil"/>
              <w:left w:val="nil"/>
              <w:bottom w:val="nil"/>
              <w:right w:val="nil"/>
            </w:tcBorders>
            <w:noWrap/>
          </w:tcPr>
          <w:p w14:paraId="1C2D1A53" w14:textId="5F9B94EE" w:rsidR="00DB5B88" w:rsidRPr="00385756" w:rsidRDefault="00DB5B88" w:rsidP="00DB5B88">
            <w:pPr>
              <w:pStyle w:val="TableContent"/>
              <w:ind w:left="0" w:firstLine="0"/>
            </w:pPr>
            <w:r w:rsidRPr="00213318">
              <w:t>Country-by-Country Tax Reporting</w:t>
            </w:r>
          </w:p>
        </w:tc>
        <w:tc>
          <w:tcPr>
            <w:tcW w:w="993" w:type="dxa"/>
            <w:tcBorders>
              <w:top w:val="nil"/>
              <w:left w:val="nil"/>
              <w:bottom w:val="nil"/>
              <w:right w:val="nil"/>
            </w:tcBorders>
            <w:noWrap/>
          </w:tcPr>
          <w:p w14:paraId="0957958F" w14:textId="174A7548" w:rsidR="00DB5B88" w:rsidRPr="00385756" w:rsidRDefault="00DB5B88" w:rsidP="00DB5B88">
            <w:pPr>
              <w:pStyle w:val="TableData"/>
            </w:pPr>
            <w:r w:rsidRPr="00213318">
              <w:t>6</w:t>
            </w:r>
          </w:p>
        </w:tc>
        <w:tc>
          <w:tcPr>
            <w:tcW w:w="1024" w:type="dxa"/>
            <w:tcBorders>
              <w:top w:val="nil"/>
              <w:left w:val="nil"/>
              <w:bottom w:val="nil"/>
              <w:right w:val="nil"/>
            </w:tcBorders>
            <w:noWrap/>
          </w:tcPr>
          <w:p w14:paraId="0011334B" w14:textId="1E821676" w:rsidR="00DB5B88" w:rsidRPr="00385756" w:rsidRDefault="00DB5B88" w:rsidP="00DB5B88">
            <w:pPr>
              <w:pStyle w:val="TableData"/>
            </w:pPr>
            <w:r w:rsidRPr="00213318">
              <w:t>6</w:t>
            </w:r>
          </w:p>
        </w:tc>
        <w:tc>
          <w:tcPr>
            <w:tcW w:w="850" w:type="dxa"/>
            <w:tcBorders>
              <w:top w:val="nil"/>
              <w:left w:val="nil"/>
              <w:bottom w:val="nil"/>
              <w:right w:val="nil"/>
            </w:tcBorders>
            <w:noWrap/>
          </w:tcPr>
          <w:p w14:paraId="2EE97B65" w14:textId="7FA47565" w:rsidR="00DB5B88" w:rsidRPr="00385756" w:rsidRDefault="00DB5B88" w:rsidP="00DB5B88">
            <w:pPr>
              <w:pStyle w:val="TableData"/>
            </w:pPr>
            <w:r w:rsidRPr="00213318">
              <w:t>6</w:t>
            </w:r>
          </w:p>
        </w:tc>
        <w:tc>
          <w:tcPr>
            <w:tcW w:w="850" w:type="dxa"/>
            <w:tcBorders>
              <w:top w:val="nil"/>
              <w:left w:val="nil"/>
              <w:bottom w:val="nil"/>
              <w:right w:val="nil"/>
            </w:tcBorders>
            <w:noWrap/>
          </w:tcPr>
          <w:p w14:paraId="4E2F9F8B" w14:textId="63389D4C" w:rsidR="00DB5B88" w:rsidRPr="00385756" w:rsidRDefault="00DB5B88" w:rsidP="00DB5B88">
            <w:pPr>
              <w:pStyle w:val="TableData"/>
            </w:pPr>
            <w:r w:rsidRPr="00213318">
              <w:t>0</w:t>
            </w:r>
          </w:p>
        </w:tc>
        <w:tc>
          <w:tcPr>
            <w:tcW w:w="850" w:type="dxa"/>
            <w:tcBorders>
              <w:top w:val="nil"/>
              <w:left w:val="nil"/>
              <w:bottom w:val="nil"/>
              <w:right w:val="nil"/>
            </w:tcBorders>
            <w:noWrap/>
          </w:tcPr>
          <w:p w14:paraId="14087469" w14:textId="0DF76552" w:rsidR="00DB5B88" w:rsidRPr="00385756" w:rsidRDefault="00DB5B88" w:rsidP="00DB5B88">
            <w:pPr>
              <w:pStyle w:val="TableData"/>
            </w:pPr>
            <w:r w:rsidRPr="00213318">
              <w:t>0</w:t>
            </w:r>
          </w:p>
        </w:tc>
        <w:tc>
          <w:tcPr>
            <w:tcW w:w="995" w:type="dxa"/>
            <w:tcBorders>
              <w:top w:val="nil"/>
              <w:left w:val="nil"/>
              <w:bottom w:val="nil"/>
              <w:right w:val="nil"/>
            </w:tcBorders>
            <w:noWrap/>
          </w:tcPr>
          <w:p w14:paraId="23669C9D" w14:textId="66F6C62A" w:rsidR="00DB5B88" w:rsidRPr="00385756" w:rsidRDefault="00DB5B88" w:rsidP="00DB5B88">
            <w:pPr>
              <w:pStyle w:val="TableData"/>
            </w:pPr>
            <w:r w:rsidRPr="00213318">
              <w:t>0</w:t>
            </w:r>
          </w:p>
        </w:tc>
        <w:tc>
          <w:tcPr>
            <w:tcW w:w="680" w:type="dxa"/>
            <w:tcBorders>
              <w:top w:val="nil"/>
              <w:left w:val="nil"/>
              <w:bottom w:val="nil"/>
              <w:right w:val="nil"/>
            </w:tcBorders>
          </w:tcPr>
          <w:p w14:paraId="3292FCEA" w14:textId="241D2F1F" w:rsidR="00DB5B88" w:rsidRPr="00385756" w:rsidRDefault="00DB5B88" w:rsidP="00DB5B88">
            <w:pPr>
              <w:pStyle w:val="TableData"/>
            </w:pPr>
            <w:r w:rsidRPr="00213318">
              <w:t>0</w:t>
            </w:r>
          </w:p>
        </w:tc>
        <w:tc>
          <w:tcPr>
            <w:tcW w:w="680" w:type="dxa"/>
            <w:tcBorders>
              <w:top w:val="nil"/>
              <w:left w:val="nil"/>
              <w:bottom w:val="nil"/>
              <w:right w:val="nil"/>
            </w:tcBorders>
          </w:tcPr>
          <w:p w14:paraId="4BFD7A98" w14:textId="0EA58764" w:rsidR="00DB5B88" w:rsidRPr="00385756" w:rsidRDefault="00DB5B88" w:rsidP="00DB5B88">
            <w:pPr>
              <w:pStyle w:val="TableData"/>
            </w:pPr>
            <w:r w:rsidRPr="00213318">
              <w:t>0</w:t>
            </w:r>
          </w:p>
        </w:tc>
        <w:tc>
          <w:tcPr>
            <w:tcW w:w="680" w:type="dxa"/>
            <w:tcBorders>
              <w:top w:val="nil"/>
              <w:left w:val="nil"/>
              <w:bottom w:val="nil"/>
              <w:right w:val="nil"/>
            </w:tcBorders>
          </w:tcPr>
          <w:p w14:paraId="5654EE09" w14:textId="7F47B39B" w:rsidR="00DB5B88" w:rsidRPr="00385756" w:rsidRDefault="00DB5B88" w:rsidP="00DB5B88">
            <w:pPr>
              <w:pStyle w:val="TableData"/>
            </w:pPr>
            <w:r w:rsidRPr="00213318">
              <w:t>0</w:t>
            </w:r>
          </w:p>
        </w:tc>
        <w:tc>
          <w:tcPr>
            <w:tcW w:w="680" w:type="dxa"/>
            <w:tcBorders>
              <w:top w:val="nil"/>
              <w:left w:val="nil"/>
              <w:bottom w:val="nil"/>
              <w:right w:val="nil"/>
            </w:tcBorders>
            <w:noWrap/>
          </w:tcPr>
          <w:p w14:paraId="133CC0CA" w14:textId="7CC24EEB" w:rsidR="00DB5B88" w:rsidRPr="00385756" w:rsidRDefault="00DB5B88" w:rsidP="00DB5B88">
            <w:pPr>
              <w:pStyle w:val="TableData"/>
            </w:pPr>
            <w:r w:rsidRPr="00213318">
              <w:t>0</w:t>
            </w:r>
          </w:p>
        </w:tc>
        <w:tc>
          <w:tcPr>
            <w:tcW w:w="850" w:type="dxa"/>
            <w:tcBorders>
              <w:top w:val="nil"/>
              <w:left w:val="nil"/>
              <w:bottom w:val="nil"/>
              <w:right w:val="nil"/>
            </w:tcBorders>
            <w:noWrap/>
          </w:tcPr>
          <w:p w14:paraId="1CBCBFFB" w14:textId="455A9943" w:rsidR="00DB5B88" w:rsidRPr="00385756" w:rsidRDefault="00DB5B88" w:rsidP="00DB5B88">
            <w:pPr>
              <w:pStyle w:val="TableData"/>
            </w:pPr>
            <w:r w:rsidRPr="00213318">
              <w:t>0</w:t>
            </w:r>
          </w:p>
        </w:tc>
        <w:tc>
          <w:tcPr>
            <w:tcW w:w="850" w:type="dxa"/>
            <w:tcBorders>
              <w:top w:val="nil"/>
              <w:left w:val="nil"/>
              <w:bottom w:val="nil"/>
              <w:right w:val="nil"/>
            </w:tcBorders>
            <w:noWrap/>
          </w:tcPr>
          <w:p w14:paraId="101DB550" w14:textId="3FB67DFA" w:rsidR="00DB5B88" w:rsidRPr="00385756" w:rsidRDefault="00DB5B88" w:rsidP="00DB5B88">
            <w:pPr>
              <w:pStyle w:val="TableData"/>
            </w:pPr>
            <w:r w:rsidRPr="00213318">
              <w:t>6</w:t>
            </w:r>
          </w:p>
        </w:tc>
        <w:tc>
          <w:tcPr>
            <w:tcW w:w="850" w:type="dxa"/>
            <w:tcBorders>
              <w:top w:val="nil"/>
              <w:left w:val="nil"/>
              <w:bottom w:val="nil"/>
              <w:right w:val="nil"/>
            </w:tcBorders>
            <w:noWrap/>
          </w:tcPr>
          <w:p w14:paraId="5EC16938" w14:textId="570BA31B" w:rsidR="00DB5B88" w:rsidRPr="00385756" w:rsidRDefault="00DB5B88" w:rsidP="00DB5B88">
            <w:pPr>
              <w:pStyle w:val="TableData"/>
            </w:pPr>
            <w:r w:rsidRPr="00213318">
              <w:t>6</w:t>
            </w:r>
          </w:p>
        </w:tc>
        <w:tc>
          <w:tcPr>
            <w:tcW w:w="850" w:type="dxa"/>
            <w:tcBorders>
              <w:top w:val="nil"/>
              <w:left w:val="nil"/>
              <w:bottom w:val="nil"/>
              <w:right w:val="nil"/>
            </w:tcBorders>
            <w:noWrap/>
          </w:tcPr>
          <w:p w14:paraId="3CEE7B29" w14:textId="747D20FE" w:rsidR="00DB5B88" w:rsidRPr="00385756" w:rsidRDefault="00DB5B88" w:rsidP="00DB5B88">
            <w:pPr>
              <w:pStyle w:val="TableData"/>
            </w:pPr>
            <w:r w:rsidRPr="00213318">
              <w:t>0</w:t>
            </w:r>
          </w:p>
        </w:tc>
      </w:tr>
      <w:tr w:rsidR="00DB5B88" w:rsidRPr="00B7193D" w14:paraId="77A91506" w14:textId="77777777" w:rsidTr="0049197A">
        <w:trPr>
          <w:trHeight w:val="300"/>
        </w:trPr>
        <w:tc>
          <w:tcPr>
            <w:tcW w:w="2835" w:type="dxa"/>
            <w:tcBorders>
              <w:top w:val="nil"/>
              <w:left w:val="nil"/>
              <w:bottom w:val="nil"/>
              <w:right w:val="nil"/>
            </w:tcBorders>
            <w:noWrap/>
          </w:tcPr>
          <w:p w14:paraId="24F55B22" w14:textId="6EAD5616" w:rsidR="00DB5B88" w:rsidRPr="00385756" w:rsidRDefault="00DB5B88" w:rsidP="00DB5B88">
            <w:pPr>
              <w:pStyle w:val="TableContent"/>
              <w:ind w:left="0" w:firstLine="0"/>
            </w:pPr>
            <w:r w:rsidRPr="00213318">
              <w:t>Amend Meeting Procedures</w:t>
            </w:r>
          </w:p>
        </w:tc>
        <w:tc>
          <w:tcPr>
            <w:tcW w:w="993" w:type="dxa"/>
            <w:tcBorders>
              <w:top w:val="nil"/>
              <w:left w:val="nil"/>
              <w:bottom w:val="nil"/>
              <w:right w:val="nil"/>
            </w:tcBorders>
            <w:noWrap/>
          </w:tcPr>
          <w:p w14:paraId="73B5F772" w14:textId="440496DE" w:rsidR="00DB5B88" w:rsidRPr="00385756" w:rsidRDefault="00DB5B88" w:rsidP="00DB5B88">
            <w:pPr>
              <w:pStyle w:val="TableData"/>
            </w:pPr>
            <w:r w:rsidRPr="00213318">
              <w:t>18</w:t>
            </w:r>
          </w:p>
        </w:tc>
        <w:tc>
          <w:tcPr>
            <w:tcW w:w="1024" w:type="dxa"/>
            <w:tcBorders>
              <w:top w:val="nil"/>
              <w:left w:val="nil"/>
              <w:bottom w:val="nil"/>
              <w:right w:val="nil"/>
            </w:tcBorders>
            <w:noWrap/>
          </w:tcPr>
          <w:p w14:paraId="26E2D749" w14:textId="7F1CA6AD" w:rsidR="00DB5B88" w:rsidRPr="00385756" w:rsidRDefault="00DB5B88" w:rsidP="00DB5B88">
            <w:pPr>
              <w:pStyle w:val="TableData"/>
            </w:pPr>
            <w:r w:rsidRPr="00213318">
              <w:t>22</w:t>
            </w:r>
          </w:p>
        </w:tc>
        <w:tc>
          <w:tcPr>
            <w:tcW w:w="850" w:type="dxa"/>
            <w:tcBorders>
              <w:top w:val="nil"/>
              <w:left w:val="nil"/>
              <w:bottom w:val="nil"/>
              <w:right w:val="nil"/>
            </w:tcBorders>
            <w:noWrap/>
          </w:tcPr>
          <w:p w14:paraId="6769E38F" w14:textId="0933277F" w:rsidR="00DB5B88" w:rsidRPr="00385756" w:rsidRDefault="00DB5B88" w:rsidP="00DB5B88">
            <w:pPr>
              <w:pStyle w:val="TableData"/>
            </w:pPr>
            <w:r w:rsidRPr="00213318">
              <w:t>6</w:t>
            </w:r>
          </w:p>
        </w:tc>
        <w:tc>
          <w:tcPr>
            <w:tcW w:w="850" w:type="dxa"/>
            <w:tcBorders>
              <w:top w:val="nil"/>
              <w:left w:val="nil"/>
              <w:bottom w:val="nil"/>
              <w:right w:val="nil"/>
            </w:tcBorders>
            <w:noWrap/>
          </w:tcPr>
          <w:p w14:paraId="644BCF32" w14:textId="0A7EF54D" w:rsidR="00DB5B88" w:rsidRPr="00385756" w:rsidRDefault="00DB5B88" w:rsidP="00DB5B88">
            <w:pPr>
              <w:pStyle w:val="TableData"/>
            </w:pPr>
            <w:r w:rsidRPr="00213318">
              <w:t>16</w:t>
            </w:r>
          </w:p>
        </w:tc>
        <w:tc>
          <w:tcPr>
            <w:tcW w:w="850" w:type="dxa"/>
            <w:tcBorders>
              <w:top w:val="nil"/>
              <w:left w:val="nil"/>
              <w:bottom w:val="nil"/>
              <w:right w:val="nil"/>
            </w:tcBorders>
            <w:noWrap/>
          </w:tcPr>
          <w:p w14:paraId="4B58A0BB" w14:textId="43954D5C" w:rsidR="00DB5B88" w:rsidRPr="00385756" w:rsidRDefault="00DB5B88" w:rsidP="00DB5B88">
            <w:pPr>
              <w:pStyle w:val="TableData"/>
            </w:pPr>
            <w:r w:rsidRPr="00213318">
              <w:t>0</w:t>
            </w:r>
          </w:p>
        </w:tc>
        <w:tc>
          <w:tcPr>
            <w:tcW w:w="995" w:type="dxa"/>
            <w:tcBorders>
              <w:top w:val="nil"/>
              <w:left w:val="nil"/>
              <w:bottom w:val="nil"/>
              <w:right w:val="nil"/>
            </w:tcBorders>
            <w:noWrap/>
          </w:tcPr>
          <w:p w14:paraId="221B1188" w14:textId="51C599B6" w:rsidR="00DB5B88" w:rsidRPr="00385756" w:rsidRDefault="00DB5B88" w:rsidP="00DB5B88">
            <w:pPr>
              <w:pStyle w:val="TableData"/>
            </w:pPr>
            <w:r w:rsidRPr="00213318">
              <w:t>0</w:t>
            </w:r>
          </w:p>
        </w:tc>
        <w:tc>
          <w:tcPr>
            <w:tcW w:w="680" w:type="dxa"/>
            <w:tcBorders>
              <w:top w:val="nil"/>
              <w:left w:val="nil"/>
              <w:bottom w:val="nil"/>
              <w:right w:val="nil"/>
            </w:tcBorders>
          </w:tcPr>
          <w:p w14:paraId="037C61F5" w14:textId="24A6CC69" w:rsidR="00DB5B88" w:rsidRPr="00385756" w:rsidRDefault="00DB5B88" w:rsidP="00DB5B88">
            <w:pPr>
              <w:pStyle w:val="TableData"/>
            </w:pPr>
            <w:r w:rsidRPr="00213318">
              <w:t>0</w:t>
            </w:r>
          </w:p>
        </w:tc>
        <w:tc>
          <w:tcPr>
            <w:tcW w:w="680" w:type="dxa"/>
            <w:tcBorders>
              <w:top w:val="nil"/>
              <w:left w:val="nil"/>
              <w:bottom w:val="nil"/>
              <w:right w:val="nil"/>
            </w:tcBorders>
          </w:tcPr>
          <w:p w14:paraId="55C6956C" w14:textId="2DFCA433" w:rsidR="00DB5B88" w:rsidRPr="00385756" w:rsidRDefault="00DB5B88" w:rsidP="00DB5B88">
            <w:pPr>
              <w:pStyle w:val="TableData"/>
            </w:pPr>
            <w:r w:rsidRPr="00213318">
              <w:t>0</w:t>
            </w:r>
          </w:p>
        </w:tc>
        <w:tc>
          <w:tcPr>
            <w:tcW w:w="680" w:type="dxa"/>
            <w:tcBorders>
              <w:top w:val="nil"/>
              <w:left w:val="nil"/>
              <w:bottom w:val="nil"/>
              <w:right w:val="nil"/>
            </w:tcBorders>
          </w:tcPr>
          <w:p w14:paraId="3E5F2A86" w14:textId="5033FA04" w:rsidR="00DB5B88" w:rsidRPr="00385756" w:rsidRDefault="00DB5B88" w:rsidP="00DB5B88">
            <w:pPr>
              <w:pStyle w:val="TableData"/>
            </w:pPr>
            <w:r w:rsidRPr="00213318">
              <w:t>0</w:t>
            </w:r>
          </w:p>
        </w:tc>
        <w:tc>
          <w:tcPr>
            <w:tcW w:w="680" w:type="dxa"/>
            <w:tcBorders>
              <w:top w:val="nil"/>
              <w:left w:val="nil"/>
              <w:bottom w:val="nil"/>
              <w:right w:val="nil"/>
            </w:tcBorders>
            <w:noWrap/>
          </w:tcPr>
          <w:p w14:paraId="63EF2BCC" w14:textId="750B3BD9" w:rsidR="00DB5B88" w:rsidRPr="00385756" w:rsidRDefault="00DB5B88" w:rsidP="00DB5B88">
            <w:pPr>
              <w:pStyle w:val="TableData"/>
            </w:pPr>
            <w:r w:rsidRPr="00213318">
              <w:t>0</w:t>
            </w:r>
          </w:p>
        </w:tc>
        <w:tc>
          <w:tcPr>
            <w:tcW w:w="850" w:type="dxa"/>
            <w:tcBorders>
              <w:top w:val="nil"/>
              <w:left w:val="nil"/>
              <w:bottom w:val="nil"/>
              <w:right w:val="nil"/>
            </w:tcBorders>
            <w:noWrap/>
          </w:tcPr>
          <w:p w14:paraId="69701822" w14:textId="4B03F036" w:rsidR="00DB5B88" w:rsidRPr="00385756" w:rsidRDefault="00DB5B88" w:rsidP="00DB5B88">
            <w:pPr>
              <w:pStyle w:val="TableData"/>
            </w:pPr>
            <w:r w:rsidRPr="00213318">
              <w:t>16</w:t>
            </w:r>
          </w:p>
        </w:tc>
        <w:tc>
          <w:tcPr>
            <w:tcW w:w="850" w:type="dxa"/>
            <w:tcBorders>
              <w:top w:val="nil"/>
              <w:left w:val="nil"/>
              <w:bottom w:val="nil"/>
              <w:right w:val="nil"/>
            </w:tcBorders>
            <w:noWrap/>
          </w:tcPr>
          <w:p w14:paraId="0C5AC731" w14:textId="71233589" w:rsidR="00DB5B88" w:rsidRPr="00385756" w:rsidRDefault="00DB5B88" w:rsidP="00DB5B88">
            <w:pPr>
              <w:pStyle w:val="TableData"/>
            </w:pPr>
            <w:r w:rsidRPr="00213318">
              <w:t>6</w:t>
            </w:r>
          </w:p>
        </w:tc>
        <w:tc>
          <w:tcPr>
            <w:tcW w:w="850" w:type="dxa"/>
            <w:tcBorders>
              <w:top w:val="nil"/>
              <w:left w:val="nil"/>
              <w:bottom w:val="nil"/>
              <w:right w:val="nil"/>
            </w:tcBorders>
            <w:noWrap/>
          </w:tcPr>
          <w:p w14:paraId="1198596D" w14:textId="6EC9B484" w:rsidR="00DB5B88" w:rsidRPr="00385756" w:rsidRDefault="00DB5B88" w:rsidP="00DB5B88">
            <w:pPr>
              <w:pStyle w:val="TableData"/>
            </w:pPr>
            <w:r w:rsidRPr="00213318">
              <w:t>22</w:t>
            </w:r>
          </w:p>
        </w:tc>
        <w:tc>
          <w:tcPr>
            <w:tcW w:w="850" w:type="dxa"/>
            <w:tcBorders>
              <w:top w:val="nil"/>
              <w:left w:val="nil"/>
              <w:bottom w:val="nil"/>
              <w:right w:val="nil"/>
            </w:tcBorders>
            <w:noWrap/>
          </w:tcPr>
          <w:p w14:paraId="1CAB6E09" w14:textId="4B1F0D96" w:rsidR="00DB5B88" w:rsidRPr="00385756" w:rsidRDefault="00DB5B88" w:rsidP="00DB5B88">
            <w:pPr>
              <w:pStyle w:val="TableData"/>
            </w:pPr>
            <w:r w:rsidRPr="00213318">
              <w:t>0</w:t>
            </w:r>
          </w:p>
        </w:tc>
      </w:tr>
      <w:tr w:rsidR="00DB5B88" w:rsidRPr="00B7193D" w14:paraId="7CE0DA50" w14:textId="77777777" w:rsidTr="0049197A">
        <w:trPr>
          <w:trHeight w:val="300"/>
        </w:trPr>
        <w:tc>
          <w:tcPr>
            <w:tcW w:w="2835" w:type="dxa"/>
            <w:tcBorders>
              <w:top w:val="nil"/>
              <w:left w:val="nil"/>
              <w:bottom w:val="nil"/>
              <w:right w:val="nil"/>
            </w:tcBorders>
            <w:noWrap/>
          </w:tcPr>
          <w:p w14:paraId="656145E7" w14:textId="0ACC6BDA" w:rsidR="00DB5B88" w:rsidRPr="00385756" w:rsidRDefault="00DB5B88" w:rsidP="00DB5B88">
            <w:pPr>
              <w:pStyle w:val="TableContent"/>
              <w:ind w:left="0" w:firstLine="0"/>
            </w:pPr>
            <w:r w:rsidRPr="00213318">
              <w:t>Amend Ordinary Business Items</w:t>
            </w:r>
          </w:p>
        </w:tc>
        <w:tc>
          <w:tcPr>
            <w:tcW w:w="993" w:type="dxa"/>
            <w:tcBorders>
              <w:top w:val="nil"/>
              <w:left w:val="nil"/>
              <w:bottom w:val="nil"/>
              <w:right w:val="nil"/>
            </w:tcBorders>
            <w:noWrap/>
          </w:tcPr>
          <w:p w14:paraId="5FC3AA53" w14:textId="4E89DCC2" w:rsidR="00DB5B88" w:rsidRPr="00385756" w:rsidRDefault="00DB5B88" w:rsidP="00DB5B88">
            <w:pPr>
              <w:pStyle w:val="TableData"/>
            </w:pPr>
            <w:r w:rsidRPr="00213318">
              <w:t>5</w:t>
            </w:r>
          </w:p>
        </w:tc>
        <w:tc>
          <w:tcPr>
            <w:tcW w:w="1024" w:type="dxa"/>
            <w:tcBorders>
              <w:top w:val="nil"/>
              <w:left w:val="nil"/>
              <w:bottom w:val="nil"/>
              <w:right w:val="nil"/>
            </w:tcBorders>
            <w:noWrap/>
          </w:tcPr>
          <w:p w14:paraId="706A1235" w14:textId="19E6EF8C" w:rsidR="00DB5B88" w:rsidRPr="00385756" w:rsidRDefault="00DB5B88" w:rsidP="00DB5B88">
            <w:pPr>
              <w:pStyle w:val="TableData"/>
            </w:pPr>
            <w:r w:rsidRPr="00213318">
              <w:t>14</w:t>
            </w:r>
          </w:p>
        </w:tc>
        <w:tc>
          <w:tcPr>
            <w:tcW w:w="850" w:type="dxa"/>
            <w:tcBorders>
              <w:top w:val="nil"/>
              <w:left w:val="nil"/>
              <w:bottom w:val="nil"/>
              <w:right w:val="nil"/>
            </w:tcBorders>
            <w:noWrap/>
          </w:tcPr>
          <w:p w14:paraId="30497636" w14:textId="4B809078" w:rsidR="00DB5B88" w:rsidRPr="00385756" w:rsidRDefault="00DB5B88" w:rsidP="00DB5B88">
            <w:pPr>
              <w:pStyle w:val="TableData"/>
            </w:pPr>
            <w:r w:rsidRPr="00213318">
              <w:t>0</w:t>
            </w:r>
          </w:p>
        </w:tc>
        <w:tc>
          <w:tcPr>
            <w:tcW w:w="850" w:type="dxa"/>
            <w:tcBorders>
              <w:top w:val="nil"/>
              <w:left w:val="nil"/>
              <w:bottom w:val="nil"/>
              <w:right w:val="nil"/>
            </w:tcBorders>
            <w:noWrap/>
          </w:tcPr>
          <w:p w14:paraId="0D48D24F" w14:textId="1E3337CB" w:rsidR="00DB5B88" w:rsidRPr="00385756" w:rsidRDefault="00DB5B88" w:rsidP="00DB5B88">
            <w:pPr>
              <w:pStyle w:val="TableData"/>
            </w:pPr>
            <w:r w:rsidRPr="00213318">
              <w:t>14</w:t>
            </w:r>
          </w:p>
        </w:tc>
        <w:tc>
          <w:tcPr>
            <w:tcW w:w="850" w:type="dxa"/>
            <w:tcBorders>
              <w:top w:val="nil"/>
              <w:left w:val="nil"/>
              <w:bottom w:val="nil"/>
              <w:right w:val="nil"/>
            </w:tcBorders>
            <w:noWrap/>
          </w:tcPr>
          <w:p w14:paraId="3DB8C843" w14:textId="2DF02550" w:rsidR="00DB5B88" w:rsidRPr="00385756" w:rsidRDefault="00DB5B88" w:rsidP="00DB5B88">
            <w:pPr>
              <w:pStyle w:val="TableData"/>
            </w:pPr>
            <w:r w:rsidRPr="00213318">
              <w:t>0</w:t>
            </w:r>
          </w:p>
        </w:tc>
        <w:tc>
          <w:tcPr>
            <w:tcW w:w="995" w:type="dxa"/>
            <w:tcBorders>
              <w:top w:val="nil"/>
              <w:left w:val="nil"/>
              <w:bottom w:val="nil"/>
              <w:right w:val="nil"/>
            </w:tcBorders>
            <w:noWrap/>
          </w:tcPr>
          <w:p w14:paraId="74E78894" w14:textId="70D43B3C" w:rsidR="00DB5B88" w:rsidRPr="00385756" w:rsidRDefault="00DB5B88" w:rsidP="00DB5B88">
            <w:pPr>
              <w:pStyle w:val="TableData"/>
            </w:pPr>
            <w:r w:rsidRPr="00213318">
              <w:t>0</w:t>
            </w:r>
          </w:p>
        </w:tc>
        <w:tc>
          <w:tcPr>
            <w:tcW w:w="680" w:type="dxa"/>
            <w:tcBorders>
              <w:top w:val="nil"/>
              <w:left w:val="nil"/>
              <w:bottom w:val="nil"/>
              <w:right w:val="nil"/>
            </w:tcBorders>
          </w:tcPr>
          <w:p w14:paraId="716F9896" w14:textId="18F17073" w:rsidR="00DB5B88" w:rsidRPr="00385756" w:rsidRDefault="00DB5B88" w:rsidP="00DB5B88">
            <w:pPr>
              <w:pStyle w:val="TableData"/>
            </w:pPr>
            <w:r w:rsidRPr="00213318">
              <w:t>0</w:t>
            </w:r>
          </w:p>
        </w:tc>
        <w:tc>
          <w:tcPr>
            <w:tcW w:w="680" w:type="dxa"/>
            <w:tcBorders>
              <w:top w:val="nil"/>
              <w:left w:val="nil"/>
              <w:bottom w:val="nil"/>
              <w:right w:val="nil"/>
            </w:tcBorders>
          </w:tcPr>
          <w:p w14:paraId="613DB863" w14:textId="0173A4CD" w:rsidR="00DB5B88" w:rsidRPr="00385756" w:rsidRDefault="00DB5B88" w:rsidP="00DB5B88">
            <w:pPr>
              <w:pStyle w:val="TableData"/>
            </w:pPr>
            <w:r w:rsidRPr="00213318">
              <w:t>0</w:t>
            </w:r>
          </w:p>
        </w:tc>
        <w:tc>
          <w:tcPr>
            <w:tcW w:w="680" w:type="dxa"/>
            <w:tcBorders>
              <w:top w:val="nil"/>
              <w:left w:val="nil"/>
              <w:bottom w:val="nil"/>
              <w:right w:val="nil"/>
            </w:tcBorders>
          </w:tcPr>
          <w:p w14:paraId="17D79E96" w14:textId="4C8608B7" w:rsidR="00DB5B88" w:rsidRPr="00385756" w:rsidRDefault="00DB5B88" w:rsidP="00DB5B88">
            <w:pPr>
              <w:pStyle w:val="TableData"/>
            </w:pPr>
            <w:r w:rsidRPr="00213318">
              <w:t>0</w:t>
            </w:r>
          </w:p>
        </w:tc>
        <w:tc>
          <w:tcPr>
            <w:tcW w:w="680" w:type="dxa"/>
            <w:tcBorders>
              <w:top w:val="nil"/>
              <w:left w:val="nil"/>
              <w:bottom w:val="nil"/>
              <w:right w:val="nil"/>
            </w:tcBorders>
            <w:noWrap/>
          </w:tcPr>
          <w:p w14:paraId="45EB9431" w14:textId="4D092FD2" w:rsidR="00DB5B88" w:rsidRPr="00385756" w:rsidRDefault="00DB5B88" w:rsidP="00DB5B88">
            <w:pPr>
              <w:pStyle w:val="TableData"/>
            </w:pPr>
            <w:r w:rsidRPr="00213318">
              <w:t>0</w:t>
            </w:r>
          </w:p>
        </w:tc>
        <w:tc>
          <w:tcPr>
            <w:tcW w:w="850" w:type="dxa"/>
            <w:tcBorders>
              <w:top w:val="nil"/>
              <w:left w:val="nil"/>
              <w:bottom w:val="nil"/>
              <w:right w:val="nil"/>
            </w:tcBorders>
            <w:noWrap/>
          </w:tcPr>
          <w:p w14:paraId="79A10260" w14:textId="747C5A56" w:rsidR="00DB5B88" w:rsidRPr="00385756" w:rsidRDefault="00DB5B88" w:rsidP="00DB5B88">
            <w:pPr>
              <w:pStyle w:val="TableData"/>
            </w:pPr>
            <w:r w:rsidRPr="00213318">
              <w:t>14</w:t>
            </w:r>
          </w:p>
        </w:tc>
        <w:tc>
          <w:tcPr>
            <w:tcW w:w="850" w:type="dxa"/>
            <w:tcBorders>
              <w:top w:val="nil"/>
              <w:left w:val="nil"/>
              <w:bottom w:val="nil"/>
              <w:right w:val="nil"/>
            </w:tcBorders>
            <w:noWrap/>
          </w:tcPr>
          <w:p w14:paraId="30E51044" w14:textId="61A28748" w:rsidR="00DB5B88" w:rsidRPr="00385756" w:rsidRDefault="00DB5B88" w:rsidP="00DB5B88">
            <w:pPr>
              <w:pStyle w:val="TableData"/>
            </w:pPr>
            <w:r w:rsidRPr="00213318">
              <w:t>0</w:t>
            </w:r>
          </w:p>
        </w:tc>
        <w:tc>
          <w:tcPr>
            <w:tcW w:w="850" w:type="dxa"/>
            <w:tcBorders>
              <w:top w:val="nil"/>
              <w:left w:val="nil"/>
              <w:bottom w:val="nil"/>
              <w:right w:val="nil"/>
            </w:tcBorders>
            <w:noWrap/>
          </w:tcPr>
          <w:p w14:paraId="5EADD00D" w14:textId="332CC0AE" w:rsidR="00DB5B88" w:rsidRPr="00385756" w:rsidRDefault="00DB5B88" w:rsidP="00DB5B88">
            <w:pPr>
              <w:pStyle w:val="TableData"/>
            </w:pPr>
            <w:r w:rsidRPr="00213318">
              <w:t>14</w:t>
            </w:r>
          </w:p>
        </w:tc>
        <w:tc>
          <w:tcPr>
            <w:tcW w:w="850" w:type="dxa"/>
            <w:tcBorders>
              <w:top w:val="nil"/>
              <w:left w:val="nil"/>
              <w:bottom w:val="nil"/>
              <w:right w:val="nil"/>
            </w:tcBorders>
            <w:noWrap/>
          </w:tcPr>
          <w:p w14:paraId="4D136A46" w14:textId="56E89FC9" w:rsidR="00DB5B88" w:rsidRPr="00385756" w:rsidRDefault="00DB5B88" w:rsidP="00DB5B88">
            <w:pPr>
              <w:pStyle w:val="TableData"/>
            </w:pPr>
            <w:r w:rsidRPr="00213318">
              <w:t>0</w:t>
            </w:r>
          </w:p>
        </w:tc>
      </w:tr>
      <w:tr w:rsidR="00DB5B88" w:rsidRPr="00B7193D" w14:paraId="09A59FC9" w14:textId="77777777" w:rsidTr="00BA5B39">
        <w:trPr>
          <w:trHeight w:val="300"/>
        </w:trPr>
        <w:tc>
          <w:tcPr>
            <w:tcW w:w="2835" w:type="dxa"/>
            <w:tcBorders>
              <w:top w:val="nil"/>
              <w:left w:val="nil"/>
              <w:bottom w:val="nil"/>
              <w:right w:val="nil"/>
            </w:tcBorders>
            <w:noWrap/>
          </w:tcPr>
          <w:p w14:paraId="00404A3C" w14:textId="7B8FDFF1" w:rsidR="00DB5B88" w:rsidRPr="00787DC8" w:rsidRDefault="00DB5B88" w:rsidP="00DB5B88">
            <w:pPr>
              <w:pStyle w:val="TableContent"/>
              <w:ind w:left="0" w:firstLine="0"/>
              <w:rPr>
                <w:b/>
                <w:bCs/>
                <w:szCs w:val="18"/>
              </w:rPr>
            </w:pPr>
            <w:r w:rsidRPr="00787DC8">
              <w:rPr>
                <w:b/>
                <w:bCs/>
              </w:rPr>
              <w:t>Totals for Routine Business:</w:t>
            </w:r>
          </w:p>
        </w:tc>
        <w:tc>
          <w:tcPr>
            <w:tcW w:w="993" w:type="dxa"/>
            <w:tcBorders>
              <w:top w:val="nil"/>
              <w:left w:val="nil"/>
              <w:bottom w:val="nil"/>
              <w:right w:val="nil"/>
            </w:tcBorders>
            <w:noWrap/>
          </w:tcPr>
          <w:p w14:paraId="3D6C8BDB" w14:textId="3066A251" w:rsidR="00DB5B88" w:rsidRPr="00DB5B88" w:rsidRDefault="00DB5B88" w:rsidP="00DB5B88">
            <w:pPr>
              <w:pStyle w:val="TableData"/>
              <w:rPr>
                <w:rFonts w:asciiTheme="minorHAnsi" w:hAnsiTheme="minorHAnsi" w:cstheme="minorHAnsi"/>
                <w:b/>
                <w:bCs/>
                <w:szCs w:val="18"/>
              </w:rPr>
            </w:pPr>
            <w:r w:rsidRPr="00DB5B88">
              <w:rPr>
                <w:b/>
                <w:bCs/>
              </w:rPr>
              <w:t>525</w:t>
            </w:r>
          </w:p>
        </w:tc>
        <w:tc>
          <w:tcPr>
            <w:tcW w:w="1024" w:type="dxa"/>
            <w:tcBorders>
              <w:top w:val="nil"/>
              <w:left w:val="nil"/>
              <w:bottom w:val="nil"/>
              <w:right w:val="nil"/>
            </w:tcBorders>
            <w:noWrap/>
          </w:tcPr>
          <w:p w14:paraId="083E22E9" w14:textId="486A511B" w:rsidR="00DB5B88" w:rsidRPr="00DB5B88" w:rsidRDefault="00DB5B88" w:rsidP="00DB5B88">
            <w:pPr>
              <w:pStyle w:val="TableData"/>
              <w:rPr>
                <w:rFonts w:asciiTheme="minorHAnsi" w:hAnsiTheme="minorHAnsi" w:cstheme="minorHAnsi"/>
                <w:b/>
                <w:bCs/>
                <w:szCs w:val="18"/>
              </w:rPr>
            </w:pPr>
            <w:r w:rsidRPr="00DB5B88">
              <w:rPr>
                <w:b/>
                <w:bCs/>
              </w:rPr>
              <w:t>1320</w:t>
            </w:r>
          </w:p>
        </w:tc>
        <w:tc>
          <w:tcPr>
            <w:tcW w:w="850" w:type="dxa"/>
            <w:tcBorders>
              <w:top w:val="nil"/>
              <w:left w:val="nil"/>
              <w:bottom w:val="nil"/>
              <w:right w:val="nil"/>
            </w:tcBorders>
            <w:noWrap/>
          </w:tcPr>
          <w:p w14:paraId="52CDF80B" w14:textId="3A53FE90" w:rsidR="00DB5B88" w:rsidRPr="00DB5B88" w:rsidRDefault="00DB5B88" w:rsidP="00DB5B88">
            <w:pPr>
              <w:pStyle w:val="TableData"/>
              <w:rPr>
                <w:rFonts w:asciiTheme="minorHAnsi" w:hAnsiTheme="minorHAnsi" w:cstheme="minorHAnsi"/>
                <w:b/>
                <w:bCs/>
                <w:szCs w:val="18"/>
              </w:rPr>
            </w:pPr>
            <w:r w:rsidRPr="00DB5B88">
              <w:rPr>
                <w:b/>
                <w:bCs/>
              </w:rPr>
              <w:t>1233</w:t>
            </w:r>
          </w:p>
        </w:tc>
        <w:tc>
          <w:tcPr>
            <w:tcW w:w="850" w:type="dxa"/>
            <w:tcBorders>
              <w:top w:val="nil"/>
              <w:left w:val="nil"/>
              <w:bottom w:val="nil"/>
              <w:right w:val="nil"/>
            </w:tcBorders>
            <w:noWrap/>
          </w:tcPr>
          <w:p w14:paraId="42B1AF10" w14:textId="642A44C9" w:rsidR="00DB5B88" w:rsidRPr="00DB5B88" w:rsidRDefault="00DB5B88" w:rsidP="00DB5B88">
            <w:pPr>
              <w:pStyle w:val="TableData"/>
              <w:rPr>
                <w:rFonts w:asciiTheme="minorHAnsi" w:hAnsiTheme="minorHAnsi" w:cstheme="minorHAnsi"/>
                <w:b/>
                <w:bCs/>
                <w:szCs w:val="18"/>
              </w:rPr>
            </w:pPr>
            <w:r w:rsidRPr="00DB5B88">
              <w:rPr>
                <w:b/>
                <w:bCs/>
              </w:rPr>
              <w:t>82</w:t>
            </w:r>
          </w:p>
        </w:tc>
        <w:tc>
          <w:tcPr>
            <w:tcW w:w="850" w:type="dxa"/>
            <w:tcBorders>
              <w:top w:val="nil"/>
              <w:left w:val="nil"/>
              <w:bottom w:val="nil"/>
              <w:right w:val="nil"/>
            </w:tcBorders>
            <w:noWrap/>
          </w:tcPr>
          <w:p w14:paraId="3595D653" w14:textId="72AF268E" w:rsidR="00DB5B88" w:rsidRPr="00DB5B88" w:rsidRDefault="00DB5B88" w:rsidP="00DB5B88">
            <w:pPr>
              <w:pStyle w:val="TableData"/>
              <w:rPr>
                <w:rFonts w:asciiTheme="minorHAnsi" w:hAnsiTheme="minorHAnsi" w:cstheme="minorHAnsi"/>
                <w:b/>
                <w:bCs/>
                <w:szCs w:val="18"/>
              </w:rPr>
            </w:pPr>
            <w:r w:rsidRPr="00DB5B88">
              <w:rPr>
                <w:b/>
                <w:bCs/>
              </w:rPr>
              <w:t>0</w:t>
            </w:r>
          </w:p>
        </w:tc>
        <w:tc>
          <w:tcPr>
            <w:tcW w:w="995" w:type="dxa"/>
            <w:tcBorders>
              <w:top w:val="nil"/>
              <w:left w:val="nil"/>
              <w:bottom w:val="nil"/>
              <w:right w:val="nil"/>
            </w:tcBorders>
            <w:noWrap/>
          </w:tcPr>
          <w:p w14:paraId="504BFC01" w14:textId="3D2CACA3"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tcPr>
          <w:p w14:paraId="0E0F81A4" w14:textId="55F3B01D" w:rsidR="00DB5B88" w:rsidRPr="00DB5B88" w:rsidRDefault="00DB5B88" w:rsidP="00DB5B88">
            <w:pPr>
              <w:pStyle w:val="TableData"/>
              <w:rPr>
                <w:rFonts w:asciiTheme="minorHAnsi" w:hAnsiTheme="minorHAnsi" w:cstheme="minorHAnsi"/>
                <w:b/>
                <w:bCs/>
                <w:szCs w:val="18"/>
              </w:rPr>
            </w:pPr>
            <w:r w:rsidRPr="00DB5B88">
              <w:rPr>
                <w:b/>
                <w:bCs/>
              </w:rPr>
              <w:t>5</w:t>
            </w:r>
          </w:p>
        </w:tc>
        <w:tc>
          <w:tcPr>
            <w:tcW w:w="680" w:type="dxa"/>
            <w:tcBorders>
              <w:top w:val="nil"/>
              <w:left w:val="nil"/>
              <w:bottom w:val="nil"/>
              <w:right w:val="nil"/>
            </w:tcBorders>
          </w:tcPr>
          <w:p w14:paraId="03ED2ACD" w14:textId="328D143D"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tcPr>
          <w:p w14:paraId="3C8FB31E" w14:textId="78A32A0D"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noWrap/>
          </w:tcPr>
          <w:p w14:paraId="6FD76C06" w14:textId="2BF5D66E" w:rsidR="00DB5B88" w:rsidRPr="00DB5B88" w:rsidRDefault="00DB5B88" w:rsidP="00DB5B88">
            <w:pPr>
              <w:pStyle w:val="TableData"/>
              <w:rPr>
                <w:rFonts w:asciiTheme="minorHAnsi" w:hAnsiTheme="minorHAnsi" w:cstheme="minorHAnsi"/>
                <w:b/>
                <w:bCs/>
                <w:szCs w:val="18"/>
              </w:rPr>
            </w:pPr>
            <w:r w:rsidRPr="00DB5B88">
              <w:rPr>
                <w:b/>
                <w:bCs/>
              </w:rPr>
              <w:t>0</w:t>
            </w:r>
          </w:p>
        </w:tc>
        <w:tc>
          <w:tcPr>
            <w:tcW w:w="850" w:type="dxa"/>
            <w:tcBorders>
              <w:top w:val="nil"/>
              <w:left w:val="nil"/>
              <w:bottom w:val="nil"/>
              <w:right w:val="nil"/>
            </w:tcBorders>
            <w:noWrap/>
          </w:tcPr>
          <w:p w14:paraId="36581220" w14:textId="794CB57B" w:rsidR="00DB5B88" w:rsidRPr="00DB5B88" w:rsidRDefault="00DB5B88" w:rsidP="00DB5B88">
            <w:pPr>
              <w:pStyle w:val="TableData"/>
              <w:rPr>
                <w:rFonts w:asciiTheme="minorHAnsi" w:hAnsiTheme="minorHAnsi" w:cstheme="minorHAnsi"/>
                <w:b/>
                <w:bCs/>
                <w:szCs w:val="18"/>
              </w:rPr>
            </w:pPr>
            <w:r w:rsidRPr="00DB5B88">
              <w:rPr>
                <w:b/>
                <w:bCs/>
              </w:rPr>
              <w:t>1261</w:t>
            </w:r>
          </w:p>
        </w:tc>
        <w:tc>
          <w:tcPr>
            <w:tcW w:w="850" w:type="dxa"/>
            <w:tcBorders>
              <w:top w:val="nil"/>
              <w:left w:val="nil"/>
              <w:bottom w:val="nil"/>
              <w:right w:val="nil"/>
            </w:tcBorders>
            <w:noWrap/>
          </w:tcPr>
          <w:p w14:paraId="6BBC177C" w14:textId="0AC8BDA1" w:rsidR="00DB5B88" w:rsidRPr="00DB5B88" w:rsidRDefault="00DB5B88" w:rsidP="00DB5B88">
            <w:pPr>
              <w:pStyle w:val="TableData"/>
              <w:rPr>
                <w:rFonts w:asciiTheme="minorHAnsi" w:hAnsiTheme="minorHAnsi" w:cstheme="minorHAnsi"/>
                <w:b/>
                <w:bCs/>
                <w:szCs w:val="18"/>
              </w:rPr>
            </w:pPr>
            <w:r w:rsidRPr="00DB5B88">
              <w:rPr>
                <w:b/>
                <w:bCs/>
              </w:rPr>
              <w:t>54</w:t>
            </w:r>
          </w:p>
        </w:tc>
        <w:tc>
          <w:tcPr>
            <w:tcW w:w="850" w:type="dxa"/>
            <w:tcBorders>
              <w:top w:val="nil"/>
              <w:left w:val="nil"/>
              <w:bottom w:val="nil"/>
              <w:right w:val="nil"/>
            </w:tcBorders>
            <w:noWrap/>
          </w:tcPr>
          <w:p w14:paraId="29DDE34A" w14:textId="1F7F6515" w:rsidR="00DB5B88" w:rsidRPr="00DB5B88" w:rsidRDefault="00DB5B88" w:rsidP="00DB5B88">
            <w:pPr>
              <w:pStyle w:val="TableData"/>
              <w:rPr>
                <w:rFonts w:asciiTheme="minorHAnsi" w:hAnsiTheme="minorHAnsi" w:cstheme="minorHAnsi"/>
                <w:b/>
                <w:bCs/>
                <w:szCs w:val="18"/>
              </w:rPr>
            </w:pPr>
            <w:r w:rsidRPr="00DB5B88">
              <w:rPr>
                <w:b/>
                <w:bCs/>
              </w:rPr>
              <w:t>1315</w:t>
            </w:r>
          </w:p>
        </w:tc>
        <w:tc>
          <w:tcPr>
            <w:tcW w:w="850" w:type="dxa"/>
            <w:tcBorders>
              <w:top w:val="nil"/>
              <w:left w:val="nil"/>
              <w:bottom w:val="nil"/>
              <w:right w:val="nil"/>
            </w:tcBorders>
            <w:noWrap/>
          </w:tcPr>
          <w:p w14:paraId="40654F72" w14:textId="704940D4" w:rsidR="00DB5B88" w:rsidRPr="00DB5B88" w:rsidRDefault="00DB5B88" w:rsidP="00DB5B88">
            <w:pPr>
              <w:pStyle w:val="TableData"/>
              <w:rPr>
                <w:rFonts w:asciiTheme="minorHAnsi" w:hAnsiTheme="minorHAnsi" w:cstheme="minorHAnsi"/>
                <w:b/>
                <w:bCs/>
                <w:szCs w:val="18"/>
              </w:rPr>
            </w:pPr>
            <w:r w:rsidRPr="00DB5B88">
              <w:rPr>
                <w:b/>
                <w:bCs/>
              </w:rPr>
              <w:t>0</w:t>
            </w:r>
          </w:p>
        </w:tc>
      </w:tr>
    </w:tbl>
    <w:p w14:paraId="6F4A970A" w14:textId="1537D7C1" w:rsidR="000019CA" w:rsidRPr="00B7193D" w:rsidRDefault="000019CA" w:rsidP="00801531">
      <w:pPr>
        <w:pStyle w:val="TableHeading"/>
        <w:spacing w:line="240" w:lineRule="auto"/>
        <w:rPr>
          <w:sz w:val="18"/>
          <w:szCs w:val="18"/>
        </w:rPr>
      </w:pPr>
      <w:r w:rsidRPr="00B7193D">
        <w:rPr>
          <w:sz w:val="18"/>
          <w:szCs w:val="18"/>
        </w:rPr>
        <w:t xml:space="preserve">Table </w:t>
      </w:r>
      <w:r w:rsidR="00460BDD" w:rsidRPr="00B7193D">
        <w:rPr>
          <w:sz w:val="18"/>
          <w:szCs w:val="18"/>
        </w:rPr>
        <w:t>14</w:t>
      </w:r>
      <w:r w:rsidRPr="00B7193D">
        <w:rPr>
          <w:sz w:val="18"/>
          <w:szCs w:val="18"/>
        </w:rPr>
        <w:t xml:space="preserve"> –</w:t>
      </w:r>
      <w:r w:rsidR="00215E20" w:rsidRPr="00B7193D">
        <w:rPr>
          <w:sz w:val="18"/>
          <w:szCs w:val="18"/>
        </w:rPr>
        <w:t xml:space="preserve"> </w:t>
      </w:r>
      <w:r w:rsidR="006A0EB3" w:rsidRPr="00B7193D">
        <w:rPr>
          <w:sz w:val="18"/>
          <w:szCs w:val="18"/>
        </w:rPr>
        <w:t>Social</w:t>
      </w:r>
      <w:r w:rsidR="001B4288" w:rsidRPr="00B7193D">
        <w:rPr>
          <w:sz w:val="18"/>
          <w:szCs w:val="18"/>
        </w:rPr>
        <w:t>:</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019CA" w:rsidRPr="00B7193D" w14:paraId="76F49AAF" w14:textId="77777777" w:rsidTr="00873BA1">
        <w:trPr>
          <w:trHeight w:val="387"/>
          <w:tblHeader/>
        </w:trPr>
        <w:tc>
          <w:tcPr>
            <w:tcW w:w="2835" w:type="dxa"/>
            <w:tcBorders>
              <w:top w:val="nil"/>
              <w:left w:val="nil"/>
              <w:bottom w:val="single" w:sz="4" w:space="0" w:color="auto"/>
              <w:right w:val="nil"/>
            </w:tcBorders>
            <w:noWrap/>
            <w:vAlign w:val="bottom"/>
            <w:hideMark/>
          </w:tcPr>
          <w:p w14:paraId="1B913DEA" w14:textId="24C66478" w:rsidR="000019CA" w:rsidRPr="00B7193D" w:rsidRDefault="00BA5B39" w:rsidP="0089624A">
            <w:pPr>
              <w:pStyle w:val="TableContentHeader"/>
              <w:rPr>
                <w:sz w:val="18"/>
                <w:szCs w:val="18"/>
              </w:rPr>
            </w:pPr>
            <w:r w:rsidRPr="00B7193D">
              <w:rPr>
                <w:rFonts w:ascii="ZWAdobeF" w:hAnsi="ZWAdobeF" w:cs="ZWAdobeF"/>
                <w:b w:val="0"/>
                <w:sz w:val="18"/>
                <w:szCs w:val="18"/>
              </w:rPr>
              <w:t>547B</w:t>
            </w:r>
            <w:r w:rsidR="00853E9F" w:rsidRPr="00B7193D">
              <w:rPr>
                <w:rFonts w:ascii="ZWAdobeF" w:hAnsi="ZWAdobeF" w:cs="ZWAdobeF"/>
                <w:b w:val="0"/>
                <w:sz w:val="18"/>
                <w:szCs w:val="18"/>
              </w:rPr>
              <w:t>292B</w:t>
            </w:r>
            <w:r w:rsidR="000019CA" w:rsidRPr="00B7193D">
              <w:rPr>
                <w:sz w:val="18"/>
                <w:szCs w:val="18"/>
              </w:rPr>
              <w:t>Action</w:t>
            </w:r>
          </w:p>
        </w:tc>
        <w:tc>
          <w:tcPr>
            <w:tcW w:w="993" w:type="dxa"/>
            <w:tcBorders>
              <w:top w:val="nil"/>
              <w:left w:val="nil"/>
              <w:bottom w:val="single" w:sz="4" w:space="0" w:color="auto"/>
              <w:right w:val="nil"/>
            </w:tcBorders>
            <w:noWrap/>
            <w:vAlign w:val="bottom"/>
            <w:hideMark/>
          </w:tcPr>
          <w:p w14:paraId="2E010769" w14:textId="43942118" w:rsidR="000019CA" w:rsidRPr="00B7193D" w:rsidRDefault="00BA5B39" w:rsidP="001D4E2F">
            <w:pPr>
              <w:pStyle w:val="TableContentHeader"/>
              <w:jc w:val="right"/>
              <w:rPr>
                <w:sz w:val="18"/>
                <w:szCs w:val="18"/>
              </w:rPr>
            </w:pPr>
            <w:r w:rsidRPr="00B7193D">
              <w:rPr>
                <w:rFonts w:ascii="ZWAdobeF" w:hAnsi="ZWAdobeF" w:cs="ZWAdobeF"/>
                <w:b w:val="0"/>
                <w:sz w:val="18"/>
                <w:szCs w:val="18"/>
              </w:rPr>
              <w:t>548B</w:t>
            </w:r>
            <w:r w:rsidR="00853E9F" w:rsidRPr="00B7193D">
              <w:rPr>
                <w:rFonts w:ascii="ZWAdobeF" w:hAnsi="ZWAdobeF" w:cs="ZWAdobeF"/>
                <w:b w:val="0"/>
                <w:sz w:val="18"/>
                <w:szCs w:val="18"/>
              </w:rPr>
              <w:t>293B</w:t>
            </w:r>
            <w:r w:rsidR="000019CA" w:rsidRPr="00B7193D">
              <w:rPr>
                <w:sz w:val="18"/>
                <w:szCs w:val="18"/>
              </w:rPr>
              <w:t>Meetings</w:t>
            </w:r>
          </w:p>
        </w:tc>
        <w:tc>
          <w:tcPr>
            <w:tcW w:w="1024" w:type="dxa"/>
            <w:tcBorders>
              <w:top w:val="nil"/>
              <w:left w:val="nil"/>
              <w:bottom w:val="single" w:sz="4" w:space="0" w:color="auto"/>
              <w:right w:val="nil"/>
            </w:tcBorders>
            <w:noWrap/>
            <w:vAlign w:val="bottom"/>
            <w:hideMark/>
          </w:tcPr>
          <w:p w14:paraId="788612F8" w14:textId="69B799CC" w:rsidR="000019CA" w:rsidRPr="00B7193D" w:rsidRDefault="00BA5B39" w:rsidP="001D4E2F">
            <w:pPr>
              <w:pStyle w:val="TableContentHeader"/>
              <w:jc w:val="right"/>
              <w:rPr>
                <w:sz w:val="18"/>
                <w:szCs w:val="18"/>
              </w:rPr>
            </w:pPr>
            <w:r w:rsidRPr="00B7193D">
              <w:rPr>
                <w:rFonts w:ascii="ZWAdobeF" w:hAnsi="ZWAdobeF" w:cs="ZWAdobeF"/>
                <w:b w:val="0"/>
                <w:sz w:val="18"/>
                <w:szCs w:val="18"/>
              </w:rPr>
              <w:t>549B</w:t>
            </w:r>
            <w:r w:rsidR="00853E9F" w:rsidRPr="00B7193D">
              <w:rPr>
                <w:rFonts w:ascii="ZWAdobeF" w:hAnsi="ZWAdobeF" w:cs="ZWAdobeF"/>
                <w:b w:val="0"/>
                <w:sz w:val="18"/>
                <w:szCs w:val="18"/>
              </w:rPr>
              <w:t>294B</w:t>
            </w:r>
            <w:r w:rsidR="000019CA" w:rsidRPr="00B7193D">
              <w:rPr>
                <w:sz w:val="18"/>
                <w:szCs w:val="18"/>
              </w:rPr>
              <w:t>Proposals</w:t>
            </w:r>
          </w:p>
        </w:tc>
        <w:tc>
          <w:tcPr>
            <w:tcW w:w="850" w:type="dxa"/>
            <w:tcBorders>
              <w:top w:val="nil"/>
              <w:left w:val="nil"/>
              <w:bottom w:val="single" w:sz="4" w:space="0" w:color="auto"/>
              <w:right w:val="nil"/>
            </w:tcBorders>
            <w:noWrap/>
            <w:vAlign w:val="bottom"/>
            <w:hideMark/>
          </w:tcPr>
          <w:p w14:paraId="4A92AD67" w14:textId="3C998CB4" w:rsidR="000019CA" w:rsidRPr="00B7193D" w:rsidRDefault="00BA5B39" w:rsidP="001D4E2F">
            <w:pPr>
              <w:pStyle w:val="TableContentHeader"/>
              <w:jc w:val="right"/>
              <w:rPr>
                <w:sz w:val="18"/>
                <w:szCs w:val="18"/>
              </w:rPr>
            </w:pPr>
            <w:r w:rsidRPr="00B7193D">
              <w:rPr>
                <w:rFonts w:ascii="ZWAdobeF" w:hAnsi="ZWAdobeF" w:cs="ZWAdobeF"/>
                <w:b w:val="0"/>
                <w:sz w:val="18"/>
                <w:szCs w:val="18"/>
              </w:rPr>
              <w:t>550B</w:t>
            </w:r>
            <w:r w:rsidR="00853E9F" w:rsidRPr="00B7193D">
              <w:rPr>
                <w:rFonts w:ascii="ZWAdobeF" w:hAnsi="ZWAdobeF" w:cs="ZWAdobeF"/>
                <w:b w:val="0"/>
                <w:sz w:val="18"/>
                <w:szCs w:val="18"/>
              </w:rPr>
              <w:t>295B</w:t>
            </w:r>
            <w:r w:rsidR="000019CA" w:rsidRPr="00B7193D">
              <w:rPr>
                <w:sz w:val="18"/>
                <w:szCs w:val="18"/>
              </w:rPr>
              <w:t>Votes For</w:t>
            </w:r>
          </w:p>
        </w:tc>
        <w:tc>
          <w:tcPr>
            <w:tcW w:w="850" w:type="dxa"/>
            <w:tcBorders>
              <w:top w:val="nil"/>
              <w:left w:val="nil"/>
              <w:bottom w:val="single" w:sz="4" w:space="0" w:color="auto"/>
              <w:right w:val="nil"/>
            </w:tcBorders>
            <w:noWrap/>
            <w:vAlign w:val="bottom"/>
            <w:hideMark/>
          </w:tcPr>
          <w:p w14:paraId="78132540" w14:textId="7A237056" w:rsidR="000019CA" w:rsidRPr="00B7193D" w:rsidRDefault="00BA5B39" w:rsidP="001D4E2F">
            <w:pPr>
              <w:pStyle w:val="TableContentHeader"/>
              <w:jc w:val="right"/>
              <w:rPr>
                <w:sz w:val="18"/>
                <w:szCs w:val="18"/>
              </w:rPr>
            </w:pPr>
            <w:r w:rsidRPr="00B7193D">
              <w:rPr>
                <w:rFonts w:ascii="ZWAdobeF" w:hAnsi="ZWAdobeF" w:cs="ZWAdobeF"/>
                <w:b w:val="0"/>
                <w:sz w:val="18"/>
                <w:szCs w:val="18"/>
              </w:rPr>
              <w:t>551B</w:t>
            </w:r>
            <w:r w:rsidR="00853E9F" w:rsidRPr="00B7193D">
              <w:rPr>
                <w:rFonts w:ascii="ZWAdobeF" w:hAnsi="ZWAdobeF" w:cs="ZWAdobeF"/>
                <w:b w:val="0"/>
                <w:sz w:val="18"/>
                <w:szCs w:val="18"/>
              </w:rPr>
              <w:t>296B</w:t>
            </w:r>
            <w:r w:rsidR="000019CA" w:rsidRPr="00B7193D">
              <w:rPr>
                <w:sz w:val="18"/>
                <w:szCs w:val="18"/>
              </w:rPr>
              <w:t>Votes Against</w:t>
            </w:r>
          </w:p>
        </w:tc>
        <w:tc>
          <w:tcPr>
            <w:tcW w:w="850" w:type="dxa"/>
            <w:tcBorders>
              <w:top w:val="nil"/>
              <w:left w:val="nil"/>
              <w:bottom w:val="single" w:sz="4" w:space="0" w:color="auto"/>
              <w:right w:val="nil"/>
            </w:tcBorders>
            <w:noWrap/>
            <w:vAlign w:val="bottom"/>
            <w:hideMark/>
          </w:tcPr>
          <w:p w14:paraId="11890A7B" w14:textId="63276A3C" w:rsidR="000019CA" w:rsidRPr="00B7193D" w:rsidRDefault="00BA5B39" w:rsidP="001D4E2F">
            <w:pPr>
              <w:pStyle w:val="TableContentHeader"/>
              <w:jc w:val="right"/>
              <w:rPr>
                <w:sz w:val="18"/>
                <w:szCs w:val="18"/>
              </w:rPr>
            </w:pPr>
            <w:r w:rsidRPr="00B7193D">
              <w:rPr>
                <w:rFonts w:ascii="ZWAdobeF" w:hAnsi="ZWAdobeF" w:cs="ZWAdobeF"/>
                <w:b w:val="0"/>
                <w:sz w:val="18"/>
                <w:szCs w:val="18"/>
              </w:rPr>
              <w:t>552B</w:t>
            </w:r>
            <w:r w:rsidR="00853E9F" w:rsidRPr="00B7193D">
              <w:rPr>
                <w:rFonts w:ascii="ZWAdobeF" w:hAnsi="ZWAdobeF" w:cs="ZWAdobeF"/>
                <w:b w:val="0"/>
                <w:sz w:val="18"/>
                <w:szCs w:val="18"/>
              </w:rPr>
              <w:t>297B</w:t>
            </w:r>
            <w:r w:rsidR="000019CA" w:rsidRPr="00B7193D">
              <w:rPr>
                <w:sz w:val="18"/>
                <w:szCs w:val="18"/>
              </w:rPr>
              <w:t>Votes Abstain</w:t>
            </w:r>
          </w:p>
        </w:tc>
        <w:tc>
          <w:tcPr>
            <w:tcW w:w="995" w:type="dxa"/>
            <w:tcBorders>
              <w:top w:val="nil"/>
              <w:left w:val="nil"/>
              <w:bottom w:val="single" w:sz="4" w:space="0" w:color="auto"/>
              <w:right w:val="nil"/>
            </w:tcBorders>
            <w:noWrap/>
            <w:vAlign w:val="bottom"/>
            <w:hideMark/>
          </w:tcPr>
          <w:p w14:paraId="5163B878" w14:textId="2F582244" w:rsidR="000019CA" w:rsidRPr="00B7193D" w:rsidRDefault="00BA5B39" w:rsidP="001D4E2F">
            <w:pPr>
              <w:pStyle w:val="TableContentHeader"/>
              <w:jc w:val="right"/>
              <w:rPr>
                <w:sz w:val="18"/>
                <w:szCs w:val="18"/>
              </w:rPr>
            </w:pPr>
            <w:r w:rsidRPr="00B7193D">
              <w:rPr>
                <w:rFonts w:ascii="ZWAdobeF" w:hAnsi="ZWAdobeF" w:cs="ZWAdobeF"/>
                <w:b w:val="0"/>
                <w:sz w:val="18"/>
                <w:szCs w:val="18"/>
              </w:rPr>
              <w:t>553B</w:t>
            </w:r>
            <w:r w:rsidR="00853E9F" w:rsidRPr="00B7193D">
              <w:rPr>
                <w:rFonts w:ascii="ZWAdobeF" w:hAnsi="ZWAdobeF" w:cs="ZWAdobeF"/>
                <w:b w:val="0"/>
                <w:sz w:val="18"/>
                <w:szCs w:val="18"/>
              </w:rPr>
              <w:t>298B</w:t>
            </w:r>
            <w:r w:rsidR="000019CA" w:rsidRPr="00B7193D">
              <w:rPr>
                <w:sz w:val="18"/>
                <w:szCs w:val="18"/>
              </w:rPr>
              <w:t>Votes Withhold</w:t>
            </w:r>
          </w:p>
        </w:tc>
        <w:tc>
          <w:tcPr>
            <w:tcW w:w="680" w:type="dxa"/>
            <w:tcBorders>
              <w:top w:val="nil"/>
              <w:left w:val="nil"/>
              <w:bottom w:val="single" w:sz="4" w:space="0" w:color="auto"/>
              <w:right w:val="nil"/>
            </w:tcBorders>
          </w:tcPr>
          <w:p w14:paraId="79A8BEBD" w14:textId="51AE8604" w:rsidR="000019CA" w:rsidRPr="00B7193D" w:rsidRDefault="00BA5B39" w:rsidP="001D4E2F">
            <w:pPr>
              <w:pStyle w:val="TableContentHeader"/>
              <w:jc w:val="right"/>
              <w:rPr>
                <w:sz w:val="18"/>
                <w:szCs w:val="18"/>
              </w:rPr>
            </w:pPr>
            <w:r w:rsidRPr="00B7193D">
              <w:rPr>
                <w:rFonts w:ascii="ZWAdobeF" w:hAnsi="ZWAdobeF" w:cs="ZWAdobeF"/>
                <w:b w:val="0"/>
                <w:sz w:val="18"/>
                <w:szCs w:val="18"/>
              </w:rPr>
              <w:t>554B</w:t>
            </w:r>
            <w:r w:rsidR="00853E9F" w:rsidRPr="00B7193D">
              <w:rPr>
                <w:rFonts w:ascii="ZWAdobeF" w:hAnsi="ZWAdobeF" w:cs="ZWAdobeF"/>
                <w:b w:val="0"/>
                <w:sz w:val="18"/>
                <w:szCs w:val="18"/>
              </w:rPr>
              <w:t>299B</w:t>
            </w:r>
            <w:r w:rsidR="000019CA" w:rsidRPr="00B7193D">
              <w:rPr>
                <w:sz w:val="18"/>
                <w:szCs w:val="18"/>
              </w:rPr>
              <w:t>DNV</w:t>
            </w:r>
          </w:p>
        </w:tc>
        <w:tc>
          <w:tcPr>
            <w:tcW w:w="680" w:type="dxa"/>
            <w:tcBorders>
              <w:top w:val="nil"/>
              <w:left w:val="nil"/>
              <w:bottom w:val="single" w:sz="4" w:space="0" w:color="auto"/>
              <w:right w:val="nil"/>
            </w:tcBorders>
          </w:tcPr>
          <w:p w14:paraId="59AA4F1F" w14:textId="06E671F5" w:rsidR="000019CA" w:rsidRPr="00B7193D" w:rsidRDefault="00BA5B39" w:rsidP="001D4E2F">
            <w:pPr>
              <w:pStyle w:val="TableContentHeader"/>
              <w:jc w:val="right"/>
              <w:rPr>
                <w:sz w:val="18"/>
                <w:szCs w:val="18"/>
              </w:rPr>
            </w:pPr>
            <w:r w:rsidRPr="00B7193D">
              <w:rPr>
                <w:rFonts w:ascii="ZWAdobeF" w:hAnsi="ZWAdobeF" w:cs="ZWAdobeF"/>
                <w:b w:val="0"/>
                <w:sz w:val="18"/>
                <w:szCs w:val="18"/>
              </w:rPr>
              <w:t>555B</w:t>
            </w:r>
            <w:r w:rsidR="00853E9F" w:rsidRPr="00B7193D">
              <w:rPr>
                <w:rFonts w:ascii="ZWAdobeF" w:hAnsi="ZWAdobeF" w:cs="ZWAdobeF"/>
                <w:b w:val="0"/>
                <w:sz w:val="18"/>
                <w:szCs w:val="18"/>
              </w:rPr>
              <w:t>300B</w:t>
            </w:r>
            <w:r w:rsidR="000019CA" w:rsidRPr="00B7193D">
              <w:rPr>
                <w:sz w:val="18"/>
                <w:szCs w:val="18"/>
              </w:rPr>
              <w:t>1 YR</w:t>
            </w:r>
          </w:p>
        </w:tc>
        <w:tc>
          <w:tcPr>
            <w:tcW w:w="680" w:type="dxa"/>
            <w:tcBorders>
              <w:top w:val="nil"/>
              <w:left w:val="nil"/>
              <w:bottom w:val="single" w:sz="4" w:space="0" w:color="auto"/>
              <w:right w:val="nil"/>
            </w:tcBorders>
          </w:tcPr>
          <w:p w14:paraId="75AA38D7" w14:textId="46B0C79B" w:rsidR="000019CA" w:rsidRPr="00B7193D" w:rsidRDefault="00BA5B39" w:rsidP="001D4E2F">
            <w:pPr>
              <w:pStyle w:val="TableContentHeader"/>
              <w:jc w:val="right"/>
              <w:rPr>
                <w:sz w:val="18"/>
                <w:szCs w:val="18"/>
              </w:rPr>
            </w:pPr>
            <w:r w:rsidRPr="00B7193D">
              <w:rPr>
                <w:rFonts w:ascii="ZWAdobeF" w:hAnsi="ZWAdobeF" w:cs="ZWAdobeF"/>
                <w:b w:val="0"/>
                <w:sz w:val="18"/>
                <w:szCs w:val="18"/>
              </w:rPr>
              <w:t>556B</w:t>
            </w:r>
            <w:r w:rsidR="00853E9F" w:rsidRPr="00B7193D">
              <w:rPr>
                <w:rFonts w:ascii="ZWAdobeF" w:hAnsi="ZWAdobeF" w:cs="ZWAdobeF"/>
                <w:b w:val="0"/>
                <w:sz w:val="18"/>
                <w:szCs w:val="18"/>
              </w:rPr>
              <w:t>301B</w:t>
            </w:r>
            <w:r w:rsidR="000019CA" w:rsidRPr="00B7193D">
              <w:rPr>
                <w:sz w:val="18"/>
                <w:szCs w:val="18"/>
              </w:rPr>
              <w:t>2 YRS</w:t>
            </w:r>
          </w:p>
        </w:tc>
        <w:tc>
          <w:tcPr>
            <w:tcW w:w="680" w:type="dxa"/>
            <w:tcBorders>
              <w:top w:val="nil"/>
              <w:left w:val="nil"/>
              <w:bottom w:val="single" w:sz="4" w:space="0" w:color="auto"/>
              <w:right w:val="nil"/>
            </w:tcBorders>
            <w:noWrap/>
            <w:hideMark/>
          </w:tcPr>
          <w:p w14:paraId="1E53957B" w14:textId="406390A4" w:rsidR="000019CA" w:rsidRPr="00B7193D" w:rsidRDefault="00BA5B39" w:rsidP="001D4E2F">
            <w:pPr>
              <w:pStyle w:val="TableContentHeader"/>
              <w:jc w:val="right"/>
              <w:rPr>
                <w:sz w:val="18"/>
                <w:szCs w:val="18"/>
              </w:rPr>
            </w:pPr>
            <w:r w:rsidRPr="00B7193D">
              <w:rPr>
                <w:rFonts w:ascii="ZWAdobeF" w:hAnsi="ZWAdobeF" w:cs="ZWAdobeF"/>
                <w:b w:val="0"/>
                <w:sz w:val="18"/>
                <w:szCs w:val="18"/>
              </w:rPr>
              <w:t>557B</w:t>
            </w:r>
            <w:r w:rsidR="00853E9F" w:rsidRPr="00B7193D">
              <w:rPr>
                <w:rFonts w:ascii="ZWAdobeF" w:hAnsi="ZWAdobeF" w:cs="ZWAdobeF"/>
                <w:b w:val="0"/>
                <w:sz w:val="18"/>
                <w:szCs w:val="18"/>
              </w:rPr>
              <w:t>302B</w:t>
            </w:r>
            <w:r w:rsidR="000019CA" w:rsidRPr="00B7193D">
              <w:rPr>
                <w:sz w:val="18"/>
                <w:szCs w:val="18"/>
              </w:rPr>
              <w:t>3 YRS</w:t>
            </w:r>
          </w:p>
        </w:tc>
        <w:tc>
          <w:tcPr>
            <w:tcW w:w="850" w:type="dxa"/>
            <w:tcBorders>
              <w:top w:val="nil"/>
              <w:left w:val="nil"/>
              <w:bottom w:val="single" w:sz="4" w:space="0" w:color="auto"/>
              <w:right w:val="nil"/>
            </w:tcBorders>
            <w:noWrap/>
            <w:vAlign w:val="bottom"/>
            <w:hideMark/>
          </w:tcPr>
          <w:p w14:paraId="079A4F74" w14:textId="601C7FE6" w:rsidR="000019CA" w:rsidRPr="00B7193D" w:rsidRDefault="00BA5B39" w:rsidP="001D4E2F">
            <w:pPr>
              <w:pStyle w:val="TableContentHeader"/>
              <w:jc w:val="right"/>
              <w:rPr>
                <w:sz w:val="18"/>
                <w:szCs w:val="18"/>
              </w:rPr>
            </w:pPr>
            <w:r w:rsidRPr="00B7193D">
              <w:rPr>
                <w:rFonts w:ascii="ZWAdobeF" w:hAnsi="ZWAdobeF" w:cs="ZWAdobeF"/>
                <w:b w:val="0"/>
                <w:sz w:val="18"/>
                <w:szCs w:val="18"/>
              </w:rPr>
              <w:t>558B</w:t>
            </w:r>
            <w:r w:rsidR="00853E9F" w:rsidRPr="00B7193D">
              <w:rPr>
                <w:rFonts w:ascii="ZWAdobeF" w:hAnsi="ZWAdobeF" w:cs="ZWAdobeF"/>
                <w:b w:val="0"/>
                <w:sz w:val="18"/>
                <w:szCs w:val="18"/>
              </w:rPr>
              <w:t>303B</w:t>
            </w:r>
            <w:r w:rsidR="000019CA" w:rsidRPr="00B7193D">
              <w:rPr>
                <w:sz w:val="18"/>
                <w:szCs w:val="18"/>
              </w:rPr>
              <w:t xml:space="preserve">With </w:t>
            </w:r>
            <w:r w:rsidR="00272C8E" w:rsidRPr="00B7193D">
              <w:rPr>
                <w:sz w:val="18"/>
                <w:szCs w:val="18"/>
              </w:rPr>
              <w:t>Mgmt.</w:t>
            </w:r>
          </w:p>
        </w:tc>
        <w:tc>
          <w:tcPr>
            <w:tcW w:w="850" w:type="dxa"/>
            <w:tcBorders>
              <w:top w:val="nil"/>
              <w:left w:val="nil"/>
              <w:bottom w:val="single" w:sz="4" w:space="0" w:color="auto"/>
              <w:right w:val="nil"/>
            </w:tcBorders>
            <w:noWrap/>
            <w:vAlign w:val="bottom"/>
            <w:hideMark/>
          </w:tcPr>
          <w:p w14:paraId="45E6B85B" w14:textId="2C23450B" w:rsidR="000019CA" w:rsidRPr="00B7193D" w:rsidRDefault="00BA5B39" w:rsidP="001D4E2F">
            <w:pPr>
              <w:pStyle w:val="TableContentHeader"/>
              <w:jc w:val="right"/>
              <w:rPr>
                <w:sz w:val="18"/>
                <w:szCs w:val="18"/>
              </w:rPr>
            </w:pPr>
            <w:r w:rsidRPr="00B7193D">
              <w:rPr>
                <w:rFonts w:ascii="ZWAdobeF" w:hAnsi="ZWAdobeF" w:cs="ZWAdobeF"/>
                <w:b w:val="0"/>
                <w:sz w:val="18"/>
                <w:szCs w:val="18"/>
              </w:rPr>
              <w:t>559B</w:t>
            </w:r>
            <w:r w:rsidR="00853E9F" w:rsidRPr="00B7193D">
              <w:rPr>
                <w:rFonts w:ascii="ZWAdobeF" w:hAnsi="ZWAdobeF" w:cs="ZWAdobeF"/>
                <w:b w:val="0"/>
                <w:sz w:val="18"/>
                <w:szCs w:val="18"/>
              </w:rPr>
              <w:t>304B</w:t>
            </w:r>
            <w:r w:rsidR="000019CA" w:rsidRPr="00B7193D">
              <w:rPr>
                <w:sz w:val="18"/>
                <w:szCs w:val="18"/>
              </w:rPr>
              <w:t xml:space="preserve">Against </w:t>
            </w:r>
            <w:r w:rsidR="00272C8E" w:rsidRPr="00B7193D">
              <w:rPr>
                <w:sz w:val="18"/>
                <w:szCs w:val="18"/>
              </w:rPr>
              <w:t>Mgmt.</w:t>
            </w:r>
          </w:p>
        </w:tc>
        <w:tc>
          <w:tcPr>
            <w:tcW w:w="850" w:type="dxa"/>
            <w:tcBorders>
              <w:top w:val="nil"/>
              <w:left w:val="nil"/>
              <w:bottom w:val="single" w:sz="4" w:space="0" w:color="auto"/>
              <w:right w:val="nil"/>
            </w:tcBorders>
            <w:noWrap/>
            <w:vAlign w:val="bottom"/>
            <w:hideMark/>
          </w:tcPr>
          <w:p w14:paraId="3F3B6322" w14:textId="37895F8C" w:rsidR="000019CA" w:rsidRPr="00B7193D" w:rsidRDefault="00BA5B39" w:rsidP="001D4E2F">
            <w:pPr>
              <w:pStyle w:val="TableContentHeader"/>
              <w:jc w:val="right"/>
              <w:rPr>
                <w:sz w:val="18"/>
                <w:szCs w:val="18"/>
              </w:rPr>
            </w:pPr>
            <w:r w:rsidRPr="00B7193D">
              <w:rPr>
                <w:rFonts w:ascii="ZWAdobeF" w:hAnsi="ZWAdobeF" w:cs="ZWAdobeF"/>
                <w:b w:val="0"/>
                <w:sz w:val="18"/>
                <w:szCs w:val="18"/>
              </w:rPr>
              <w:t>560B</w:t>
            </w:r>
            <w:r w:rsidR="00853E9F" w:rsidRPr="00B7193D">
              <w:rPr>
                <w:rFonts w:ascii="ZWAdobeF" w:hAnsi="ZWAdobeF" w:cs="ZWAdobeF"/>
                <w:b w:val="0"/>
                <w:sz w:val="18"/>
                <w:szCs w:val="18"/>
              </w:rPr>
              <w:t>305B</w:t>
            </w:r>
            <w:r w:rsidR="000019CA" w:rsidRPr="00B7193D">
              <w:rPr>
                <w:sz w:val="18"/>
                <w:szCs w:val="18"/>
              </w:rPr>
              <w:t>With Policy</w:t>
            </w:r>
          </w:p>
        </w:tc>
        <w:tc>
          <w:tcPr>
            <w:tcW w:w="850" w:type="dxa"/>
            <w:tcBorders>
              <w:top w:val="nil"/>
              <w:left w:val="nil"/>
              <w:bottom w:val="single" w:sz="4" w:space="0" w:color="auto"/>
              <w:right w:val="nil"/>
            </w:tcBorders>
            <w:noWrap/>
            <w:vAlign w:val="bottom"/>
            <w:hideMark/>
          </w:tcPr>
          <w:p w14:paraId="6456F4A7" w14:textId="3ABE7488" w:rsidR="000019CA" w:rsidRPr="00B7193D" w:rsidRDefault="00BA5B39" w:rsidP="001D4E2F">
            <w:pPr>
              <w:pStyle w:val="TableContentHeader"/>
              <w:jc w:val="right"/>
              <w:rPr>
                <w:sz w:val="18"/>
                <w:szCs w:val="18"/>
              </w:rPr>
            </w:pPr>
            <w:r w:rsidRPr="00B7193D">
              <w:rPr>
                <w:rFonts w:ascii="ZWAdobeF" w:hAnsi="ZWAdobeF" w:cs="ZWAdobeF"/>
                <w:b w:val="0"/>
                <w:sz w:val="18"/>
                <w:szCs w:val="18"/>
              </w:rPr>
              <w:t>561B</w:t>
            </w:r>
            <w:r w:rsidR="00853E9F" w:rsidRPr="00B7193D">
              <w:rPr>
                <w:rFonts w:ascii="ZWAdobeF" w:hAnsi="ZWAdobeF" w:cs="ZWAdobeF"/>
                <w:b w:val="0"/>
                <w:sz w:val="18"/>
                <w:szCs w:val="18"/>
              </w:rPr>
              <w:t>306B</w:t>
            </w:r>
            <w:r w:rsidR="000019CA" w:rsidRPr="00B7193D">
              <w:rPr>
                <w:sz w:val="18"/>
                <w:szCs w:val="18"/>
              </w:rPr>
              <w:t>Against Policy</w:t>
            </w:r>
          </w:p>
        </w:tc>
      </w:tr>
      <w:tr w:rsidR="00EF7AA4" w:rsidRPr="00B7193D" w14:paraId="0A627D4E" w14:textId="77777777" w:rsidTr="005E20EE">
        <w:trPr>
          <w:trHeight w:val="300"/>
        </w:trPr>
        <w:tc>
          <w:tcPr>
            <w:tcW w:w="2835" w:type="dxa"/>
            <w:tcBorders>
              <w:top w:val="nil"/>
              <w:left w:val="nil"/>
              <w:bottom w:val="nil"/>
              <w:right w:val="nil"/>
            </w:tcBorders>
            <w:noWrap/>
          </w:tcPr>
          <w:p w14:paraId="2F45FD9D" w14:textId="059831E3" w:rsidR="00EF7AA4" w:rsidRPr="00B7193D" w:rsidRDefault="00BA5B39" w:rsidP="00002B86">
            <w:pPr>
              <w:pStyle w:val="TableContent"/>
              <w:ind w:left="0" w:firstLine="0"/>
              <w:rPr>
                <w:b/>
                <w:bCs/>
                <w:szCs w:val="18"/>
              </w:rPr>
            </w:pPr>
            <w:r w:rsidRPr="00B7193D">
              <w:rPr>
                <w:rFonts w:ascii="ZWAdobeF" w:hAnsi="ZWAdobeF" w:cs="ZWAdobeF"/>
                <w:bCs/>
                <w:szCs w:val="18"/>
              </w:rPr>
              <w:t>268B</w:t>
            </w:r>
            <w:r w:rsidR="00EF7AA4" w:rsidRPr="00B7193D">
              <w:rPr>
                <w:b/>
                <w:bCs/>
                <w:szCs w:val="18"/>
              </w:rPr>
              <w:t>Management</w:t>
            </w:r>
          </w:p>
        </w:tc>
        <w:tc>
          <w:tcPr>
            <w:tcW w:w="993" w:type="dxa"/>
            <w:tcBorders>
              <w:top w:val="nil"/>
              <w:left w:val="nil"/>
              <w:bottom w:val="nil"/>
              <w:right w:val="nil"/>
            </w:tcBorders>
            <w:noWrap/>
          </w:tcPr>
          <w:p w14:paraId="2B1F3B91" w14:textId="77777777" w:rsidR="00EF7AA4" w:rsidRPr="00B7193D" w:rsidRDefault="00EF7AA4" w:rsidP="00002B86">
            <w:pPr>
              <w:pStyle w:val="TableData"/>
              <w:rPr>
                <w:szCs w:val="18"/>
              </w:rPr>
            </w:pPr>
          </w:p>
        </w:tc>
        <w:tc>
          <w:tcPr>
            <w:tcW w:w="1024" w:type="dxa"/>
            <w:tcBorders>
              <w:top w:val="nil"/>
              <w:left w:val="nil"/>
              <w:bottom w:val="nil"/>
              <w:right w:val="nil"/>
            </w:tcBorders>
            <w:noWrap/>
          </w:tcPr>
          <w:p w14:paraId="683CE0BF"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0286ECA3"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0D30D640"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25980F19" w14:textId="77777777" w:rsidR="00EF7AA4" w:rsidRPr="00B7193D" w:rsidRDefault="00EF7AA4" w:rsidP="00002B86">
            <w:pPr>
              <w:pStyle w:val="TableData"/>
              <w:rPr>
                <w:szCs w:val="18"/>
              </w:rPr>
            </w:pPr>
          </w:p>
        </w:tc>
        <w:tc>
          <w:tcPr>
            <w:tcW w:w="995" w:type="dxa"/>
            <w:tcBorders>
              <w:top w:val="nil"/>
              <w:left w:val="nil"/>
              <w:bottom w:val="nil"/>
              <w:right w:val="nil"/>
            </w:tcBorders>
            <w:noWrap/>
          </w:tcPr>
          <w:p w14:paraId="5588053E" w14:textId="77777777" w:rsidR="00EF7AA4" w:rsidRPr="00B7193D" w:rsidRDefault="00EF7AA4" w:rsidP="00002B86">
            <w:pPr>
              <w:pStyle w:val="TableData"/>
              <w:rPr>
                <w:szCs w:val="18"/>
              </w:rPr>
            </w:pPr>
          </w:p>
        </w:tc>
        <w:tc>
          <w:tcPr>
            <w:tcW w:w="680" w:type="dxa"/>
            <w:tcBorders>
              <w:top w:val="nil"/>
              <w:left w:val="nil"/>
              <w:bottom w:val="nil"/>
              <w:right w:val="nil"/>
            </w:tcBorders>
          </w:tcPr>
          <w:p w14:paraId="5E3DFDF1" w14:textId="77777777" w:rsidR="00EF7AA4" w:rsidRPr="00B7193D" w:rsidRDefault="00EF7AA4" w:rsidP="00002B86">
            <w:pPr>
              <w:pStyle w:val="TableData"/>
              <w:rPr>
                <w:szCs w:val="18"/>
              </w:rPr>
            </w:pPr>
          </w:p>
        </w:tc>
        <w:tc>
          <w:tcPr>
            <w:tcW w:w="680" w:type="dxa"/>
            <w:tcBorders>
              <w:top w:val="nil"/>
              <w:left w:val="nil"/>
              <w:bottom w:val="nil"/>
              <w:right w:val="nil"/>
            </w:tcBorders>
          </w:tcPr>
          <w:p w14:paraId="0B43E39E" w14:textId="77777777" w:rsidR="00EF7AA4" w:rsidRPr="00B7193D" w:rsidRDefault="00EF7AA4" w:rsidP="00002B86">
            <w:pPr>
              <w:pStyle w:val="TableData"/>
              <w:rPr>
                <w:szCs w:val="18"/>
              </w:rPr>
            </w:pPr>
          </w:p>
        </w:tc>
        <w:tc>
          <w:tcPr>
            <w:tcW w:w="680" w:type="dxa"/>
            <w:tcBorders>
              <w:top w:val="nil"/>
              <w:left w:val="nil"/>
              <w:bottom w:val="nil"/>
              <w:right w:val="nil"/>
            </w:tcBorders>
          </w:tcPr>
          <w:p w14:paraId="467FC870" w14:textId="77777777" w:rsidR="00EF7AA4" w:rsidRPr="00B7193D" w:rsidRDefault="00EF7AA4" w:rsidP="00002B86">
            <w:pPr>
              <w:pStyle w:val="TableData"/>
              <w:rPr>
                <w:szCs w:val="18"/>
              </w:rPr>
            </w:pPr>
          </w:p>
        </w:tc>
        <w:tc>
          <w:tcPr>
            <w:tcW w:w="680" w:type="dxa"/>
            <w:tcBorders>
              <w:top w:val="nil"/>
              <w:left w:val="nil"/>
              <w:bottom w:val="nil"/>
              <w:right w:val="nil"/>
            </w:tcBorders>
            <w:noWrap/>
          </w:tcPr>
          <w:p w14:paraId="2F3958B0"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460C3646"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5D8AE934"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35215E90" w14:textId="77777777" w:rsidR="00EF7AA4" w:rsidRPr="00B7193D" w:rsidRDefault="00EF7AA4" w:rsidP="00002B86">
            <w:pPr>
              <w:pStyle w:val="TableData"/>
              <w:rPr>
                <w:szCs w:val="18"/>
              </w:rPr>
            </w:pPr>
          </w:p>
        </w:tc>
        <w:tc>
          <w:tcPr>
            <w:tcW w:w="850" w:type="dxa"/>
            <w:tcBorders>
              <w:top w:val="nil"/>
              <w:left w:val="nil"/>
              <w:bottom w:val="nil"/>
              <w:right w:val="nil"/>
            </w:tcBorders>
            <w:noWrap/>
          </w:tcPr>
          <w:p w14:paraId="5C3578A7" w14:textId="77777777" w:rsidR="00EF7AA4" w:rsidRPr="00B7193D" w:rsidRDefault="00EF7AA4" w:rsidP="00002B86">
            <w:pPr>
              <w:pStyle w:val="TableData"/>
              <w:rPr>
                <w:szCs w:val="18"/>
              </w:rPr>
            </w:pPr>
          </w:p>
        </w:tc>
      </w:tr>
      <w:tr w:rsidR="00DB5B88" w:rsidRPr="00B7193D" w14:paraId="0CB62ECD" w14:textId="77777777" w:rsidTr="007025D8">
        <w:trPr>
          <w:trHeight w:val="300"/>
        </w:trPr>
        <w:tc>
          <w:tcPr>
            <w:tcW w:w="2835" w:type="dxa"/>
            <w:tcBorders>
              <w:top w:val="nil"/>
              <w:left w:val="nil"/>
              <w:bottom w:val="nil"/>
              <w:right w:val="nil"/>
            </w:tcBorders>
            <w:noWrap/>
          </w:tcPr>
          <w:p w14:paraId="2812C021" w14:textId="3C2AF03D" w:rsidR="00DB5B88" w:rsidRPr="00B7193D" w:rsidRDefault="00DB5B88" w:rsidP="00DB5B88">
            <w:pPr>
              <w:pStyle w:val="TableContent"/>
              <w:ind w:left="0" w:firstLine="0"/>
              <w:rPr>
                <w:rFonts w:asciiTheme="minorHAnsi" w:hAnsiTheme="minorHAnsi" w:cstheme="minorHAnsi"/>
                <w:szCs w:val="18"/>
              </w:rPr>
            </w:pPr>
            <w:r w:rsidRPr="00D8768C">
              <w:t>Approve Charitable Donations</w:t>
            </w:r>
          </w:p>
        </w:tc>
        <w:tc>
          <w:tcPr>
            <w:tcW w:w="993" w:type="dxa"/>
            <w:tcBorders>
              <w:top w:val="nil"/>
              <w:left w:val="nil"/>
              <w:bottom w:val="nil"/>
              <w:right w:val="nil"/>
            </w:tcBorders>
            <w:noWrap/>
          </w:tcPr>
          <w:p w14:paraId="72618588" w14:textId="03C63759" w:rsidR="00DB5B88" w:rsidRPr="00B7193D" w:rsidRDefault="00DB5B88" w:rsidP="00DB5B88">
            <w:pPr>
              <w:pStyle w:val="TableData"/>
              <w:rPr>
                <w:rFonts w:asciiTheme="minorHAnsi" w:hAnsiTheme="minorHAnsi" w:cstheme="minorHAnsi"/>
                <w:szCs w:val="18"/>
              </w:rPr>
            </w:pPr>
            <w:r w:rsidRPr="00D8768C">
              <w:t>4</w:t>
            </w:r>
          </w:p>
        </w:tc>
        <w:tc>
          <w:tcPr>
            <w:tcW w:w="1024" w:type="dxa"/>
            <w:tcBorders>
              <w:top w:val="nil"/>
              <w:left w:val="nil"/>
              <w:bottom w:val="nil"/>
              <w:right w:val="nil"/>
            </w:tcBorders>
            <w:noWrap/>
          </w:tcPr>
          <w:p w14:paraId="224CA08E" w14:textId="293013FB" w:rsidR="00DB5B88" w:rsidRPr="00B7193D" w:rsidRDefault="00DB5B88" w:rsidP="00DB5B88">
            <w:pPr>
              <w:pStyle w:val="TableData"/>
              <w:rPr>
                <w:rFonts w:asciiTheme="minorHAnsi" w:hAnsiTheme="minorHAnsi" w:cstheme="minorHAnsi"/>
                <w:szCs w:val="18"/>
              </w:rPr>
            </w:pPr>
            <w:r w:rsidRPr="00D8768C">
              <w:t>4</w:t>
            </w:r>
          </w:p>
        </w:tc>
        <w:tc>
          <w:tcPr>
            <w:tcW w:w="850" w:type="dxa"/>
            <w:tcBorders>
              <w:top w:val="nil"/>
              <w:left w:val="nil"/>
              <w:bottom w:val="nil"/>
              <w:right w:val="nil"/>
            </w:tcBorders>
            <w:noWrap/>
          </w:tcPr>
          <w:p w14:paraId="70B81BA9" w14:textId="7BAD7F88" w:rsidR="00DB5B88" w:rsidRPr="00B7193D" w:rsidRDefault="00DB5B88" w:rsidP="00DB5B88">
            <w:pPr>
              <w:pStyle w:val="TableData"/>
              <w:rPr>
                <w:rFonts w:asciiTheme="minorHAnsi" w:hAnsiTheme="minorHAnsi" w:cstheme="minorHAnsi"/>
                <w:szCs w:val="18"/>
              </w:rPr>
            </w:pPr>
            <w:r w:rsidRPr="00D8768C">
              <w:t>4</w:t>
            </w:r>
          </w:p>
        </w:tc>
        <w:tc>
          <w:tcPr>
            <w:tcW w:w="850" w:type="dxa"/>
            <w:tcBorders>
              <w:top w:val="nil"/>
              <w:left w:val="nil"/>
              <w:bottom w:val="nil"/>
              <w:right w:val="nil"/>
            </w:tcBorders>
            <w:noWrap/>
          </w:tcPr>
          <w:p w14:paraId="620A0573" w14:textId="5A1CAF15" w:rsidR="00DB5B88" w:rsidRPr="00B7193D" w:rsidRDefault="00DB5B88" w:rsidP="00DB5B88">
            <w:pPr>
              <w:pStyle w:val="TableData"/>
              <w:rPr>
                <w:rFonts w:asciiTheme="minorHAnsi" w:hAnsiTheme="minorHAnsi" w:cstheme="minorHAnsi"/>
                <w:szCs w:val="18"/>
              </w:rPr>
            </w:pPr>
            <w:r w:rsidRPr="00D8768C">
              <w:t>0</w:t>
            </w:r>
          </w:p>
        </w:tc>
        <w:tc>
          <w:tcPr>
            <w:tcW w:w="850" w:type="dxa"/>
            <w:tcBorders>
              <w:top w:val="nil"/>
              <w:left w:val="nil"/>
              <w:bottom w:val="nil"/>
              <w:right w:val="nil"/>
            </w:tcBorders>
            <w:noWrap/>
          </w:tcPr>
          <w:p w14:paraId="357FEBB6" w14:textId="4D8102C6" w:rsidR="00DB5B88" w:rsidRPr="00B7193D" w:rsidRDefault="00DB5B88" w:rsidP="00DB5B88">
            <w:pPr>
              <w:pStyle w:val="TableData"/>
              <w:rPr>
                <w:rFonts w:asciiTheme="minorHAnsi" w:hAnsiTheme="minorHAnsi" w:cstheme="minorHAnsi"/>
                <w:szCs w:val="18"/>
              </w:rPr>
            </w:pPr>
            <w:r w:rsidRPr="00D8768C">
              <w:t>0</w:t>
            </w:r>
          </w:p>
        </w:tc>
        <w:tc>
          <w:tcPr>
            <w:tcW w:w="995" w:type="dxa"/>
            <w:tcBorders>
              <w:top w:val="nil"/>
              <w:left w:val="nil"/>
              <w:bottom w:val="nil"/>
              <w:right w:val="nil"/>
            </w:tcBorders>
            <w:noWrap/>
          </w:tcPr>
          <w:p w14:paraId="07828448" w14:textId="6346F5E5" w:rsidR="00DB5B88" w:rsidRPr="00B7193D" w:rsidRDefault="00DB5B88" w:rsidP="00DB5B88">
            <w:pPr>
              <w:pStyle w:val="TableData"/>
              <w:rPr>
                <w:rFonts w:asciiTheme="minorHAnsi" w:hAnsiTheme="minorHAnsi" w:cstheme="minorHAnsi"/>
                <w:szCs w:val="18"/>
              </w:rPr>
            </w:pPr>
            <w:r w:rsidRPr="00D8768C">
              <w:t>0</w:t>
            </w:r>
          </w:p>
        </w:tc>
        <w:tc>
          <w:tcPr>
            <w:tcW w:w="680" w:type="dxa"/>
            <w:tcBorders>
              <w:top w:val="nil"/>
              <w:left w:val="nil"/>
              <w:bottom w:val="nil"/>
              <w:right w:val="nil"/>
            </w:tcBorders>
          </w:tcPr>
          <w:p w14:paraId="3519657F" w14:textId="20C76B6D" w:rsidR="00DB5B88" w:rsidRPr="00B7193D" w:rsidRDefault="00DB5B88" w:rsidP="00DB5B88">
            <w:pPr>
              <w:pStyle w:val="TableData"/>
              <w:rPr>
                <w:rFonts w:asciiTheme="minorHAnsi" w:hAnsiTheme="minorHAnsi" w:cstheme="minorHAnsi"/>
                <w:szCs w:val="18"/>
              </w:rPr>
            </w:pPr>
            <w:r w:rsidRPr="00D8768C">
              <w:t>0</w:t>
            </w:r>
          </w:p>
        </w:tc>
        <w:tc>
          <w:tcPr>
            <w:tcW w:w="680" w:type="dxa"/>
            <w:tcBorders>
              <w:top w:val="nil"/>
              <w:left w:val="nil"/>
              <w:bottom w:val="nil"/>
              <w:right w:val="nil"/>
            </w:tcBorders>
          </w:tcPr>
          <w:p w14:paraId="2A577A7A" w14:textId="14551B19" w:rsidR="00DB5B88" w:rsidRPr="00B7193D" w:rsidRDefault="00DB5B88" w:rsidP="00DB5B88">
            <w:pPr>
              <w:pStyle w:val="TableData"/>
              <w:rPr>
                <w:rFonts w:asciiTheme="minorHAnsi" w:hAnsiTheme="minorHAnsi" w:cstheme="minorHAnsi"/>
                <w:szCs w:val="18"/>
              </w:rPr>
            </w:pPr>
            <w:r w:rsidRPr="00D8768C">
              <w:t>0</w:t>
            </w:r>
          </w:p>
        </w:tc>
        <w:tc>
          <w:tcPr>
            <w:tcW w:w="680" w:type="dxa"/>
            <w:tcBorders>
              <w:top w:val="nil"/>
              <w:left w:val="nil"/>
              <w:bottom w:val="nil"/>
              <w:right w:val="nil"/>
            </w:tcBorders>
          </w:tcPr>
          <w:p w14:paraId="79025CC7" w14:textId="513C02F5" w:rsidR="00DB5B88" w:rsidRPr="00B7193D" w:rsidRDefault="00DB5B88" w:rsidP="00DB5B88">
            <w:pPr>
              <w:pStyle w:val="TableData"/>
              <w:rPr>
                <w:rFonts w:asciiTheme="minorHAnsi" w:hAnsiTheme="minorHAnsi" w:cstheme="minorHAnsi"/>
                <w:szCs w:val="18"/>
              </w:rPr>
            </w:pPr>
            <w:r w:rsidRPr="00D8768C">
              <w:t>0</w:t>
            </w:r>
          </w:p>
        </w:tc>
        <w:tc>
          <w:tcPr>
            <w:tcW w:w="680" w:type="dxa"/>
            <w:tcBorders>
              <w:top w:val="nil"/>
              <w:left w:val="nil"/>
              <w:bottom w:val="nil"/>
              <w:right w:val="nil"/>
            </w:tcBorders>
            <w:noWrap/>
          </w:tcPr>
          <w:p w14:paraId="6AAE42EA" w14:textId="6C98E175" w:rsidR="00DB5B88" w:rsidRPr="00B7193D" w:rsidRDefault="00DB5B88" w:rsidP="00DB5B88">
            <w:pPr>
              <w:pStyle w:val="TableData"/>
              <w:rPr>
                <w:rFonts w:asciiTheme="minorHAnsi" w:hAnsiTheme="minorHAnsi" w:cstheme="minorHAnsi"/>
                <w:szCs w:val="18"/>
              </w:rPr>
            </w:pPr>
            <w:r w:rsidRPr="00D8768C">
              <w:t>0</w:t>
            </w:r>
          </w:p>
        </w:tc>
        <w:tc>
          <w:tcPr>
            <w:tcW w:w="850" w:type="dxa"/>
            <w:tcBorders>
              <w:top w:val="nil"/>
              <w:left w:val="nil"/>
              <w:bottom w:val="nil"/>
              <w:right w:val="nil"/>
            </w:tcBorders>
            <w:noWrap/>
          </w:tcPr>
          <w:p w14:paraId="3A49F854" w14:textId="7995DC1F" w:rsidR="00DB5B88" w:rsidRPr="00B7193D" w:rsidRDefault="00DB5B88" w:rsidP="00DB5B88">
            <w:pPr>
              <w:pStyle w:val="TableData"/>
              <w:rPr>
                <w:rFonts w:asciiTheme="minorHAnsi" w:hAnsiTheme="minorHAnsi" w:cstheme="minorHAnsi"/>
                <w:szCs w:val="18"/>
              </w:rPr>
            </w:pPr>
            <w:r w:rsidRPr="00D8768C">
              <w:t>4</w:t>
            </w:r>
          </w:p>
        </w:tc>
        <w:tc>
          <w:tcPr>
            <w:tcW w:w="850" w:type="dxa"/>
            <w:tcBorders>
              <w:top w:val="nil"/>
              <w:left w:val="nil"/>
              <w:bottom w:val="nil"/>
              <w:right w:val="nil"/>
            </w:tcBorders>
            <w:noWrap/>
          </w:tcPr>
          <w:p w14:paraId="42C888E1" w14:textId="4DFE69D6" w:rsidR="00DB5B88" w:rsidRPr="00B7193D" w:rsidRDefault="00DB5B88" w:rsidP="00DB5B88">
            <w:pPr>
              <w:pStyle w:val="TableData"/>
              <w:rPr>
                <w:rFonts w:asciiTheme="minorHAnsi" w:hAnsiTheme="minorHAnsi" w:cstheme="minorHAnsi"/>
                <w:szCs w:val="18"/>
              </w:rPr>
            </w:pPr>
            <w:r w:rsidRPr="00D8768C">
              <w:t>0</w:t>
            </w:r>
          </w:p>
        </w:tc>
        <w:tc>
          <w:tcPr>
            <w:tcW w:w="850" w:type="dxa"/>
            <w:tcBorders>
              <w:top w:val="nil"/>
              <w:left w:val="nil"/>
              <w:bottom w:val="nil"/>
              <w:right w:val="nil"/>
            </w:tcBorders>
            <w:noWrap/>
          </w:tcPr>
          <w:p w14:paraId="2237FBD4" w14:textId="0BD59EBA" w:rsidR="00DB5B88" w:rsidRPr="00B7193D" w:rsidRDefault="00DB5B88" w:rsidP="00DB5B88">
            <w:pPr>
              <w:pStyle w:val="TableData"/>
              <w:rPr>
                <w:rFonts w:asciiTheme="minorHAnsi" w:hAnsiTheme="minorHAnsi" w:cstheme="minorHAnsi"/>
                <w:szCs w:val="18"/>
              </w:rPr>
            </w:pPr>
            <w:r w:rsidRPr="00D8768C">
              <w:t>4</w:t>
            </w:r>
          </w:p>
        </w:tc>
        <w:tc>
          <w:tcPr>
            <w:tcW w:w="850" w:type="dxa"/>
            <w:tcBorders>
              <w:top w:val="nil"/>
              <w:left w:val="nil"/>
              <w:bottom w:val="nil"/>
              <w:right w:val="nil"/>
            </w:tcBorders>
            <w:noWrap/>
          </w:tcPr>
          <w:p w14:paraId="58C4B08E" w14:textId="634A5885" w:rsidR="00DB5B88" w:rsidRPr="00B7193D" w:rsidRDefault="00DB5B88" w:rsidP="00DB5B88">
            <w:pPr>
              <w:pStyle w:val="TableData"/>
              <w:rPr>
                <w:rFonts w:asciiTheme="minorHAnsi" w:hAnsiTheme="minorHAnsi" w:cstheme="minorHAnsi"/>
                <w:szCs w:val="18"/>
              </w:rPr>
            </w:pPr>
            <w:r w:rsidRPr="00D8768C">
              <w:t>0</w:t>
            </w:r>
          </w:p>
        </w:tc>
      </w:tr>
      <w:tr w:rsidR="00DB5B88" w:rsidRPr="00B7193D" w14:paraId="6F14CDC7" w14:textId="77777777" w:rsidTr="007025D8">
        <w:trPr>
          <w:trHeight w:val="300"/>
        </w:trPr>
        <w:tc>
          <w:tcPr>
            <w:tcW w:w="2835" w:type="dxa"/>
            <w:tcBorders>
              <w:top w:val="nil"/>
              <w:left w:val="nil"/>
              <w:bottom w:val="nil"/>
              <w:right w:val="nil"/>
            </w:tcBorders>
            <w:noWrap/>
          </w:tcPr>
          <w:p w14:paraId="307E7AAE" w14:textId="564F278E" w:rsidR="00DB5B88" w:rsidRPr="003F6027" w:rsidRDefault="00DB5B88" w:rsidP="00DB5B88">
            <w:pPr>
              <w:pStyle w:val="TableContent"/>
              <w:ind w:left="0" w:firstLine="0"/>
            </w:pPr>
            <w:r w:rsidRPr="00D8768C">
              <w:t>Approve Political Donations</w:t>
            </w:r>
          </w:p>
        </w:tc>
        <w:tc>
          <w:tcPr>
            <w:tcW w:w="993" w:type="dxa"/>
            <w:tcBorders>
              <w:top w:val="nil"/>
              <w:left w:val="nil"/>
              <w:bottom w:val="nil"/>
              <w:right w:val="nil"/>
            </w:tcBorders>
            <w:noWrap/>
          </w:tcPr>
          <w:p w14:paraId="7F3542B8" w14:textId="1430E8F0" w:rsidR="00DB5B88" w:rsidRPr="003F6027" w:rsidRDefault="00DB5B88" w:rsidP="00DB5B88">
            <w:pPr>
              <w:pStyle w:val="TableData"/>
            </w:pPr>
            <w:r w:rsidRPr="00D8768C">
              <w:t>46</w:t>
            </w:r>
          </w:p>
        </w:tc>
        <w:tc>
          <w:tcPr>
            <w:tcW w:w="1024" w:type="dxa"/>
            <w:tcBorders>
              <w:top w:val="nil"/>
              <w:left w:val="nil"/>
              <w:bottom w:val="nil"/>
              <w:right w:val="nil"/>
            </w:tcBorders>
            <w:noWrap/>
          </w:tcPr>
          <w:p w14:paraId="394D810F" w14:textId="43DAC8A0" w:rsidR="00DB5B88" w:rsidRPr="003F6027" w:rsidRDefault="00DB5B88" w:rsidP="00DB5B88">
            <w:pPr>
              <w:pStyle w:val="TableData"/>
            </w:pPr>
            <w:r w:rsidRPr="00D8768C">
              <w:t>46</w:t>
            </w:r>
          </w:p>
        </w:tc>
        <w:tc>
          <w:tcPr>
            <w:tcW w:w="850" w:type="dxa"/>
            <w:tcBorders>
              <w:top w:val="nil"/>
              <w:left w:val="nil"/>
              <w:bottom w:val="nil"/>
              <w:right w:val="nil"/>
            </w:tcBorders>
            <w:noWrap/>
          </w:tcPr>
          <w:p w14:paraId="6D5CEBCC" w14:textId="755BCCFE" w:rsidR="00DB5B88" w:rsidRPr="003F6027" w:rsidRDefault="00DB5B88" w:rsidP="00DB5B88">
            <w:pPr>
              <w:pStyle w:val="TableData"/>
            </w:pPr>
            <w:r w:rsidRPr="00D8768C">
              <w:t>45</w:t>
            </w:r>
          </w:p>
        </w:tc>
        <w:tc>
          <w:tcPr>
            <w:tcW w:w="850" w:type="dxa"/>
            <w:tcBorders>
              <w:top w:val="nil"/>
              <w:left w:val="nil"/>
              <w:bottom w:val="nil"/>
              <w:right w:val="nil"/>
            </w:tcBorders>
            <w:noWrap/>
          </w:tcPr>
          <w:p w14:paraId="20CED8AA" w14:textId="2D1D5447" w:rsidR="00DB5B88" w:rsidRPr="003F6027" w:rsidRDefault="00DB5B88" w:rsidP="00DB5B88">
            <w:pPr>
              <w:pStyle w:val="TableData"/>
            </w:pPr>
            <w:r w:rsidRPr="00D8768C">
              <w:t>0</w:t>
            </w:r>
          </w:p>
        </w:tc>
        <w:tc>
          <w:tcPr>
            <w:tcW w:w="850" w:type="dxa"/>
            <w:tcBorders>
              <w:top w:val="nil"/>
              <w:left w:val="nil"/>
              <w:bottom w:val="nil"/>
              <w:right w:val="nil"/>
            </w:tcBorders>
            <w:noWrap/>
          </w:tcPr>
          <w:p w14:paraId="3A5AA66F" w14:textId="2AB73E85" w:rsidR="00DB5B88" w:rsidRPr="003F6027" w:rsidRDefault="00DB5B88" w:rsidP="00DB5B88">
            <w:pPr>
              <w:pStyle w:val="TableData"/>
            </w:pPr>
            <w:r w:rsidRPr="00D8768C">
              <w:t>0</w:t>
            </w:r>
          </w:p>
        </w:tc>
        <w:tc>
          <w:tcPr>
            <w:tcW w:w="995" w:type="dxa"/>
            <w:tcBorders>
              <w:top w:val="nil"/>
              <w:left w:val="nil"/>
              <w:bottom w:val="nil"/>
              <w:right w:val="nil"/>
            </w:tcBorders>
            <w:noWrap/>
          </w:tcPr>
          <w:p w14:paraId="42AFBE66" w14:textId="688D837C" w:rsidR="00DB5B88" w:rsidRPr="003F6027" w:rsidRDefault="00DB5B88" w:rsidP="00DB5B88">
            <w:pPr>
              <w:pStyle w:val="TableData"/>
            </w:pPr>
            <w:r w:rsidRPr="00D8768C">
              <w:t>0</w:t>
            </w:r>
          </w:p>
        </w:tc>
        <w:tc>
          <w:tcPr>
            <w:tcW w:w="680" w:type="dxa"/>
            <w:tcBorders>
              <w:top w:val="nil"/>
              <w:left w:val="nil"/>
              <w:bottom w:val="nil"/>
              <w:right w:val="nil"/>
            </w:tcBorders>
          </w:tcPr>
          <w:p w14:paraId="6B28333B" w14:textId="71F696A3" w:rsidR="00DB5B88" w:rsidRPr="003F6027" w:rsidRDefault="00DB5B88" w:rsidP="00DB5B88">
            <w:pPr>
              <w:pStyle w:val="TableData"/>
            </w:pPr>
            <w:r w:rsidRPr="00D8768C">
              <w:t>1</w:t>
            </w:r>
          </w:p>
        </w:tc>
        <w:tc>
          <w:tcPr>
            <w:tcW w:w="680" w:type="dxa"/>
            <w:tcBorders>
              <w:top w:val="nil"/>
              <w:left w:val="nil"/>
              <w:bottom w:val="nil"/>
              <w:right w:val="nil"/>
            </w:tcBorders>
          </w:tcPr>
          <w:p w14:paraId="00425905" w14:textId="758B2D11" w:rsidR="00DB5B88" w:rsidRPr="003F6027" w:rsidRDefault="00DB5B88" w:rsidP="00DB5B88">
            <w:pPr>
              <w:pStyle w:val="TableData"/>
            </w:pPr>
            <w:r w:rsidRPr="00D8768C">
              <w:t>0</w:t>
            </w:r>
          </w:p>
        </w:tc>
        <w:tc>
          <w:tcPr>
            <w:tcW w:w="680" w:type="dxa"/>
            <w:tcBorders>
              <w:top w:val="nil"/>
              <w:left w:val="nil"/>
              <w:bottom w:val="nil"/>
              <w:right w:val="nil"/>
            </w:tcBorders>
          </w:tcPr>
          <w:p w14:paraId="0C5DCE97" w14:textId="5D3C1E38" w:rsidR="00DB5B88" w:rsidRPr="003F6027" w:rsidRDefault="00DB5B88" w:rsidP="00DB5B88">
            <w:pPr>
              <w:pStyle w:val="TableData"/>
            </w:pPr>
            <w:r w:rsidRPr="00D8768C">
              <w:t>0</w:t>
            </w:r>
          </w:p>
        </w:tc>
        <w:tc>
          <w:tcPr>
            <w:tcW w:w="680" w:type="dxa"/>
            <w:tcBorders>
              <w:top w:val="nil"/>
              <w:left w:val="nil"/>
              <w:bottom w:val="nil"/>
              <w:right w:val="nil"/>
            </w:tcBorders>
            <w:noWrap/>
          </w:tcPr>
          <w:p w14:paraId="05CB2C0F" w14:textId="1649B7D8" w:rsidR="00DB5B88" w:rsidRPr="003F6027" w:rsidRDefault="00DB5B88" w:rsidP="00DB5B88">
            <w:pPr>
              <w:pStyle w:val="TableData"/>
            </w:pPr>
            <w:r w:rsidRPr="00D8768C">
              <w:t>0</w:t>
            </w:r>
          </w:p>
        </w:tc>
        <w:tc>
          <w:tcPr>
            <w:tcW w:w="850" w:type="dxa"/>
            <w:tcBorders>
              <w:top w:val="nil"/>
              <w:left w:val="nil"/>
              <w:bottom w:val="nil"/>
              <w:right w:val="nil"/>
            </w:tcBorders>
            <w:noWrap/>
          </w:tcPr>
          <w:p w14:paraId="5E65FBF4" w14:textId="243981BD" w:rsidR="00DB5B88" w:rsidRPr="003F6027" w:rsidRDefault="00DB5B88" w:rsidP="00DB5B88">
            <w:pPr>
              <w:pStyle w:val="TableData"/>
            </w:pPr>
            <w:r w:rsidRPr="00D8768C">
              <w:t>45</w:t>
            </w:r>
          </w:p>
        </w:tc>
        <w:tc>
          <w:tcPr>
            <w:tcW w:w="850" w:type="dxa"/>
            <w:tcBorders>
              <w:top w:val="nil"/>
              <w:left w:val="nil"/>
              <w:bottom w:val="nil"/>
              <w:right w:val="nil"/>
            </w:tcBorders>
            <w:noWrap/>
          </w:tcPr>
          <w:p w14:paraId="097F9949" w14:textId="35A4F75A" w:rsidR="00DB5B88" w:rsidRPr="003F6027" w:rsidRDefault="00DB5B88" w:rsidP="00DB5B88">
            <w:pPr>
              <w:pStyle w:val="TableData"/>
            </w:pPr>
            <w:r w:rsidRPr="00D8768C">
              <w:t>0</w:t>
            </w:r>
          </w:p>
        </w:tc>
        <w:tc>
          <w:tcPr>
            <w:tcW w:w="850" w:type="dxa"/>
            <w:tcBorders>
              <w:top w:val="nil"/>
              <w:left w:val="nil"/>
              <w:bottom w:val="nil"/>
              <w:right w:val="nil"/>
            </w:tcBorders>
            <w:noWrap/>
          </w:tcPr>
          <w:p w14:paraId="7F2849B3" w14:textId="0C6EDC6E" w:rsidR="00DB5B88" w:rsidRPr="003F6027" w:rsidRDefault="00DB5B88" w:rsidP="00DB5B88">
            <w:pPr>
              <w:pStyle w:val="TableData"/>
            </w:pPr>
            <w:r w:rsidRPr="00D8768C">
              <w:t>45</w:t>
            </w:r>
          </w:p>
        </w:tc>
        <w:tc>
          <w:tcPr>
            <w:tcW w:w="850" w:type="dxa"/>
            <w:tcBorders>
              <w:top w:val="nil"/>
              <w:left w:val="nil"/>
              <w:bottom w:val="nil"/>
              <w:right w:val="nil"/>
            </w:tcBorders>
            <w:noWrap/>
          </w:tcPr>
          <w:p w14:paraId="47A06378" w14:textId="0A9858CF" w:rsidR="00DB5B88" w:rsidRPr="003F6027" w:rsidRDefault="00DB5B88" w:rsidP="00DB5B88">
            <w:pPr>
              <w:pStyle w:val="TableData"/>
            </w:pPr>
            <w:r w:rsidRPr="00D8768C">
              <w:t>0</w:t>
            </w:r>
          </w:p>
        </w:tc>
      </w:tr>
      <w:tr w:rsidR="00787DC8" w:rsidRPr="00B7193D" w14:paraId="21A549FB" w14:textId="77777777" w:rsidTr="005E20EE">
        <w:trPr>
          <w:trHeight w:val="300"/>
        </w:trPr>
        <w:tc>
          <w:tcPr>
            <w:tcW w:w="2835" w:type="dxa"/>
            <w:tcBorders>
              <w:top w:val="nil"/>
              <w:left w:val="nil"/>
              <w:bottom w:val="nil"/>
              <w:right w:val="nil"/>
            </w:tcBorders>
            <w:noWrap/>
          </w:tcPr>
          <w:p w14:paraId="1505F471" w14:textId="751C68EB" w:rsidR="00787DC8" w:rsidRPr="00AC7350" w:rsidRDefault="00787DC8" w:rsidP="00787DC8">
            <w:pPr>
              <w:pStyle w:val="TableContent"/>
              <w:ind w:left="0" w:firstLine="0"/>
              <w:rPr>
                <w:rFonts w:asciiTheme="minorHAnsi" w:hAnsiTheme="minorHAnsi" w:cstheme="minorHAnsi"/>
                <w:b/>
                <w:bCs/>
                <w:szCs w:val="18"/>
              </w:rPr>
            </w:pPr>
            <w:r w:rsidRPr="00AC7350">
              <w:rPr>
                <w:b/>
                <w:bCs/>
              </w:rPr>
              <w:t>Shareholder</w:t>
            </w:r>
          </w:p>
        </w:tc>
        <w:tc>
          <w:tcPr>
            <w:tcW w:w="993" w:type="dxa"/>
            <w:tcBorders>
              <w:top w:val="nil"/>
              <w:left w:val="nil"/>
              <w:bottom w:val="nil"/>
              <w:right w:val="nil"/>
            </w:tcBorders>
            <w:noWrap/>
          </w:tcPr>
          <w:p w14:paraId="207F4C99" w14:textId="3BE92DFC" w:rsidR="00787DC8" w:rsidRPr="00B7193D" w:rsidRDefault="00787DC8" w:rsidP="00787DC8">
            <w:pPr>
              <w:pStyle w:val="TableData"/>
              <w:rPr>
                <w:rFonts w:asciiTheme="minorHAnsi" w:hAnsiTheme="minorHAnsi" w:cstheme="minorHAnsi"/>
                <w:szCs w:val="18"/>
              </w:rPr>
            </w:pPr>
          </w:p>
        </w:tc>
        <w:tc>
          <w:tcPr>
            <w:tcW w:w="1024" w:type="dxa"/>
            <w:tcBorders>
              <w:top w:val="nil"/>
              <w:left w:val="nil"/>
              <w:bottom w:val="nil"/>
              <w:right w:val="nil"/>
            </w:tcBorders>
            <w:noWrap/>
          </w:tcPr>
          <w:p w14:paraId="4EAA503D" w14:textId="7B95DE68"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76D51903" w14:textId="3F822F05"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682D74A9" w14:textId="0052BABF"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32E158E1" w14:textId="00D2E265" w:rsidR="00787DC8" w:rsidRPr="00B7193D" w:rsidRDefault="00787DC8" w:rsidP="00787DC8">
            <w:pPr>
              <w:pStyle w:val="TableData"/>
              <w:rPr>
                <w:rFonts w:asciiTheme="minorHAnsi" w:hAnsiTheme="minorHAnsi" w:cstheme="minorHAnsi"/>
                <w:szCs w:val="18"/>
              </w:rPr>
            </w:pPr>
          </w:p>
        </w:tc>
        <w:tc>
          <w:tcPr>
            <w:tcW w:w="995" w:type="dxa"/>
            <w:tcBorders>
              <w:top w:val="nil"/>
              <w:left w:val="nil"/>
              <w:bottom w:val="nil"/>
              <w:right w:val="nil"/>
            </w:tcBorders>
            <w:noWrap/>
          </w:tcPr>
          <w:p w14:paraId="0A1B6F48" w14:textId="3543E83A" w:rsidR="00787DC8" w:rsidRPr="00B7193D" w:rsidRDefault="00787DC8" w:rsidP="00787DC8">
            <w:pPr>
              <w:pStyle w:val="TableData"/>
              <w:rPr>
                <w:rFonts w:asciiTheme="minorHAnsi" w:hAnsiTheme="minorHAnsi" w:cstheme="minorHAnsi"/>
                <w:szCs w:val="18"/>
              </w:rPr>
            </w:pPr>
          </w:p>
        </w:tc>
        <w:tc>
          <w:tcPr>
            <w:tcW w:w="680" w:type="dxa"/>
            <w:tcBorders>
              <w:top w:val="nil"/>
              <w:left w:val="nil"/>
              <w:bottom w:val="nil"/>
              <w:right w:val="nil"/>
            </w:tcBorders>
          </w:tcPr>
          <w:p w14:paraId="5988D1D4" w14:textId="0930CF61" w:rsidR="00787DC8" w:rsidRPr="00B7193D" w:rsidRDefault="00787DC8" w:rsidP="00787DC8">
            <w:pPr>
              <w:pStyle w:val="TableData"/>
              <w:rPr>
                <w:rFonts w:asciiTheme="minorHAnsi" w:hAnsiTheme="minorHAnsi" w:cstheme="minorHAnsi"/>
                <w:szCs w:val="18"/>
              </w:rPr>
            </w:pPr>
          </w:p>
        </w:tc>
        <w:tc>
          <w:tcPr>
            <w:tcW w:w="680" w:type="dxa"/>
            <w:tcBorders>
              <w:top w:val="nil"/>
              <w:left w:val="nil"/>
              <w:bottom w:val="nil"/>
              <w:right w:val="nil"/>
            </w:tcBorders>
          </w:tcPr>
          <w:p w14:paraId="70E6A674" w14:textId="30906DEB" w:rsidR="00787DC8" w:rsidRPr="00B7193D" w:rsidRDefault="00787DC8" w:rsidP="00787DC8">
            <w:pPr>
              <w:pStyle w:val="TableData"/>
              <w:rPr>
                <w:rFonts w:asciiTheme="minorHAnsi" w:hAnsiTheme="minorHAnsi" w:cstheme="minorHAnsi"/>
                <w:szCs w:val="18"/>
              </w:rPr>
            </w:pPr>
          </w:p>
        </w:tc>
        <w:tc>
          <w:tcPr>
            <w:tcW w:w="680" w:type="dxa"/>
            <w:tcBorders>
              <w:top w:val="nil"/>
              <w:left w:val="nil"/>
              <w:bottom w:val="nil"/>
              <w:right w:val="nil"/>
            </w:tcBorders>
          </w:tcPr>
          <w:p w14:paraId="5B8C9452" w14:textId="2FD59442" w:rsidR="00787DC8" w:rsidRPr="00B7193D" w:rsidRDefault="00787DC8" w:rsidP="00787DC8">
            <w:pPr>
              <w:pStyle w:val="TableData"/>
              <w:rPr>
                <w:rFonts w:asciiTheme="minorHAnsi" w:hAnsiTheme="minorHAnsi" w:cstheme="minorHAnsi"/>
                <w:szCs w:val="18"/>
              </w:rPr>
            </w:pPr>
          </w:p>
        </w:tc>
        <w:tc>
          <w:tcPr>
            <w:tcW w:w="680" w:type="dxa"/>
            <w:tcBorders>
              <w:top w:val="nil"/>
              <w:left w:val="nil"/>
              <w:bottom w:val="nil"/>
              <w:right w:val="nil"/>
            </w:tcBorders>
            <w:noWrap/>
          </w:tcPr>
          <w:p w14:paraId="3B22E216" w14:textId="2FA5712F"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444826BB" w14:textId="78F3DD4E"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1F02AB61" w14:textId="3E7DF33F"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44755ABD" w14:textId="00E97FBF" w:rsidR="00787DC8" w:rsidRPr="00B7193D" w:rsidRDefault="00787DC8" w:rsidP="00787DC8">
            <w:pPr>
              <w:pStyle w:val="TableData"/>
              <w:rPr>
                <w:rFonts w:asciiTheme="minorHAnsi" w:hAnsiTheme="minorHAnsi" w:cstheme="minorHAnsi"/>
                <w:szCs w:val="18"/>
              </w:rPr>
            </w:pPr>
          </w:p>
        </w:tc>
        <w:tc>
          <w:tcPr>
            <w:tcW w:w="850" w:type="dxa"/>
            <w:tcBorders>
              <w:top w:val="nil"/>
              <w:left w:val="nil"/>
              <w:bottom w:val="nil"/>
              <w:right w:val="nil"/>
            </w:tcBorders>
            <w:noWrap/>
          </w:tcPr>
          <w:p w14:paraId="6526EED5" w14:textId="18D67D48" w:rsidR="00787DC8" w:rsidRPr="00B7193D" w:rsidRDefault="00787DC8" w:rsidP="00787DC8">
            <w:pPr>
              <w:pStyle w:val="TableData"/>
              <w:rPr>
                <w:rFonts w:asciiTheme="minorHAnsi" w:hAnsiTheme="minorHAnsi" w:cstheme="minorHAnsi"/>
                <w:szCs w:val="18"/>
              </w:rPr>
            </w:pPr>
          </w:p>
        </w:tc>
      </w:tr>
      <w:tr w:rsidR="00DB5B88" w:rsidRPr="00B7193D" w14:paraId="048FC3FD" w14:textId="77777777" w:rsidTr="005E20EE">
        <w:trPr>
          <w:trHeight w:val="300"/>
        </w:trPr>
        <w:tc>
          <w:tcPr>
            <w:tcW w:w="2835" w:type="dxa"/>
            <w:tcBorders>
              <w:top w:val="nil"/>
              <w:left w:val="nil"/>
              <w:bottom w:val="nil"/>
              <w:right w:val="nil"/>
            </w:tcBorders>
            <w:noWrap/>
          </w:tcPr>
          <w:p w14:paraId="4A2285BF" w14:textId="35AD52CB" w:rsidR="00DB5B88" w:rsidRPr="00B7193D" w:rsidRDefault="00DB5B88" w:rsidP="00DB5B88">
            <w:pPr>
              <w:pStyle w:val="TableContent"/>
              <w:ind w:left="0" w:firstLine="0"/>
              <w:rPr>
                <w:b/>
                <w:bCs/>
                <w:szCs w:val="18"/>
              </w:rPr>
            </w:pPr>
            <w:r w:rsidRPr="002A55F6">
              <w:t>Board Diversity</w:t>
            </w:r>
          </w:p>
        </w:tc>
        <w:tc>
          <w:tcPr>
            <w:tcW w:w="993" w:type="dxa"/>
            <w:tcBorders>
              <w:top w:val="nil"/>
              <w:left w:val="nil"/>
              <w:bottom w:val="nil"/>
              <w:right w:val="nil"/>
            </w:tcBorders>
            <w:noWrap/>
          </w:tcPr>
          <w:p w14:paraId="2971C0A3" w14:textId="038A5ABE" w:rsidR="00DB5B88" w:rsidRPr="00B7193D" w:rsidRDefault="00DB5B88" w:rsidP="00DB5B88">
            <w:pPr>
              <w:pStyle w:val="TableData"/>
              <w:rPr>
                <w:szCs w:val="18"/>
              </w:rPr>
            </w:pPr>
            <w:r w:rsidRPr="002A55F6">
              <w:t>1</w:t>
            </w:r>
          </w:p>
        </w:tc>
        <w:tc>
          <w:tcPr>
            <w:tcW w:w="1024" w:type="dxa"/>
            <w:tcBorders>
              <w:top w:val="nil"/>
              <w:left w:val="nil"/>
              <w:bottom w:val="nil"/>
              <w:right w:val="nil"/>
            </w:tcBorders>
            <w:noWrap/>
          </w:tcPr>
          <w:p w14:paraId="0BF7F54D" w14:textId="279E66F3" w:rsidR="00DB5B88" w:rsidRPr="00B7193D" w:rsidRDefault="00DB5B88" w:rsidP="00DB5B88">
            <w:pPr>
              <w:pStyle w:val="TableData"/>
              <w:rPr>
                <w:szCs w:val="18"/>
              </w:rPr>
            </w:pPr>
            <w:r w:rsidRPr="002A55F6">
              <w:t>1</w:t>
            </w:r>
          </w:p>
        </w:tc>
        <w:tc>
          <w:tcPr>
            <w:tcW w:w="850" w:type="dxa"/>
            <w:tcBorders>
              <w:top w:val="nil"/>
              <w:left w:val="nil"/>
              <w:bottom w:val="nil"/>
              <w:right w:val="nil"/>
            </w:tcBorders>
            <w:noWrap/>
          </w:tcPr>
          <w:p w14:paraId="428A3468" w14:textId="709EB2E2" w:rsidR="00DB5B88" w:rsidRPr="00B7193D" w:rsidRDefault="00DB5B88" w:rsidP="00DB5B88">
            <w:pPr>
              <w:pStyle w:val="TableData"/>
              <w:rPr>
                <w:szCs w:val="18"/>
              </w:rPr>
            </w:pPr>
            <w:r w:rsidRPr="002A55F6">
              <w:t>1</w:t>
            </w:r>
          </w:p>
        </w:tc>
        <w:tc>
          <w:tcPr>
            <w:tcW w:w="850" w:type="dxa"/>
            <w:tcBorders>
              <w:top w:val="nil"/>
              <w:left w:val="nil"/>
              <w:bottom w:val="nil"/>
              <w:right w:val="nil"/>
            </w:tcBorders>
            <w:noWrap/>
          </w:tcPr>
          <w:p w14:paraId="4B0964C7" w14:textId="4F657711" w:rsidR="00DB5B88" w:rsidRPr="00B7193D" w:rsidRDefault="00DB5B88" w:rsidP="00DB5B88">
            <w:pPr>
              <w:pStyle w:val="TableData"/>
              <w:rPr>
                <w:szCs w:val="18"/>
              </w:rPr>
            </w:pPr>
            <w:r w:rsidRPr="002A55F6">
              <w:t>0</w:t>
            </w:r>
          </w:p>
        </w:tc>
        <w:tc>
          <w:tcPr>
            <w:tcW w:w="850" w:type="dxa"/>
            <w:tcBorders>
              <w:top w:val="nil"/>
              <w:left w:val="nil"/>
              <w:bottom w:val="nil"/>
              <w:right w:val="nil"/>
            </w:tcBorders>
            <w:noWrap/>
          </w:tcPr>
          <w:p w14:paraId="426C0ED1" w14:textId="4511DCCD" w:rsidR="00DB5B88" w:rsidRPr="00B7193D" w:rsidRDefault="00DB5B88" w:rsidP="00DB5B88">
            <w:pPr>
              <w:pStyle w:val="TableData"/>
              <w:rPr>
                <w:szCs w:val="18"/>
              </w:rPr>
            </w:pPr>
            <w:r w:rsidRPr="002A55F6">
              <w:t>0</w:t>
            </w:r>
          </w:p>
        </w:tc>
        <w:tc>
          <w:tcPr>
            <w:tcW w:w="995" w:type="dxa"/>
            <w:tcBorders>
              <w:top w:val="nil"/>
              <w:left w:val="nil"/>
              <w:bottom w:val="nil"/>
              <w:right w:val="nil"/>
            </w:tcBorders>
            <w:noWrap/>
          </w:tcPr>
          <w:p w14:paraId="468150AD" w14:textId="000D8B9D" w:rsidR="00DB5B88" w:rsidRPr="00B7193D" w:rsidRDefault="00DB5B88" w:rsidP="00DB5B88">
            <w:pPr>
              <w:pStyle w:val="TableData"/>
              <w:rPr>
                <w:szCs w:val="18"/>
              </w:rPr>
            </w:pPr>
            <w:r w:rsidRPr="002A55F6">
              <w:t>0</w:t>
            </w:r>
          </w:p>
        </w:tc>
        <w:tc>
          <w:tcPr>
            <w:tcW w:w="680" w:type="dxa"/>
            <w:tcBorders>
              <w:top w:val="nil"/>
              <w:left w:val="nil"/>
              <w:bottom w:val="nil"/>
              <w:right w:val="nil"/>
            </w:tcBorders>
          </w:tcPr>
          <w:p w14:paraId="6A00D423" w14:textId="151B7FCE" w:rsidR="00DB5B88" w:rsidRPr="00B7193D" w:rsidRDefault="00DB5B88" w:rsidP="00DB5B88">
            <w:pPr>
              <w:pStyle w:val="TableData"/>
              <w:rPr>
                <w:szCs w:val="18"/>
              </w:rPr>
            </w:pPr>
            <w:r w:rsidRPr="002A55F6">
              <w:t>0</w:t>
            </w:r>
          </w:p>
        </w:tc>
        <w:tc>
          <w:tcPr>
            <w:tcW w:w="680" w:type="dxa"/>
            <w:tcBorders>
              <w:top w:val="nil"/>
              <w:left w:val="nil"/>
              <w:bottom w:val="nil"/>
              <w:right w:val="nil"/>
            </w:tcBorders>
          </w:tcPr>
          <w:p w14:paraId="3CD73402" w14:textId="115756B9" w:rsidR="00DB5B88" w:rsidRPr="00B7193D" w:rsidRDefault="00DB5B88" w:rsidP="00DB5B88">
            <w:pPr>
              <w:pStyle w:val="TableData"/>
              <w:rPr>
                <w:szCs w:val="18"/>
              </w:rPr>
            </w:pPr>
            <w:r w:rsidRPr="002A55F6">
              <w:t>0</w:t>
            </w:r>
          </w:p>
        </w:tc>
        <w:tc>
          <w:tcPr>
            <w:tcW w:w="680" w:type="dxa"/>
            <w:tcBorders>
              <w:top w:val="nil"/>
              <w:left w:val="nil"/>
              <w:bottom w:val="nil"/>
              <w:right w:val="nil"/>
            </w:tcBorders>
          </w:tcPr>
          <w:p w14:paraId="26F2FCC8" w14:textId="39B85B37" w:rsidR="00DB5B88" w:rsidRPr="00B7193D" w:rsidRDefault="00DB5B88" w:rsidP="00DB5B88">
            <w:pPr>
              <w:pStyle w:val="TableData"/>
              <w:rPr>
                <w:szCs w:val="18"/>
              </w:rPr>
            </w:pPr>
            <w:r w:rsidRPr="002A55F6">
              <w:t>0</w:t>
            </w:r>
          </w:p>
        </w:tc>
        <w:tc>
          <w:tcPr>
            <w:tcW w:w="680" w:type="dxa"/>
            <w:tcBorders>
              <w:top w:val="nil"/>
              <w:left w:val="nil"/>
              <w:bottom w:val="nil"/>
              <w:right w:val="nil"/>
            </w:tcBorders>
            <w:noWrap/>
          </w:tcPr>
          <w:p w14:paraId="52D84625" w14:textId="62D2731E" w:rsidR="00DB5B88" w:rsidRPr="00B7193D" w:rsidRDefault="00DB5B88" w:rsidP="00DB5B88">
            <w:pPr>
              <w:pStyle w:val="TableData"/>
              <w:rPr>
                <w:szCs w:val="18"/>
              </w:rPr>
            </w:pPr>
            <w:r w:rsidRPr="002A55F6">
              <w:t>0</w:t>
            </w:r>
          </w:p>
        </w:tc>
        <w:tc>
          <w:tcPr>
            <w:tcW w:w="850" w:type="dxa"/>
            <w:tcBorders>
              <w:top w:val="nil"/>
              <w:left w:val="nil"/>
              <w:bottom w:val="nil"/>
              <w:right w:val="nil"/>
            </w:tcBorders>
            <w:noWrap/>
          </w:tcPr>
          <w:p w14:paraId="4E07C9D7" w14:textId="49CE431F" w:rsidR="00DB5B88" w:rsidRPr="00B7193D" w:rsidRDefault="00DB5B88" w:rsidP="00DB5B88">
            <w:pPr>
              <w:pStyle w:val="TableData"/>
              <w:rPr>
                <w:szCs w:val="18"/>
              </w:rPr>
            </w:pPr>
            <w:r w:rsidRPr="002A55F6">
              <w:t>0</w:t>
            </w:r>
          </w:p>
        </w:tc>
        <w:tc>
          <w:tcPr>
            <w:tcW w:w="850" w:type="dxa"/>
            <w:tcBorders>
              <w:top w:val="nil"/>
              <w:left w:val="nil"/>
              <w:bottom w:val="nil"/>
              <w:right w:val="nil"/>
            </w:tcBorders>
            <w:noWrap/>
          </w:tcPr>
          <w:p w14:paraId="1BD71320" w14:textId="402B3B11" w:rsidR="00DB5B88" w:rsidRPr="00B7193D" w:rsidRDefault="00DB5B88" w:rsidP="00DB5B88">
            <w:pPr>
              <w:pStyle w:val="TableData"/>
              <w:rPr>
                <w:szCs w:val="18"/>
              </w:rPr>
            </w:pPr>
            <w:r w:rsidRPr="002A55F6">
              <w:t>1</w:t>
            </w:r>
          </w:p>
        </w:tc>
        <w:tc>
          <w:tcPr>
            <w:tcW w:w="850" w:type="dxa"/>
            <w:tcBorders>
              <w:top w:val="nil"/>
              <w:left w:val="nil"/>
              <w:bottom w:val="nil"/>
              <w:right w:val="nil"/>
            </w:tcBorders>
            <w:noWrap/>
          </w:tcPr>
          <w:p w14:paraId="25057A2F" w14:textId="09E250C9" w:rsidR="00DB5B88" w:rsidRPr="00B7193D" w:rsidRDefault="00DB5B88" w:rsidP="00DB5B88">
            <w:pPr>
              <w:pStyle w:val="TableData"/>
              <w:rPr>
                <w:szCs w:val="18"/>
              </w:rPr>
            </w:pPr>
            <w:r w:rsidRPr="002A55F6">
              <w:t>1</w:t>
            </w:r>
          </w:p>
        </w:tc>
        <w:tc>
          <w:tcPr>
            <w:tcW w:w="850" w:type="dxa"/>
            <w:tcBorders>
              <w:top w:val="nil"/>
              <w:left w:val="nil"/>
              <w:bottom w:val="nil"/>
              <w:right w:val="nil"/>
            </w:tcBorders>
            <w:noWrap/>
          </w:tcPr>
          <w:p w14:paraId="5E2D2275" w14:textId="5BC63D61" w:rsidR="00DB5B88" w:rsidRPr="00B7193D" w:rsidRDefault="00DB5B88" w:rsidP="00DB5B88">
            <w:pPr>
              <w:pStyle w:val="TableData"/>
              <w:rPr>
                <w:szCs w:val="18"/>
              </w:rPr>
            </w:pPr>
            <w:r w:rsidRPr="002A55F6">
              <w:t>0</w:t>
            </w:r>
          </w:p>
        </w:tc>
      </w:tr>
      <w:tr w:rsidR="00DB5B88" w:rsidRPr="00B7193D" w14:paraId="6E3B5753" w14:textId="77777777" w:rsidTr="005E20EE">
        <w:trPr>
          <w:trHeight w:val="300"/>
        </w:trPr>
        <w:tc>
          <w:tcPr>
            <w:tcW w:w="2835" w:type="dxa"/>
            <w:tcBorders>
              <w:top w:val="nil"/>
              <w:left w:val="nil"/>
              <w:bottom w:val="nil"/>
              <w:right w:val="nil"/>
            </w:tcBorders>
            <w:noWrap/>
          </w:tcPr>
          <w:p w14:paraId="14557AE2" w14:textId="554E1847" w:rsidR="00DB5B88" w:rsidRPr="00025133" w:rsidRDefault="00DB5B88" w:rsidP="00DB5B88">
            <w:pPr>
              <w:pStyle w:val="TableContent"/>
              <w:ind w:left="0" w:firstLine="0"/>
            </w:pPr>
            <w:r w:rsidRPr="002A55F6">
              <w:t>Human Rights Risk Assessment</w:t>
            </w:r>
          </w:p>
        </w:tc>
        <w:tc>
          <w:tcPr>
            <w:tcW w:w="993" w:type="dxa"/>
            <w:tcBorders>
              <w:top w:val="nil"/>
              <w:left w:val="nil"/>
              <w:bottom w:val="nil"/>
              <w:right w:val="nil"/>
            </w:tcBorders>
            <w:noWrap/>
          </w:tcPr>
          <w:p w14:paraId="2E57DD49" w14:textId="42729194" w:rsidR="00DB5B88" w:rsidRPr="00025133" w:rsidRDefault="00DB5B88" w:rsidP="00DB5B88">
            <w:pPr>
              <w:pStyle w:val="TableData"/>
            </w:pPr>
            <w:r w:rsidRPr="002A55F6">
              <w:t>10</w:t>
            </w:r>
          </w:p>
        </w:tc>
        <w:tc>
          <w:tcPr>
            <w:tcW w:w="1024" w:type="dxa"/>
            <w:tcBorders>
              <w:top w:val="nil"/>
              <w:left w:val="nil"/>
              <w:bottom w:val="nil"/>
              <w:right w:val="nil"/>
            </w:tcBorders>
            <w:noWrap/>
          </w:tcPr>
          <w:p w14:paraId="7BD1014C" w14:textId="187B6068" w:rsidR="00DB5B88" w:rsidRPr="00025133" w:rsidRDefault="00DB5B88" w:rsidP="00DB5B88">
            <w:pPr>
              <w:pStyle w:val="TableData"/>
            </w:pPr>
            <w:r w:rsidRPr="002A55F6">
              <w:t>12</w:t>
            </w:r>
          </w:p>
        </w:tc>
        <w:tc>
          <w:tcPr>
            <w:tcW w:w="850" w:type="dxa"/>
            <w:tcBorders>
              <w:top w:val="nil"/>
              <w:left w:val="nil"/>
              <w:bottom w:val="nil"/>
              <w:right w:val="nil"/>
            </w:tcBorders>
            <w:noWrap/>
          </w:tcPr>
          <w:p w14:paraId="1C2BC144" w14:textId="199210E1" w:rsidR="00DB5B88" w:rsidRPr="00025133" w:rsidRDefault="00DB5B88" w:rsidP="00DB5B88">
            <w:pPr>
              <w:pStyle w:val="TableData"/>
            </w:pPr>
            <w:r w:rsidRPr="002A55F6">
              <w:t>12</w:t>
            </w:r>
          </w:p>
        </w:tc>
        <w:tc>
          <w:tcPr>
            <w:tcW w:w="850" w:type="dxa"/>
            <w:tcBorders>
              <w:top w:val="nil"/>
              <w:left w:val="nil"/>
              <w:bottom w:val="nil"/>
              <w:right w:val="nil"/>
            </w:tcBorders>
            <w:noWrap/>
          </w:tcPr>
          <w:p w14:paraId="55A1FC88" w14:textId="39FECB62" w:rsidR="00DB5B88" w:rsidRPr="00025133" w:rsidRDefault="00DB5B88" w:rsidP="00DB5B88">
            <w:pPr>
              <w:pStyle w:val="TableData"/>
            </w:pPr>
            <w:r w:rsidRPr="002A55F6">
              <w:t>0</w:t>
            </w:r>
          </w:p>
        </w:tc>
        <w:tc>
          <w:tcPr>
            <w:tcW w:w="850" w:type="dxa"/>
            <w:tcBorders>
              <w:top w:val="nil"/>
              <w:left w:val="nil"/>
              <w:bottom w:val="nil"/>
              <w:right w:val="nil"/>
            </w:tcBorders>
            <w:noWrap/>
          </w:tcPr>
          <w:p w14:paraId="4261DB67" w14:textId="244709E3" w:rsidR="00DB5B88" w:rsidRPr="00025133" w:rsidRDefault="00DB5B88" w:rsidP="00DB5B88">
            <w:pPr>
              <w:pStyle w:val="TableData"/>
            </w:pPr>
            <w:r w:rsidRPr="002A55F6">
              <w:t>0</w:t>
            </w:r>
          </w:p>
        </w:tc>
        <w:tc>
          <w:tcPr>
            <w:tcW w:w="995" w:type="dxa"/>
            <w:tcBorders>
              <w:top w:val="nil"/>
              <w:left w:val="nil"/>
              <w:bottom w:val="nil"/>
              <w:right w:val="nil"/>
            </w:tcBorders>
            <w:noWrap/>
          </w:tcPr>
          <w:p w14:paraId="3F2ACAC5" w14:textId="143EFBDB" w:rsidR="00DB5B88" w:rsidRPr="00025133" w:rsidRDefault="00DB5B88" w:rsidP="00DB5B88">
            <w:pPr>
              <w:pStyle w:val="TableData"/>
            </w:pPr>
            <w:r w:rsidRPr="002A55F6">
              <w:t>0</w:t>
            </w:r>
          </w:p>
        </w:tc>
        <w:tc>
          <w:tcPr>
            <w:tcW w:w="680" w:type="dxa"/>
            <w:tcBorders>
              <w:top w:val="nil"/>
              <w:left w:val="nil"/>
              <w:bottom w:val="nil"/>
              <w:right w:val="nil"/>
            </w:tcBorders>
          </w:tcPr>
          <w:p w14:paraId="67B1C4ED" w14:textId="681CF7A9" w:rsidR="00DB5B88" w:rsidRPr="00025133" w:rsidRDefault="00DB5B88" w:rsidP="00DB5B88">
            <w:pPr>
              <w:pStyle w:val="TableData"/>
            </w:pPr>
            <w:r w:rsidRPr="002A55F6">
              <w:t>0</w:t>
            </w:r>
          </w:p>
        </w:tc>
        <w:tc>
          <w:tcPr>
            <w:tcW w:w="680" w:type="dxa"/>
            <w:tcBorders>
              <w:top w:val="nil"/>
              <w:left w:val="nil"/>
              <w:bottom w:val="nil"/>
              <w:right w:val="nil"/>
            </w:tcBorders>
          </w:tcPr>
          <w:p w14:paraId="29DC9E60" w14:textId="107B2C47" w:rsidR="00DB5B88" w:rsidRPr="00025133" w:rsidRDefault="00DB5B88" w:rsidP="00DB5B88">
            <w:pPr>
              <w:pStyle w:val="TableData"/>
            </w:pPr>
            <w:r w:rsidRPr="002A55F6">
              <w:t>0</w:t>
            </w:r>
          </w:p>
        </w:tc>
        <w:tc>
          <w:tcPr>
            <w:tcW w:w="680" w:type="dxa"/>
            <w:tcBorders>
              <w:top w:val="nil"/>
              <w:left w:val="nil"/>
              <w:bottom w:val="nil"/>
              <w:right w:val="nil"/>
            </w:tcBorders>
          </w:tcPr>
          <w:p w14:paraId="0FB4A065" w14:textId="1E4E4880" w:rsidR="00DB5B88" w:rsidRPr="00025133" w:rsidRDefault="00DB5B88" w:rsidP="00DB5B88">
            <w:pPr>
              <w:pStyle w:val="TableData"/>
            </w:pPr>
            <w:r w:rsidRPr="002A55F6">
              <w:t>0</w:t>
            </w:r>
          </w:p>
        </w:tc>
        <w:tc>
          <w:tcPr>
            <w:tcW w:w="680" w:type="dxa"/>
            <w:tcBorders>
              <w:top w:val="nil"/>
              <w:left w:val="nil"/>
              <w:bottom w:val="nil"/>
              <w:right w:val="nil"/>
            </w:tcBorders>
            <w:noWrap/>
          </w:tcPr>
          <w:p w14:paraId="1F79FC2A" w14:textId="7FA34F4D" w:rsidR="00DB5B88" w:rsidRPr="00025133" w:rsidRDefault="00DB5B88" w:rsidP="00DB5B88">
            <w:pPr>
              <w:pStyle w:val="TableData"/>
            </w:pPr>
            <w:r w:rsidRPr="002A55F6">
              <w:t>0</w:t>
            </w:r>
          </w:p>
        </w:tc>
        <w:tc>
          <w:tcPr>
            <w:tcW w:w="850" w:type="dxa"/>
            <w:tcBorders>
              <w:top w:val="nil"/>
              <w:left w:val="nil"/>
              <w:bottom w:val="nil"/>
              <w:right w:val="nil"/>
            </w:tcBorders>
            <w:noWrap/>
          </w:tcPr>
          <w:p w14:paraId="25CB96F3" w14:textId="4E1A5AB8" w:rsidR="00DB5B88" w:rsidRPr="00025133" w:rsidRDefault="00DB5B88" w:rsidP="00DB5B88">
            <w:pPr>
              <w:pStyle w:val="TableData"/>
            </w:pPr>
            <w:r w:rsidRPr="002A55F6">
              <w:t>0</w:t>
            </w:r>
          </w:p>
        </w:tc>
        <w:tc>
          <w:tcPr>
            <w:tcW w:w="850" w:type="dxa"/>
            <w:tcBorders>
              <w:top w:val="nil"/>
              <w:left w:val="nil"/>
              <w:bottom w:val="nil"/>
              <w:right w:val="nil"/>
            </w:tcBorders>
            <w:noWrap/>
          </w:tcPr>
          <w:p w14:paraId="0E6AAAE4" w14:textId="66938AA6" w:rsidR="00DB5B88" w:rsidRPr="00025133" w:rsidRDefault="00DB5B88" w:rsidP="00DB5B88">
            <w:pPr>
              <w:pStyle w:val="TableData"/>
            </w:pPr>
            <w:r w:rsidRPr="002A55F6">
              <w:t>12</w:t>
            </w:r>
          </w:p>
        </w:tc>
        <w:tc>
          <w:tcPr>
            <w:tcW w:w="850" w:type="dxa"/>
            <w:tcBorders>
              <w:top w:val="nil"/>
              <w:left w:val="nil"/>
              <w:bottom w:val="nil"/>
              <w:right w:val="nil"/>
            </w:tcBorders>
            <w:noWrap/>
          </w:tcPr>
          <w:p w14:paraId="2D2AB2AA" w14:textId="010A875D" w:rsidR="00DB5B88" w:rsidRPr="00025133" w:rsidRDefault="00DB5B88" w:rsidP="00DB5B88">
            <w:pPr>
              <w:pStyle w:val="TableData"/>
            </w:pPr>
            <w:r w:rsidRPr="002A55F6">
              <w:t>12</w:t>
            </w:r>
          </w:p>
        </w:tc>
        <w:tc>
          <w:tcPr>
            <w:tcW w:w="850" w:type="dxa"/>
            <w:tcBorders>
              <w:top w:val="nil"/>
              <w:left w:val="nil"/>
              <w:bottom w:val="nil"/>
              <w:right w:val="nil"/>
            </w:tcBorders>
            <w:noWrap/>
          </w:tcPr>
          <w:p w14:paraId="5A14E252" w14:textId="379D353F" w:rsidR="00DB5B88" w:rsidRPr="00025133" w:rsidRDefault="00DB5B88" w:rsidP="00DB5B88">
            <w:pPr>
              <w:pStyle w:val="TableData"/>
            </w:pPr>
            <w:r w:rsidRPr="002A55F6">
              <w:t>0</w:t>
            </w:r>
          </w:p>
        </w:tc>
      </w:tr>
      <w:tr w:rsidR="00DB5B88" w:rsidRPr="00B7193D" w14:paraId="6ED3322C" w14:textId="77777777" w:rsidTr="005E20EE">
        <w:trPr>
          <w:trHeight w:val="300"/>
        </w:trPr>
        <w:tc>
          <w:tcPr>
            <w:tcW w:w="2835" w:type="dxa"/>
            <w:tcBorders>
              <w:top w:val="nil"/>
              <w:left w:val="nil"/>
              <w:bottom w:val="nil"/>
              <w:right w:val="nil"/>
            </w:tcBorders>
            <w:noWrap/>
          </w:tcPr>
          <w:p w14:paraId="6052111F" w14:textId="3006302A" w:rsidR="00DB5B88" w:rsidRPr="00025133" w:rsidRDefault="00DB5B88" w:rsidP="00DB5B88">
            <w:pPr>
              <w:pStyle w:val="TableContent"/>
              <w:ind w:left="0" w:firstLine="0"/>
            </w:pPr>
            <w:r w:rsidRPr="002A55F6">
              <w:t>Improve Human Rights Standards or Policies</w:t>
            </w:r>
          </w:p>
        </w:tc>
        <w:tc>
          <w:tcPr>
            <w:tcW w:w="993" w:type="dxa"/>
            <w:tcBorders>
              <w:top w:val="nil"/>
              <w:left w:val="nil"/>
              <w:bottom w:val="nil"/>
              <w:right w:val="nil"/>
            </w:tcBorders>
            <w:noWrap/>
          </w:tcPr>
          <w:p w14:paraId="4767CF3E" w14:textId="3B4DD68D" w:rsidR="00DB5B88" w:rsidRPr="00025133" w:rsidRDefault="00DB5B88" w:rsidP="00DB5B88">
            <w:pPr>
              <w:pStyle w:val="TableData"/>
            </w:pPr>
            <w:r w:rsidRPr="002A55F6">
              <w:t>6</w:t>
            </w:r>
          </w:p>
        </w:tc>
        <w:tc>
          <w:tcPr>
            <w:tcW w:w="1024" w:type="dxa"/>
            <w:tcBorders>
              <w:top w:val="nil"/>
              <w:left w:val="nil"/>
              <w:bottom w:val="nil"/>
              <w:right w:val="nil"/>
            </w:tcBorders>
            <w:noWrap/>
          </w:tcPr>
          <w:p w14:paraId="74865676" w14:textId="3200F548" w:rsidR="00DB5B88" w:rsidRPr="00025133" w:rsidRDefault="00DB5B88" w:rsidP="00DB5B88">
            <w:pPr>
              <w:pStyle w:val="TableData"/>
            </w:pPr>
            <w:r w:rsidRPr="002A55F6">
              <w:t>6</w:t>
            </w:r>
          </w:p>
        </w:tc>
        <w:tc>
          <w:tcPr>
            <w:tcW w:w="850" w:type="dxa"/>
            <w:tcBorders>
              <w:top w:val="nil"/>
              <w:left w:val="nil"/>
              <w:bottom w:val="nil"/>
              <w:right w:val="nil"/>
            </w:tcBorders>
            <w:noWrap/>
          </w:tcPr>
          <w:p w14:paraId="60AFDE02" w14:textId="338C0B20" w:rsidR="00DB5B88" w:rsidRPr="00025133" w:rsidRDefault="00DB5B88" w:rsidP="00DB5B88">
            <w:pPr>
              <w:pStyle w:val="TableData"/>
            </w:pPr>
            <w:r w:rsidRPr="002A55F6">
              <w:t>6</w:t>
            </w:r>
          </w:p>
        </w:tc>
        <w:tc>
          <w:tcPr>
            <w:tcW w:w="850" w:type="dxa"/>
            <w:tcBorders>
              <w:top w:val="nil"/>
              <w:left w:val="nil"/>
              <w:bottom w:val="nil"/>
              <w:right w:val="nil"/>
            </w:tcBorders>
            <w:noWrap/>
          </w:tcPr>
          <w:p w14:paraId="55E4D75B" w14:textId="2061432E" w:rsidR="00DB5B88" w:rsidRPr="00025133" w:rsidRDefault="00DB5B88" w:rsidP="00DB5B88">
            <w:pPr>
              <w:pStyle w:val="TableData"/>
            </w:pPr>
            <w:r w:rsidRPr="002A55F6">
              <w:t>0</w:t>
            </w:r>
          </w:p>
        </w:tc>
        <w:tc>
          <w:tcPr>
            <w:tcW w:w="850" w:type="dxa"/>
            <w:tcBorders>
              <w:top w:val="nil"/>
              <w:left w:val="nil"/>
              <w:bottom w:val="nil"/>
              <w:right w:val="nil"/>
            </w:tcBorders>
            <w:noWrap/>
          </w:tcPr>
          <w:p w14:paraId="472695B9" w14:textId="168D5CF3" w:rsidR="00DB5B88" w:rsidRPr="00025133" w:rsidRDefault="00DB5B88" w:rsidP="00DB5B88">
            <w:pPr>
              <w:pStyle w:val="TableData"/>
            </w:pPr>
            <w:r w:rsidRPr="002A55F6">
              <w:t>0</w:t>
            </w:r>
          </w:p>
        </w:tc>
        <w:tc>
          <w:tcPr>
            <w:tcW w:w="995" w:type="dxa"/>
            <w:tcBorders>
              <w:top w:val="nil"/>
              <w:left w:val="nil"/>
              <w:bottom w:val="nil"/>
              <w:right w:val="nil"/>
            </w:tcBorders>
            <w:noWrap/>
          </w:tcPr>
          <w:p w14:paraId="2E4AC7FA" w14:textId="7F23E128" w:rsidR="00DB5B88" w:rsidRPr="00025133" w:rsidRDefault="00DB5B88" w:rsidP="00DB5B88">
            <w:pPr>
              <w:pStyle w:val="TableData"/>
            </w:pPr>
            <w:r w:rsidRPr="002A55F6">
              <w:t>0</w:t>
            </w:r>
          </w:p>
        </w:tc>
        <w:tc>
          <w:tcPr>
            <w:tcW w:w="680" w:type="dxa"/>
            <w:tcBorders>
              <w:top w:val="nil"/>
              <w:left w:val="nil"/>
              <w:bottom w:val="nil"/>
              <w:right w:val="nil"/>
            </w:tcBorders>
          </w:tcPr>
          <w:p w14:paraId="05E69FA2" w14:textId="72622929" w:rsidR="00DB5B88" w:rsidRPr="00025133" w:rsidRDefault="00DB5B88" w:rsidP="00DB5B88">
            <w:pPr>
              <w:pStyle w:val="TableData"/>
            </w:pPr>
            <w:r w:rsidRPr="002A55F6">
              <w:t>0</w:t>
            </w:r>
          </w:p>
        </w:tc>
        <w:tc>
          <w:tcPr>
            <w:tcW w:w="680" w:type="dxa"/>
            <w:tcBorders>
              <w:top w:val="nil"/>
              <w:left w:val="nil"/>
              <w:bottom w:val="nil"/>
              <w:right w:val="nil"/>
            </w:tcBorders>
          </w:tcPr>
          <w:p w14:paraId="7B86CD35" w14:textId="268C963F" w:rsidR="00DB5B88" w:rsidRPr="00025133" w:rsidRDefault="00DB5B88" w:rsidP="00DB5B88">
            <w:pPr>
              <w:pStyle w:val="TableData"/>
            </w:pPr>
            <w:r w:rsidRPr="002A55F6">
              <w:t>0</w:t>
            </w:r>
          </w:p>
        </w:tc>
        <w:tc>
          <w:tcPr>
            <w:tcW w:w="680" w:type="dxa"/>
            <w:tcBorders>
              <w:top w:val="nil"/>
              <w:left w:val="nil"/>
              <w:bottom w:val="nil"/>
              <w:right w:val="nil"/>
            </w:tcBorders>
          </w:tcPr>
          <w:p w14:paraId="7D7B75C4" w14:textId="39B9809D" w:rsidR="00DB5B88" w:rsidRPr="00025133" w:rsidRDefault="00DB5B88" w:rsidP="00DB5B88">
            <w:pPr>
              <w:pStyle w:val="TableData"/>
            </w:pPr>
            <w:r w:rsidRPr="002A55F6">
              <w:t>0</w:t>
            </w:r>
          </w:p>
        </w:tc>
        <w:tc>
          <w:tcPr>
            <w:tcW w:w="680" w:type="dxa"/>
            <w:tcBorders>
              <w:top w:val="nil"/>
              <w:left w:val="nil"/>
              <w:bottom w:val="nil"/>
              <w:right w:val="nil"/>
            </w:tcBorders>
            <w:noWrap/>
          </w:tcPr>
          <w:p w14:paraId="0461E8CD" w14:textId="24717B8C" w:rsidR="00DB5B88" w:rsidRPr="00025133" w:rsidRDefault="00DB5B88" w:rsidP="00DB5B88">
            <w:pPr>
              <w:pStyle w:val="TableData"/>
            </w:pPr>
            <w:r w:rsidRPr="002A55F6">
              <w:t>0</w:t>
            </w:r>
          </w:p>
        </w:tc>
        <w:tc>
          <w:tcPr>
            <w:tcW w:w="850" w:type="dxa"/>
            <w:tcBorders>
              <w:top w:val="nil"/>
              <w:left w:val="nil"/>
              <w:bottom w:val="nil"/>
              <w:right w:val="nil"/>
            </w:tcBorders>
            <w:noWrap/>
          </w:tcPr>
          <w:p w14:paraId="3B2CB90B" w14:textId="246DCBBD" w:rsidR="00DB5B88" w:rsidRPr="00025133" w:rsidRDefault="00DB5B88" w:rsidP="00DB5B88">
            <w:pPr>
              <w:pStyle w:val="TableData"/>
            </w:pPr>
            <w:r w:rsidRPr="002A55F6">
              <w:t>0</w:t>
            </w:r>
          </w:p>
        </w:tc>
        <w:tc>
          <w:tcPr>
            <w:tcW w:w="850" w:type="dxa"/>
            <w:tcBorders>
              <w:top w:val="nil"/>
              <w:left w:val="nil"/>
              <w:bottom w:val="nil"/>
              <w:right w:val="nil"/>
            </w:tcBorders>
            <w:noWrap/>
          </w:tcPr>
          <w:p w14:paraId="3DC3BA28" w14:textId="2FB6CCF4" w:rsidR="00DB5B88" w:rsidRPr="00025133" w:rsidRDefault="00DB5B88" w:rsidP="00DB5B88">
            <w:pPr>
              <w:pStyle w:val="TableData"/>
            </w:pPr>
            <w:r w:rsidRPr="002A55F6">
              <w:t>6</w:t>
            </w:r>
          </w:p>
        </w:tc>
        <w:tc>
          <w:tcPr>
            <w:tcW w:w="850" w:type="dxa"/>
            <w:tcBorders>
              <w:top w:val="nil"/>
              <w:left w:val="nil"/>
              <w:bottom w:val="nil"/>
              <w:right w:val="nil"/>
            </w:tcBorders>
            <w:noWrap/>
          </w:tcPr>
          <w:p w14:paraId="18C95E3C" w14:textId="7107ED51" w:rsidR="00DB5B88" w:rsidRPr="00025133" w:rsidRDefault="00DB5B88" w:rsidP="00DB5B88">
            <w:pPr>
              <w:pStyle w:val="TableData"/>
            </w:pPr>
            <w:r w:rsidRPr="002A55F6">
              <w:t>6</w:t>
            </w:r>
          </w:p>
        </w:tc>
        <w:tc>
          <w:tcPr>
            <w:tcW w:w="850" w:type="dxa"/>
            <w:tcBorders>
              <w:top w:val="nil"/>
              <w:left w:val="nil"/>
              <w:bottom w:val="nil"/>
              <w:right w:val="nil"/>
            </w:tcBorders>
            <w:noWrap/>
          </w:tcPr>
          <w:p w14:paraId="0030E523" w14:textId="1B6875B4" w:rsidR="00DB5B88" w:rsidRPr="00025133" w:rsidRDefault="00DB5B88" w:rsidP="00DB5B88">
            <w:pPr>
              <w:pStyle w:val="TableData"/>
            </w:pPr>
            <w:r w:rsidRPr="002A55F6">
              <w:t>0</w:t>
            </w:r>
          </w:p>
        </w:tc>
      </w:tr>
      <w:tr w:rsidR="00DB5B88" w:rsidRPr="00B7193D" w14:paraId="4B2D5C86" w14:textId="77777777" w:rsidTr="005E20EE">
        <w:trPr>
          <w:trHeight w:val="300"/>
        </w:trPr>
        <w:tc>
          <w:tcPr>
            <w:tcW w:w="2835" w:type="dxa"/>
            <w:tcBorders>
              <w:top w:val="nil"/>
              <w:left w:val="nil"/>
              <w:bottom w:val="nil"/>
              <w:right w:val="nil"/>
            </w:tcBorders>
            <w:noWrap/>
          </w:tcPr>
          <w:p w14:paraId="46C64A01" w14:textId="787282F6" w:rsidR="00DB5B88" w:rsidRPr="00025133" w:rsidRDefault="00DB5B88" w:rsidP="00DB5B88">
            <w:pPr>
              <w:pStyle w:val="TableContent"/>
              <w:ind w:left="0" w:firstLine="0"/>
            </w:pPr>
            <w:r w:rsidRPr="002A55F6">
              <w:t>Operations in High Risk Countries</w:t>
            </w:r>
          </w:p>
        </w:tc>
        <w:tc>
          <w:tcPr>
            <w:tcW w:w="993" w:type="dxa"/>
            <w:tcBorders>
              <w:top w:val="nil"/>
              <w:left w:val="nil"/>
              <w:bottom w:val="nil"/>
              <w:right w:val="nil"/>
            </w:tcBorders>
            <w:noWrap/>
          </w:tcPr>
          <w:p w14:paraId="4011EE91" w14:textId="4E8E6940" w:rsidR="00DB5B88" w:rsidRPr="00025133" w:rsidRDefault="00DB5B88" w:rsidP="00DB5B88">
            <w:pPr>
              <w:pStyle w:val="TableData"/>
            </w:pPr>
            <w:r w:rsidRPr="002A55F6">
              <w:t>5</w:t>
            </w:r>
          </w:p>
        </w:tc>
        <w:tc>
          <w:tcPr>
            <w:tcW w:w="1024" w:type="dxa"/>
            <w:tcBorders>
              <w:top w:val="nil"/>
              <w:left w:val="nil"/>
              <w:bottom w:val="nil"/>
              <w:right w:val="nil"/>
            </w:tcBorders>
            <w:noWrap/>
          </w:tcPr>
          <w:p w14:paraId="0AFA013A" w14:textId="6E950A8F" w:rsidR="00DB5B88" w:rsidRPr="00025133" w:rsidRDefault="00DB5B88" w:rsidP="00DB5B88">
            <w:pPr>
              <w:pStyle w:val="TableData"/>
            </w:pPr>
            <w:r w:rsidRPr="002A55F6">
              <w:t>5</w:t>
            </w:r>
          </w:p>
        </w:tc>
        <w:tc>
          <w:tcPr>
            <w:tcW w:w="850" w:type="dxa"/>
            <w:tcBorders>
              <w:top w:val="nil"/>
              <w:left w:val="nil"/>
              <w:bottom w:val="nil"/>
              <w:right w:val="nil"/>
            </w:tcBorders>
            <w:noWrap/>
          </w:tcPr>
          <w:p w14:paraId="340DCBAA" w14:textId="64C274BD" w:rsidR="00DB5B88" w:rsidRPr="00025133" w:rsidRDefault="00DB5B88" w:rsidP="00DB5B88">
            <w:pPr>
              <w:pStyle w:val="TableData"/>
            </w:pPr>
            <w:r w:rsidRPr="002A55F6">
              <w:t>2</w:t>
            </w:r>
          </w:p>
        </w:tc>
        <w:tc>
          <w:tcPr>
            <w:tcW w:w="850" w:type="dxa"/>
            <w:tcBorders>
              <w:top w:val="nil"/>
              <w:left w:val="nil"/>
              <w:bottom w:val="nil"/>
              <w:right w:val="nil"/>
            </w:tcBorders>
            <w:noWrap/>
          </w:tcPr>
          <w:p w14:paraId="104AF813" w14:textId="52F2F65D" w:rsidR="00DB5B88" w:rsidRPr="00025133" w:rsidRDefault="00DB5B88" w:rsidP="00DB5B88">
            <w:pPr>
              <w:pStyle w:val="TableData"/>
            </w:pPr>
            <w:r w:rsidRPr="002A55F6">
              <w:t>3</w:t>
            </w:r>
          </w:p>
        </w:tc>
        <w:tc>
          <w:tcPr>
            <w:tcW w:w="850" w:type="dxa"/>
            <w:tcBorders>
              <w:top w:val="nil"/>
              <w:left w:val="nil"/>
              <w:bottom w:val="nil"/>
              <w:right w:val="nil"/>
            </w:tcBorders>
            <w:noWrap/>
          </w:tcPr>
          <w:p w14:paraId="271BB709" w14:textId="77EBD8BC" w:rsidR="00DB5B88" w:rsidRPr="00025133" w:rsidRDefault="00DB5B88" w:rsidP="00DB5B88">
            <w:pPr>
              <w:pStyle w:val="TableData"/>
            </w:pPr>
            <w:r w:rsidRPr="002A55F6">
              <w:t>0</w:t>
            </w:r>
          </w:p>
        </w:tc>
        <w:tc>
          <w:tcPr>
            <w:tcW w:w="995" w:type="dxa"/>
            <w:tcBorders>
              <w:top w:val="nil"/>
              <w:left w:val="nil"/>
              <w:bottom w:val="nil"/>
              <w:right w:val="nil"/>
            </w:tcBorders>
            <w:noWrap/>
          </w:tcPr>
          <w:p w14:paraId="6D49AEB5" w14:textId="01F44ED6" w:rsidR="00DB5B88" w:rsidRPr="00025133" w:rsidRDefault="00DB5B88" w:rsidP="00DB5B88">
            <w:pPr>
              <w:pStyle w:val="TableData"/>
            </w:pPr>
            <w:r w:rsidRPr="002A55F6">
              <w:t>0</w:t>
            </w:r>
          </w:p>
        </w:tc>
        <w:tc>
          <w:tcPr>
            <w:tcW w:w="680" w:type="dxa"/>
            <w:tcBorders>
              <w:top w:val="nil"/>
              <w:left w:val="nil"/>
              <w:bottom w:val="nil"/>
              <w:right w:val="nil"/>
            </w:tcBorders>
          </w:tcPr>
          <w:p w14:paraId="3EC038CF" w14:textId="3A230C51" w:rsidR="00DB5B88" w:rsidRPr="00025133" w:rsidRDefault="00DB5B88" w:rsidP="00DB5B88">
            <w:pPr>
              <w:pStyle w:val="TableData"/>
            </w:pPr>
            <w:r w:rsidRPr="002A55F6">
              <w:t>0</w:t>
            </w:r>
          </w:p>
        </w:tc>
        <w:tc>
          <w:tcPr>
            <w:tcW w:w="680" w:type="dxa"/>
            <w:tcBorders>
              <w:top w:val="nil"/>
              <w:left w:val="nil"/>
              <w:bottom w:val="nil"/>
              <w:right w:val="nil"/>
            </w:tcBorders>
          </w:tcPr>
          <w:p w14:paraId="6F503C21" w14:textId="2280D2B9" w:rsidR="00DB5B88" w:rsidRPr="00025133" w:rsidRDefault="00DB5B88" w:rsidP="00DB5B88">
            <w:pPr>
              <w:pStyle w:val="TableData"/>
            </w:pPr>
            <w:r w:rsidRPr="002A55F6">
              <w:t>0</w:t>
            </w:r>
          </w:p>
        </w:tc>
        <w:tc>
          <w:tcPr>
            <w:tcW w:w="680" w:type="dxa"/>
            <w:tcBorders>
              <w:top w:val="nil"/>
              <w:left w:val="nil"/>
              <w:bottom w:val="nil"/>
              <w:right w:val="nil"/>
            </w:tcBorders>
          </w:tcPr>
          <w:p w14:paraId="741FC382" w14:textId="59C520F8" w:rsidR="00DB5B88" w:rsidRPr="00025133" w:rsidRDefault="00DB5B88" w:rsidP="00DB5B88">
            <w:pPr>
              <w:pStyle w:val="TableData"/>
            </w:pPr>
            <w:r w:rsidRPr="002A55F6">
              <w:t>0</w:t>
            </w:r>
          </w:p>
        </w:tc>
        <w:tc>
          <w:tcPr>
            <w:tcW w:w="680" w:type="dxa"/>
            <w:tcBorders>
              <w:top w:val="nil"/>
              <w:left w:val="nil"/>
              <w:bottom w:val="nil"/>
              <w:right w:val="nil"/>
            </w:tcBorders>
            <w:noWrap/>
          </w:tcPr>
          <w:p w14:paraId="019C4672" w14:textId="4DDA91FF" w:rsidR="00DB5B88" w:rsidRPr="00025133" w:rsidRDefault="00DB5B88" w:rsidP="00DB5B88">
            <w:pPr>
              <w:pStyle w:val="TableData"/>
            </w:pPr>
            <w:r w:rsidRPr="002A55F6">
              <w:t>0</w:t>
            </w:r>
          </w:p>
        </w:tc>
        <w:tc>
          <w:tcPr>
            <w:tcW w:w="850" w:type="dxa"/>
            <w:tcBorders>
              <w:top w:val="nil"/>
              <w:left w:val="nil"/>
              <w:bottom w:val="nil"/>
              <w:right w:val="nil"/>
            </w:tcBorders>
            <w:noWrap/>
          </w:tcPr>
          <w:p w14:paraId="63472C66" w14:textId="3C505307" w:rsidR="00DB5B88" w:rsidRPr="00025133" w:rsidRDefault="00DB5B88" w:rsidP="00DB5B88">
            <w:pPr>
              <w:pStyle w:val="TableData"/>
            </w:pPr>
            <w:r w:rsidRPr="002A55F6">
              <w:t>3</w:t>
            </w:r>
          </w:p>
        </w:tc>
        <w:tc>
          <w:tcPr>
            <w:tcW w:w="850" w:type="dxa"/>
            <w:tcBorders>
              <w:top w:val="nil"/>
              <w:left w:val="nil"/>
              <w:bottom w:val="nil"/>
              <w:right w:val="nil"/>
            </w:tcBorders>
            <w:noWrap/>
          </w:tcPr>
          <w:p w14:paraId="3C7F2C9B" w14:textId="166A65D8" w:rsidR="00DB5B88" w:rsidRPr="00025133" w:rsidRDefault="00DB5B88" w:rsidP="00DB5B88">
            <w:pPr>
              <w:pStyle w:val="TableData"/>
            </w:pPr>
            <w:r w:rsidRPr="002A55F6">
              <w:t>2</w:t>
            </w:r>
          </w:p>
        </w:tc>
        <w:tc>
          <w:tcPr>
            <w:tcW w:w="850" w:type="dxa"/>
            <w:tcBorders>
              <w:top w:val="nil"/>
              <w:left w:val="nil"/>
              <w:bottom w:val="nil"/>
              <w:right w:val="nil"/>
            </w:tcBorders>
            <w:noWrap/>
          </w:tcPr>
          <w:p w14:paraId="75DF1CA8" w14:textId="2C478E8E" w:rsidR="00DB5B88" w:rsidRPr="00025133" w:rsidRDefault="00DB5B88" w:rsidP="00DB5B88">
            <w:pPr>
              <w:pStyle w:val="TableData"/>
            </w:pPr>
            <w:r w:rsidRPr="002A55F6">
              <w:t>5</w:t>
            </w:r>
          </w:p>
        </w:tc>
        <w:tc>
          <w:tcPr>
            <w:tcW w:w="850" w:type="dxa"/>
            <w:tcBorders>
              <w:top w:val="nil"/>
              <w:left w:val="nil"/>
              <w:bottom w:val="nil"/>
              <w:right w:val="nil"/>
            </w:tcBorders>
            <w:noWrap/>
          </w:tcPr>
          <w:p w14:paraId="0B5B5DE2" w14:textId="0C6B9BF4" w:rsidR="00DB5B88" w:rsidRPr="00025133" w:rsidRDefault="00DB5B88" w:rsidP="00DB5B88">
            <w:pPr>
              <w:pStyle w:val="TableData"/>
            </w:pPr>
            <w:r w:rsidRPr="002A55F6">
              <w:t>0</w:t>
            </w:r>
          </w:p>
        </w:tc>
      </w:tr>
      <w:tr w:rsidR="00DB5B88" w:rsidRPr="00B7193D" w14:paraId="480FA19F" w14:textId="77777777" w:rsidTr="005E20EE">
        <w:trPr>
          <w:trHeight w:val="300"/>
        </w:trPr>
        <w:tc>
          <w:tcPr>
            <w:tcW w:w="2835" w:type="dxa"/>
            <w:tcBorders>
              <w:top w:val="nil"/>
              <w:left w:val="nil"/>
              <w:bottom w:val="nil"/>
              <w:right w:val="nil"/>
            </w:tcBorders>
            <w:noWrap/>
          </w:tcPr>
          <w:p w14:paraId="6009F22F" w14:textId="5C17110D" w:rsidR="00DB5B88" w:rsidRPr="00B7193D" w:rsidRDefault="00DB5B88" w:rsidP="00DB5B88">
            <w:pPr>
              <w:pStyle w:val="TableContent"/>
              <w:ind w:left="0" w:firstLine="0"/>
              <w:rPr>
                <w:rFonts w:asciiTheme="minorHAnsi" w:hAnsiTheme="minorHAnsi" w:cstheme="minorHAnsi"/>
                <w:szCs w:val="18"/>
              </w:rPr>
            </w:pPr>
            <w:r w:rsidRPr="002A55F6">
              <w:t>Data Security, Privacy, and Internet Issues</w:t>
            </w:r>
          </w:p>
        </w:tc>
        <w:tc>
          <w:tcPr>
            <w:tcW w:w="993" w:type="dxa"/>
            <w:tcBorders>
              <w:top w:val="nil"/>
              <w:left w:val="nil"/>
              <w:bottom w:val="nil"/>
              <w:right w:val="nil"/>
            </w:tcBorders>
            <w:noWrap/>
          </w:tcPr>
          <w:p w14:paraId="789CCC36" w14:textId="0BCB40A5" w:rsidR="00DB5B88" w:rsidRPr="00B7193D" w:rsidRDefault="00DB5B88" w:rsidP="00DB5B88">
            <w:pPr>
              <w:pStyle w:val="TableData"/>
              <w:rPr>
                <w:rFonts w:asciiTheme="minorHAnsi" w:hAnsiTheme="minorHAnsi" w:cstheme="minorHAnsi"/>
                <w:szCs w:val="18"/>
              </w:rPr>
            </w:pPr>
            <w:r w:rsidRPr="002A55F6">
              <w:t>7</w:t>
            </w:r>
          </w:p>
        </w:tc>
        <w:tc>
          <w:tcPr>
            <w:tcW w:w="1024" w:type="dxa"/>
            <w:tcBorders>
              <w:top w:val="nil"/>
              <w:left w:val="nil"/>
              <w:bottom w:val="nil"/>
              <w:right w:val="nil"/>
            </w:tcBorders>
            <w:noWrap/>
          </w:tcPr>
          <w:p w14:paraId="32533D56" w14:textId="190E98A5" w:rsidR="00DB5B88" w:rsidRPr="00B7193D" w:rsidRDefault="00DB5B88" w:rsidP="00DB5B88">
            <w:pPr>
              <w:pStyle w:val="TableData"/>
              <w:rPr>
                <w:rFonts w:asciiTheme="minorHAnsi" w:hAnsiTheme="minorHAnsi" w:cstheme="minorHAnsi"/>
                <w:szCs w:val="18"/>
              </w:rPr>
            </w:pPr>
            <w:r w:rsidRPr="002A55F6">
              <w:t>7</w:t>
            </w:r>
          </w:p>
        </w:tc>
        <w:tc>
          <w:tcPr>
            <w:tcW w:w="850" w:type="dxa"/>
            <w:tcBorders>
              <w:top w:val="nil"/>
              <w:left w:val="nil"/>
              <w:bottom w:val="nil"/>
              <w:right w:val="nil"/>
            </w:tcBorders>
            <w:noWrap/>
          </w:tcPr>
          <w:p w14:paraId="3E64E0B0" w14:textId="644560DD" w:rsidR="00DB5B88" w:rsidRPr="00B7193D" w:rsidRDefault="00DB5B88" w:rsidP="00DB5B88">
            <w:pPr>
              <w:pStyle w:val="TableData"/>
              <w:rPr>
                <w:rFonts w:asciiTheme="minorHAnsi" w:hAnsiTheme="minorHAnsi" w:cstheme="minorHAnsi"/>
                <w:szCs w:val="18"/>
              </w:rPr>
            </w:pPr>
            <w:r w:rsidRPr="002A55F6">
              <w:t>7</w:t>
            </w:r>
          </w:p>
        </w:tc>
        <w:tc>
          <w:tcPr>
            <w:tcW w:w="850" w:type="dxa"/>
            <w:tcBorders>
              <w:top w:val="nil"/>
              <w:left w:val="nil"/>
              <w:bottom w:val="nil"/>
              <w:right w:val="nil"/>
            </w:tcBorders>
            <w:noWrap/>
          </w:tcPr>
          <w:p w14:paraId="3F0C8E9D" w14:textId="6306719A"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5FC7EC3C" w14:textId="1ED5EC31" w:rsidR="00DB5B88" w:rsidRPr="00B7193D" w:rsidRDefault="00DB5B88" w:rsidP="00DB5B88">
            <w:pPr>
              <w:pStyle w:val="TableData"/>
              <w:rPr>
                <w:rFonts w:asciiTheme="minorHAnsi" w:hAnsiTheme="minorHAnsi" w:cstheme="minorHAnsi"/>
                <w:szCs w:val="18"/>
              </w:rPr>
            </w:pPr>
            <w:r w:rsidRPr="002A55F6">
              <w:t>0</w:t>
            </w:r>
          </w:p>
        </w:tc>
        <w:tc>
          <w:tcPr>
            <w:tcW w:w="995" w:type="dxa"/>
            <w:tcBorders>
              <w:top w:val="nil"/>
              <w:left w:val="nil"/>
              <w:bottom w:val="nil"/>
              <w:right w:val="nil"/>
            </w:tcBorders>
            <w:noWrap/>
          </w:tcPr>
          <w:p w14:paraId="13BE936A" w14:textId="25E8ACCF"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112A0647" w14:textId="59CF36CE"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143F912F" w14:textId="43D04F84"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65B1852C" w14:textId="458DDB48"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noWrap/>
          </w:tcPr>
          <w:p w14:paraId="664EE5AA" w14:textId="33C2D303"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7BCD8E2F" w14:textId="4F0043A6"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17D4A2B4" w14:textId="4975AE70" w:rsidR="00DB5B88" w:rsidRPr="00B7193D" w:rsidRDefault="00DB5B88" w:rsidP="00DB5B88">
            <w:pPr>
              <w:pStyle w:val="TableData"/>
              <w:rPr>
                <w:rFonts w:asciiTheme="minorHAnsi" w:hAnsiTheme="minorHAnsi" w:cstheme="minorHAnsi"/>
                <w:szCs w:val="18"/>
              </w:rPr>
            </w:pPr>
            <w:r w:rsidRPr="002A55F6">
              <w:t>7</w:t>
            </w:r>
          </w:p>
        </w:tc>
        <w:tc>
          <w:tcPr>
            <w:tcW w:w="850" w:type="dxa"/>
            <w:tcBorders>
              <w:top w:val="nil"/>
              <w:left w:val="nil"/>
              <w:bottom w:val="nil"/>
              <w:right w:val="nil"/>
            </w:tcBorders>
            <w:noWrap/>
          </w:tcPr>
          <w:p w14:paraId="53729028" w14:textId="3BCC84B7" w:rsidR="00DB5B88" w:rsidRPr="00B7193D" w:rsidRDefault="00DB5B88" w:rsidP="00DB5B88">
            <w:pPr>
              <w:pStyle w:val="TableData"/>
              <w:rPr>
                <w:rFonts w:asciiTheme="minorHAnsi" w:hAnsiTheme="minorHAnsi" w:cstheme="minorHAnsi"/>
                <w:szCs w:val="18"/>
              </w:rPr>
            </w:pPr>
            <w:r w:rsidRPr="002A55F6">
              <w:t>7</w:t>
            </w:r>
          </w:p>
        </w:tc>
        <w:tc>
          <w:tcPr>
            <w:tcW w:w="850" w:type="dxa"/>
            <w:tcBorders>
              <w:top w:val="nil"/>
              <w:left w:val="nil"/>
              <w:bottom w:val="nil"/>
              <w:right w:val="nil"/>
            </w:tcBorders>
            <w:noWrap/>
          </w:tcPr>
          <w:p w14:paraId="6D113448" w14:textId="6014EE3C" w:rsidR="00DB5B88" w:rsidRPr="00B7193D" w:rsidRDefault="00DB5B88" w:rsidP="00DB5B88">
            <w:pPr>
              <w:pStyle w:val="TableData"/>
              <w:rPr>
                <w:rFonts w:asciiTheme="minorHAnsi" w:hAnsiTheme="minorHAnsi" w:cstheme="minorHAnsi"/>
                <w:szCs w:val="18"/>
              </w:rPr>
            </w:pPr>
            <w:r w:rsidRPr="002A55F6">
              <w:t>0</w:t>
            </w:r>
          </w:p>
        </w:tc>
      </w:tr>
      <w:tr w:rsidR="00DB5B88" w:rsidRPr="00B7193D" w14:paraId="417C7DAF" w14:textId="77777777" w:rsidTr="005E20EE">
        <w:trPr>
          <w:trHeight w:val="300"/>
        </w:trPr>
        <w:tc>
          <w:tcPr>
            <w:tcW w:w="2835" w:type="dxa"/>
            <w:tcBorders>
              <w:top w:val="nil"/>
              <w:left w:val="nil"/>
              <w:bottom w:val="nil"/>
              <w:right w:val="nil"/>
            </w:tcBorders>
            <w:noWrap/>
          </w:tcPr>
          <w:p w14:paraId="4CE8512F" w14:textId="7BF5F8F5" w:rsidR="00DB5B88" w:rsidRPr="00B7193D" w:rsidRDefault="00DB5B88" w:rsidP="00DB5B88">
            <w:pPr>
              <w:pStyle w:val="TableContent"/>
              <w:ind w:left="0" w:firstLine="0"/>
              <w:rPr>
                <w:rFonts w:asciiTheme="minorHAnsi" w:hAnsiTheme="minorHAnsi" w:cstheme="minorHAnsi"/>
                <w:szCs w:val="18"/>
              </w:rPr>
            </w:pPr>
            <w:r w:rsidRPr="002A55F6">
              <w:t>Miscellaneous Proposal - Social</w:t>
            </w:r>
          </w:p>
        </w:tc>
        <w:tc>
          <w:tcPr>
            <w:tcW w:w="993" w:type="dxa"/>
            <w:tcBorders>
              <w:top w:val="nil"/>
              <w:left w:val="nil"/>
              <w:bottom w:val="nil"/>
              <w:right w:val="nil"/>
            </w:tcBorders>
            <w:noWrap/>
          </w:tcPr>
          <w:p w14:paraId="077F4A46" w14:textId="16D8997C" w:rsidR="00DB5B88" w:rsidRPr="00B7193D" w:rsidRDefault="00DB5B88" w:rsidP="00DB5B88">
            <w:pPr>
              <w:pStyle w:val="TableData"/>
              <w:rPr>
                <w:rFonts w:asciiTheme="minorHAnsi" w:hAnsiTheme="minorHAnsi" w:cstheme="minorHAnsi"/>
                <w:szCs w:val="18"/>
              </w:rPr>
            </w:pPr>
            <w:r w:rsidRPr="002A55F6">
              <w:t>24</w:t>
            </w:r>
          </w:p>
        </w:tc>
        <w:tc>
          <w:tcPr>
            <w:tcW w:w="1024" w:type="dxa"/>
            <w:tcBorders>
              <w:top w:val="nil"/>
              <w:left w:val="nil"/>
              <w:bottom w:val="nil"/>
              <w:right w:val="nil"/>
            </w:tcBorders>
            <w:noWrap/>
          </w:tcPr>
          <w:p w14:paraId="39511CDF" w14:textId="19923699" w:rsidR="00DB5B88" w:rsidRPr="00B7193D" w:rsidRDefault="00DB5B88" w:rsidP="00DB5B88">
            <w:pPr>
              <w:pStyle w:val="TableData"/>
              <w:rPr>
                <w:rFonts w:asciiTheme="minorHAnsi" w:hAnsiTheme="minorHAnsi" w:cstheme="minorHAnsi"/>
                <w:szCs w:val="18"/>
              </w:rPr>
            </w:pPr>
            <w:r w:rsidRPr="002A55F6">
              <w:t>39</w:t>
            </w:r>
          </w:p>
        </w:tc>
        <w:tc>
          <w:tcPr>
            <w:tcW w:w="850" w:type="dxa"/>
            <w:tcBorders>
              <w:top w:val="nil"/>
              <w:left w:val="nil"/>
              <w:bottom w:val="nil"/>
              <w:right w:val="nil"/>
            </w:tcBorders>
            <w:noWrap/>
          </w:tcPr>
          <w:p w14:paraId="77CD6EC0" w14:textId="1096B3DE" w:rsidR="00DB5B88" w:rsidRPr="00B7193D" w:rsidRDefault="00DB5B88" w:rsidP="00DB5B88">
            <w:pPr>
              <w:pStyle w:val="TableData"/>
              <w:rPr>
                <w:rFonts w:asciiTheme="minorHAnsi" w:hAnsiTheme="minorHAnsi" w:cstheme="minorHAnsi"/>
                <w:szCs w:val="18"/>
              </w:rPr>
            </w:pPr>
            <w:r w:rsidRPr="002A55F6">
              <w:t>13</w:t>
            </w:r>
          </w:p>
        </w:tc>
        <w:tc>
          <w:tcPr>
            <w:tcW w:w="850" w:type="dxa"/>
            <w:tcBorders>
              <w:top w:val="nil"/>
              <w:left w:val="nil"/>
              <w:bottom w:val="nil"/>
              <w:right w:val="nil"/>
            </w:tcBorders>
            <w:noWrap/>
          </w:tcPr>
          <w:p w14:paraId="1F1EB07E" w14:textId="21C0CF4D" w:rsidR="00DB5B88" w:rsidRPr="00B7193D" w:rsidRDefault="00DB5B88" w:rsidP="00DB5B88">
            <w:pPr>
              <w:pStyle w:val="TableData"/>
              <w:rPr>
                <w:rFonts w:asciiTheme="minorHAnsi" w:hAnsiTheme="minorHAnsi" w:cstheme="minorHAnsi"/>
                <w:szCs w:val="18"/>
              </w:rPr>
            </w:pPr>
            <w:r w:rsidRPr="002A55F6">
              <w:t>26</w:t>
            </w:r>
          </w:p>
        </w:tc>
        <w:tc>
          <w:tcPr>
            <w:tcW w:w="850" w:type="dxa"/>
            <w:tcBorders>
              <w:top w:val="nil"/>
              <w:left w:val="nil"/>
              <w:bottom w:val="nil"/>
              <w:right w:val="nil"/>
            </w:tcBorders>
            <w:noWrap/>
          </w:tcPr>
          <w:p w14:paraId="7765853F" w14:textId="58C4EB34" w:rsidR="00DB5B88" w:rsidRPr="00B7193D" w:rsidRDefault="00DB5B88" w:rsidP="00DB5B88">
            <w:pPr>
              <w:pStyle w:val="TableData"/>
              <w:rPr>
                <w:rFonts w:asciiTheme="minorHAnsi" w:hAnsiTheme="minorHAnsi" w:cstheme="minorHAnsi"/>
                <w:szCs w:val="18"/>
              </w:rPr>
            </w:pPr>
            <w:r w:rsidRPr="002A55F6">
              <w:t>0</w:t>
            </w:r>
          </w:p>
        </w:tc>
        <w:tc>
          <w:tcPr>
            <w:tcW w:w="995" w:type="dxa"/>
            <w:tcBorders>
              <w:top w:val="nil"/>
              <w:left w:val="nil"/>
              <w:bottom w:val="nil"/>
              <w:right w:val="nil"/>
            </w:tcBorders>
            <w:noWrap/>
          </w:tcPr>
          <w:p w14:paraId="0CB5B9ED" w14:textId="6EED42A2"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32AA6C46" w14:textId="7D12EB44"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4F089597" w14:textId="61CE0334"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175FABBB" w14:textId="2689B1F9"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noWrap/>
          </w:tcPr>
          <w:p w14:paraId="4C4BF1A9" w14:textId="632080C7"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1882BA3C" w14:textId="23AE740D" w:rsidR="00DB5B88" w:rsidRPr="00B7193D" w:rsidRDefault="00DB5B88" w:rsidP="00DB5B88">
            <w:pPr>
              <w:pStyle w:val="TableData"/>
              <w:rPr>
                <w:rFonts w:asciiTheme="minorHAnsi" w:hAnsiTheme="minorHAnsi" w:cstheme="minorHAnsi"/>
                <w:szCs w:val="18"/>
              </w:rPr>
            </w:pPr>
            <w:r w:rsidRPr="002A55F6">
              <w:t>26</w:t>
            </w:r>
          </w:p>
        </w:tc>
        <w:tc>
          <w:tcPr>
            <w:tcW w:w="850" w:type="dxa"/>
            <w:tcBorders>
              <w:top w:val="nil"/>
              <w:left w:val="nil"/>
              <w:bottom w:val="nil"/>
              <w:right w:val="nil"/>
            </w:tcBorders>
            <w:noWrap/>
          </w:tcPr>
          <w:p w14:paraId="6A2F6177" w14:textId="77FE1451" w:rsidR="00DB5B88" w:rsidRPr="00B7193D" w:rsidRDefault="00DB5B88" w:rsidP="00DB5B88">
            <w:pPr>
              <w:pStyle w:val="TableData"/>
              <w:rPr>
                <w:rFonts w:asciiTheme="minorHAnsi" w:hAnsiTheme="minorHAnsi" w:cstheme="minorHAnsi"/>
                <w:szCs w:val="18"/>
              </w:rPr>
            </w:pPr>
            <w:r w:rsidRPr="002A55F6">
              <w:t>13</w:t>
            </w:r>
          </w:p>
        </w:tc>
        <w:tc>
          <w:tcPr>
            <w:tcW w:w="850" w:type="dxa"/>
            <w:tcBorders>
              <w:top w:val="nil"/>
              <w:left w:val="nil"/>
              <w:bottom w:val="nil"/>
              <w:right w:val="nil"/>
            </w:tcBorders>
            <w:noWrap/>
          </w:tcPr>
          <w:p w14:paraId="36BB11FC" w14:textId="64616CC1" w:rsidR="00DB5B88" w:rsidRPr="00B7193D" w:rsidRDefault="00DB5B88" w:rsidP="00DB5B88">
            <w:pPr>
              <w:pStyle w:val="TableData"/>
              <w:rPr>
                <w:rFonts w:asciiTheme="minorHAnsi" w:hAnsiTheme="minorHAnsi" w:cstheme="minorHAnsi"/>
                <w:szCs w:val="18"/>
              </w:rPr>
            </w:pPr>
            <w:r w:rsidRPr="002A55F6">
              <w:t>39</w:t>
            </w:r>
          </w:p>
        </w:tc>
        <w:tc>
          <w:tcPr>
            <w:tcW w:w="850" w:type="dxa"/>
            <w:tcBorders>
              <w:top w:val="nil"/>
              <w:left w:val="nil"/>
              <w:bottom w:val="nil"/>
              <w:right w:val="nil"/>
            </w:tcBorders>
            <w:noWrap/>
          </w:tcPr>
          <w:p w14:paraId="41ADBEC6" w14:textId="7E2EDB4D" w:rsidR="00DB5B88" w:rsidRPr="00B7193D" w:rsidRDefault="00DB5B88" w:rsidP="00DB5B88">
            <w:pPr>
              <w:pStyle w:val="TableData"/>
              <w:rPr>
                <w:rFonts w:asciiTheme="minorHAnsi" w:hAnsiTheme="minorHAnsi" w:cstheme="minorHAnsi"/>
                <w:szCs w:val="18"/>
              </w:rPr>
            </w:pPr>
            <w:r w:rsidRPr="002A55F6">
              <w:t>0</w:t>
            </w:r>
          </w:p>
        </w:tc>
      </w:tr>
      <w:tr w:rsidR="00DB5B88" w:rsidRPr="00B7193D" w14:paraId="28482F43" w14:textId="77777777" w:rsidTr="005E20EE">
        <w:trPr>
          <w:trHeight w:val="300"/>
        </w:trPr>
        <w:tc>
          <w:tcPr>
            <w:tcW w:w="2835" w:type="dxa"/>
            <w:tcBorders>
              <w:top w:val="nil"/>
              <w:left w:val="nil"/>
              <w:bottom w:val="nil"/>
              <w:right w:val="nil"/>
            </w:tcBorders>
            <w:noWrap/>
          </w:tcPr>
          <w:p w14:paraId="0191F266" w14:textId="265CDC05" w:rsidR="00DB5B88" w:rsidRPr="00B7193D" w:rsidRDefault="00DB5B88" w:rsidP="00DB5B88">
            <w:pPr>
              <w:pStyle w:val="TableContent"/>
              <w:ind w:left="0" w:firstLine="0"/>
              <w:rPr>
                <w:rFonts w:asciiTheme="minorHAnsi" w:hAnsiTheme="minorHAnsi" w:cstheme="minorHAnsi"/>
                <w:szCs w:val="18"/>
              </w:rPr>
            </w:pPr>
            <w:r w:rsidRPr="002A55F6">
              <w:t>Political Spending Congruency</w:t>
            </w:r>
          </w:p>
        </w:tc>
        <w:tc>
          <w:tcPr>
            <w:tcW w:w="993" w:type="dxa"/>
            <w:tcBorders>
              <w:top w:val="nil"/>
              <w:left w:val="nil"/>
              <w:bottom w:val="nil"/>
              <w:right w:val="nil"/>
            </w:tcBorders>
            <w:noWrap/>
          </w:tcPr>
          <w:p w14:paraId="570CD90B" w14:textId="05E50E00" w:rsidR="00DB5B88" w:rsidRPr="00B7193D" w:rsidRDefault="00DB5B88" w:rsidP="00DB5B88">
            <w:pPr>
              <w:pStyle w:val="TableData"/>
              <w:rPr>
                <w:rFonts w:asciiTheme="minorHAnsi" w:hAnsiTheme="minorHAnsi" w:cstheme="minorHAnsi"/>
                <w:szCs w:val="18"/>
              </w:rPr>
            </w:pPr>
            <w:r w:rsidRPr="002A55F6">
              <w:t>1</w:t>
            </w:r>
          </w:p>
        </w:tc>
        <w:tc>
          <w:tcPr>
            <w:tcW w:w="1024" w:type="dxa"/>
            <w:tcBorders>
              <w:top w:val="nil"/>
              <w:left w:val="nil"/>
              <w:bottom w:val="nil"/>
              <w:right w:val="nil"/>
            </w:tcBorders>
            <w:noWrap/>
          </w:tcPr>
          <w:p w14:paraId="22EF585C" w14:textId="7DBE9309" w:rsidR="00DB5B88" w:rsidRPr="00B7193D" w:rsidRDefault="00DB5B88" w:rsidP="00DB5B88">
            <w:pPr>
              <w:pStyle w:val="TableData"/>
              <w:rPr>
                <w:rFonts w:asciiTheme="minorHAnsi" w:hAnsiTheme="minorHAnsi" w:cstheme="minorHAnsi"/>
                <w:szCs w:val="18"/>
              </w:rPr>
            </w:pPr>
            <w:r w:rsidRPr="002A55F6">
              <w:t>1</w:t>
            </w:r>
          </w:p>
        </w:tc>
        <w:tc>
          <w:tcPr>
            <w:tcW w:w="850" w:type="dxa"/>
            <w:tcBorders>
              <w:top w:val="nil"/>
              <w:left w:val="nil"/>
              <w:bottom w:val="nil"/>
              <w:right w:val="nil"/>
            </w:tcBorders>
            <w:noWrap/>
          </w:tcPr>
          <w:p w14:paraId="531D8CCD" w14:textId="289FEBB5" w:rsidR="00DB5B88" w:rsidRPr="00B7193D" w:rsidRDefault="00DB5B88" w:rsidP="00DB5B88">
            <w:pPr>
              <w:pStyle w:val="TableData"/>
              <w:rPr>
                <w:rFonts w:asciiTheme="minorHAnsi" w:hAnsiTheme="minorHAnsi" w:cstheme="minorHAnsi"/>
                <w:szCs w:val="18"/>
              </w:rPr>
            </w:pPr>
            <w:r w:rsidRPr="002A55F6">
              <w:t>1</w:t>
            </w:r>
          </w:p>
        </w:tc>
        <w:tc>
          <w:tcPr>
            <w:tcW w:w="850" w:type="dxa"/>
            <w:tcBorders>
              <w:top w:val="nil"/>
              <w:left w:val="nil"/>
              <w:bottom w:val="nil"/>
              <w:right w:val="nil"/>
            </w:tcBorders>
            <w:noWrap/>
          </w:tcPr>
          <w:p w14:paraId="2FAF63F9" w14:textId="2E38643C"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769B1694" w14:textId="35FF5612" w:rsidR="00DB5B88" w:rsidRPr="00B7193D" w:rsidRDefault="00DB5B88" w:rsidP="00DB5B88">
            <w:pPr>
              <w:pStyle w:val="TableData"/>
              <w:rPr>
                <w:rFonts w:asciiTheme="minorHAnsi" w:hAnsiTheme="minorHAnsi" w:cstheme="minorHAnsi"/>
                <w:szCs w:val="18"/>
              </w:rPr>
            </w:pPr>
            <w:r w:rsidRPr="002A55F6">
              <w:t>0</w:t>
            </w:r>
          </w:p>
        </w:tc>
        <w:tc>
          <w:tcPr>
            <w:tcW w:w="995" w:type="dxa"/>
            <w:tcBorders>
              <w:top w:val="nil"/>
              <w:left w:val="nil"/>
              <w:bottom w:val="nil"/>
              <w:right w:val="nil"/>
            </w:tcBorders>
            <w:noWrap/>
          </w:tcPr>
          <w:p w14:paraId="36BE24C7" w14:textId="50F1D7DE"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3795A742" w14:textId="54C92F67"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033E54F7" w14:textId="5229BE28"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tcPr>
          <w:p w14:paraId="094E2DDF" w14:textId="53910E5D" w:rsidR="00DB5B88" w:rsidRPr="00B7193D" w:rsidRDefault="00DB5B88" w:rsidP="00DB5B88">
            <w:pPr>
              <w:pStyle w:val="TableData"/>
              <w:rPr>
                <w:rFonts w:asciiTheme="minorHAnsi" w:hAnsiTheme="minorHAnsi" w:cstheme="minorHAnsi"/>
                <w:szCs w:val="18"/>
              </w:rPr>
            </w:pPr>
            <w:r w:rsidRPr="002A55F6">
              <w:t>0</w:t>
            </w:r>
          </w:p>
        </w:tc>
        <w:tc>
          <w:tcPr>
            <w:tcW w:w="680" w:type="dxa"/>
            <w:tcBorders>
              <w:top w:val="nil"/>
              <w:left w:val="nil"/>
              <w:bottom w:val="nil"/>
              <w:right w:val="nil"/>
            </w:tcBorders>
            <w:noWrap/>
          </w:tcPr>
          <w:p w14:paraId="174288F3" w14:textId="14D2E495"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6E8CA0F1" w14:textId="54B6399D" w:rsidR="00DB5B88" w:rsidRPr="00B7193D" w:rsidRDefault="00DB5B88" w:rsidP="00DB5B88">
            <w:pPr>
              <w:pStyle w:val="TableData"/>
              <w:rPr>
                <w:rFonts w:asciiTheme="minorHAnsi" w:hAnsiTheme="minorHAnsi" w:cstheme="minorHAnsi"/>
                <w:szCs w:val="18"/>
              </w:rPr>
            </w:pPr>
            <w:r w:rsidRPr="002A55F6">
              <w:t>0</w:t>
            </w:r>
          </w:p>
        </w:tc>
        <w:tc>
          <w:tcPr>
            <w:tcW w:w="850" w:type="dxa"/>
            <w:tcBorders>
              <w:top w:val="nil"/>
              <w:left w:val="nil"/>
              <w:bottom w:val="nil"/>
              <w:right w:val="nil"/>
            </w:tcBorders>
            <w:noWrap/>
          </w:tcPr>
          <w:p w14:paraId="240723DE" w14:textId="715F71F0" w:rsidR="00DB5B88" w:rsidRPr="00B7193D" w:rsidRDefault="00DB5B88" w:rsidP="00DB5B88">
            <w:pPr>
              <w:pStyle w:val="TableData"/>
              <w:rPr>
                <w:rFonts w:asciiTheme="minorHAnsi" w:hAnsiTheme="minorHAnsi" w:cstheme="minorHAnsi"/>
                <w:szCs w:val="18"/>
              </w:rPr>
            </w:pPr>
            <w:r w:rsidRPr="002A55F6">
              <w:t>1</w:t>
            </w:r>
          </w:p>
        </w:tc>
        <w:tc>
          <w:tcPr>
            <w:tcW w:w="850" w:type="dxa"/>
            <w:tcBorders>
              <w:top w:val="nil"/>
              <w:left w:val="nil"/>
              <w:bottom w:val="nil"/>
              <w:right w:val="nil"/>
            </w:tcBorders>
            <w:noWrap/>
          </w:tcPr>
          <w:p w14:paraId="40F7C381" w14:textId="09A7452F" w:rsidR="00DB5B88" w:rsidRPr="00B7193D" w:rsidRDefault="00DB5B88" w:rsidP="00DB5B88">
            <w:pPr>
              <w:pStyle w:val="TableData"/>
              <w:rPr>
                <w:rFonts w:asciiTheme="minorHAnsi" w:hAnsiTheme="minorHAnsi" w:cstheme="minorHAnsi"/>
                <w:szCs w:val="18"/>
              </w:rPr>
            </w:pPr>
            <w:r w:rsidRPr="002A55F6">
              <w:t>1</w:t>
            </w:r>
          </w:p>
        </w:tc>
        <w:tc>
          <w:tcPr>
            <w:tcW w:w="850" w:type="dxa"/>
            <w:tcBorders>
              <w:top w:val="nil"/>
              <w:left w:val="nil"/>
              <w:bottom w:val="nil"/>
              <w:right w:val="nil"/>
            </w:tcBorders>
            <w:noWrap/>
          </w:tcPr>
          <w:p w14:paraId="7C140D1E" w14:textId="6B583672" w:rsidR="00DB5B88" w:rsidRPr="00B7193D" w:rsidRDefault="00DB5B88" w:rsidP="00DB5B88">
            <w:pPr>
              <w:pStyle w:val="TableData"/>
              <w:rPr>
                <w:rFonts w:asciiTheme="minorHAnsi" w:hAnsiTheme="minorHAnsi" w:cstheme="minorHAnsi"/>
                <w:szCs w:val="18"/>
              </w:rPr>
            </w:pPr>
            <w:r w:rsidRPr="002A55F6">
              <w:t>0</w:t>
            </w:r>
          </w:p>
        </w:tc>
      </w:tr>
      <w:tr w:rsidR="00DB5B88" w:rsidRPr="00B7193D" w14:paraId="1DEFB175" w14:textId="77777777" w:rsidTr="005E20EE">
        <w:trPr>
          <w:trHeight w:val="300"/>
        </w:trPr>
        <w:tc>
          <w:tcPr>
            <w:tcW w:w="2835" w:type="dxa"/>
            <w:tcBorders>
              <w:top w:val="nil"/>
              <w:left w:val="nil"/>
              <w:bottom w:val="nil"/>
              <w:right w:val="nil"/>
            </w:tcBorders>
            <w:noWrap/>
          </w:tcPr>
          <w:p w14:paraId="41C53195" w14:textId="53717FF6" w:rsidR="00DB5B88" w:rsidRPr="003A32B0" w:rsidRDefault="00DB5B88" w:rsidP="00DB5B88">
            <w:pPr>
              <w:pStyle w:val="TableContent"/>
              <w:ind w:left="0" w:firstLine="0"/>
            </w:pPr>
            <w:r w:rsidRPr="002A55F6">
              <w:t>Facility Safety</w:t>
            </w:r>
          </w:p>
        </w:tc>
        <w:tc>
          <w:tcPr>
            <w:tcW w:w="993" w:type="dxa"/>
            <w:tcBorders>
              <w:top w:val="nil"/>
              <w:left w:val="nil"/>
              <w:bottom w:val="nil"/>
              <w:right w:val="nil"/>
            </w:tcBorders>
            <w:noWrap/>
          </w:tcPr>
          <w:p w14:paraId="450BF26D" w14:textId="338C3CD0" w:rsidR="00DB5B88" w:rsidRPr="003A32B0" w:rsidRDefault="00DB5B88" w:rsidP="00DB5B88">
            <w:pPr>
              <w:pStyle w:val="TableData"/>
            </w:pPr>
            <w:r w:rsidRPr="002A55F6">
              <w:t>2</w:t>
            </w:r>
          </w:p>
        </w:tc>
        <w:tc>
          <w:tcPr>
            <w:tcW w:w="1024" w:type="dxa"/>
            <w:tcBorders>
              <w:top w:val="nil"/>
              <w:left w:val="nil"/>
              <w:bottom w:val="nil"/>
              <w:right w:val="nil"/>
            </w:tcBorders>
            <w:noWrap/>
          </w:tcPr>
          <w:p w14:paraId="76601C81" w14:textId="46DD9DFF" w:rsidR="00DB5B88" w:rsidRPr="003A32B0" w:rsidRDefault="00DB5B88" w:rsidP="00DB5B88">
            <w:pPr>
              <w:pStyle w:val="TableData"/>
            </w:pPr>
            <w:r w:rsidRPr="002A55F6">
              <w:t>2</w:t>
            </w:r>
          </w:p>
        </w:tc>
        <w:tc>
          <w:tcPr>
            <w:tcW w:w="850" w:type="dxa"/>
            <w:tcBorders>
              <w:top w:val="nil"/>
              <w:left w:val="nil"/>
              <w:bottom w:val="nil"/>
              <w:right w:val="nil"/>
            </w:tcBorders>
            <w:noWrap/>
          </w:tcPr>
          <w:p w14:paraId="60328A0E" w14:textId="761D41AB" w:rsidR="00DB5B88" w:rsidRPr="003A32B0" w:rsidRDefault="00DB5B88" w:rsidP="00DB5B88">
            <w:pPr>
              <w:pStyle w:val="TableData"/>
            </w:pPr>
            <w:r w:rsidRPr="002A55F6">
              <w:t>1</w:t>
            </w:r>
          </w:p>
        </w:tc>
        <w:tc>
          <w:tcPr>
            <w:tcW w:w="850" w:type="dxa"/>
            <w:tcBorders>
              <w:top w:val="nil"/>
              <w:left w:val="nil"/>
              <w:bottom w:val="nil"/>
              <w:right w:val="nil"/>
            </w:tcBorders>
            <w:noWrap/>
          </w:tcPr>
          <w:p w14:paraId="0DE72B68" w14:textId="08664FDF" w:rsidR="00DB5B88" w:rsidRPr="003A32B0" w:rsidRDefault="00DB5B88" w:rsidP="00DB5B88">
            <w:pPr>
              <w:pStyle w:val="TableData"/>
            </w:pPr>
            <w:r w:rsidRPr="002A55F6">
              <w:t>1</w:t>
            </w:r>
          </w:p>
        </w:tc>
        <w:tc>
          <w:tcPr>
            <w:tcW w:w="850" w:type="dxa"/>
            <w:tcBorders>
              <w:top w:val="nil"/>
              <w:left w:val="nil"/>
              <w:bottom w:val="nil"/>
              <w:right w:val="nil"/>
            </w:tcBorders>
            <w:noWrap/>
          </w:tcPr>
          <w:p w14:paraId="7878F2F8" w14:textId="66010E50" w:rsidR="00DB5B88" w:rsidRPr="003A32B0" w:rsidRDefault="00DB5B88" w:rsidP="00DB5B88">
            <w:pPr>
              <w:pStyle w:val="TableData"/>
            </w:pPr>
            <w:r w:rsidRPr="002A55F6">
              <w:t>0</w:t>
            </w:r>
          </w:p>
        </w:tc>
        <w:tc>
          <w:tcPr>
            <w:tcW w:w="995" w:type="dxa"/>
            <w:tcBorders>
              <w:top w:val="nil"/>
              <w:left w:val="nil"/>
              <w:bottom w:val="nil"/>
              <w:right w:val="nil"/>
            </w:tcBorders>
            <w:noWrap/>
          </w:tcPr>
          <w:p w14:paraId="530E0B27" w14:textId="745C7D7E" w:rsidR="00DB5B88" w:rsidRPr="003A32B0" w:rsidRDefault="00DB5B88" w:rsidP="00DB5B88">
            <w:pPr>
              <w:pStyle w:val="TableData"/>
            </w:pPr>
            <w:r w:rsidRPr="002A55F6">
              <w:t>0</w:t>
            </w:r>
          </w:p>
        </w:tc>
        <w:tc>
          <w:tcPr>
            <w:tcW w:w="680" w:type="dxa"/>
            <w:tcBorders>
              <w:top w:val="nil"/>
              <w:left w:val="nil"/>
              <w:bottom w:val="nil"/>
              <w:right w:val="nil"/>
            </w:tcBorders>
          </w:tcPr>
          <w:p w14:paraId="5CCEC922" w14:textId="14EF7A5E" w:rsidR="00DB5B88" w:rsidRPr="003A32B0" w:rsidRDefault="00DB5B88" w:rsidP="00DB5B88">
            <w:pPr>
              <w:pStyle w:val="TableData"/>
            </w:pPr>
            <w:r w:rsidRPr="002A55F6">
              <w:t>0</w:t>
            </w:r>
          </w:p>
        </w:tc>
        <w:tc>
          <w:tcPr>
            <w:tcW w:w="680" w:type="dxa"/>
            <w:tcBorders>
              <w:top w:val="nil"/>
              <w:left w:val="nil"/>
              <w:bottom w:val="nil"/>
              <w:right w:val="nil"/>
            </w:tcBorders>
          </w:tcPr>
          <w:p w14:paraId="040701C2" w14:textId="30C03B72" w:rsidR="00DB5B88" w:rsidRPr="003A32B0" w:rsidRDefault="00DB5B88" w:rsidP="00DB5B88">
            <w:pPr>
              <w:pStyle w:val="TableData"/>
            </w:pPr>
            <w:r w:rsidRPr="002A55F6">
              <w:t>0</w:t>
            </w:r>
          </w:p>
        </w:tc>
        <w:tc>
          <w:tcPr>
            <w:tcW w:w="680" w:type="dxa"/>
            <w:tcBorders>
              <w:top w:val="nil"/>
              <w:left w:val="nil"/>
              <w:bottom w:val="nil"/>
              <w:right w:val="nil"/>
            </w:tcBorders>
          </w:tcPr>
          <w:p w14:paraId="1BDB323D" w14:textId="1B3334B7" w:rsidR="00DB5B88" w:rsidRPr="003A32B0" w:rsidRDefault="00DB5B88" w:rsidP="00DB5B88">
            <w:pPr>
              <w:pStyle w:val="TableData"/>
            </w:pPr>
            <w:r w:rsidRPr="002A55F6">
              <w:t>0</w:t>
            </w:r>
          </w:p>
        </w:tc>
        <w:tc>
          <w:tcPr>
            <w:tcW w:w="680" w:type="dxa"/>
            <w:tcBorders>
              <w:top w:val="nil"/>
              <w:left w:val="nil"/>
              <w:bottom w:val="nil"/>
              <w:right w:val="nil"/>
            </w:tcBorders>
            <w:noWrap/>
          </w:tcPr>
          <w:p w14:paraId="432321EE" w14:textId="627DB998" w:rsidR="00DB5B88" w:rsidRPr="003A32B0" w:rsidRDefault="00DB5B88" w:rsidP="00DB5B88">
            <w:pPr>
              <w:pStyle w:val="TableData"/>
            </w:pPr>
            <w:r w:rsidRPr="002A55F6">
              <w:t>0</w:t>
            </w:r>
          </w:p>
        </w:tc>
        <w:tc>
          <w:tcPr>
            <w:tcW w:w="850" w:type="dxa"/>
            <w:tcBorders>
              <w:top w:val="nil"/>
              <w:left w:val="nil"/>
              <w:bottom w:val="nil"/>
              <w:right w:val="nil"/>
            </w:tcBorders>
            <w:noWrap/>
          </w:tcPr>
          <w:p w14:paraId="35D98426" w14:textId="739870EA" w:rsidR="00DB5B88" w:rsidRPr="003A32B0" w:rsidRDefault="00DB5B88" w:rsidP="00DB5B88">
            <w:pPr>
              <w:pStyle w:val="TableData"/>
            </w:pPr>
            <w:r w:rsidRPr="002A55F6">
              <w:t>1</w:t>
            </w:r>
          </w:p>
        </w:tc>
        <w:tc>
          <w:tcPr>
            <w:tcW w:w="850" w:type="dxa"/>
            <w:tcBorders>
              <w:top w:val="nil"/>
              <w:left w:val="nil"/>
              <w:bottom w:val="nil"/>
              <w:right w:val="nil"/>
            </w:tcBorders>
            <w:noWrap/>
          </w:tcPr>
          <w:p w14:paraId="74AF73BA" w14:textId="7785D392" w:rsidR="00DB5B88" w:rsidRPr="003A32B0" w:rsidRDefault="00DB5B88" w:rsidP="00DB5B88">
            <w:pPr>
              <w:pStyle w:val="TableData"/>
            </w:pPr>
            <w:r w:rsidRPr="002A55F6">
              <w:t>1</w:t>
            </w:r>
          </w:p>
        </w:tc>
        <w:tc>
          <w:tcPr>
            <w:tcW w:w="850" w:type="dxa"/>
            <w:tcBorders>
              <w:top w:val="nil"/>
              <w:left w:val="nil"/>
              <w:bottom w:val="nil"/>
              <w:right w:val="nil"/>
            </w:tcBorders>
            <w:noWrap/>
          </w:tcPr>
          <w:p w14:paraId="09F7A32E" w14:textId="3518AED2" w:rsidR="00DB5B88" w:rsidRPr="003A32B0" w:rsidRDefault="00DB5B88" w:rsidP="00DB5B88">
            <w:pPr>
              <w:pStyle w:val="TableData"/>
            </w:pPr>
            <w:r w:rsidRPr="002A55F6">
              <w:t>2</w:t>
            </w:r>
          </w:p>
        </w:tc>
        <w:tc>
          <w:tcPr>
            <w:tcW w:w="850" w:type="dxa"/>
            <w:tcBorders>
              <w:top w:val="nil"/>
              <w:left w:val="nil"/>
              <w:bottom w:val="nil"/>
              <w:right w:val="nil"/>
            </w:tcBorders>
            <w:noWrap/>
          </w:tcPr>
          <w:p w14:paraId="7C3BD1E1" w14:textId="497BC82B" w:rsidR="00DB5B88" w:rsidRPr="003A32B0" w:rsidRDefault="00DB5B88" w:rsidP="00DB5B88">
            <w:pPr>
              <w:pStyle w:val="TableData"/>
            </w:pPr>
            <w:r w:rsidRPr="002A55F6">
              <w:t>0</w:t>
            </w:r>
          </w:p>
        </w:tc>
      </w:tr>
      <w:tr w:rsidR="00DB5B88" w:rsidRPr="00B7193D" w14:paraId="6BAF2735" w14:textId="77777777" w:rsidTr="005E20EE">
        <w:trPr>
          <w:trHeight w:val="300"/>
        </w:trPr>
        <w:tc>
          <w:tcPr>
            <w:tcW w:w="2835" w:type="dxa"/>
            <w:tcBorders>
              <w:top w:val="nil"/>
              <w:left w:val="nil"/>
              <w:bottom w:val="nil"/>
              <w:right w:val="nil"/>
            </w:tcBorders>
            <w:noWrap/>
          </w:tcPr>
          <w:p w14:paraId="7C7B7527" w14:textId="4446D988" w:rsidR="00DB5B88" w:rsidRPr="00B61B35" w:rsidRDefault="00DB5B88" w:rsidP="00DB5B88">
            <w:pPr>
              <w:pStyle w:val="TableContent"/>
              <w:ind w:left="0" w:firstLine="0"/>
            </w:pPr>
            <w:r w:rsidRPr="002A55F6">
              <w:t>Weapons - Related</w:t>
            </w:r>
          </w:p>
        </w:tc>
        <w:tc>
          <w:tcPr>
            <w:tcW w:w="993" w:type="dxa"/>
            <w:tcBorders>
              <w:top w:val="nil"/>
              <w:left w:val="nil"/>
              <w:bottom w:val="nil"/>
              <w:right w:val="nil"/>
            </w:tcBorders>
            <w:noWrap/>
          </w:tcPr>
          <w:p w14:paraId="274A58DA" w14:textId="1B9C21B9" w:rsidR="00DB5B88" w:rsidRPr="00B61B35" w:rsidRDefault="00DB5B88" w:rsidP="00DB5B88">
            <w:pPr>
              <w:pStyle w:val="TableData"/>
            </w:pPr>
            <w:r w:rsidRPr="002A55F6">
              <w:t>1</w:t>
            </w:r>
          </w:p>
        </w:tc>
        <w:tc>
          <w:tcPr>
            <w:tcW w:w="1024" w:type="dxa"/>
            <w:tcBorders>
              <w:top w:val="nil"/>
              <w:left w:val="nil"/>
              <w:bottom w:val="nil"/>
              <w:right w:val="nil"/>
            </w:tcBorders>
            <w:noWrap/>
          </w:tcPr>
          <w:p w14:paraId="6A3F5B2A" w14:textId="4FC66F9A" w:rsidR="00DB5B88" w:rsidRPr="00B61B35" w:rsidRDefault="00DB5B88" w:rsidP="00DB5B88">
            <w:pPr>
              <w:pStyle w:val="TableData"/>
            </w:pPr>
            <w:r w:rsidRPr="002A55F6">
              <w:t>1</w:t>
            </w:r>
          </w:p>
        </w:tc>
        <w:tc>
          <w:tcPr>
            <w:tcW w:w="850" w:type="dxa"/>
            <w:tcBorders>
              <w:top w:val="nil"/>
              <w:left w:val="nil"/>
              <w:bottom w:val="nil"/>
              <w:right w:val="nil"/>
            </w:tcBorders>
            <w:noWrap/>
          </w:tcPr>
          <w:p w14:paraId="1B994E66" w14:textId="0AB44608" w:rsidR="00DB5B88" w:rsidRPr="00B61B35" w:rsidRDefault="00DB5B88" w:rsidP="00DB5B88">
            <w:pPr>
              <w:pStyle w:val="TableData"/>
            </w:pPr>
            <w:r w:rsidRPr="002A55F6">
              <w:t>0</w:t>
            </w:r>
          </w:p>
        </w:tc>
        <w:tc>
          <w:tcPr>
            <w:tcW w:w="850" w:type="dxa"/>
            <w:tcBorders>
              <w:top w:val="nil"/>
              <w:left w:val="nil"/>
              <w:bottom w:val="nil"/>
              <w:right w:val="nil"/>
            </w:tcBorders>
            <w:noWrap/>
          </w:tcPr>
          <w:p w14:paraId="6361675C" w14:textId="40EF67A4" w:rsidR="00DB5B88" w:rsidRPr="00B61B35" w:rsidRDefault="00DB5B88" w:rsidP="00DB5B88">
            <w:pPr>
              <w:pStyle w:val="TableData"/>
            </w:pPr>
            <w:r w:rsidRPr="002A55F6">
              <w:t>1</w:t>
            </w:r>
          </w:p>
        </w:tc>
        <w:tc>
          <w:tcPr>
            <w:tcW w:w="850" w:type="dxa"/>
            <w:tcBorders>
              <w:top w:val="nil"/>
              <w:left w:val="nil"/>
              <w:bottom w:val="nil"/>
              <w:right w:val="nil"/>
            </w:tcBorders>
            <w:noWrap/>
          </w:tcPr>
          <w:p w14:paraId="2AC71921" w14:textId="3B67C40A" w:rsidR="00DB5B88" w:rsidRPr="00B61B35" w:rsidRDefault="00DB5B88" w:rsidP="00DB5B88">
            <w:pPr>
              <w:pStyle w:val="TableData"/>
            </w:pPr>
            <w:r w:rsidRPr="002A55F6">
              <w:t>0</w:t>
            </w:r>
          </w:p>
        </w:tc>
        <w:tc>
          <w:tcPr>
            <w:tcW w:w="995" w:type="dxa"/>
            <w:tcBorders>
              <w:top w:val="nil"/>
              <w:left w:val="nil"/>
              <w:bottom w:val="nil"/>
              <w:right w:val="nil"/>
            </w:tcBorders>
            <w:noWrap/>
          </w:tcPr>
          <w:p w14:paraId="331BBF43" w14:textId="16D875B9" w:rsidR="00DB5B88" w:rsidRPr="00B61B35" w:rsidRDefault="00DB5B88" w:rsidP="00DB5B88">
            <w:pPr>
              <w:pStyle w:val="TableData"/>
            </w:pPr>
            <w:r w:rsidRPr="002A55F6">
              <w:t>0</w:t>
            </w:r>
          </w:p>
        </w:tc>
        <w:tc>
          <w:tcPr>
            <w:tcW w:w="680" w:type="dxa"/>
            <w:tcBorders>
              <w:top w:val="nil"/>
              <w:left w:val="nil"/>
              <w:bottom w:val="nil"/>
              <w:right w:val="nil"/>
            </w:tcBorders>
          </w:tcPr>
          <w:p w14:paraId="4A8530A0" w14:textId="0928F5A1" w:rsidR="00DB5B88" w:rsidRPr="00B61B35" w:rsidRDefault="00DB5B88" w:rsidP="00DB5B88">
            <w:pPr>
              <w:pStyle w:val="TableData"/>
            </w:pPr>
            <w:r w:rsidRPr="002A55F6">
              <w:t>0</w:t>
            </w:r>
          </w:p>
        </w:tc>
        <w:tc>
          <w:tcPr>
            <w:tcW w:w="680" w:type="dxa"/>
            <w:tcBorders>
              <w:top w:val="nil"/>
              <w:left w:val="nil"/>
              <w:bottom w:val="nil"/>
              <w:right w:val="nil"/>
            </w:tcBorders>
          </w:tcPr>
          <w:p w14:paraId="72A7484F" w14:textId="0363D68B" w:rsidR="00DB5B88" w:rsidRPr="00B61B35" w:rsidRDefault="00DB5B88" w:rsidP="00DB5B88">
            <w:pPr>
              <w:pStyle w:val="TableData"/>
            </w:pPr>
            <w:r w:rsidRPr="002A55F6">
              <w:t>0</w:t>
            </w:r>
          </w:p>
        </w:tc>
        <w:tc>
          <w:tcPr>
            <w:tcW w:w="680" w:type="dxa"/>
            <w:tcBorders>
              <w:top w:val="nil"/>
              <w:left w:val="nil"/>
              <w:bottom w:val="nil"/>
              <w:right w:val="nil"/>
            </w:tcBorders>
          </w:tcPr>
          <w:p w14:paraId="168DE4E7" w14:textId="282A36B0" w:rsidR="00DB5B88" w:rsidRPr="00B61B35" w:rsidRDefault="00DB5B88" w:rsidP="00DB5B88">
            <w:pPr>
              <w:pStyle w:val="TableData"/>
            </w:pPr>
            <w:r w:rsidRPr="002A55F6">
              <w:t>0</w:t>
            </w:r>
          </w:p>
        </w:tc>
        <w:tc>
          <w:tcPr>
            <w:tcW w:w="680" w:type="dxa"/>
            <w:tcBorders>
              <w:top w:val="nil"/>
              <w:left w:val="nil"/>
              <w:bottom w:val="nil"/>
              <w:right w:val="nil"/>
            </w:tcBorders>
            <w:noWrap/>
          </w:tcPr>
          <w:p w14:paraId="5C934277" w14:textId="7680CD82" w:rsidR="00DB5B88" w:rsidRPr="00B61B35" w:rsidRDefault="00DB5B88" w:rsidP="00DB5B88">
            <w:pPr>
              <w:pStyle w:val="TableData"/>
            </w:pPr>
            <w:r w:rsidRPr="002A55F6">
              <w:t>0</w:t>
            </w:r>
          </w:p>
        </w:tc>
        <w:tc>
          <w:tcPr>
            <w:tcW w:w="850" w:type="dxa"/>
            <w:tcBorders>
              <w:top w:val="nil"/>
              <w:left w:val="nil"/>
              <w:bottom w:val="nil"/>
              <w:right w:val="nil"/>
            </w:tcBorders>
            <w:noWrap/>
          </w:tcPr>
          <w:p w14:paraId="1869B330" w14:textId="4658F0AF" w:rsidR="00DB5B88" w:rsidRPr="00B61B35" w:rsidRDefault="00DB5B88" w:rsidP="00DB5B88">
            <w:pPr>
              <w:pStyle w:val="TableData"/>
            </w:pPr>
            <w:r w:rsidRPr="002A55F6">
              <w:t>1</w:t>
            </w:r>
          </w:p>
        </w:tc>
        <w:tc>
          <w:tcPr>
            <w:tcW w:w="850" w:type="dxa"/>
            <w:tcBorders>
              <w:top w:val="nil"/>
              <w:left w:val="nil"/>
              <w:bottom w:val="nil"/>
              <w:right w:val="nil"/>
            </w:tcBorders>
            <w:noWrap/>
          </w:tcPr>
          <w:p w14:paraId="2A0BF7C1" w14:textId="5D16382C" w:rsidR="00DB5B88" w:rsidRPr="00B61B35" w:rsidRDefault="00DB5B88" w:rsidP="00DB5B88">
            <w:pPr>
              <w:pStyle w:val="TableData"/>
            </w:pPr>
            <w:r w:rsidRPr="002A55F6">
              <w:t>0</w:t>
            </w:r>
          </w:p>
        </w:tc>
        <w:tc>
          <w:tcPr>
            <w:tcW w:w="850" w:type="dxa"/>
            <w:tcBorders>
              <w:top w:val="nil"/>
              <w:left w:val="nil"/>
              <w:bottom w:val="nil"/>
              <w:right w:val="nil"/>
            </w:tcBorders>
            <w:noWrap/>
          </w:tcPr>
          <w:p w14:paraId="282C6D3F" w14:textId="3875DE94" w:rsidR="00DB5B88" w:rsidRPr="00B61B35" w:rsidRDefault="00DB5B88" w:rsidP="00DB5B88">
            <w:pPr>
              <w:pStyle w:val="TableData"/>
            </w:pPr>
            <w:r w:rsidRPr="002A55F6">
              <w:t>1</w:t>
            </w:r>
          </w:p>
        </w:tc>
        <w:tc>
          <w:tcPr>
            <w:tcW w:w="850" w:type="dxa"/>
            <w:tcBorders>
              <w:top w:val="nil"/>
              <w:left w:val="nil"/>
              <w:bottom w:val="nil"/>
              <w:right w:val="nil"/>
            </w:tcBorders>
            <w:noWrap/>
          </w:tcPr>
          <w:p w14:paraId="4B67E453" w14:textId="1CE8B181" w:rsidR="00DB5B88" w:rsidRPr="00B61B35" w:rsidRDefault="00DB5B88" w:rsidP="00DB5B88">
            <w:pPr>
              <w:pStyle w:val="TableData"/>
            </w:pPr>
            <w:r w:rsidRPr="002A55F6">
              <w:t>0</w:t>
            </w:r>
          </w:p>
        </w:tc>
      </w:tr>
      <w:tr w:rsidR="00DB5B88" w:rsidRPr="00B7193D" w14:paraId="6FC322D6" w14:textId="77777777" w:rsidTr="005E20EE">
        <w:trPr>
          <w:trHeight w:val="300"/>
        </w:trPr>
        <w:tc>
          <w:tcPr>
            <w:tcW w:w="2835" w:type="dxa"/>
            <w:tcBorders>
              <w:top w:val="nil"/>
              <w:left w:val="nil"/>
              <w:bottom w:val="nil"/>
              <w:right w:val="nil"/>
            </w:tcBorders>
            <w:noWrap/>
          </w:tcPr>
          <w:p w14:paraId="09FDE077" w14:textId="6D141616" w:rsidR="00DB5B88" w:rsidRPr="00B61B35" w:rsidRDefault="00DB5B88" w:rsidP="00DB5B88">
            <w:pPr>
              <w:pStyle w:val="TableContent"/>
              <w:ind w:left="0" w:firstLine="0"/>
            </w:pPr>
            <w:r w:rsidRPr="002A55F6">
              <w:t>Review Drug Pricing or Distribution</w:t>
            </w:r>
          </w:p>
        </w:tc>
        <w:tc>
          <w:tcPr>
            <w:tcW w:w="993" w:type="dxa"/>
            <w:tcBorders>
              <w:top w:val="nil"/>
              <w:left w:val="nil"/>
              <w:bottom w:val="nil"/>
              <w:right w:val="nil"/>
            </w:tcBorders>
            <w:noWrap/>
          </w:tcPr>
          <w:p w14:paraId="6B98F91D" w14:textId="44A2CCE3" w:rsidR="00DB5B88" w:rsidRPr="00B61B35" w:rsidRDefault="00DB5B88" w:rsidP="00DB5B88">
            <w:pPr>
              <w:pStyle w:val="TableData"/>
            </w:pPr>
            <w:r w:rsidRPr="002A55F6">
              <w:t>1</w:t>
            </w:r>
          </w:p>
        </w:tc>
        <w:tc>
          <w:tcPr>
            <w:tcW w:w="1024" w:type="dxa"/>
            <w:tcBorders>
              <w:top w:val="nil"/>
              <w:left w:val="nil"/>
              <w:bottom w:val="nil"/>
              <w:right w:val="nil"/>
            </w:tcBorders>
            <w:noWrap/>
          </w:tcPr>
          <w:p w14:paraId="6699BD1A" w14:textId="349B022C" w:rsidR="00DB5B88" w:rsidRPr="00B61B35" w:rsidRDefault="00DB5B88" w:rsidP="00DB5B88">
            <w:pPr>
              <w:pStyle w:val="TableData"/>
            </w:pPr>
            <w:r w:rsidRPr="002A55F6">
              <w:t>1</w:t>
            </w:r>
          </w:p>
        </w:tc>
        <w:tc>
          <w:tcPr>
            <w:tcW w:w="850" w:type="dxa"/>
            <w:tcBorders>
              <w:top w:val="nil"/>
              <w:left w:val="nil"/>
              <w:bottom w:val="nil"/>
              <w:right w:val="nil"/>
            </w:tcBorders>
            <w:noWrap/>
          </w:tcPr>
          <w:p w14:paraId="32F87A1E" w14:textId="39AF266E" w:rsidR="00DB5B88" w:rsidRPr="00B61B35" w:rsidRDefault="00DB5B88" w:rsidP="00DB5B88">
            <w:pPr>
              <w:pStyle w:val="TableData"/>
            </w:pPr>
            <w:r w:rsidRPr="002A55F6">
              <w:t>1</w:t>
            </w:r>
          </w:p>
        </w:tc>
        <w:tc>
          <w:tcPr>
            <w:tcW w:w="850" w:type="dxa"/>
            <w:tcBorders>
              <w:top w:val="nil"/>
              <w:left w:val="nil"/>
              <w:bottom w:val="nil"/>
              <w:right w:val="nil"/>
            </w:tcBorders>
            <w:noWrap/>
          </w:tcPr>
          <w:p w14:paraId="0171AB6A" w14:textId="0F6218A4" w:rsidR="00DB5B88" w:rsidRPr="00B61B35" w:rsidRDefault="00DB5B88" w:rsidP="00DB5B88">
            <w:pPr>
              <w:pStyle w:val="TableData"/>
            </w:pPr>
            <w:r w:rsidRPr="002A55F6">
              <w:t>0</w:t>
            </w:r>
          </w:p>
        </w:tc>
        <w:tc>
          <w:tcPr>
            <w:tcW w:w="850" w:type="dxa"/>
            <w:tcBorders>
              <w:top w:val="nil"/>
              <w:left w:val="nil"/>
              <w:bottom w:val="nil"/>
              <w:right w:val="nil"/>
            </w:tcBorders>
            <w:noWrap/>
          </w:tcPr>
          <w:p w14:paraId="00C9C52C" w14:textId="4157F46A" w:rsidR="00DB5B88" w:rsidRPr="00B61B35" w:rsidRDefault="00DB5B88" w:rsidP="00DB5B88">
            <w:pPr>
              <w:pStyle w:val="TableData"/>
            </w:pPr>
            <w:r w:rsidRPr="002A55F6">
              <w:t>0</w:t>
            </w:r>
          </w:p>
        </w:tc>
        <w:tc>
          <w:tcPr>
            <w:tcW w:w="995" w:type="dxa"/>
            <w:tcBorders>
              <w:top w:val="nil"/>
              <w:left w:val="nil"/>
              <w:bottom w:val="nil"/>
              <w:right w:val="nil"/>
            </w:tcBorders>
            <w:noWrap/>
          </w:tcPr>
          <w:p w14:paraId="579DDD49" w14:textId="6648601F" w:rsidR="00DB5B88" w:rsidRPr="00B61B35" w:rsidRDefault="00DB5B88" w:rsidP="00DB5B88">
            <w:pPr>
              <w:pStyle w:val="TableData"/>
            </w:pPr>
            <w:r w:rsidRPr="002A55F6">
              <w:t>0</w:t>
            </w:r>
          </w:p>
        </w:tc>
        <w:tc>
          <w:tcPr>
            <w:tcW w:w="680" w:type="dxa"/>
            <w:tcBorders>
              <w:top w:val="nil"/>
              <w:left w:val="nil"/>
              <w:bottom w:val="nil"/>
              <w:right w:val="nil"/>
            </w:tcBorders>
          </w:tcPr>
          <w:p w14:paraId="5E3F169D" w14:textId="019C6865" w:rsidR="00DB5B88" w:rsidRPr="00B61B35" w:rsidRDefault="00DB5B88" w:rsidP="00DB5B88">
            <w:pPr>
              <w:pStyle w:val="TableData"/>
            </w:pPr>
            <w:r w:rsidRPr="002A55F6">
              <w:t>0</w:t>
            </w:r>
          </w:p>
        </w:tc>
        <w:tc>
          <w:tcPr>
            <w:tcW w:w="680" w:type="dxa"/>
            <w:tcBorders>
              <w:top w:val="nil"/>
              <w:left w:val="nil"/>
              <w:bottom w:val="nil"/>
              <w:right w:val="nil"/>
            </w:tcBorders>
          </w:tcPr>
          <w:p w14:paraId="35537581" w14:textId="685DAA14" w:rsidR="00DB5B88" w:rsidRPr="00B61B35" w:rsidRDefault="00DB5B88" w:rsidP="00DB5B88">
            <w:pPr>
              <w:pStyle w:val="TableData"/>
            </w:pPr>
            <w:r w:rsidRPr="002A55F6">
              <w:t>0</w:t>
            </w:r>
          </w:p>
        </w:tc>
        <w:tc>
          <w:tcPr>
            <w:tcW w:w="680" w:type="dxa"/>
            <w:tcBorders>
              <w:top w:val="nil"/>
              <w:left w:val="nil"/>
              <w:bottom w:val="nil"/>
              <w:right w:val="nil"/>
            </w:tcBorders>
          </w:tcPr>
          <w:p w14:paraId="5DCFA1FD" w14:textId="6C52B4BB" w:rsidR="00DB5B88" w:rsidRPr="00B61B35" w:rsidRDefault="00DB5B88" w:rsidP="00DB5B88">
            <w:pPr>
              <w:pStyle w:val="TableData"/>
            </w:pPr>
            <w:r w:rsidRPr="002A55F6">
              <w:t>0</w:t>
            </w:r>
          </w:p>
        </w:tc>
        <w:tc>
          <w:tcPr>
            <w:tcW w:w="680" w:type="dxa"/>
            <w:tcBorders>
              <w:top w:val="nil"/>
              <w:left w:val="nil"/>
              <w:bottom w:val="nil"/>
              <w:right w:val="nil"/>
            </w:tcBorders>
            <w:noWrap/>
          </w:tcPr>
          <w:p w14:paraId="018655BC" w14:textId="3BEC4BB7" w:rsidR="00DB5B88" w:rsidRPr="00B61B35" w:rsidRDefault="00DB5B88" w:rsidP="00DB5B88">
            <w:pPr>
              <w:pStyle w:val="TableData"/>
            </w:pPr>
            <w:r w:rsidRPr="002A55F6">
              <w:t>0</w:t>
            </w:r>
          </w:p>
        </w:tc>
        <w:tc>
          <w:tcPr>
            <w:tcW w:w="850" w:type="dxa"/>
            <w:tcBorders>
              <w:top w:val="nil"/>
              <w:left w:val="nil"/>
              <w:bottom w:val="nil"/>
              <w:right w:val="nil"/>
            </w:tcBorders>
            <w:noWrap/>
          </w:tcPr>
          <w:p w14:paraId="1993B337" w14:textId="732186F7" w:rsidR="00DB5B88" w:rsidRPr="00B61B35" w:rsidRDefault="00DB5B88" w:rsidP="00DB5B88">
            <w:pPr>
              <w:pStyle w:val="TableData"/>
            </w:pPr>
            <w:r w:rsidRPr="002A55F6">
              <w:t>0</w:t>
            </w:r>
          </w:p>
        </w:tc>
        <w:tc>
          <w:tcPr>
            <w:tcW w:w="850" w:type="dxa"/>
            <w:tcBorders>
              <w:top w:val="nil"/>
              <w:left w:val="nil"/>
              <w:bottom w:val="nil"/>
              <w:right w:val="nil"/>
            </w:tcBorders>
            <w:noWrap/>
          </w:tcPr>
          <w:p w14:paraId="524EF503" w14:textId="6843A99D" w:rsidR="00DB5B88" w:rsidRPr="00B61B35" w:rsidRDefault="00DB5B88" w:rsidP="00DB5B88">
            <w:pPr>
              <w:pStyle w:val="TableData"/>
            </w:pPr>
            <w:r w:rsidRPr="002A55F6">
              <w:t>1</w:t>
            </w:r>
          </w:p>
        </w:tc>
        <w:tc>
          <w:tcPr>
            <w:tcW w:w="850" w:type="dxa"/>
            <w:tcBorders>
              <w:top w:val="nil"/>
              <w:left w:val="nil"/>
              <w:bottom w:val="nil"/>
              <w:right w:val="nil"/>
            </w:tcBorders>
            <w:noWrap/>
          </w:tcPr>
          <w:p w14:paraId="3A1A43A0" w14:textId="06CEDDDB" w:rsidR="00DB5B88" w:rsidRPr="00B61B35" w:rsidRDefault="00DB5B88" w:rsidP="00DB5B88">
            <w:pPr>
              <w:pStyle w:val="TableData"/>
            </w:pPr>
            <w:r w:rsidRPr="002A55F6">
              <w:t>1</w:t>
            </w:r>
          </w:p>
        </w:tc>
        <w:tc>
          <w:tcPr>
            <w:tcW w:w="850" w:type="dxa"/>
            <w:tcBorders>
              <w:top w:val="nil"/>
              <w:left w:val="nil"/>
              <w:bottom w:val="nil"/>
              <w:right w:val="nil"/>
            </w:tcBorders>
            <w:noWrap/>
          </w:tcPr>
          <w:p w14:paraId="1CA136E1" w14:textId="4921CAAA" w:rsidR="00DB5B88" w:rsidRPr="00B61B35" w:rsidRDefault="00DB5B88" w:rsidP="00DB5B88">
            <w:pPr>
              <w:pStyle w:val="TableData"/>
            </w:pPr>
            <w:r w:rsidRPr="002A55F6">
              <w:t>0</w:t>
            </w:r>
          </w:p>
        </w:tc>
      </w:tr>
      <w:tr w:rsidR="00DB5B88" w:rsidRPr="00B7193D" w14:paraId="0D139D51" w14:textId="77777777" w:rsidTr="005E20EE">
        <w:trPr>
          <w:trHeight w:val="300"/>
        </w:trPr>
        <w:tc>
          <w:tcPr>
            <w:tcW w:w="2835" w:type="dxa"/>
            <w:tcBorders>
              <w:top w:val="nil"/>
              <w:left w:val="nil"/>
              <w:bottom w:val="nil"/>
              <w:right w:val="nil"/>
            </w:tcBorders>
            <w:noWrap/>
          </w:tcPr>
          <w:p w14:paraId="4557D9BB" w14:textId="36A04879" w:rsidR="00DB5B88" w:rsidRPr="00B61B35" w:rsidRDefault="00DB5B88" w:rsidP="00DB5B88">
            <w:pPr>
              <w:pStyle w:val="TableContent"/>
              <w:ind w:left="0" w:firstLine="0"/>
            </w:pPr>
            <w:r w:rsidRPr="002A55F6">
              <w:t>Prepare Report on Health Care Reform</w:t>
            </w:r>
          </w:p>
        </w:tc>
        <w:tc>
          <w:tcPr>
            <w:tcW w:w="993" w:type="dxa"/>
            <w:tcBorders>
              <w:top w:val="nil"/>
              <w:left w:val="nil"/>
              <w:bottom w:val="nil"/>
              <w:right w:val="nil"/>
            </w:tcBorders>
            <w:noWrap/>
          </w:tcPr>
          <w:p w14:paraId="5648BA51" w14:textId="39D259DC" w:rsidR="00DB5B88" w:rsidRPr="00B61B35" w:rsidRDefault="00DB5B88" w:rsidP="00DB5B88">
            <w:pPr>
              <w:pStyle w:val="TableData"/>
            </w:pPr>
            <w:r w:rsidRPr="002A55F6">
              <w:t>3</w:t>
            </w:r>
          </w:p>
        </w:tc>
        <w:tc>
          <w:tcPr>
            <w:tcW w:w="1024" w:type="dxa"/>
            <w:tcBorders>
              <w:top w:val="nil"/>
              <w:left w:val="nil"/>
              <w:bottom w:val="nil"/>
              <w:right w:val="nil"/>
            </w:tcBorders>
            <w:noWrap/>
          </w:tcPr>
          <w:p w14:paraId="3F209808" w14:textId="55CE30A7" w:rsidR="00DB5B88" w:rsidRPr="00B61B35" w:rsidRDefault="00DB5B88" w:rsidP="00DB5B88">
            <w:pPr>
              <w:pStyle w:val="TableData"/>
            </w:pPr>
            <w:r w:rsidRPr="002A55F6">
              <w:t>3</w:t>
            </w:r>
          </w:p>
        </w:tc>
        <w:tc>
          <w:tcPr>
            <w:tcW w:w="850" w:type="dxa"/>
            <w:tcBorders>
              <w:top w:val="nil"/>
              <w:left w:val="nil"/>
              <w:bottom w:val="nil"/>
              <w:right w:val="nil"/>
            </w:tcBorders>
            <w:noWrap/>
          </w:tcPr>
          <w:p w14:paraId="6075463E" w14:textId="622D4770" w:rsidR="00DB5B88" w:rsidRPr="00B61B35" w:rsidRDefault="00DB5B88" w:rsidP="00DB5B88">
            <w:pPr>
              <w:pStyle w:val="TableData"/>
            </w:pPr>
            <w:r w:rsidRPr="002A55F6">
              <w:t>3</w:t>
            </w:r>
          </w:p>
        </w:tc>
        <w:tc>
          <w:tcPr>
            <w:tcW w:w="850" w:type="dxa"/>
            <w:tcBorders>
              <w:top w:val="nil"/>
              <w:left w:val="nil"/>
              <w:bottom w:val="nil"/>
              <w:right w:val="nil"/>
            </w:tcBorders>
            <w:noWrap/>
          </w:tcPr>
          <w:p w14:paraId="0E14A27A" w14:textId="7E1A8C8B" w:rsidR="00DB5B88" w:rsidRPr="00B61B35" w:rsidRDefault="00DB5B88" w:rsidP="00DB5B88">
            <w:pPr>
              <w:pStyle w:val="TableData"/>
            </w:pPr>
            <w:r w:rsidRPr="002A55F6">
              <w:t>0</w:t>
            </w:r>
          </w:p>
        </w:tc>
        <w:tc>
          <w:tcPr>
            <w:tcW w:w="850" w:type="dxa"/>
            <w:tcBorders>
              <w:top w:val="nil"/>
              <w:left w:val="nil"/>
              <w:bottom w:val="nil"/>
              <w:right w:val="nil"/>
            </w:tcBorders>
            <w:noWrap/>
          </w:tcPr>
          <w:p w14:paraId="48A9CFA7" w14:textId="5B8EB02C" w:rsidR="00DB5B88" w:rsidRPr="00B61B35" w:rsidRDefault="00DB5B88" w:rsidP="00DB5B88">
            <w:pPr>
              <w:pStyle w:val="TableData"/>
            </w:pPr>
            <w:r w:rsidRPr="002A55F6">
              <w:t>0</w:t>
            </w:r>
          </w:p>
        </w:tc>
        <w:tc>
          <w:tcPr>
            <w:tcW w:w="995" w:type="dxa"/>
            <w:tcBorders>
              <w:top w:val="nil"/>
              <w:left w:val="nil"/>
              <w:bottom w:val="nil"/>
              <w:right w:val="nil"/>
            </w:tcBorders>
            <w:noWrap/>
          </w:tcPr>
          <w:p w14:paraId="35900F63" w14:textId="0C09759C" w:rsidR="00DB5B88" w:rsidRPr="00B61B35" w:rsidRDefault="00DB5B88" w:rsidP="00DB5B88">
            <w:pPr>
              <w:pStyle w:val="TableData"/>
            </w:pPr>
            <w:r w:rsidRPr="002A55F6">
              <w:t>0</w:t>
            </w:r>
          </w:p>
        </w:tc>
        <w:tc>
          <w:tcPr>
            <w:tcW w:w="680" w:type="dxa"/>
            <w:tcBorders>
              <w:top w:val="nil"/>
              <w:left w:val="nil"/>
              <w:bottom w:val="nil"/>
              <w:right w:val="nil"/>
            </w:tcBorders>
          </w:tcPr>
          <w:p w14:paraId="72AB1B02" w14:textId="61F18B2E" w:rsidR="00DB5B88" w:rsidRPr="00B61B35" w:rsidRDefault="00DB5B88" w:rsidP="00DB5B88">
            <w:pPr>
              <w:pStyle w:val="TableData"/>
            </w:pPr>
            <w:r w:rsidRPr="002A55F6">
              <w:t>0</w:t>
            </w:r>
          </w:p>
        </w:tc>
        <w:tc>
          <w:tcPr>
            <w:tcW w:w="680" w:type="dxa"/>
            <w:tcBorders>
              <w:top w:val="nil"/>
              <w:left w:val="nil"/>
              <w:bottom w:val="nil"/>
              <w:right w:val="nil"/>
            </w:tcBorders>
          </w:tcPr>
          <w:p w14:paraId="293817F6" w14:textId="0A7555AE" w:rsidR="00DB5B88" w:rsidRPr="00B61B35" w:rsidRDefault="00DB5B88" w:rsidP="00DB5B88">
            <w:pPr>
              <w:pStyle w:val="TableData"/>
            </w:pPr>
            <w:r w:rsidRPr="002A55F6">
              <w:t>0</w:t>
            </w:r>
          </w:p>
        </w:tc>
        <w:tc>
          <w:tcPr>
            <w:tcW w:w="680" w:type="dxa"/>
            <w:tcBorders>
              <w:top w:val="nil"/>
              <w:left w:val="nil"/>
              <w:bottom w:val="nil"/>
              <w:right w:val="nil"/>
            </w:tcBorders>
          </w:tcPr>
          <w:p w14:paraId="67FBF223" w14:textId="5264B240" w:rsidR="00DB5B88" w:rsidRPr="00B61B35" w:rsidRDefault="00DB5B88" w:rsidP="00DB5B88">
            <w:pPr>
              <w:pStyle w:val="TableData"/>
            </w:pPr>
            <w:r w:rsidRPr="002A55F6">
              <w:t>0</w:t>
            </w:r>
          </w:p>
        </w:tc>
        <w:tc>
          <w:tcPr>
            <w:tcW w:w="680" w:type="dxa"/>
            <w:tcBorders>
              <w:top w:val="nil"/>
              <w:left w:val="nil"/>
              <w:bottom w:val="nil"/>
              <w:right w:val="nil"/>
            </w:tcBorders>
            <w:noWrap/>
          </w:tcPr>
          <w:p w14:paraId="47850447" w14:textId="7C172A5F" w:rsidR="00DB5B88" w:rsidRPr="00B61B35" w:rsidRDefault="00DB5B88" w:rsidP="00DB5B88">
            <w:pPr>
              <w:pStyle w:val="TableData"/>
            </w:pPr>
            <w:r w:rsidRPr="002A55F6">
              <w:t>0</w:t>
            </w:r>
          </w:p>
        </w:tc>
        <w:tc>
          <w:tcPr>
            <w:tcW w:w="850" w:type="dxa"/>
            <w:tcBorders>
              <w:top w:val="nil"/>
              <w:left w:val="nil"/>
              <w:bottom w:val="nil"/>
              <w:right w:val="nil"/>
            </w:tcBorders>
            <w:noWrap/>
          </w:tcPr>
          <w:p w14:paraId="5501F048" w14:textId="1FC178A6" w:rsidR="00DB5B88" w:rsidRPr="00B61B35" w:rsidRDefault="00DB5B88" w:rsidP="00DB5B88">
            <w:pPr>
              <w:pStyle w:val="TableData"/>
            </w:pPr>
            <w:r w:rsidRPr="002A55F6">
              <w:t>0</w:t>
            </w:r>
          </w:p>
        </w:tc>
        <w:tc>
          <w:tcPr>
            <w:tcW w:w="850" w:type="dxa"/>
            <w:tcBorders>
              <w:top w:val="nil"/>
              <w:left w:val="nil"/>
              <w:bottom w:val="nil"/>
              <w:right w:val="nil"/>
            </w:tcBorders>
            <w:noWrap/>
          </w:tcPr>
          <w:p w14:paraId="466BE7DA" w14:textId="5C3E2EC7" w:rsidR="00DB5B88" w:rsidRPr="00B61B35" w:rsidRDefault="00DB5B88" w:rsidP="00DB5B88">
            <w:pPr>
              <w:pStyle w:val="TableData"/>
            </w:pPr>
            <w:r w:rsidRPr="002A55F6">
              <w:t>3</w:t>
            </w:r>
          </w:p>
        </w:tc>
        <w:tc>
          <w:tcPr>
            <w:tcW w:w="850" w:type="dxa"/>
            <w:tcBorders>
              <w:top w:val="nil"/>
              <w:left w:val="nil"/>
              <w:bottom w:val="nil"/>
              <w:right w:val="nil"/>
            </w:tcBorders>
            <w:noWrap/>
          </w:tcPr>
          <w:p w14:paraId="34AA6D0A" w14:textId="58956427" w:rsidR="00DB5B88" w:rsidRPr="00B61B35" w:rsidRDefault="00DB5B88" w:rsidP="00DB5B88">
            <w:pPr>
              <w:pStyle w:val="TableData"/>
            </w:pPr>
            <w:r w:rsidRPr="002A55F6">
              <w:t>3</w:t>
            </w:r>
          </w:p>
        </w:tc>
        <w:tc>
          <w:tcPr>
            <w:tcW w:w="850" w:type="dxa"/>
            <w:tcBorders>
              <w:top w:val="nil"/>
              <w:left w:val="nil"/>
              <w:bottom w:val="nil"/>
              <w:right w:val="nil"/>
            </w:tcBorders>
            <w:noWrap/>
          </w:tcPr>
          <w:p w14:paraId="0925E01E" w14:textId="76302087" w:rsidR="00DB5B88" w:rsidRPr="00B61B35" w:rsidRDefault="00DB5B88" w:rsidP="00DB5B88">
            <w:pPr>
              <w:pStyle w:val="TableData"/>
            </w:pPr>
            <w:r w:rsidRPr="002A55F6">
              <w:t>0</w:t>
            </w:r>
          </w:p>
        </w:tc>
      </w:tr>
      <w:tr w:rsidR="00DB5B88" w:rsidRPr="00B7193D" w14:paraId="7EABDD54" w14:textId="77777777" w:rsidTr="005E20EE">
        <w:trPr>
          <w:trHeight w:val="300"/>
        </w:trPr>
        <w:tc>
          <w:tcPr>
            <w:tcW w:w="2835" w:type="dxa"/>
            <w:tcBorders>
              <w:top w:val="nil"/>
              <w:left w:val="nil"/>
              <w:bottom w:val="nil"/>
              <w:right w:val="nil"/>
            </w:tcBorders>
            <w:noWrap/>
          </w:tcPr>
          <w:p w14:paraId="6374BBF7" w14:textId="3E0914D0" w:rsidR="00DB5B88" w:rsidRPr="00B61B35" w:rsidRDefault="00DB5B88" w:rsidP="00DB5B88">
            <w:pPr>
              <w:pStyle w:val="TableContent"/>
              <w:ind w:left="0" w:firstLine="0"/>
            </w:pPr>
            <w:r w:rsidRPr="002A55F6">
              <w:t>Political Contributions Disclosure</w:t>
            </w:r>
          </w:p>
        </w:tc>
        <w:tc>
          <w:tcPr>
            <w:tcW w:w="993" w:type="dxa"/>
            <w:tcBorders>
              <w:top w:val="nil"/>
              <w:left w:val="nil"/>
              <w:bottom w:val="nil"/>
              <w:right w:val="nil"/>
            </w:tcBorders>
            <w:noWrap/>
          </w:tcPr>
          <w:p w14:paraId="105BE693" w14:textId="18D52BBE" w:rsidR="00DB5B88" w:rsidRPr="00B61B35" w:rsidRDefault="00DB5B88" w:rsidP="00DB5B88">
            <w:pPr>
              <w:pStyle w:val="TableData"/>
            </w:pPr>
            <w:r w:rsidRPr="002A55F6">
              <w:t>10</w:t>
            </w:r>
          </w:p>
        </w:tc>
        <w:tc>
          <w:tcPr>
            <w:tcW w:w="1024" w:type="dxa"/>
            <w:tcBorders>
              <w:top w:val="nil"/>
              <w:left w:val="nil"/>
              <w:bottom w:val="nil"/>
              <w:right w:val="nil"/>
            </w:tcBorders>
            <w:noWrap/>
          </w:tcPr>
          <w:p w14:paraId="30A941D6" w14:textId="44FBD16B" w:rsidR="00DB5B88" w:rsidRPr="00B61B35" w:rsidRDefault="00DB5B88" w:rsidP="00DB5B88">
            <w:pPr>
              <w:pStyle w:val="TableData"/>
            </w:pPr>
            <w:r w:rsidRPr="002A55F6">
              <w:t>10</w:t>
            </w:r>
          </w:p>
        </w:tc>
        <w:tc>
          <w:tcPr>
            <w:tcW w:w="850" w:type="dxa"/>
            <w:tcBorders>
              <w:top w:val="nil"/>
              <w:left w:val="nil"/>
              <w:bottom w:val="nil"/>
              <w:right w:val="nil"/>
            </w:tcBorders>
            <w:noWrap/>
          </w:tcPr>
          <w:p w14:paraId="684F7D91" w14:textId="0B9DD4F5" w:rsidR="00DB5B88" w:rsidRPr="00B61B35" w:rsidRDefault="00DB5B88" w:rsidP="00DB5B88">
            <w:pPr>
              <w:pStyle w:val="TableData"/>
            </w:pPr>
            <w:r w:rsidRPr="002A55F6">
              <w:t>10</w:t>
            </w:r>
          </w:p>
        </w:tc>
        <w:tc>
          <w:tcPr>
            <w:tcW w:w="850" w:type="dxa"/>
            <w:tcBorders>
              <w:top w:val="nil"/>
              <w:left w:val="nil"/>
              <w:bottom w:val="nil"/>
              <w:right w:val="nil"/>
            </w:tcBorders>
            <w:noWrap/>
          </w:tcPr>
          <w:p w14:paraId="4C9100D0" w14:textId="40FF81BD" w:rsidR="00DB5B88" w:rsidRPr="00B61B35" w:rsidRDefault="00DB5B88" w:rsidP="00DB5B88">
            <w:pPr>
              <w:pStyle w:val="TableData"/>
            </w:pPr>
            <w:r w:rsidRPr="002A55F6">
              <w:t>0</w:t>
            </w:r>
          </w:p>
        </w:tc>
        <w:tc>
          <w:tcPr>
            <w:tcW w:w="850" w:type="dxa"/>
            <w:tcBorders>
              <w:top w:val="nil"/>
              <w:left w:val="nil"/>
              <w:bottom w:val="nil"/>
              <w:right w:val="nil"/>
            </w:tcBorders>
            <w:noWrap/>
          </w:tcPr>
          <w:p w14:paraId="71D8FCEF" w14:textId="2520F51F" w:rsidR="00DB5B88" w:rsidRPr="00B61B35" w:rsidRDefault="00DB5B88" w:rsidP="00DB5B88">
            <w:pPr>
              <w:pStyle w:val="TableData"/>
            </w:pPr>
            <w:r w:rsidRPr="002A55F6">
              <w:t>0</w:t>
            </w:r>
          </w:p>
        </w:tc>
        <w:tc>
          <w:tcPr>
            <w:tcW w:w="995" w:type="dxa"/>
            <w:tcBorders>
              <w:top w:val="nil"/>
              <w:left w:val="nil"/>
              <w:bottom w:val="nil"/>
              <w:right w:val="nil"/>
            </w:tcBorders>
            <w:noWrap/>
          </w:tcPr>
          <w:p w14:paraId="2C6C40B5" w14:textId="7C686858" w:rsidR="00DB5B88" w:rsidRPr="00B61B35" w:rsidRDefault="00DB5B88" w:rsidP="00DB5B88">
            <w:pPr>
              <w:pStyle w:val="TableData"/>
            </w:pPr>
            <w:r w:rsidRPr="002A55F6">
              <w:t>0</w:t>
            </w:r>
          </w:p>
        </w:tc>
        <w:tc>
          <w:tcPr>
            <w:tcW w:w="680" w:type="dxa"/>
            <w:tcBorders>
              <w:top w:val="nil"/>
              <w:left w:val="nil"/>
              <w:bottom w:val="nil"/>
              <w:right w:val="nil"/>
            </w:tcBorders>
          </w:tcPr>
          <w:p w14:paraId="4FFB182D" w14:textId="4C78001D" w:rsidR="00DB5B88" w:rsidRPr="00B61B35" w:rsidRDefault="00DB5B88" w:rsidP="00DB5B88">
            <w:pPr>
              <w:pStyle w:val="TableData"/>
            </w:pPr>
            <w:r w:rsidRPr="002A55F6">
              <w:t>0</w:t>
            </w:r>
          </w:p>
        </w:tc>
        <w:tc>
          <w:tcPr>
            <w:tcW w:w="680" w:type="dxa"/>
            <w:tcBorders>
              <w:top w:val="nil"/>
              <w:left w:val="nil"/>
              <w:bottom w:val="nil"/>
              <w:right w:val="nil"/>
            </w:tcBorders>
          </w:tcPr>
          <w:p w14:paraId="6EDB4791" w14:textId="32A93406" w:rsidR="00DB5B88" w:rsidRPr="00B61B35" w:rsidRDefault="00DB5B88" w:rsidP="00DB5B88">
            <w:pPr>
              <w:pStyle w:val="TableData"/>
            </w:pPr>
            <w:r w:rsidRPr="002A55F6">
              <w:t>0</w:t>
            </w:r>
          </w:p>
        </w:tc>
        <w:tc>
          <w:tcPr>
            <w:tcW w:w="680" w:type="dxa"/>
            <w:tcBorders>
              <w:top w:val="nil"/>
              <w:left w:val="nil"/>
              <w:bottom w:val="nil"/>
              <w:right w:val="nil"/>
            </w:tcBorders>
          </w:tcPr>
          <w:p w14:paraId="6D5581FB" w14:textId="203D9BB4" w:rsidR="00DB5B88" w:rsidRPr="00B61B35" w:rsidRDefault="00DB5B88" w:rsidP="00DB5B88">
            <w:pPr>
              <w:pStyle w:val="TableData"/>
            </w:pPr>
            <w:r w:rsidRPr="002A55F6">
              <w:t>0</w:t>
            </w:r>
          </w:p>
        </w:tc>
        <w:tc>
          <w:tcPr>
            <w:tcW w:w="680" w:type="dxa"/>
            <w:tcBorders>
              <w:top w:val="nil"/>
              <w:left w:val="nil"/>
              <w:bottom w:val="nil"/>
              <w:right w:val="nil"/>
            </w:tcBorders>
            <w:noWrap/>
          </w:tcPr>
          <w:p w14:paraId="04686137" w14:textId="768B13D7" w:rsidR="00DB5B88" w:rsidRPr="00B61B35" w:rsidRDefault="00DB5B88" w:rsidP="00DB5B88">
            <w:pPr>
              <w:pStyle w:val="TableData"/>
            </w:pPr>
            <w:r w:rsidRPr="002A55F6">
              <w:t>0</w:t>
            </w:r>
          </w:p>
        </w:tc>
        <w:tc>
          <w:tcPr>
            <w:tcW w:w="850" w:type="dxa"/>
            <w:tcBorders>
              <w:top w:val="nil"/>
              <w:left w:val="nil"/>
              <w:bottom w:val="nil"/>
              <w:right w:val="nil"/>
            </w:tcBorders>
            <w:noWrap/>
          </w:tcPr>
          <w:p w14:paraId="3366252B" w14:textId="50851BEF" w:rsidR="00DB5B88" w:rsidRPr="00B61B35" w:rsidRDefault="00DB5B88" w:rsidP="00DB5B88">
            <w:pPr>
              <w:pStyle w:val="TableData"/>
            </w:pPr>
            <w:r w:rsidRPr="002A55F6">
              <w:t>0</w:t>
            </w:r>
          </w:p>
        </w:tc>
        <w:tc>
          <w:tcPr>
            <w:tcW w:w="850" w:type="dxa"/>
            <w:tcBorders>
              <w:top w:val="nil"/>
              <w:left w:val="nil"/>
              <w:bottom w:val="nil"/>
              <w:right w:val="nil"/>
            </w:tcBorders>
            <w:noWrap/>
          </w:tcPr>
          <w:p w14:paraId="70ACA036" w14:textId="1D8D9158" w:rsidR="00DB5B88" w:rsidRPr="00B61B35" w:rsidRDefault="00DB5B88" w:rsidP="00DB5B88">
            <w:pPr>
              <w:pStyle w:val="TableData"/>
            </w:pPr>
            <w:r w:rsidRPr="002A55F6">
              <w:t>10</w:t>
            </w:r>
          </w:p>
        </w:tc>
        <w:tc>
          <w:tcPr>
            <w:tcW w:w="850" w:type="dxa"/>
            <w:tcBorders>
              <w:top w:val="nil"/>
              <w:left w:val="nil"/>
              <w:bottom w:val="nil"/>
              <w:right w:val="nil"/>
            </w:tcBorders>
            <w:noWrap/>
          </w:tcPr>
          <w:p w14:paraId="298B1D4C" w14:textId="5B0D9790" w:rsidR="00DB5B88" w:rsidRPr="00B61B35" w:rsidRDefault="00DB5B88" w:rsidP="00DB5B88">
            <w:pPr>
              <w:pStyle w:val="TableData"/>
            </w:pPr>
            <w:r w:rsidRPr="002A55F6">
              <w:t>10</w:t>
            </w:r>
          </w:p>
        </w:tc>
        <w:tc>
          <w:tcPr>
            <w:tcW w:w="850" w:type="dxa"/>
            <w:tcBorders>
              <w:top w:val="nil"/>
              <w:left w:val="nil"/>
              <w:bottom w:val="nil"/>
              <w:right w:val="nil"/>
            </w:tcBorders>
            <w:noWrap/>
          </w:tcPr>
          <w:p w14:paraId="58EFB2D1" w14:textId="337C4ACD" w:rsidR="00DB5B88" w:rsidRPr="00B61B35" w:rsidRDefault="00DB5B88" w:rsidP="00DB5B88">
            <w:pPr>
              <w:pStyle w:val="TableData"/>
            </w:pPr>
            <w:r w:rsidRPr="002A55F6">
              <w:t>0</w:t>
            </w:r>
          </w:p>
        </w:tc>
      </w:tr>
      <w:tr w:rsidR="00DB5B88" w:rsidRPr="00B7193D" w14:paraId="4D9E2E2D" w14:textId="77777777" w:rsidTr="005E20EE">
        <w:trPr>
          <w:trHeight w:val="300"/>
        </w:trPr>
        <w:tc>
          <w:tcPr>
            <w:tcW w:w="2835" w:type="dxa"/>
            <w:tcBorders>
              <w:top w:val="nil"/>
              <w:left w:val="nil"/>
              <w:bottom w:val="nil"/>
              <w:right w:val="nil"/>
            </w:tcBorders>
            <w:noWrap/>
          </w:tcPr>
          <w:p w14:paraId="4C8E19F3" w14:textId="7D7034A5" w:rsidR="00DB5B88" w:rsidRPr="00B61B35" w:rsidRDefault="00DB5B88" w:rsidP="00DB5B88">
            <w:pPr>
              <w:pStyle w:val="TableContent"/>
              <w:ind w:left="0" w:firstLine="0"/>
            </w:pPr>
            <w:r w:rsidRPr="002A55F6">
              <w:t>Political Lobbying Disclosure</w:t>
            </w:r>
          </w:p>
        </w:tc>
        <w:tc>
          <w:tcPr>
            <w:tcW w:w="993" w:type="dxa"/>
            <w:tcBorders>
              <w:top w:val="nil"/>
              <w:left w:val="nil"/>
              <w:bottom w:val="nil"/>
              <w:right w:val="nil"/>
            </w:tcBorders>
            <w:noWrap/>
          </w:tcPr>
          <w:p w14:paraId="02865752" w14:textId="5591E117" w:rsidR="00DB5B88" w:rsidRPr="00B61B35" w:rsidRDefault="00DB5B88" w:rsidP="00DB5B88">
            <w:pPr>
              <w:pStyle w:val="TableData"/>
            </w:pPr>
            <w:r w:rsidRPr="002A55F6">
              <w:t>2</w:t>
            </w:r>
          </w:p>
        </w:tc>
        <w:tc>
          <w:tcPr>
            <w:tcW w:w="1024" w:type="dxa"/>
            <w:tcBorders>
              <w:top w:val="nil"/>
              <w:left w:val="nil"/>
              <w:bottom w:val="nil"/>
              <w:right w:val="nil"/>
            </w:tcBorders>
            <w:noWrap/>
          </w:tcPr>
          <w:p w14:paraId="76D0A8AC" w14:textId="587505D2" w:rsidR="00DB5B88" w:rsidRPr="00B61B35" w:rsidRDefault="00DB5B88" w:rsidP="00DB5B88">
            <w:pPr>
              <w:pStyle w:val="TableData"/>
            </w:pPr>
            <w:r w:rsidRPr="002A55F6">
              <w:t>2</w:t>
            </w:r>
          </w:p>
        </w:tc>
        <w:tc>
          <w:tcPr>
            <w:tcW w:w="850" w:type="dxa"/>
            <w:tcBorders>
              <w:top w:val="nil"/>
              <w:left w:val="nil"/>
              <w:bottom w:val="nil"/>
              <w:right w:val="nil"/>
            </w:tcBorders>
            <w:noWrap/>
          </w:tcPr>
          <w:p w14:paraId="3DE3BE0E" w14:textId="1C6D3AA8" w:rsidR="00DB5B88" w:rsidRPr="00B61B35" w:rsidRDefault="00DB5B88" w:rsidP="00DB5B88">
            <w:pPr>
              <w:pStyle w:val="TableData"/>
            </w:pPr>
            <w:r w:rsidRPr="002A55F6">
              <w:t>2</w:t>
            </w:r>
          </w:p>
        </w:tc>
        <w:tc>
          <w:tcPr>
            <w:tcW w:w="850" w:type="dxa"/>
            <w:tcBorders>
              <w:top w:val="nil"/>
              <w:left w:val="nil"/>
              <w:bottom w:val="nil"/>
              <w:right w:val="nil"/>
            </w:tcBorders>
            <w:noWrap/>
          </w:tcPr>
          <w:p w14:paraId="64FEFB52" w14:textId="2570120E" w:rsidR="00DB5B88" w:rsidRPr="00B61B35" w:rsidRDefault="00DB5B88" w:rsidP="00DB5B88">
            <w:pPr>
              <w:pStyle w:val="TableData"/>
            </w:pPr>
            <w:r w:rsidRPr="002A55F6">
              <w:t>0</w:t>
            </w:r>
          </w:p>
        </w:tc>
        <w:tc>
          <w:tcPr>
            <w:tcW w:w="850" w:type="dxa"/>
            <w:tcBorders>
              <w:top w:val="nil"/>
              <w:left w:val="nil"/>
              <w:bottom w:val="nil"/>
              <w:right w:val="nil"/>
            </w:tcBorders>
            <w:noWrap/>
          </w:tcPr>
          <w:p w14:paraId="24FC69A2" w14:textId="57716073" w:rsidR="00DB5B88" w:rsidRPr="00B61B35" w:rsidRDefault="00DB5B88" w:rsidP="00DB5B88">
            <w:pPr>
              <w:pStyle w:val="TableData"/>
            </w:pPr>
            <w:r w:rsidRPr="002A55F6">
              <w:t>0</w:t>
            </w:r>
          </w:p>
        </w:tc>
        <w:tc>
          <w:tcPr>
            <w:tcW w:w="995" w:type="dxa"/>
            <w:tcBorders>
              <w:top w:val="nil"/>
              <w:left w:val="nil"/>
              <w:bottom w:val="nil"/>
              <w:right w:val="nil"/>
            </w:tcBorders>
            <w:noWrap/>
          </w:tcPr>
          <w:p w14:paraId="026D3476" w14:textId="338E12EA" w:rsidR="00DB5B88" w:rsidRPr="00B61B35" w:rsidRDefault="00DB5B88" w:rsidP="00DB5B88">
            <w:pPr>
              <w:pStyle w:val="TableData"/>
            </w:pPr>
            <w:r w:rsidRPr="002A55F6">
              <w:t>0</w:t>
            </w:r>
          </w:p>
        </w:tc>
        <w:tc>
          <w:tcPr>
            <w:tcW w:w="680" w:type="dxa"/>
            <w:tcBorders>
              <w:top w:val="nil"/>
              <w:left w:val="nil"/>
              <w:bottom w:val="nil"/>
              <w:right w:val="nil"/>
            </w:tcBorders>
          </w:tcPr>
          <w:p w14:paraId="328246B8" w14:textId="6C786D80" w:rsidR="00DB5B88" w:rsidRPr="00B61B35" w:rsidRDefault="00DB5B88" w:rsidP="00DB5B88">
            <w:pPr>
              <w:pStyle w:val="TableData"/>
            </w:pPr>
            <w:r w:rsidRPr="002A55F6">
              <w:t>0</w:t>
            </w:r>
          </w:p>
        </w:tc>
        <w:tc>
          <w:tcPr>
            <w:tcW w:w="680" w:type="dxa"/>
            <w:tcBorders>
              <w:top w:val="nil"/>
              <w:left w:val="nil"/>
              <w:bottom w:val="nil"/>
              <w:right w:val="nil"/>
            </w:tcBorders>
          </w:tcPr>
          <w:p w14:paraId="4ADFCEFF" w14:textId="630DC72D" w:rsidR="00DB5B88" w:rsidRPr="00B61B35" w:rsidRDefault="00DB5B88" w:rsidP="00DB5B88">
            <w:pPr>
              <w:pStyle w:val="TableData"/>
            </w:pPr>
            <w:r w:rsidRPr="002A55F6">
              <w:t>0</w:t>
            </w:r>
          </w:p>
        </w:tc>
        <w:tc>
          <w:tcPr>
            <w:tcW w:w="680" w:type="dxa"/>
            <w:tcBorders>
              <w:top w:val="nil"/>
              <w:left w:val="nil"/>
              <w:bottom w:val="nil"/>
              <w:right w:val="nil"/>
            </w:tcBorders>
          </w:tcPr>
          <w:p w14:paraId="0714E86D" w14:textId="229EF6F8" w:rsidR="00DB5B88" w:rsidRPr="00B61B35" w:rsidRDefault="00DB5B88" w:rsidP="00DB5B88">
            <w:pPr>
              <w:pStyle w:val="TableData"/>
            </w:pPr>
            <w:r w:rsidRPr="002A55F6">
              <w:t>0</w:t>
            </w:r>
          </w:p>
        </w:tc>
        <w:tc>
          <w:tcPr>
            <w:tcW w:w="680" w:type="dxa"/>
            <w:tcBorders>
              <w:top w:val="nil"/>
              <w:left w:val="nil"/>
              <w:bottom w:val="nil"/>
              <w:right w:val="nil"/>
            </w:tcBorders>
            <w:noWrap/>
          </w:tcPr>
          <w:p w14:paraId="482564A1" w14:textId="477557F8" w:rsidR="00DB5B88" w:rsidRPr="00B61B35" w:rsidRDefault="00DB5B88" w:rsidP="00DB5B88">
            <w:pPr>
              <w:pStyle w:val="TableData"/>
            </w:pPr>
            <w:r w:rsidRPr="002A55F6">
              <w:t>0</w:t>
            </w:r>
          </w:p>
        </w:tc>
        <w:tc>
          <w:tcPr>
            <w:tcW w:w="850" w:type="dxa"/>
            <w:tcBorders>
              <w:top w:val="nil"/>
              <w:left w:val="nil"/>
              <w:bottom w:val="nil"/>
              <w:right w:val="nil"/>
            </w:tcBorders>
            <w:noWrap/>
          </w:tcPr>
          <w:p w14:paraId="5D9255D2" w14:textId="7BBC90B1" w:rsidR="00DB5B88" w:rsidRPr="00B61B35" w:rsidRDefault="00DB5B88" w:rsidP="00DB5B88">
            <w:pPr>
              <w:pStyle w:val="TableData"/>
            </w:pPr>
            <w:r w:rsidRPr="002A55F6">
              <w:t>0</w:t>
            </w:r>
          </w:p>
        </w:tc>
        <w:tc>
          <w:tcPr>
            <w:tcW w:w="850" w:type="dxa"/>
            <w:tcBorders>
              <w:top w:val="nil"/>
              <w:left w:val="nil"/>
              <w:bottom w:val="nil"/>
              <w:right w:val="nil"/>
            </w:tcBorders>
            <w:noWrap/>
          </w:tcPr>
          <w:p w14:paraId="51F33141" w14:textId="0C07E112" w:rsidR="00DB5B88" w:rsidRPr="00B61B35" w:rsidRDefault="00DB5B88" w:rsidP="00DB5B88">
            <w:pPr>
              <w:pStyle w:val="TableData"/>
            </w:pPr>
            <w:r w:rsidRPr="002A55F6">
              <w:t>2</w:t>
            </w:r>
          </w:p>
        </w:tc>
        <w:tc>
          <w:tcPr>
            <w:tcW w:w="850" w:type="dxa"/>
            <w:tcBorders>
              <w:top w:val="nil"/>
              <w:left w:val="nil"/>
              <w:bottom w:val="nil"/>
              <w:right w:val="nil"/>
            </w:tcBorders>
            <w:noWrap/>
          </w:tcPr>
          <w:p w14:paraId="79B56DE4" w14:textId="2552324D" w:rsidR="00DB5B88" w:rsidRPr="00B61B35" w:rsidRDefault="00DB5B88" w:rsidP="00DB5B88">
            <w:pPr>
              <w:pStyle w:val="TableData"/>
            </w:pPr>
            <w:r w:rsidRPr="002A55F6">
              <w:t>2</w:t>
            </w:r>
          </w:p>
        </w:tc>
        <w:tc>
          <w:tcPr>
            <w:tcW w:w="850" w:type="dxa"/>
            <w:tcBorders>
              <w:top w:val="nil"/>
              <w:left w:val="nil"/>
              <w:bottom w:val="nil"/>
              <w:right w:val="nil"/>
            </w:tcBorders>
            <w:noWrap/>
          </w:tcPr>
          <w:p w14:paraId="4045B785" w14:textId="5D6087BE" w:rsidR="00DB5B88" w:rsidRPr="00B61B35" w:rsidRDefault="00DB5B88" w:rsidP="00DB5B88">
            <w:pPr>
              <w:pStyle w:val="TableData"/>
            </w:pPr>
            <w:r w:rsidRPr="002A55F6">
              <w:t>0</w:t>
            </w:r>
          </w:p>
        </w:tc>
      </w:tr>
      <w:tr w:rsidR="00DB5B88" w:rsidRPr="00B7193D" w14:paraId="6CCC04C3" w14:textId="77777777" w:rsidTr="005E20EE">
        <w:trPr>
          <w:trHeight w:val="300"/>
        </w:trPr>
        <w:tc>
          <w:tcPr>
            <w:tcW w:w="2835" w:type="dxa"/>
            <w:tcBorders>
              <w:top w:val="nil"/>
              <w:left w:val="nil"/>
              <w:bottom w:val="nil"/>
              <w:right w:val="nil"/>
            </w:tcBorders>
            <w:noWrap/>
          </w:tcPr>
          <w:p w14:paraId="133EF9E1" w14:textId="54A089EA" w:rsidR="00DB5B88" w:rsidRPr="00B61B35" w:rsidRDefault="00DB5B88" w:rsidP="00DB5B88">
            <w:pPr>
              <w:pStyle w:val="TableContent"/>
              <w:ind w:left="0" w:firstLine="0"/>
            </w:pPr>
            <w:r w:rsidRPr="002A55F6">
              <w:t>Adopt Sexual Orientation Anti-Bias Policy</w:t>
            </w:r>
          </w:p>
        </w:tc>
        <w:tc>
          <w:tcPr>
            <w:tcW w:w="993" w:type="dxa"/>
            <w:tcBorders>
              <w:top w:val="nil"/>
              <w:left w:val="nil"/>
              <w:bottom w:val="nil"/>
              <w:right w:val="nil"/>
            </w:tcBorders>
            <w:noWrap/>
          </w:tcPr>
          <w:p w14:paraId="7204EAC7" w14:textId="693EF40A" w:rsidR="00DB5B88" w:rsidRPr="00B61B35" w:rsidRDefault="00DB5B88" w:rsidP="00DB5B88">
            <w:pPr>
              <w:pStyle w:val="TableData"/>
            </w:pPr>
            <w:r w:rsidRPr="002A55F6">
              <w:t>1</w:t>
            </w:r>
          </w:p>
        </w:tc>
        <w:tc>
          <w:tcPr>
            <w:tcW w:w="1024" w:type="dxa"/>
            <w:tcBorders>
              <w:top w:val="nil"/>
              <w:left w:val="nil"/>
              <w:bottom w:val="nil"/>
              <w:right w:val="nil"/>
            </w:tcBorders>
            <w:noWrap/>
          </w:tcPr>
          <w:p w14:paraId="41AFBD6B" w14:textId="2F25203D" w:rsidR="00DB5B88" w:rsidRPr="00B61B35" w:rsidRDefault="00DB5B88" w:rsidP="00DB5B88">
            <w:pPr>
              <w:pStyle w:val="TableData"/>
            </w:pPr>
            <w:r w:rsidRPr="002A55F6">
              <w:t>1</w:t>
            </w:r>
          </w:p>
        </w:tc>
        <w:tc>
          <w:tcPr>
            <w:tcW w:w="850" w:type="dxa"/>
            <w:tcBorders>
              <w:top w:val="nil"/>
              <w:left w:val="nil"/>
              <w:bottom w:val="nil"/>
              <w:right w:val="nil"/>
            </w:tcBorders>
            <w:noWrap/>
          </w:tcPr>
          <w:p w14:paraId="0E0285B8" w14:textId="3E52A09F" w:rsidR="00DB5B88" w:rsidRPr="00B61B35" w:rsidRDefault="00DB5B88" w:rsidP="00DB5B88">
            <w:pPr>
              <w:pStyle w:val="TableData"/>
            </w:pPr>
            <w:r w:rsidRPr="002A55F6">
              <w:t>1</w:t>
            </w:r>
          </w:p>
        </w:tc>
        <w:tc>
          <w:tcPr>
            <w:tcW w:w="850" w:type="dxa"/>
            <w:tcBorders>
              <w:top w:val="nil"/>
              <w:left w:val="nil"/>
              <w:bottom w:val="nil"/>
              <w:right w:val="nil"/>
            </w:tcBorders>
            <w:noWrap/>
          </w:tcPr>
          <w:p w14:paraId="11D0A123" w14:textId="02E8D326" w:rsidR="00DB5B88" w:rsidRPr="00B61B35" w:rsidRDefault="00DB5B88" w:rsidP="00DB5B88">
            <w:pPr>
              <w:pStyle w:val="TableData"/>
            </w:pPr>
            <w:r w:rsidRPr="002A55F6">
              <w:t>0</w:t>
            </w:r>
          </w:p>
        </w:tc>
        <w:tc>
          <w:tcPr>
            <w:tcW w:w="850" w:type="dxa"/>
            <w:tcBorders>
              <w:top w:val="nil"/>
              <w:left w:val="nil"/>
              <w:bottom w:val="nil"/>
              <w:right w:val="nil"/>
            </w:tcBorders>
            <w:noWrap/>
          </w:tcPr>
          <w:p w14:paraId="0BC28586" w14:textId="38F9150C" w:rsidR="00DB5B88" w:rsidRPr="00B61B35" w:rsidRDefault="00DB5B88" w:rsidP="00DB5B88">
            <w:pPr>
              <w:pStyle w:val="TableData"/>
            </w:pPr>
            <w:r w:rsidRPr="002A55F6">
              <w:t>0</w:t>
            </w:r>
          </w:p>
        </w:tc>
        <w:tc>
          <w:tcPr>
            <w:tcW w:w="995" w:type="dxa"/>
            <w:tcBorders>
              <w:top w:val="nil"/>
              <w:left w:val="nil"/>
              <w:bottom w:val="nil"/>
              <w:right w:val="nil"/>
            </w:tcBorders>
            <w:noWrap/>
          </w:tcPr>
          <w:p w14:paraId="408915EF" w14:textId="46A948B3" w:rsidR="00DB5B88" w:rsidRPr="00B61B35" w:rsidRDefault="00DB5B88" w:rsidP="00DB5B88">
            <w:pPr>
              <w:pStyle w:val="TableData"/>
            </w:pPr>
            <w:r w:rsidRPr="002A55F6">
              <w:t>0</w:t>
            </w:r>
          </w:p>
        </w:tc>
        <w:tc>
          <w:tcPr>
            <w:tcW w:w="680" w:type="dxa"/>
            <w:tcBorders>
              <w:top w:val="nil"/>
              <w:left w:val="nil"/>
              <w:bottom w:val="nil"/>
              <w:right w:val="nil"/>
            </w:tcBorders>
          </w:tcPr>
          <w:p w14:paraId="661B4AC3" w14:textId="6756D59D" w:rsidR="00DB5B88" w:rsidRPr="00B61B35" w:rsidRDefault="00DB5B88" w:rsidP="00DB5B88">
            <w:pPr>
              <w:pStyle w:val="TableData"/>
            </w:pPr>
            <w:r w:rsidRPr="002A55F6">
              <w:t>0</w:t>
            </w:r>
          </w:p>
        </w:tc>
        <w:tc>
          <w:tcPr>
            <w:tcW w:w="680" w:type="dxa"/>
            <w:tcBorders>
              <w:top w:val="nil"/>
              <w:left w:val="nil"/>
              <w:bottom w:val="nil"/>
              <w:right w:val="nil"/>
            </w:tcBorders>
          </w:tcPr>
          <w:p w14:paraId="40100BFB" w14:textId="094DD908" w:rsidR="00DB5B88" w:rsidRPr="00B61B35" w:rsidRDefault="00DB5B88" w:rsidP="00DB5B88">
            <w:pPr>
              <w:pStyle w:val="TableData"/>
            </w:pPr>
            <w:r w:rsidRPr="002A55F6">
              <w:t>0</w:t>
            </w:r>
          </w:p>
        </w:tc>
        <w:tc>
          <w:tcPr>
            <w:tcW w:w="680" w:type="dxa"/>
            <w:tcBorders>
              <w:top w:val="nil"/>
              <w:left w:val="nil"/>
              <w:bottom w:val="nil"/>
              <w:right w:val="nil"/>
            </w:tcBorders>
          </w:tcPr>
          <w:p w14:paraId="42A880AA" w14:textId="0A8BB817" w:rsidR="00DB5B88" w:rsidRPr="00B61B35" w:rsidRDefault="00DB5B88" w:rsidP="00DB5B88">
            <w:pPr>
              <w:pStyle w:val="TableData"/>
            </w:pPr>
            <w:r w:rsidRPr="002A55F6">
              <w:t>0</w:t>
            </w:r>
          </w:p>
        </w:tc>
        <w:tc>
          <w:tcPr>
            <w:tcW w:w="680" w:type="dxa"/>
            <w:tcBorders>
              <w:top w:val="nil"/>
              <w:left w:val="nil"/>
              <w:bottom w:val="nil"/>
              <w:right w:val="nil"/>
            </w:tcBorders>
            <w:noWrap/>
          </w:tcPr>
          <w:p w14:paraId="555CC37C" w14:textId="2D21F5F7" w:rsidR="00DB5B88" w:rsidRPr="00B61B35" w:rsidRDefault="00DB5B88" w:rsidP="00DB5B88">
            <w:pPr>
              <w:pStyle w:val="TableData"/>
            </w:pPr>
            <w:r w:rsidRPr="002A55F6">
              <w:t>0</w:t>
            </w:r>
          </w:p>
        </w:tc>
        <w:tc>
          <w:tcPr>
            <w:tcW w:w="850" w:type="dxa"/>
            <w:tcBorders>
              <w:top w:val="nil"/>
              <w:left w:val="nil"/>
              <w:bottom w:val="nil"/>
              <w:right w:val="nil"/>
            </w:tcBorders>
            <w:noWrap/>
          </w:tcPr>
          <w:p w14:paraId="62C4620F" w14:textId="0AE5D3A2" w:rsidR="00DB5B88" w:rsidRPr="00B61B35" w:rsidRDefault="00DB5B88" w:rsidP="00DB5B88">
            <w:pPr>
              <w:pStyle w:val="TableData"/>
            </w:pPr>
            <w:r w:rsidRPr="002A55F6">
              <w:t>0</w:t>
            </w:r>
          </w:p>
        </w:tc>
        <w:tc>
          <w:tcPr>
            <w:tcW w:w="850" w:type="dxa"/>
            <w:tcBorders>
              <w:top w:val="nil"/>
              <w:left w:val="nil"/>
              <w:bottom w:val="nil"/>
              <w:right w:val="nil"/>
            </w:tcBorders>
            <w:noWrap/>
          </w:tcPr>
          <w:p w14:paraId="22F2B683" w14:textId="2DF4AB98" w:rsidR="00DB5B88" w:rsidRPr="00B61B35" w:rsidRDefault="00DB5B88" w:rsidP="00DB5B88">
            <w:pPr>
              <w:pStyle w:val="TableData"/>
            </w:pPr>
            <w:r w:rsidRPr="002A55F6">
              <w:t>1</w:t>
            </w:r>
          </w:p>
        </w:tc>
        <w:tc>
          <w:tcPr>
            <w:tcW w:w="850" w:type="dxa"/>
            <w:tcBorders>
              <w:top w:val="nil"/>
              <w:left w:val="nil"/>
              <w:bottom w:val="nil"/>
              <w:right w:val="nil"/>
            </w:tcBorders>
            <w:noWrap/>
          </w:tcPr>
          <w:p w14:paraId="545089FE" w14:textId="1E67B379" w:rsidR="00DB5B88" w:rsidRPr="00B61B35" w:rsidRDefault="00DB5B88" w:rsidP="00DB5B88">
            <w:pPr>
              <w:pStyle w:val="TableData"/>
            </w:pPr>
            <w:r w:rsidRPr="002A55F6">
              <w:t>1</w:t>
            </w:r>
          </w:p>
        </w:tc>
        <w:tc>
          <w:tcPr>
            <w:tcW w:w="850" w:type="dxa"/>
            <w:tcBorders>
              <w:top w:val="nil"/>
              <w:left w:val="nil"/>
              <w:bottom w:val="nil"/>
              <w:right w:val="nil"/>
            </w:tcBorders>
            <w:noWrap/>
          </w:tcPr>
          <w:p w14:paraId="30CABD46" w14:textId="0B5CE6DA" w:rsidR="00DB5B88" w:rsidRPr="00B61B35" w:rsidRDefault="00DB5B88" w:rsidP="00DB5B88">
            <w:pPr>
              <w:pStyle w:val="TableData"/>
            </w:pPr>
            <w:r w:rsidRPr="002A55F6">
              <w:t>0</w:t>
            </w:r>
          </w:p>
        </w:tc>
      </w:tr>
      <w:tr w:rsidR="00DB5B88" w:rsidRPr="00B7193D" w14:paraId="231658E2" w14:textId="77777777" w:rsidTr="005E20EE">
        <w:trPr>
          <w:trHeight w:val="300"/>
        </w:trPr>
        <w:tc>
          <w:tcPr>
            <w:tcW w:w="2835" w:type="dxa"/>
            <w:tcBorders>
              <w:top w:val="nil"/>
              <w:left w:val="nil"/>
              <w:bottom w:val="nil"/>
              <w:right w:val="nil"/>
            </w:tcBorders>
            <w:noWrap/>
          </w:tcPr>
          <w:p w14:paraId="4254C4A3" w14:textId="2DD7A61C" w:rsidR="00DB5B88" w:rsidRPr="00B61B35" w:rsidRDefault="00DB5B88" w:rsidP="00DB5B88">
            <w:pPr>
              <w:pStyle w:val="TableContent"/>
              <w:ind w:left="0" w:firstLine="0"/>
            </w:pPr>
            <w:r w:rsidRPr="002A55F6">
              <w:t>Report on EEO</w:t>
            </w:r>
          </w:p>
        </w:tc>
        <w:tc>
          <w:tcPr>
            <w:tcW w:w="993" w:type="dxa"/>
            <w:tcBorders>
              <w:top w:val="nil"/>
              <w:left w:val="nil"/>
              <w:bottom w:val="nil"/>
              <w:right w:val="nil"/>
            </w:tcBorders>
            <w:noWrap/>
          </w:tcPr>
          <w:p w14:paraId="4908852B" w14:textId="528811D4" w:rsidR="00DB5B88" w:rsidRPr="00B61B35" w:rsidRDefault="00DB5B88" w:rsidP="00DB5B88">
            <w:pPr>
              <w:pStyle w:val="TableData"/>
            </w:pPr>
            <w:r w:rsidRPr="002A55F6">
              <w:t>4</w:t>
            </w:r>
          </w:p>
        </w:tc>
        <w:tc>
          <w:tcPr>
            <w:tcW w:w="1024" w:type="dxa"/>
            <w:tcBorders>
              <w:top w:val="nil"/>
              <w:left w:val="nil"/>
              <w:bottom w:val="nil"/>
              <w:right w:val="nil"/>
            </w:tcBorders>
            <w:noWrap/>
          </w:tcPr>
          <w:p w14:paraId="66E9A84C" w14:textId="4920CDF4" w:rsidR="00DB5B88" w:rsidRPr="00B61B35" w:rsidRDefault="00DB5B88" w:rsidP="00DB5B88">
            <w:pPr>
              <w:pStyle w:val="TableData"/>
            </w:pPr>
            <w:r w:rsidRPr="002A55F6">
              <w:t>4</w:t>
            </w:r>
          </w:p>
        </w:tc>
        <w:tc>
          <w:tcPr>
            <w:tcW w:w="850" w:type="dxa"/>
            <w:tcBorders>
              <w:top w:val="nil"/>
              <w:left w:val="nil"/>
              <w:bottom w:val="nil"/>
              <w:right w:val="nil"/>
            </w:tcBorders>
            <w:noWrap/>
          </w:tcPr>
          <w:p w14:paraId="2CEA581B" w14:textId="0A89DE9D" w:rsidR="00DB5B88" w:rsidRPr="00B61B35" w:rsidRDefault="00DB5B88" w:rsidP="00DB5B88">
            <w:pPr>
              <w:pStyle w:val="TableData"/>
            </w:pPr>
            <w:r w:rsidRPr="002A55F6">
              <w:t>4</w:t>
            </w:r>
          </w:p>
        </w:tc>
        <w:tc>
          <w:tcPr>
            <w:tcW w:w="850" w:type="dxa"/>
            <w:tcBorders>
              <w:top w:val="nil"/>
              <w:left w:val="nil"/>
              <w:bottom w:val="nil"/>
              <w:right w:val="nil"/>
            </w:tcBorders>
            <w:noWrap/>
          </w:tcPr>
          <w:p w14:paraId="3542DE3F" w14:textId="662DDFC2" w:rsidR="00DB5B88" w:rsidRPr="00B61B35" w:rsidRDefault="00DB5B88" w:rsidP="00DB5B88">
            <w:pPr>
              <w:pStyle w:val="TableData"/>
            </w:pPr>
            <w:r w:rsidRPr="002A55F6">
              <w:t>0</w:t>
            </w:r>
          </w:p>
        </w:tc>
        <w:tc>
          <w:tcPr>
            <w:tcW w:w="850" w:type="dxa"/>
            <w:tcBorders>
              <w:top w:val="nil"/>
              <w:left w:val="nil"/>
              <w:bottom w:val="nil"/>
              <w:right w:val="nil"/>
            </w:tcBorders>
            <w:noWrap/>
          </w:tcPr>
          <w:p w14:paraId="6154F9F1" w14:textId="08EE148F" w:rsidR="00DB5B88" w:rsidRPr="00B61B35" w:rsidRDefault="00DB5B88" w:rsidP="00DB5B88">
            <w:pPr>
              <w:pStyle w:val="TableData"/>
            </w:pPr>
            <w:r w:rsidRPr="002A55F6">
              <w:t>0</w:t>
            </w:r>
          </w:p>
        </w:tc>
        <w:tc>
          <w:tcPr>
            <w:tcW w:w="995" w:type="dxa"/>
            <w:tcBorders>
              <w:top w:val="nil"/>
              <w:left w:val="nil"/>
              <w:bottom w:val="nil"/>
              <w:right w:val="nil"/>
            </w:tcBorders>
            <w:noWrap/>
          </w:tcPr>
          <w:p w14:paraId="14057157" w14:textId="309767D3" w:rsidR="00DB5B88" w:rsidRPr="00B61B35" w:rsidRDefault="00DB5B88" w:rsidP="00DB5B88">
            <w:pPr>
              <w:pStyle w:val="TableData"/>
            </w:pPr>
            <w:r w:rsidRPr="002A55F6">
              <w:t>0</w:t>
            </w:r>
          </w:p>
        </w:tc>
        <w:tc>
          <w:tcPr>
            <w:tcW w:w="680" w:type="dxa"/>
            <w:tcBorders>
              <w:top w:val="nil"/>
              <w:left w:val="nil"/>
              <w:bottom w:val="nil"/>
              <w:right w:val="nil"/>
            </w:tcBorders>
          </w:tcPr>
          <w:p w14:paraId="2FD9C177" w14:textId="3B76D422" w:rsidR="00DB5B88" w:rsidRPr="00B61B35" w:rsidRDefault="00DB5B88" w:rsidP="00DB5B88">
            <w:pPr>
              <w:pStyle w:val="TableData"/>
            </w:pPr>
            <w:r w:rsidRPr="002A55F6">
              <w:t>0</w:t>
            </w:r>
          </w:p>
        </w:tc>
        <w:tc>
          <w:tcPr>
            <w:tcW w:w="680" w:type="dxa"/>
            <w:tcBorders>
              <w:top w:val="nil"/>
              <w:left w:val="nil"/>
              <w:bottom w:val="nil"/>
              <w:right w:val="nil"/>
            </w:tcBorders>
          </w:tcPr>
          <w:p w14:paraId="4FDFC82C" w14:textId="58B4E4F5" w:rsidR="00DB5B88" w:rsidRPr="00B61B35" w:rsidRDefault="00DB5B88" w:rsidP="00DB5B88">
            <w:pPr>
              <w:pStyle w:val="TableData"/>
            </w:pPr>
            <w:r w:rsidRPr="002A55F6">
              <w:t>0</w:t>
            </w:r>
          </w:p>
        </w:tc>
        <w:tc>
          <w:tcPr>
            <w:tcW w:w="680" w:type="dxa"/>
            <w:tcBorders>
              <w:top w:val="nil"/>
              <w:left w:val="nil"/>
              <w:bottom w:val="nil"/>
              <w:right w:val="nil"/>
            </w:tcBorders>
          </w:tcPr>
          <w:p w14:paraId="570F26EF" w14:textId="2EC06538" w:rsidR="00DB5B88" w:rsidRPr="00B61B35" w:rsidRDefault="00DB5B88" w:rsidP="00DB5B88">
            <w:pPr>
              <w:pStyle w:val="TableData"/>
            </w:pPr>
            <w:r w:rsidRPr="002A55F6">
              <w:t>0</w:t>
            </w:r>
          </w:p>
        </w:tc>
        <w:tc>
          <w:tcPr>
            <w:tcW w:w="680" w:type="dxa"/>
            <w:tcBorders>
              <w:top w:val="nil"/>
              <w:left w:val="nil"/>
              <w:bottom w:val="nil"/>
              <w:right w:val="nil"/>
            </w:tcBorders>
            <w:noWrap/>
          </w:tcPr>
          <w:p w14:paraId="7B558EB0" w14:textId="25F7E37F" w:rsidR="00DB5B88" w:rsidRPr="00B61B35" w:rsidRDefault="00DB5B88" w:rsidP="00DB5B88">
            <w:pPr>
              <w:pStyle w:val="TableData"/>
            </w:pPr>
            <w:r w:rsidRPr="002A55F6">
              <w:t>0</w:t>
            </w:r>
          </w:p>
        </w:tc>
        <w:tc>
          <w:tcPr>
            <w:tcW w:w="850" w:type="dxa"/>
            <w:tcBorders>
              <w:top w:val="nil"/>
              <w:left w:val="nil"/>
              <w:bottom w:val="nil"/>
              <w:right w:val="nil"/>
            </w:tcBorders>
            <w:noWrap/>
          </w:tcPr>
          <w:p w14:paraId="1C4FFD69" w14:textId="31DF43EC" w:rsidR="00DB5B88" w:rsidRPr="00B61B35" w:rsidRDefault="00DB5B88" w:rsidP="00DB5B88">
            <w:pPr>
              <w:pStyle w:val="TableData"/>
            </w:pPr>
            <w:r w:rsidRPr="002A55F6">
              <w:t>1</w:t>
            </w:r>
          </w:p>
        </w:tc>
        <w:tc>
          <w:tcPr>
            <w:tcW w:w="850" w:type="dxa"/>
            <w:tcBorders>
              <w:top w:val="nil"/>
              <w:left w:val="nil"/>
              <w:bottom w:val="nil"/>
              <w:right w:val="nil"/>
            </w:tcBorders>
            <w:noWrap/>
          </w:tcPr>
          <w:p w14:paraId="43B96835" w14:textId="5D3D84D5" w:rsidR="00DB5B88" w:rsidRPr="00B61B35" w:rsidRDefault="00DB5B88" w:rsidP="00DB5B88">
            <w:pPr>
              <w:pStyle w:val="TableData"/>
            </w:pPr>
            <w:r w:rsidRPr="002A55F6">
              <w:t>3</w:t>
            </w:r>
          </w:p>
        </w:tc>
        <w:tc>
          <w:tcPr>
            <w:tcW w:w="850" w:type="dxa"/>
            <w:tcBorders>
              <w:top w:val="nil"/>
              <w:left w:val="nil"/>
              <w:bottom w:val="nil"/>
              <w:right w:val="nil"/>
            </w:tcBorders>
            <w:noWrap/>
          </w:tcPr>
          <w:p w14:paraId="3ADF8289" w14:textId="1C1DBFE4" w:rsidR="00DB5B88" w:rsidRPr="00B61B35" w:rsidRDefault="00DB5B88" w:rsidP="00DB5B88">
            <w:pPr>
              <w:pStyle w:val="TableData"/>
            </w:pPr>
            <w:r w:rsidRPr="002A55F6">
              <w:t>4</w:t>
            </w:r>
          </w:p>
        </w:tc>
        <w:tc>
          <w:tcPr>
            <w:tcW w:w="850" w:type="dxa"/>
            <w:tcBorders>
              <w:top w:val="nil"/>
              <w:left w:val="nil"/>
              <w:bottom w:val="nil"/>
              <w:right w:val="nil"/>
            </w:tcBorders>
            <w:noWrap/>
          </w:tcPr>
          <w:p w14:paraId="2B9F8DF9" w14:textId="3C573F82" w:rsidR="00DB5B88" w:rsidRPr="00B61B35" w:rsidRDefault="00DB5B88" w:rsidP="00DB5B88">
            <w:pPr>
              <w:pStyle w:val="TableData"/>
            </w:pPr>
            <w:r w:rsidRPr="002A55F6">
              <w:t>0</w:t>
            </w:r>
          </w:p>
        </w:tc>
      </w:tr>
      <w:tr w:rsidR="00DB5B88" w:rsidRPr="00B7193D" w14:paraId="5D9E07F9" w14:textId="77777777" w:rsidTr="005E20EE">
        <w:trPr>
          <w:trHeight w:val="300"/>
        </w:trPr>
        <w:tc>
          <w:tcPr>
            <w:tcW w:w="2835" w:type="dxa"/>
            <w:tcBorders>
              <w:top w:val="nil"/>
              <w:left w:val="nil"/>
              <w:bottom w:val="nil"/>
              <w:right w:val="nil"/>
            </w:tcBorders>
            <w:noWrap/>
          </w:tcPr>
          <w:p w14:paraId="09F3BAFC" w14:textId="450C3A51" w:rsidR="00DB5B88" w:rsidRPr="00B61B35" w:rsidRDefault="00DB5B88" w:rsidP="00DB5B88">
            <w:pPr>
              <w:pStyle w:val="TableContent"/>
              <w:ind w:left="0" w:firstLine="0"/>
            </w:pPr>
            <w:r w:rsidRPr="002A55F6">
              <w:t>Income Inequality</w:t>
            </w:r>
          </w:p>
        </w:tc>
        <w:tc>
          <w:tcPr>
            <w:tcW w:w="993" w:type="dxa"/>
            <w:tcBorders>
              <w:top w:val="nil"/>
              <w:left w:val="nil"/>
              <w:bottom w:val="nil"/>
              <w:right w:val="nil"/>
            </w:tcBorders>
            <w:noWrap/>
          </w:tcPr>
          <w:p w14:paraId="6659195B" w14:textId="0A257BBE" w:rsidR="00DB5B88" w:rsidRPr="00B61B35" w:rsidRDefault="00DB5B88" w:rsidP="00DB5B88">
            <w:pPr>
              <w:pStyle w:val="TableData"/>
            </w:pPr>
            <w:r w:rsidRPr="002A55F6">
              <w:t>2</w:t>
            </w:r>
          </w:p>
        </w:tc>
        <w:tc>
          <w:tcPr>
            <w:tcW w:w="1024" w:type="dxa"/>
            <w:tcBorders>
              <w:top w:val="nil"/>
              <w:left w:val="nil"/>
              <w:bottom w:val="nil"/>
              <w:right w:val="nil"/>
            </w:tcBorders>
            <w:noWrap/>
          </w:tcPr>
          <w:p w14:paraId="032EA0AA" w14:textId="5B08ED55" w:rsidR="00DB5B88" w:rsidRPr="00B61B35" w:rsidRDefault="00DB5B88" w:rsidP="00DB5B88">
            <w:pPr>
              <w:pStyle w:val="TableData"/>
            </w:pPr>
            <w:r w:rsidRPr="002A55F6">
              <w:t>2</w:t>
            </w:r>
          </w:p>
        </w:tc>
        <w:tc>
          <w:tcPr>
            <w:tcW w:w="850" w:type="dxa"/>
            <w:tcBorders>
              <w:top w:val="nil"/>
              <w:left w:val="nil"/>
              <w:bottom w:val="nil"/>
              <w:right w:val="nil"/>
            </w:tcBorders>
            <w:noWrap/>
          </w:tcPr>
          <w:p w14:paraId="2ED63CC0" w14:textId="0085B065" w:rsidR="00DB5B88" w:rsidRPr="00B61B35" w:rsidRDefault="00DB5B88" w:rsidP="00DB5B88">
            <w:pPr>
              <w:pStyle w:val="TableData"/>
            </w:pPr>
            <w:r w:rsidRPr="002A55F6">
              <w:t>2</w:t>
            </w:r>
          </w:p>
        </w:tc>
        <w:tc>
          <w:tcPr>
            <w:tcW w:w="850" w:type="dxa"/>
            <w:tcBorders>
              <w:top w:val="nil"/>
              <w:left w:val="nil"/>
              <w:bottom w:val="nil"/>
              <w:right w:val="nil"/>
            </w:tcBorders>
            <w:noWrap/>
          </w:tcPr>
          <w:p w14:paraId="6BE564EC" w14:textId="23CCD65B" w:rsidR="00DB5B88" w:rsidRPr="00B61B35" w:rsidRDefault="00DB5B88" w:rsidP="00DB5B88">
            <w:pPr>
              <w:pStyle w:val="TableData"/>
            </w:pPr>
            <w:r w:rsidRPr="002A55F6">
              <w:t>0</w:t>
            </w:r>
          </w:p>
        </w:tc>
        <w:tc>
          <w:tcPr>
            <w:tcW w:w="850" w:type="dxa"/>
            <w:tcBorders>
              <w:top w:val="nil"/>
              <w:left w:val="nil"/>
              <w:bottom w:val="nil"/>
              <w:right w:val="nil"/>
            </w:tcBorders>
            <w:noWrap/>
          </w:tcPr>
          <w:p w14:paraId="5A5D940A" w14:textId="0448155D" w:rsidR="00DB5B88" w:rsidRPr="00B61B35" w:rsidRDefault="00DB5B88" w:rsidP="00DB5B88">
            <w:pPr>
              <w:pStyle w:val="TableData"/>
            </w:pPr>
            <w:r w:rsidRPr="002A55F6">
              <w:t>0</w:t>
            </w:r>
          </w:p>
        </w:tc>
        <w:tc>
          <w:tcPr>
            <w:tcW w:w="995" w:type="dxa"/>
            <w:tcBorders>
              <w:top w:val="nil"/>
              <w:left w:val="nil"/>
              <w:bottom w:val="nil"/>
              <w:right w:val="nil"/>
            </w:tcBorders>
            <w:noWrap/>
          </w:tcPr>
          <w:p w14:paraId="53052976" w14:textId="5C684785" w:rsidR="00DB5B88" w:rsidRPr="00B61B35" w:rsidRDefault="00DB5B88" w:rsidP="00DB5B88">
            <w:pPr>
              <w:pStyle w:val="TableData"/>
            </w:pPr>
            <w:r w:rsidRPr="002A55F6">
              <w:t>0</w:t>
            </w:r>
          </w:p>
        </w:tc>
        <w:tc>
          <w:tcPr>
            <w:tcW w:w="680" w:type="dxa"/>
            <w:tcBorders>
              <w:top w:val="nil"/>
              <w:left w:val="nil"/>
              <w:bottom w:val="nil"/>
              <w:right w:val="nil"/>
            </w:tcBorders>
          </w:tcPr>
          <w:p w14:paraId="081467F1" w14:textId="278C9A63" w:rsidR="00DB5B88" w:rsidRPr="00B61B35" w:rsidRDefault="00DB5B88" w:rsidP="00DB5B88">
            <w:pPr>
              <w:pStyle w:val="TableData"/>
            </w:pPr>
            <w:r w:rsidRPr="002A55F6">
              <w:t>0</w:t>
            </w:r>
          </w:p>
        </w:tc>
        <w:tc>
          <w:tcPr>
            <w:tcW w:w="680" w:type="dxa"/>
            <w:tcBorders>
              <w:top w:val="nil"/>
              <w:left w:val="nil"/>
              <w:bottom w:val="nil"/>
              <w:right w:val="nil"/>
            </w:tcBorders>
          </w:tcPr>
          <w:p w14:paraId="11E43463" w14:textId="580B9AAF" w:rsidR="00DB5B88" w:rsidRPr="00B61B35" w:rsidRDefault="00DB5B88" w:rsidP="00DB5B88">
            <w:pPr>
              <w:pStyle w:val="TableData"/>
            </w:pPr>
            <w:r w:rsidRPr="002A55F6">
              <w:t>0</w:t>
            </w:r>
          </w:p>
        </w:tc>
        <w:tc>
          <w:tcPr>
            <w:tcW w:w="680" w:type="dxa"/>
            <w:tcBorders>
              <w:top w:val="nil"/>
              <w:left w:val="nil"/>
              <w:bottom w:val="nil"/>
              <w:right w:val="nil"/>
            </w:tcBorders>
          </w:tcPr>
          <w:p w14:paraId="7ABA7767" w14:textId="503A19CB" w:rsidR="00DB5B88" w:rsidRPr="00B61B35" w:rsidRDefault="00DB5B88" w:rsidP="00DB5B88">
            <w:pPr>
              <w:pStyle w:val="TableData"/>
            </w:pPr>
            <w:r w:rsidRPr="002A55F6">
              <w:t>0</w:t>
            </w:r>
          </w:p>
        </w:tc>
        <w:tc>
          <w:tcPr>
            <w:tcW w:w="680" w:type="dxa"/>
            <w:tcBorders>
              <w:top w:val="nil"/>
              <w:left w:val="nil"/>
              <w:bottom w:val="nil"/>
              <w:right w:val="nil"/>
            </w:tcBorders>
            <w:noWrap/>
          </w:tcPr>
          <w:p w14:paraId="5E83A885" w14:textId="5FFC6200" w:rsidR="00DB5B88" w:rsidRPr="00B61B35" w:rsidRDefault="00DB5B88" w:rsidP="00DB5B88">
            <w:pPr>
              <w:pStyle w:val="TableData"/>
            </w:pPr>
            <w:r w:rsidRPr="002A55F6">
              <w:t>0</w:t>
            </w:r>
          </w:p>
        </w:tc>
        <w:tc>
          <w:tcPr>
            <w:tcW w:w="850" w:type="dxa"/>
            <w:tcBorders>
              <w:top w:val="nil"/>
              <w:left w:val="nil"/>
              <w:bottom w:val="nil"/>
              <w:right w:val="nil"/>
            </w:tcBorders>
            <w:noWrap/>
          </w:tcPr>
          <w:p w14:paraId="7BE4EB20" w14:textId="7048915C" w:rsidR="00DB5B88" w:rsidRPr="00B61B35" w:rsidRDefault="00DB5B88" w:rsidP="00DB5B88">
            <w:pPr>
              <w:pStyle w:val="TableData"/>
            </w:pPr>
            <w:r w:rsidRPr="002A55F6">
              <w:t>0</w:t>
            </w:r>
          </w:p>
        </w:tc>
        <w:tc>
          <w:tcPr>
            <w:tcW w:w="850" w:type="dxa"/>
            <w:tcBorders>
              <w:top w:val="nil"/>
              <w:left w:val="nil"/>
              <w:bottom w:val="nil"/>
              <w:right w:val="nil"/>
            </w:tcBorders>
            <w:noWrap/>
          </w:tcPr>
          <w:p w14:paraId="181D31A6" w14:textId="2AFD5DD3" w:rsidR="00DB5B88" w:rsidRPr="00B61B35" w:rsidRDefault="00DB5B88" w:rsidP="00DB5B88">
            <w:pPr>
              <w:pStyle w:val="TableData"/>
            </w:pPr>
            <w:r w:rsidRPr="002A55F6">
              <w:t>2</w:t>
            </w:r>
          </w:p>
        </w:tc>
        <w:tc>
          <w:tcPr>
            <w:tcW w:w="850" w:type="dxa"/>
            <w:tcBorders>
              <w:top w:val="nil"/>
              <w:left w:val="nil"/>
              <w:bottom w:val="nil"/>
              <w:right w:val="nil"/>
            </w:tcBorders>
            <w:noWrap/>
          </w:tcPr>
          <w:p w14:paraId="33066D12" w14:textId="5505349A" w:rsidR="00DB5B88" w:rsidRPr="00B61B35" w:rsidRDefault="00DB5B88" w:rsidP="00DB5B88">
            <w:pPr>
              <w:pStyle w:val="TableData"/>
            </w:pPr>
            <w:r w:rsidRPr="002A55F6">
              <w:t>2</w:t>
            </w:r>
          </w:p>
        </w:tc>
        <w:tc>
          <w:tcPr>
            <w:tcW w:w="850" w:type="dxa"/>
            <w:tcBorders>
              <w:top w:val="nil"/>
              <w:left w:val="nil"/>
              <w:bottom w:val="nil"/>
              <w:right w:val="nil"/>
            </w:tcBorders>
            <w:noWrap/>
          </w:tcPr>
          <w:p w14:paraId="1893151F" w14:textId="43BFE6B0" w:rsidR="00DB5B88" w:rsidRPr="00B61B35" w:rsidRDefault="00DB5B88" w:rsidP="00DB5B88">
            <w:pPr>
              <w:pStyle w:val="TableData"/>
            </w:pPr>
            <w:r w:rsidRPr="002A55F6">
              <w:t>0</w:t>
            </w:r>
          </w:p>
        </w:tc>
      </w:tr>
      <w:tr w:rsidR="00DB5B88" w:rsidRPr="00B7193D" w14:paraId="25A70864" w14:textId="77777777" w:rsidTr="005E20EE">
        <w:trPr>
          <w:trHeight w:val="300"/>
        </w:trPr>
        <w:tc>
          <w:tcPr>
            <w:tcW w:w="2835" w:type="dxa"/>
            <w:tcBorders>
              <w:top w:val="nil"/>
              <w:left w:val="nil"/>
              <w:bottom w:val="nil"/>
              <w:right w:val="nil"/>
            </w:tcBorders>
            <w:noWrap/>
          </w:tcPr>
          <w:p w14:paraId="33A6D837" w14:textId="01260D78" w:rsidR="00DB5B88" w:rsidRPr="00B61B35" w:rsidRDefault="00DB5B88" w:rsidP="00DB5B88">
            <w:pPr>
              <w:pStyle w:val="TableContent"/>
              <w:ind w:left="0" w:firstLine="0"/>
            </w:pPr>
            <w:r w:rsidRPr="002A55F6">
              <w:t>Animal Welfare</w:t>
            </w:r>
          </w:p>
        </w:tc>
        <w:tc>
          <w:tcPr>
            <w:tcW w:w="993" w:type="dxa"/>
            <w:tcBorders>
              <w:top w:val="nil"/>
              <w:left w:val="nil"/>
              <w:bottom w:val="nil"/>
              <w:right w:val="nil"/>
            </w:tcBorders>
            <w:noWrap/>
          </w:tcPr>
          <w:p w14:paraId="22C18EFF" w14:textId="4606102F" w:rsidR="00DB5B88" w:rsidRPr="00B61B35" w:rsidRDefault="00DB5B88" w:rsidP="00DB5B88">
            <w:pPr>
              <w:pStyle w:val="TableData"/>
            </w:pPr>
            <w:r w:rsidRPr="002A55F6">
              <w:t>3</w:t>
            </w:r>
          </w:p>
        </w:tc>
        <w:tc>
          <w:tcPr>
            <w:tcW w:w="1024" w:type="dxa"/>
            <w:tcBorders>
              <w:top w:val="nil"/>
              <w:left w:val="nil"/>
              <w:bottom w:val="nil"/>
              <w:right w:val="nil"/>
            </w:tcBorders>
            <w:noWrap/>
          </w:tcPr>
          <w:p w14:paraId="76979E61" w14:textId="71A7C518" w:rsidR="00DB5B88" w:rsidRPr="00B61B35" w:rsidRDefault="00DB5B88" w:rsidP="00DB5B88">
            <w:pPr>
              <w:pStyle w:val="TableData"/>
            </w:pPr>
            <w:r w:rsidRPr="002A55F6">
              <w:t>3</w:t>
            </w:r>
          </w:p>
        </w:tc>
        <w:tc>
          <w:tcPr>
            <w:tcW w:w="850" w:type="dxa"/>
            <w:tcBorders>
              <w:top w:val="nil"/>
              <w:left w:val="nil"/>
              <w:bottom w:val="nil"/>
              <w:right w:val="nil"/>
            </w:tcBorders>
            <w:noWrap/>
          </w:tcPr>
          <w:p w14:paraId="31A3F5F6" w14:textId="4C412ABF" w:rsidR="00DB5B88" w:rsidRPr="00B61B35" w:rsidRDefault="00DB5B88" w:rsidP="00DB5B88">
            <w:pPr>
              <w:pStyle w:val="TableData"/>
            </w:pPr>
            <w:r w:rsidRPr="002A55F6">
              <w:t>1</w:t>
            </w:r>
          </w:p>
        </w:tc>
        <w:tc>
          <w:tcPr>
            <w:tcW w:w="850" w:type="dxa"/>
            <w:tcBorders>
              <w:top w:val="nil"/>
              <w:left w:val="nil"/>
              <w:bottom w:val="nil"/>
              <w:right w:val="nil"/>
            </w:tcBorders>
            <w:noWrap/>
          </w:tcPr>
          <w:p w14:paraId="7A1FA89E" w14:textId="7B11B321" w:rsidR="00DB5B88" w:rsidRPr="00B61B35" w:rsidRDefault="00DB5B88" w:rsidP="00DB5B88">
            <w:pPr>
              <w:pStyle w:val="TableData"/>
            </w:pPr>
            <w:r w:rsidRPr="002A55F6">
              <w:t>2</w:t>
            </w:r>
          </w:p>
        </w:tc>
        <w:tc>
          <w:tcPr>
            <w:tcW w:w="850" w:type="dxa"/>
            <w:tcBorders>
              <w:top w:val="nil"/>
              <w:left w:val="nil"/>
              <w:bottom w:val="nil"/>
              <w:right w:val="nil"/>
            </w:tcBorders>
            <w:noWrap/>
          </w:tcPr>
          <w:p w14:paraId="2B94B5D4" w14:textId="7111FFB5" w:rsidR="00DB5B88" w:rsidRPr="00B61B35" w:rsidRDefault="00DB5B88" w:rsidP="00DB5B88">
            <w:pPr>
              <w:pStyle w:val="TableData"/>
            </w:pPr>
            <w:r w:rsidRPr="002A55F6">
              <w:t>0</w:t>
            </w:r>
          </w:p>
        </w:tc>
        <w:tc>
          <w:tcPr>
            <w:tcW w:w="995" w:type="dxa"/>
            <w:tcBorders>
              <w:top w:val="nil"/>
              <w:left w:val="nil"/>
              <w:bottom w:val="nil"/>
              <w:right w:val="nil"/>
            </w:tcBorders>
            <w:noWrap/>
          </w:tcPr>
          <w:p w14:paraId="03104662" w14:textId="5A8BB35F" w:rsidR="00DB5B88" w:rsidRPr="00B61B35" w:rsidRDefault="00DB5B88" w:rsidP="00DB5B88">
            <w:pPr>
              <w:pStyle w:val="TableData"/>
            </w:pPr>
            <w:r w:rsidRPr="002A55F6">
              <w:t>0</w:t>
            </w:r>
          </w:p>
        </w:tc>
        <w:tc>
          <w:tcPr>
            <w:tcW w:w="680" w:type="dxa"/>
            <w:tcBorders>
              <w:top w:val="nil"/>
              <w:left w:val="nil"/>
              <w:bottom w:val="nil"/>
              <w:right w:val="nil"/>
            </w:tcBorders>
          </w:tcPr>
          <w:p w14:paraId="2268D234" w14:textId="3C6D1DA7" w:rsidR="00DB5B88" w:rsidRPr="00B61B35" w:rsidRDefault="00DB5B88" w:rsidP="00DB5B88">
            <w:pPr>
              <w:pStyle w:val="TableData"/>
            </w:pPr>
            <w:r w:rsidRPr="002A55F6">
              <w:t>0</w:t>
            </w:r>
          </w:p>
        </w:tc>
        <w:tc>
          <w:tcPr>
            <w:tcW w:w="680" w:type="dxa"/>
            <w:tcBorders>
              <w:top w:val="nil"/>
              <w:left w:val="nil"/>
              <w:bottom w:val="nil"/>
              <w:right w:val="nil"/>
            </w:tcBorders>
          </w:tcPr>
          <w:p w14:paraId="2A54DC00" w14:textId="411756DA" w:rsidR="00DB5B88" w:rsidRPr="00B61B35" w:rsidRDefault="00DB5B88" w:rsidP="00DB5B88">
            <w:pPr>
              <w:pStyle w:val="TableData"/>
            </w:pPr>
            <w:r w:rsidRPr="002A55F6">
              <w:t>0</w:t>
            </w:r>
          </w:p>
        </w:tc>
        <w:tc>
          <w:tcPr>
            <w:tcW w:w="680" w:type="dxa"/>
            <w:tcBorders>
              <w:top w:val="nil"/>
              <w:left w:val="nil"/>
              <w:bottom w:val="nil"/>
              <w:right w:val="nil"/>
            </w:tcBorders>
          </w:tcPr>
          <w:p w14:paraId="1488C4F1" w14:textId="376BB21A" w:rsidR="00DB5B88" w:rsidRPr="00B61B35" w:rsidRDefault="00DB5B88" w:rsidP="00DB5B88">
            <w:pPr>
              <w:pStyle w:val="TableData"/>
            </w:pPr>
            <w:r w:rsidRPr="002A55F6">
              <w:t>0</w:t>
            </w:r>
          </w:p>
        </w:tc>
        <w:tc>
          <w:tcPr>
            <w:tcW w:w="680" w:type="dxa"/>
            <w:tcBorders>
              <w:top w:val="nil"/>
              <w:left w:val="nil"/>
              <w:bottom w:val="nil"/>
              <w:right w:val="nil"/>
            </w:tcBorders>
            <w:noWrap/>
          </w:tcPr>
          <w:p w14:paraId="5DF81C54" w14:textId="399C5F2B" w:rsidR="00DB5B88" w:rsidRPr="00B61B35" w:rsidRDefault="00DB5B88" w:rsidP="00DB5B88">
            <w:pPr>
              <w:pStyle w:val="TableData"/>
            </w:pPr>
            <w:r w:rsidRPr="002A55F6">
              <w:t>0</w:t>
            </w:r>
          </w:p>
        </w:tc>
        <w:tc>
          <w:tcPr>
            <w:tcW w:w="850" w:type="dxa"/>
            <w:tcBorders>
              <w:top w:val="nil"/>
              <w:left w:val="nil"/>
              <w:bottom w:val="nil"/>
              <w:right w:val="nil"/>
            </w:tcBorders>
            <w:noWrap/>
          </w:tcPr>
          <w:p w14:paraId="1263A6FF" w14:textId="3EFBD8A7" w:rsidR="00DB5B88" w:rsidRPr="00B61B35" w:rsidRDefault="00DB5B88" w:rsidP="00DB5B88">
            <w:pPr>
              <w:pStyle w:val="TableData"/>
            </w:pPr>
            <w:r w:rsidRPr="002A55F6">
              <w:t>2</w:t>
            </w:r>
          </w:p>
        </w:tc>
        <w:tc>
          <w:tcPr>
            <w:tcW w:w="850" w:type="dxa"/>
            <w:tcBorders>
              <w:top w:val="nil"/>
              <w:left w:val="nil"/>
              <w:bottom w:val="nil"/>
              <w:right w:val="nil"/>
            </w:tcBorders>
            <w:noWrap/>
          </w:tcPr>
          <w:p w14:paraId="140A4E5F" w14:textId="5EB344F3" w:rsidR="00DB5B88" w:rsidRPr="00B61B35" w:rsidRDefault="00DB5B88" w:rsidP="00DB5B88">
            <w:pPr>
              <w:pStyle w:val="TableData"/>
            </w:pPr>
            <w:r w:rsidRPr="002A55F6">
              <w:t>1</w:t>
            </w:r>
          </w:p>
        </w:tc>
        <w:tc>
          <w:tcPr>
            <w:tcW w:w="850" w:type="dxa"/>
            <w:tcBorders>
              <w:top w:val="nil"/>
              <w:left w:val="nil"/>
              <w:bottom w:val="nil"/>
              <w:right w:val="nil"/>
            </w:tcBorders>
            <w:noWrap/>
          </w:tcPr>
          <w:p w14:paraId="6A6D3BCC" w14:textId="1E6906A8" w:rsidR="00DB5B88" w:rsidRPr="00B61B35" w:rsidRDefault="00DB5B88" w:rsidP="00DB5B88">
            <w:pPr>
              <w:pStyle w:val="TableData"/>
            </w:pPr>
            <w:r w:rsidRPr="002A55F6">
              <w:t>3</w:t>
            </w:r>
          </w:p>
        </w:tc>
        <w:tc>
          <w:tcPr>
            <w:tcW w:w="850" w:type="dxa"/>
            <w:tcBorders>
              <w:top w:val="nil"/>
              <w:left w:val="nil"/>
              <w:bottom w:val="nil"/>
              <w:right w:val="nil"/>
            </w:tcBorders>
            <w:noWrap/>
          </w:tcPr>
          <w:p w14:paraId="7B9BDE2B" w14:textId="3E310F7B" w:rsidR="00DB5B88" w:rsidRPr="00B61B35" w:rsidRDefault="00DB5B88" w:rsidP="00DB5B88">
            <w:pPr>
              <w:pStyle w:val="TableData"/>
            </w:pPr>
            <w:r w:rsidRPr="002A55F6">
              <w:t>0</w:t>
            </w:r>
          </w:p>
        </w:tc>
      </w:tr>
      <w:tr w:rsidR="00DB5B88" w:rsidRPr="00787DC8" w14:paraId="165EE21E" w14:textId="77777777" w:rsidTr="005E20EE">
        <w:trPr>
          <w:trHeight w:val="300"/>
        </w:trPr>
        <w:tc>
          <w:tcPr>
            <w:tcW w:w="2835" w:type="dxa"/>
            <w:tcBorders>
              <w:top w:val="nil"/>
              <w:left w:val="nil"/>
              <w:bottom w:val="nil"/>
              <w:right w:val="nil"/>
            </w:tcBorders>
            <w:noWrap/>
          </w:tcPr>
          <w:p w14:paraId="4AEED67A" w14:textId="0E2C98D8" w:rsidR="00DB5B88" w:rsidRPr="00787DC8" w:rsidRDefault="00DB5B88" w:rsidP="00DB5B88">
            <w:pPr>
              <w:pStyle w:val="TableContent"/>
              <w:ind w:left="0" w:firstLine="0"/>
              <w:rPr>
                <w:rFonts w:asciiTheme="minorHAnsi" w:hAnsiTheme="minorHAnsi" w:cstheme="minorHAnsi"/>
                <w:b/>
                <w:bCs/>
                <w:szCs w:val="18"/>
              </w:rPr>
            </w:pPr>
            <w:r w:rsidRPr="00787DC8">
              <w:rPr>
                <w:b/>
                <w:bCs/>
              </w:rPr>
              <w:t>Totals for Social:</w:t>
            </w:r>
          </w:p>
        </w:tc>
        <w:tc>
          <w:tcPr>
            <w:tcW w:w="993" w:type="dxa"/>
            <w:tcBorders>
              <w:top w:val="nil"/>
              <w:left w:val="nil"/>
              <w:bottom w:val="nil"/>
              <w:right w:val="nil"/>
            </w:tcBorders>
            <w:noWrap/>
          </w:tcPr>
          <w:p w14:paraId="47A6F2D1" w14:textId="45FDBA00" w:rsidR="00DB5B88" w:rsidRPr="00DB5B88" w:rsidRDefault="00DB5B88" w:rsidP="00DB5B88">
            <w:pPr>
              <w:pStyle w:val="TableData"/>
              <w:rPr>
                <w:rFonts w:asciiTheme="minorHAnsi" w:hAnsiTheme="minorHAnsi" w:cstheme="minorHAnsi"/>
                <w:b/>
                <w:bCs/>
                <w:szCs w:val="18"/>
              </w:rPr>
            </w:pPr>
            <w:r w:rsidRPr="00DB5B88">
              <w:rPr>
                <w:b/>
                <w:bCs/>
              </w:rPr>
              <w:t>115</w:t>
            </w:r>
          </w:p>
        </w:tc>
        <w:tc>
          <w:tcPr>
            <w:tcW w:w="1024" w:type="dxa"/>
            <w:tcBorders>
              <w:top w:val="nil"/>
              <w:left w:val="nil"/>
              <w:bottom w:val="nil"/>
              <w:right w:val="nil"/>
            </w:tcBorders>
            <w:noWrap/>
          </w:tcPr>
          <w:p w14:paraId="6ABE165D" w14:textId="639408E8" w:rsidR="00DB5B88" w:rsidRPr="00DB5B88" w:rsidRDefault="00DB5B88" w:rsidP="00DB5B88">
            <w:pPr>
              <w:pStyle w:val="TableData"/>
              <w:rPr>
                <w:rFonts w:asciiTheme="minorHAnsi" w:hAnsiTheme="minorHAnsi" w:cstheme="minorHAnsi"/>
                <w:b/>
                <w:bCs/>
                <w:szCs w:val="18"/>
              </w:rPr>
            </w:pPr>
            <w:r w:rsidRPr="00DB5B88">
              <w:rPr>
                <w:b/>
                <w:bCs/>
              </w:rPr>
              <w:t>150</w:t>
            </w:r>
          </w:p>
        </w:tc>
        <w:tc>
          <w:tcPr>
            <w:tcW w:w="850" w:type="dxa"/>
            <w:tcBorders>
              <w:top w:val="nil"/>
              <w:left w:val="nil"/>
              <w:bottom w:val="nil"/>
              <w:right w:val="nil"/>
            </w:tcBorders>
            <w:noWrap/>
          </w:tcPr>
          <w:p w14:paraId="196CD0D8" w14:textId="7E80FE98" w:rsidR="00DB5B88" w:rsidRPr="00DB5B88" w:rsidRDefault="00DB5B88" w:rsidP="00DB5B88">
            <w:pPr>
              <w:pStyle w:val="TableData"/>
              <w:rPr>
                <w:rFonts w:asciiTheme="minorHAnsi" w:hAnsiTheme="minorHAnsi" w:cstheme="minorHAnsi"/>
                <w:b/>
                <w:bCs/>
                <w:szCs w:val="18"/>
              </w:rPr>
            </w:pPr>
            <w:r w:rsidRPr="00DB5B88">
              <w:rPr>
                <w:b/>
                <w:bCs/>
              </w:rPr>
              <w:t>116</w:t>
            </w:r>
          </w:p>
        </w:tc>
        <w:tc>
          <w:tcPr>
            <w:tcW w:w="850" w:type="dxa"/>
            <w:tcBorders>
              <w:top w:val="nil"/>
              <w:left w:val="nil"/>
              <w:bottom w:val="nil"/>
              <w:right w:val="nil"/>
            </w:tcBorders>
            <w:noWrap/>
          </w:tcPr>
          <w:p w14:paraId="7E94A6E3" w14:textId="55DE6C4A" w:rsidR="00DB5B88" w:rsidRPr="00DB5B88" w:rsidRDefault="00DB5B88" w:rsidP="00DB5B88">
            <w:pPr>
              <w:pStyle w:val="TableData"/>
              <w:rPr>
                <w:rFonts w:asciiTheme="minorHAnsi" w:hAnsiTheme="minorHAnsi" w:cstheme="minorHAnsi"/>
                <w:b/>
                <w:bCs/>
                <w:szCs w:val="18"/>
              </w:rPr>
            </w:pPr>
            <w:r w:rsidRPr="00DB5B88">
              <w:rPr>
                <w:b/>
                <w:bCs/>
              </w:rPr>
              <w:t>33</w:t>
            </w:r>
          </w:p>
        </w:tc>
        <w:tc>
          <w:tcPr>
            <w:tcW w:w="850" w:type="dxa"/>
            <w:tcBorders>
              <w:top w:val="nil"/>
              <w:left w:val="nil"/>
              <w:bottom w:val="nil"/>
              <w:right w:val="nil"/>
            </w:tcBorders>
            <w:noWrap/>
          </w:tcPr>
          <w:p w14:paraId="27D34A0D" w14:textId="38B685E7" w:rsidR="00DB5B88" w:rsidRPr="00DB5B88" w:rsidRDefault="00DB5B88" w:rsidP="00DB5B88">
            <w:pPr>
              <w:pStyle w:val="TableData"/>
              <w:rPr>
                <w:rFonts w:asciiTheme="minorHAnsi" w:hAnsiTheme="minorHAnsi" w:cstheme="minorHAnsi"/>
                <w:b/>
                <w:bCs/>
                <w:szCs w:val="18"/>
              </w:rPr>
            </w:pPr>
            <w:r w:rsidRPr="00DB5B88">
              <w:rPr>
                <w:b/>
                <w:bCs/>
              </w:rPr>
              <w:t>0</w:t>
            </w:r>
          </w:p>
        </w:tc>
        <w:tc>
          <w:tcPr>
            <w:tcW w:w="995" w:type="dxa"/>
            <w:tcBorders>
              <w:top w:val="nil"/>
              <w:left w:val="nil"/>
              <w:bottom w:val="nil"/>
              <w:right w:val="nil"/>
            </w:tcBorders>
            <w:noWrap/>
          </w:tcPr>
          <w:p w14:paraId="6FCCAAAA" w14:textId="073E86EC"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tcPr>
          <w:p w14:paraId="19BC22B6" w14:textId="7260DD6A" w:rsidR="00DB5B88" w:rsidRPr="00DB5B88" w:rsidRDefault="00DB5B88" w:rsidP="00DB5B88">
            <w:pPr>
              <w:pStyle w:val="TableData"/>
              <w:rPr>
                <w:rFonts w:asciiTheme="minorHAnsi" w:hAnsiTheme="minorHAnsi" w:cstheme="minorHAnsi"/>
                <w:b/>
                <w:bCs/>
                <w:szCs w:val="18"/>
              </w:rPr>
            </w:pPr>
            <w:r w:rsidRPr="00DB5B88">
              <w:rPr>
                <w:b/>
                <w:bCs/>
              </w:rPr>
              <w:t>1</w:t>
            </w:r>
          </w:p>
        </w:tc>
        <w:tc>
          <w:tcPr>
            <w:tcW w:w="680" w:type="dxa"/>
            <w:tcBorders>
              <w:top w:val="nil"/>
              <w:left w:val="nil"/>
              <w:bottom w:val="nil"/>
              <w:right w:val="nil"/>
            </w:tcBorders>
          </w:tcPr>
          <w:p w14:paraId="618C69C5" w14:textId="704F2EF8"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tcPr>
          <w:p w14:paraId="62C2999C" w14:textId="641EB063" w:rsidR="00DB5B88" w:rsidRPr="00DB5B88" w:rsidRDefault="00DB5B88" w:rsidP="00DB5B88">
            <w:pPr>
              <w:pStyle w:val="TableData"/>
              <w:rPr>
                <w:rFonts w:asciiTheme="minorHAnsi" w:hAnsiTheme="minorHAnsi" w:cstheme="minorHAnsi"/>
                <w:b/>
                <w:bCs/>
                <w:szCs w:val="18"/>
              </w:rPr>
            </w:pPr>
            <w:r w:rsidRPr="00DB5B88">
              <w:rPr>
                <w:b/>
                <w:bCs/>
              </w:rPr>
              <w:t>0</w:t>
            </w:r>
          </w:p>
        </w:tc>
        <w:tc>
          <w:tcPr>
            <w:tcW w:w="680" w:type="dxa"/>
            <w:tcBorders>
              <w:top w:val="nil"/>
              <w:left w:val="nil"/>
              <w:bottom w:val="nil"/>
              <w:right w:val="nil"/>
            </w:tcBorders>
            <w:noWrap/>
          </w:tcPr>
          <w:p w14:paraId="5E8BD6DA" w14:textId="252B08C7" w:rsidR="00DB5B88" w:rsidRPr="00DB5B88" w:rsidRDefault="00DB5B88" w:rsidP="00DB5B88">
            <w:pPr>
              <w:pStyle w:val="TableData"/>
              <w:rPr>
                <w:rFonts w:asciiTheme="minorHAnsi" w:hAnsiTheme="minorHAnsi" w:cstheme="minorHAnsi"/>
                <w:b/>
                <w:bCs/>
                <w:szCs w:val="18"/>
              </w:rPr>
            </w:pPr>
            <w:r w:rsidRPr="00DB5B88">
              <w:rPr>
                <w:b/>
                <w:bCs/>
              </w:rPr>
              <w:t>0</w:t>
            </w:r>
          </w:p>
        </w:tc>
        <w:tc>
          <w:tcPr>
            <w:tcW w:w="850" w:type="dxa"/>
            <w:tcBorders>
              <w:top w:val="nil"/>
              <w:left w:val="nil"/>
              <w:bottom w:val="nil"/>
              <w:right w:val="nil"/>
            </w:tcBorders>
            <w:noWrap/>
          </w:tcPr>
          <w:p w14:paraId="35BE5997" w14:textId="35764B74" w:rsidR="00DB5B88" w:rsidRPr="00DB5B88" w:rsidRDefault="00DB5B88" w:rsidP="00DB5B88">
            <w:pPr>
              <w:pStyle w:val="TableData"/>
              <w:rPr>
                <w:rFonts w:asciiTheme="minorHAnsi" w:hAnsiTheme="minorHAnsi" w:cstheme="minorHAnsi"/>
                <w:b/>
                <w:bCs/>
                <w:szCs w:val="18"/>
              </w:rPr>
            </w:pPr>
            <w:r w:rsidRPr="00DB5B88">
              <w:rPr>
                <w:b/>
                <w:bCs/>
              </w:rPr>
              <w:t>83</w:t>
            </w:r>
          </w:p>
        </w:tc>
        <w:tc>
          <w:tcPr>
            <w:tcW w:w="850" w:type="dxa"/>
            <w:tcBorders>
              <w:top w:val="nil"/>
              <w:left w:val="nil"/>
              <w:bottom w:val="nil"/>
              <w:right w:val="nil"/>
            </w:tcBorders>
            <w:noWrap/>
          </w:tcPr>
          <w:p w14:paraId="627FBB03" w14:textId="3646BFD2" w:rsidR="00DB5B88" w:rsidRPr="00DB5B88" w:rsidRDefault="00DB5B88" w:rsidP="00DB5B88">
            <w:pPr>
              <w:pStyle w:val="TableData"/>
              <w:rPr>
                <w:rFonts w:asciiTheme="minorHAnsi" w:hAnsiTheme="minorHAnsi" w:cstheme="minorHAnsi"/>
                <w:b/>
                <w:bCs/>
                <w:szCs w:val="18"/>
              </w:rPr>
            </w:pPr>
            <w:r w:rsidRPr="00DB5B88">
              <w:rPr>
                <w:b/>
                <w:bCs/>
              </w:rPr>
              <w:t>66</w:t>
            </w:r>
          </w:p>
        </w:tc>
        <w:tc>
          <w:tcPr>
            <w:tcW w:w="850" w:type="dxa"/>
            <w:tcBorders>
              <w:top w:val="nil"/>
              <w:left w:val="nil"/>
              <w:bottom w:val="nil"/>
              <w:right w:val="nil"/>
            </w:tcBorders>
            <w:noWrap/>
          </w:tcPr>
          <w:p w14:paraId="59365507" w14:textId="68A43C1F" w:rsidR="00DB5B88" w:rsidRPr="00DB5B88" w:rsidRDefault="00DB5B88" w:rsidP="00DB5B88">
            <w:pPr>
              <w:pStyle w:val="TableData"/>
              <w:rPr>
                <w:rFonts w:asciiTheme="minorHAnsi" w:hAnsiTheme="minorHAnsi" w:cstheme="minorHAnsi"/>
                <w:b/>
                <w:bCs/>
                <w:szCs w:val="18"/>
              </w:rPr>
            </w:pPr>
            <w:r w:rsidRPr="00DB5B88">
              <w:rPr>
                <w:b/>
                <w:bCs/>
              </w:rPr>
              <w:t>149</w:t>
            </w:r>
          </w:p>
        </w:tc>
        <w:tc>
          <w:tcPr>
            <w:tcW w:w="850" w:type="dxa"/>
            <w:tcBorders>
              <w:top w:val="nil"/>
              <w:left w:val="nil"/>
              <w:bottom w:val="nil"/>
              <w:right w:val="nil"/>
            </w:tcBorders>
            <w:noWrap/>
          </w:tcPr>
          <w:p w14:paraId="1468DFD0" w14:textId="3BAF3AA1" w:rsidR="00DB5B88" w:rsidRPr="00DB5B88" w:rsidRDefault="00DB5B88" w:rsidP="00DB5B88">
            <w:pPr>
              <w:pStyle w:val="TableData"/>
              <w:rPr>
                <w:rFonts w:asciiTheme="minorHAnsi" w:hAnsiTheme="minorHAnsi" w:cstheme="minorHAnsi"/>
                <w:b/>
                <w:bCs/>
                <w:szCs w:val="18"/>
              </w:rPr>
            </w:pPr>
            <w:r w:rsidRPr="00DB5B88">
              <w:rPr>
                <w:b/>
                <w:bCs/>
              </w:rPr>
              <w:t>0</w:t>
            </w:r>
          </w:p>
        </w:tc>
      </w:tr>
    </w:tbl>
    <w:p w14:paraId="5C9117EC" w14:textId="77777777" w:rsidR="008B693B" w:rsidRDefault="008B693B" w:rsidP="00053722">
      <w:pPr>
        <w:pStyle w:val="TableHeading"/>
        <w:spacing w:line="240" w:lineRule="auto"/>
        <w:rPr>
          <w:sz w:val="18"/>
          <w:szCs w:val="18"/>
        </w:rPr>
      </w:pPr>
    </w:p>
    <w:p w14:paraId="0184A25E" w14:textId="5433A6C1" w:rsidR="00053722" w:rsidRPr="00B7193D" w:rsidRDefault="00053722" w:rsidP="00053722">
      <w:pPr>
        <w:pStyle w:val="TableHeading"/>
        <w:spacing w:line="240" w:lineRule="auto"/>
        <w:rPr>
          <w:sz w:val="18"/>
          <w:szCs w:val="18"/>
        </w:rPr>
      </w:pPr>
      <w:r w:rsidRPr="00B7193D">
        <w:rPr>
          <w:sz w:val="18"/>
          <w:szCs w:val="18"/>
        </w:rPr>
        <w:t>Table 1</w:t>
      </w:r>
      <w:r w:rsidR="00460BDD" w:rsidRPr="00B7193D">
        <w:rPr>
          <w:noProof/>
          <w:sz w:val="18"/>
          <w:szCs w:val="18"/>
        </w:rPr>
        <w:t>5</w:t>
      </w:r>
      <w:r w:rsidRPr="00B7193D">
        <w:rPr>
          <w:sz w:val="18"/>
          <w:szCs w:val="18"/>
        </w:rPr>
        <w:t xml:space="preserve">– </w:t>
      </w:r>
      <w:r w:rsidR="00002B86" w:rsidRPr="00B7193D">
        <w:rPr>
          <w:sz w:val="18"/>
          <w:szCs w:val="18"/>
        </w:rPr>
        <w:t>Strategic Transactions</w:t>
      </w:r>
      <w:r w:rsidRPr="00B7193D">
        <w:rPr>
          <w:sz w:val="18"/>
          <w:szCs w:val="18"/>
        </w:rPr>
        <w:t>:</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053722" w:rsidRPr="00B7193D" w14:paraId="0A2A70BA" w14:textId="77777777" w:rsidTr="00BA5B39">
        <w:trPr>
          <w:trHeight w:val="300"/>
          <w:tblHeader/>
        </w:trPr>
        <w:tc>
          <w:tcPr>
            <w:tcW w:w="2835" w:type="dxa"/>
            <w:tcBorders>
              <w:top w:val="nil"/>
              <w:left w:val="nil"/>
              <w:bottom w:val="single" w:sz="4" w:space="0" w:color="auto"/>
              <w:right w:val="nil"/>
            </w:tcBorders>
            <w:noWrap/>
            <w:vAlign w:val="bottom"/>
            <w:hideMark/>
          </w:tcPr>
          <w:p w14:paraId="5855B3BC" w14:textId="27F8962A" w:rsidR="00053722" w:rsidRPr="00B7193D" w:rsidRDefault="00BA5B39" w:rsidP="00BA5B39">
            <w:pPr>
              <w:pStyle w:val="TableContentHeader"/>
              <w:rPr>
                <w:sz w:val="18"/>
                <w:szCs w:val="18"/>
              </w:rPr>
            </w:pPr>
            <w:r w:rsidRPr="00B7193D">
              <w:rPr>
                <w:rFonts w:ascii="ZWAdobeF" w:hAnsi="ZWAdobeF" w:cs="ZWAdobeF"/>
                <w:b w:val="0"/>
                <w:sz w:val="18"/>
                <w:szCs w:val="18"/>
              </w:rPr>
              <w:t>563B</w:t>
            </w:r>
            <w:r w:rsidR="00053722" w:rsidRPr="00B7193D">
              <w:rPr>
                <w:rFonts w:ascii="ZWAdobeF" w:hAnsi="ZWAdobeF" w:cs="ZWAdobeF"/>
                <w:b w:val="0"/>
                <w:sz w:val="18"/>
                <w:szCs w:val="18"/>
              </w:rPr>
              <w:t>324B</w:t>
            </w:r>
            <w:r w:rsidR="00053722" w:rsidRPr="00B7193D">
              <w:rPr>
                <w:sz w:val="18"/>
                <w:szCs w:val="18"/>
              </w:rPr>
              <w:t>Action</w:t>
            </w:r>
          </w:p>
        </w:tc>
        <w:tc>
          <w:tcPr>
            <w:tcW w:w="993" w:type="dxa"/>
            <w:tcBorders>
              <w:top w:val="nil"/>
              <w:left w:val="nil"/>
              <w:bottom w:val="single" w:sz="4" w:space="0" w:color="auto"/>
              <w:right w:val="nil"/>
            </w:tcBorders>
            <w:noWrap/>
            <w:vAlign w:val="bottom"/>
            <w:hideMark/>
          </w:tcPr>
          <w:p w14:paraId="6ADD06FE" w14:textId="74D19972" w:rsidR="00053722" w:rsidRPr="00B7193D" w:rsidRDefault="00BA5B39" w:rsidP="00BA5B39">
            <w:pPr>
              <w:pStyle w:val="TableContentHeader"/>
              <w:jc w:val="right"/>
              <w:rPr>
                <w:sz w:val="18"/>
                <w:szCs w:val="18"/>
              </w:rPr>
            </w:pPr>
            <w:r w:rsidRPr="00B7193D">
              <w:rPr>
                <w:rFonts w:ascii="ZWAdobeF" w:hAnsi="ZWAdobeF" w:cs="ZWAdobeF"/>
                <w:b w:val="0"/>
                <w:sz w:val="18"/>
                <w:szCs w:val="18"/>
              </w:rPr>
              <w:t>564B</w:t>
            </w:r>
            <w:r w:rsidR="00053722" w:rsidRPr="00B7193D">
              <w:rPr>
                <w:rFonts w:ascii="ZWAdobeF" w:hAnsi="ZWAdobeF" w:cs="ZWAdobeF"/>
                <w:b w:val="0"/>
                <w:sz w:val="18"/>
                <w:szCs w:val="18"/>
              </w:rPr>
              <w:t>325B</w:t>
            </w:r>
            <w:r w:rsidR="00053722" w:rsidRPr="00B7193D">
              <w:rPr>
                <w:sz w:val="18"/>
                <w:szCs w:val="18"/>
              </w:rPr>
              <w:t>Meetings</w:t>
            </w:r>
          </w:p>
        </w:tc>
        <w:tc>
          <w:tcPr>
            <w:tcW w:w="1024" w:type="dxa"/>
            <w:tcBorders>
              <w:top w:val="nil"/>
              <w:left w:val="nil"/>
              <w:bottom w:val="single" w:sz="4" w:space="0" w:color="auto"/>
              <w:right w:val="nil"/>
            </w:tcBorders>
            <w:noWrap/>
            <w:vAlign w:val="bottom"/>
            <w:hideMark/>
          </w:tcPr>
          <w:p w14:paraId="3C621F75" w14:textId="37F2B334" w:rsidR="00053722" w:rsidRPr="00B7193D" w:rsidRDefault="00BA5B39" w:rsidP="00BA5B39">
            <w:pPr>
              <w:pStyle w:val="TableContentHeader"/>
              <w:jc w:val="right"/>
              <w:rPr>
                <w:sz w:val="18"/>
                <w:szCs w:val="18"/>
              </w:rPr>
            </w:pPr>
            <w:r w:rsidRPr="00B7193D">
              <w:rPr>
                <w:rFonts w:ascii="ZWAdobeF" w:hAnsi="ZWAdobeF" w:cs="ZWAdobeF"/>
                <w:b w:val="0"/>
                <w:sz w:val="18"/>
                <w:szCs w:val="18"/>
              </w:rPr>
              <w:t>565B</w:t>
            </w:r>
            <w:r w:rsidR="00053722" w:rsidRPr="00B7193D">
              <w:rPr>
                <w:rFonts w:ascii="ZWAdobeF" w:hAnsi="ZWAdobeF" w:cs="ZWAdobeF"/>
                <w:b w:val="0"/>
                <w:sz w:val="18"/>
                <w:szCs w:val="18"/>
              </w:rPr>
              <w:t>326B</w:t>
            </w:r>
            <w:r w:rsidR="00053722" w:rsidRPr="00B7193D">
              <w:rPr>
                <w:sz w:val="18"/>
                <w:szCs w:val="18"/>
              </w:rPr>
              <w:t>Proposals</w:t>
            </w:r>
          </w:p>
        </w:tc>
        <w:tc>
          <w:tcPr>
            <w:tcW w:w="850" w:type="dxa"/>
            <w:tcBorders>
              <w:top w:val="nil"/>
              <w:left w:val="nil"/>
              <w:bottom w:val="single" w:sz="4" w:space="0" w:color="auto"/>
              <w:right w:val="nil"/>
            </w:tcBorders>
            <w:noWrap/>
            <w:vAlign w:val="bottom"/>
            <w:hideMark/>
          </w:tcPr>
          <w:p w14:paraId="1B5D959C" w14:textId="3B3D40FB" w:rsidR="00053722" w:rsidRPr="00B7193D" w:rsidRDefault="00BA5B39" w:rsidP="00BA5B39">
            <w:pPr>
              <w:pStyle w:val="TableContentHeader"/>
              <w:jc w:val="right"/>
              <w:rPr>
                <w:sz w:val="18"/>
                <w:szCs w:val="18"/>
              </w:rPr>
            </w:pPr>
            <w:r w:rsidRPr="00B7193D">
              <w:rPr>
                <w:rFonts w:ascii="ZWAdobeF" w:hAnsi="ZWAdobeF" w:cs="ZWAdobeF"/>
                <w:b w:val="0"/>
                <w:sz w:val="18"/>
                <w:szCs w:val="18"/>
              </w:rPr>
              <w:t>566B</w:t>
            </w:r>
            <w:r w:rsidR="00053722" w:rsidRPr="00B7193D">
              <w:rPr>
                <w:rFonts w:ascii="ZWAdobeF" w:hAnsi="ZWAdobeF" w:cs="ZWAdobeF"/>
                <w:b w:val="0"/>
                <w:sz w:val="18"/>
                <w:szCs w:val="18"/>
              </w:rPr>
              <w:t>327B</w:t>
            </w:r>
            <w:r w:rsidR="00053722" w:rsidRPr="00B7193D">
              <w:rPr>
                <w:sz w:val="18"/>
                <w:szCs w:val="18"/>
              </w:rPr>
              <w:t>Votes For</w:t>
            </w:r>
          </w:p>
        </w:tc>
        <w:tc>
          <w:tcPr>
            <w:tcW w:w="850" w:type="dxa"/>
            <w:tcBorders>
              <w:top w:val="nil"/>
              <w:left w:val="nil"/>
              <w:bottom w:val="single" w:sz="4" w:space="0" w:color="auto"/>
              <w:right w:val="nil"/>
            </w:tcBorders>
            <w:noWrap/>
            <w:vAlign w:val="bottom"/>
            <w:hideMark/>
          </w:tcPr>
          <w:p w14:paraId="70414DCC" w14:textId="61815F98" w:rsidR="00053722" w:rsidRPr="00B7193D" w:rsidRDefault="00BA5B39" w:rsidP="00BA5B39">
            <w:pPr>
              <w:pStyle w:val="TableContentHeader"/>
              <w:jc w:val="right"/>
              <w:rPr>
                <w:sz w:val="18"/>
                <w:szCs w:val="18"/>
              </w:rPr>
            </w:pPr>
            <w:r w:rsidRPr="00B7193D">
              <w:rPr>
                <w:rFonts w:ascii="ZWAdobeF" w:hAnsi="ZWAdobeF" w:cs="ZWAdobeF"/>
                <w:b w:val="0"/>
                <w:sz w:val="18"/>
                <w:szCs w:val="18"/>
              </w:rPr>
              <w:t>567B</w:t>
            </w:r>
            <w:r w:rsidR="00053722" w:rsidRPr="00B7193D">
              <w:rPr>
                <w:rFonts w:ascii="ZWAdobeF" w:hAnsi="ZWAdobeF" w:cs="ZWAdobeF"/>
                <w:b w:val="0"/>
                <w:sz w:val="18"/>
                <w:szCs w:val="18"/>
              </w:rPr>
              <w:t>328B</w:t>
            </w:r>
            <w:r w:rsidR="00053722" w:rsidRPr="00B7193D">
              <w:rPr>
                <w:sz w:val="18"/>
                <w:szCs w:val="18"/>
              </w:rPr>
              <w:t>Votes Against</w:t>
            </w:r>
          </w:p>
        </w:tc>
        <w:tc>
          <w:tcPr>
            <w:tcW w:w="850" w:type="dxa"/>
            <w:tcBorders>
              <w:top w:val="nil"/>
              <w:left w:val="nil"/>
              <w:bottom w:val="single" w:sz="4" w:space="0" w:color="auto"/>
              <w:right w:val="nil"/>
            </w:tcBorders>
            <w:noWrap/>
            <w:vAlign w:val="bottom"/>
            <w:hideMark/>
          </w:tcPr>
          <w:p w14:paraId="145279EE" w14:textId="24B57CCC" w:rsidR="00053722" w:rsidRPr="00B7193D" w:rsidRDefault="00BA5B39" w:rsidP="00BA5B39">
            <w:pPr>
              <w:pStyle w:val="TableContentHeader"/>
              <w:jc w:val="right"/>
              <w:rPr>
                <w:sz w:val="18"/>
                <w:szCs w:val="18"/>
              </w:rPr>
            </w:pPr>
            <w:r w:rsidRPr="00B7193D">
              <w:rPr>
                <w:rFonts w:ascii="ZWAdobeF" w:hAnsi="ZWAdobeF" w:cs="ZWAdobeF"/>
                <w:b w:val="0"/>
                <w:sz w:val="18"/>
                <w:szCs w:val="18"/>
              </w:rPr>
              <w:t>568B</w:t>
            </w:r>
            <w:r w:rsidR="00053722" w:rsidRPr="00B7193D">
              <w:rPr>
                <w:rFonts w:ascii="ZWAdobeF" w:hAnsi="ZWAdobeF" w:cs="ZWAdobeF"/>
                <w:b w:val="0"/>
                <w:sz w:val="18"/>
                <w:szCs w:val="18"/>
              </w:rPr>
              <w:t>329B</w:t>
            </w:r>
            <w:r w:rsidR="00053722" w:rsidRPr="00B7193D">
              <w:rPr>
                <w:sz w:val="18"/>
                <w:szCs w:val="18"/>
              </w:rPr>
              <w:t>Votes Abstain</w:t>
            </w:r>
          </w:p>
        </w:tc>
        <w:tc>
          <w:tcPr>
            <w:tcW w:w="995" w:type="dxa"/>
            <w:tcBorders>
              <w:top w:val="nil"/>
              <w:left w:val="nil"/>
              <w:bottom w:val="single" w:sz="4" w:space="0" w:color="auto"/>
              <w:right w:val="nil"/>
            </w:tcBorders>
            <w:noWrap/>
            <w:vAlign w:val="bottom"/>
            <w:hideMark/>
          </w:tcPr>
          <w:p w14:paraId="3B1C6BD0" w14:textId="50032BD5" w:rsidR="00053722" w:rsidRPr="00B7193D" w:rsidRDefault="00BA5B39" w:rsidP="00BA5B39">
            <w:pPr>
              <w:pStyle w:val="TableContentHeader"/>
              <w:jc w:val="right"/>
              <w:rPr>
                <w:sz w:val="18"/>
                <w:szCs w:val="18"/>
              </w:rPr>
            </w:pPr>
            <w:r w:rsidRPr="00B7193D">
              <w:rPr>
                <w:rFonts w:ascii="ZWAdobeF" w:hAnsi="ZWAdobeF" w:cs="ZWAdobeF"/>
                <w:b w:val="0"/>
                <w:sz w:val="18"/>
                <w:szCs w:val="18"/>
              </w:rPr>
              <w:t>569B</w:t>
            </w:r>
            <w:r w:rsidR="00053722" w:rsidRPr="00B7193D">
              <w:rPr>
                <w:rFonts w:ascii="ZWAdobeF" w:hAnsi="ZWAdobeF" w:cs="ZWAdobeF"/>
                <w:b w:val="0"/>
                <w:sz w:val="18"/>
                <w:szCs w:val="18"/>
              </w:rPr>
              <w:t>330B</w:t>
            </w:r>
            <w:r w:rsidR="00053722" w:rsidRPr="00B7193D">
              <w:rPr>
                <w:sz w:val="18"/>
                <w:szCs w:val="18"/>
              </w:rPr>
              <w:t>Votes Withhold</w:t>
            </w:r>
          </w:p>
        </w:tc>
        <w:tc>
          <w:tcPr>
            <w:tcW w:w="680" w:type="dxa"/>
            <w:tcBorders>
              <w:top w:val="nil"/>
              <w:left w:val="nil"/>
              <w:bottom w:val="single" w:sz="4" w:space="0" w:color="auto"/>
              <w:right w:val="nil"/>
            </w:tcBorders>
          </w:tcPr>
          <w:p w14:paraId="4C60E7EC" w14:textId="7F072429" w:rsidR="00053722" w:rsidRPr="00B7193D" w:rsidRDefault="00BA5B39" w:rsidP="00BA5B39">
            <w:pPr>
              <w:pStyle w:val="TableContentHeader"/>
              <w:jc w:val="right"/>
              <w:rPr>
                <w:sz w:val="18"/>
                <w:szCs w:val="18"/>
              </w:rPr>
            </w:pPr>
            <w:r w:rsidRPr="00B7193D">
              <w:rPr>
                <w:rFonts w:ascii="ZWAdobeF" w:hAnsi="ZWAdobeF" w:cs="ZWAdobeF"/>
                <w:b w:val="0"/>
                <w:sz w:val="18"/>
                <w:szCs w:val="18"/>
              </w:rPr>
              <w:t>570B</w:t>
            </w:r>
            <w:r w:rsidR="00053722" w:rsidRPr="00B7193D">
              <w:rPr>
                <w:rFonts w:ascii="ZWAdobeF" w:hAnsi="ZWAdobeF" w:cs="ZWAdobeF"/>
                <w:b w:val="0"/>
                <w:sz w:val="18"/>
                <w:szCs w:val="18"/>
              </w:rPr>
              <w:t>331B</w:t>
            </w:r>
            <w:r w:rsidR="00053722" w:rsidRPr="00B7193D">
              <w:rPr>
                <w:sz w:val="18"/>
                <w:szCs w:val="18"/>
              </w:rPr>
              <w:t>DNV</w:t>
            </w:r>
          </w:p>
        </w:tc>
        <w:tc>
          <w:tcPr>
            <w:tcW w:w="680" w:type="dxa"/>
            <w:tcBorders>
              <w:top w:val="nil"/>
              <w:left w:val="nil"/>
              <w:bottom w:val="single" w:sz="4" w:space="0" w:color="auto"/>
              <w:right w:val="nil"/>
            </w:tcBorders>
          </w:tcPr>
          <w:p w14:paraId="3CAE2F03" w14:textId="2581C8F5" w:rsidR="00053722" w:rsidRPr="00B7193D" w:rsidRDefault="00BA5B39" w:rsidP="00BA5B39">
            <w:pPr>
              <w:pStyle w:val="TableContentHeader"/>
              <w:jc w:val="right"/>
              <w:rPr>
                <w:sz w:val="18"/>
                <w:szCs w:val="18"/>
              </w:rPr>
            </w:pPr>
            <w:r w:rsidRPr="00B7193D">
              <w:rPr>
                <w:rFonts w:ascii="ZWAdobeF" w:hAnsi="ZWAdobeF" w:cs="ZWAdobeF"/>
                <w:b w:val="0"/>
                <w:sz w:val="18"/>
                <w:szCs w:val="18"/>
              </w:rPr>
              <w:t>571B</w:t>
            </w:r>
            <w:r w:rsidR="00053722" w:rsidRPr="00B7193D">
              <w:rPr>
                <w:rFonts w:ascii="ZWAdobeF" w:hAnsi="ZWAdobeF" w:cs="ZWAdobeF"/>
                <w:b w:val="0"/>
                <w:sz w:val="18"/>
                <w:szCs w:val="18"/>
              </w:rPr>
              <w:t>332B</w:t>
            </w:r>
            <w:r w:rsidR="00053722" w:rsidRPr="00B7193D">
              <w:rPr>
                <w:sz w:val="18"/>
                <w:szCs w:val="18"/>
              </w:rPr>
              <w:t>1 YR</w:t>
            </w:r>
          </w:p>
        </w:tc>
        <w:tc>
          <w:tcPr>
            <w:tcW w:w="680" w:type="dxa"/>
            <w:tcBorders>
              <w:top w:val="nil"/>
              <w:left w:val="nil"/>
              <w:bottom w:val="single" w:sz="4" w:space="0" w:color="auto"/>
              <w:right w:val="nil"/>
            </w:tcBorders>
          </w:tcPr>
          <w:p w14:paraId="014E5D9C" w14:textId="675791D0" w:rsidR="00053722" w:rsidRPr="00B7193D" w:rsidRDefault="00BA5B39" w:rsidP="00BA5B39">
            <w:pPr>
              <w:pStyle w:val="TableContentHeader"/>
              <w:jc w:val="right"/>
              <w:rPr>
                <w:sz w:val="18"/>
                <w:szCs w:val="18"/>
              </w:rPr>
            </w:pPr>
            <w:r w:rsidRPr="00B7193D">
              <w:rPr>
                <w:rFonts w:ascii="ZWAdobeF" w:hAnsi="ZWAdobeF" w:cs="ZWAdobeF"/>
                <w:b w:val="0"/>
                <w:sz w:val="18"/>
                <w:szCs w:val="18"/>
              </w:rPr>
              <w:t>572B</w:t>
            </w:r>
            <w:r w:rsidR="00053722" w:rsidRPr="00B7193D">
              <w:rPr>
                <w:rFonts w:ascii="ZWAdobeF" w:hAnsi="ZWAdobeF" w:cs="ZWAdobeF"/>
                <w:b w:val="0"/>
                <w:sz w:val="18"/>
                <w:szCs w:val="18"/>
              </w:rPr>
              <w:t>333B</w:t>
            </w:r>
            <w:r w:rsidR="00053722" w:rsidRPr="00B7193D">
              <w:rPr>
                <w:sz w:val="18"/>
                <w:szCs w:val="18"/>
              </w:rPr>
              <w:t>2 YRS</w:t>
            </w:r>
          </w:p>
        </w:tc>
        <w:tc>
          <w:tcPr>
            <w:tcW w:w="680" w:type="dxa"/>
            <w:tcBorders>
              <w:top w:val="nil"/>
              <w:left w:val="nil"/>
              <w:bottom w:val="single" w:sz="4" w:space="0" w:color="auto"/>
              <w:right w:val="nil"/>
            </w:tcBorders>
            <w:noWrap/>
            <w:hideMark/>
          </w:tcPr>
          <w:p w14:paraId="3669E325" w14:textId="4258E50A" w:rsidR="00053722" w:rsidRPr="00B7193D" w:rsidRDefault="00BA5B39" w:rsidP="00BA5B39">
            <w:pPr>
              <w:pStyle w:val="TableContentHeader"/>
              <w:jc w:val="right"/>
              <w:rPr>
                <w:sz w:val="18"/>
                <w:szCs w:val="18"/>
              </w:rPr>
            </w:pPr>
            <w:r w:rsidRPr="00B7193D">
              <w:rPr>
                <w:rFonts w:ascii="ZWAdobeF" w:hAnsi="ZWAdobeF" w:cs="ZWAdobeF"/>
                <w:b w:val="0"/>
                <w:sz w:val="18"/>
                <w:szCs w:val="18"/>
              </w:rPr>
              <w:t>573B</w:t>
            </w:r>
            <w:r w:rsidR="00053722" w:rsidRPr="00B7193D">
              <w:rPr>
                <w:rFonts w:ascii="ZWAdobeF" w:hAnsi="ZWAdobeF" w:cs="ZWAdobeF"/>
                <w:b w:val="0"/>
                <w:sz w:val="18"/>
                <w:szCs w:val="18"/>
              </w:rPr>
              <w:t>334B</w:t>
            </w:r>
            <w:r w:rsidR="00053722" w:rsidRPr="00B7193D">
              <w:rPr>
                <w:sz w:val="18"/>
                <w:szCs w:val="18"/>
              </w:rPr>
              <w:t>3 YRS</w:t>
            </w:r>
          </w:p>
        </w:tc>
        <w:tc>
          <w:tcPr>
            <w:tcW w:w="850" w:type="dxa"/>
            <w:tcBorders>
              <w:top w:val="nil"/>
              <w:left w:val="nil"/>
              <w:bottom w:val="single" w:sz="4" w:space="0" w:color="auto"/>
              <w:right w:val="nil"/>
            </w:tcBorders>
            <w:noWrap/>
            <w:vAlign w:val="bottom"/>
            <w:hideMark/>
          </w:tcPr>
          <w:p w14:paraId="173BC222" w14:textId="6E049F1C" w:rsidR="00053722" w:rsidRPr="00B7193D" w:rsidRDefault="00BA5B39" w:rsidP="00BA5B39">
            <w:pPr>
              <w:pStyle w:val="TableContentHeader"/>
              <w:jc w:val="right"/>
              <w:rPr>
                <w:sz w:val="18"/>
                <w:szCs w:val="18"/>
              </w:rPr>
            </w:pPr>
            <w:r w:rsidRPr="00B7193D">
              <w:rPr>
                <w:rFonts w:ascii="ZWAdobeF" w:hAnsi="ZWAdobeF" w:cs="ZWAdobeF"/>
                <w:b w:val="0"/>
                <w:sz w:val="18"/>
                <w:szCs w:val="18"/>
              </w:rPr>
              <w:t>574B</w:t>
            </w:r>
            <w:r w:rsidR="00053722" w:rsidRPr="00B7193D">
              <w:rPr>
                <w:rFonts w:ascii="ZWAdobeF" w:hAnsi="ZWAdobeF" w:cs="ZWAdobeF"/>
                <w:b w:val="0"/>
                <w:sz w:val="18"/>
                <w:szCs w:val="18"/>
              </w:rPr>
              <w:t>335B</w:t>
            </w:r>
            <w:r w:rsidR="00053722" w:rsidRPr="00B7193D">
              <w:rPr>
                <w:sz w:val="18"/>
                <w:szCs w:val="18"/>
              </w:rPr>
              <w:t>With Mgmt.</w:t>
            </w:r>
          </w:p>
        </w:tc>
        <w:tc>
          <w:tcPr>
            <w:tcW w:w="850" w:type="dxa"/>
            <w:tcBorders>
              <w:top w:val="nil"/>
              <w:left w:val="nil"/>
              <w:bottom w:val="single" w:sz="4" w:space="0" w:color="auto"/>
              <w:right w:val="nil"/>
            </w:tcBorders>
            <w:noWrap/>
            <w:vAlign w:val="bottom"/>
            <w:hideMark/>
          </w:tcPr>
          <w:p w14:paraId="6A93606D" w14:textId="6817A43D" w:rsidR="00053722" w:rsidRPr="00B7193D" w:rsidRDefault="00BA5B39" w:rsidP="00BA5B39">
            <w:pPr>
              <w:pStyle w:val="TableContentHeader"/>
              <w:jc w:val="right"/>
              <w:rPr>
                <w:sz w:val="18"/>
                <w:szCs w:val="18"/>
              </w:rPr>
            </w:pPr>
            <w:r w:rsidRPr="00B7193D">
              <w:rPr>
                <w:rFonts w:ascii="ZWAdobeF" w:hAnsi="ZWAdobeF" w:cs="ZWAdobeF"/>
                <w:b w:val="0"/>
                <w:sz w:val="18"/>
                <w:szCs w:val="18"/>
              </w:rPr>
              <w:t>575B</w:t>
            </w:r>
            <w:r w:rsidR="00053722" w:rsidRPr="00B7193D">
              <w:rPr>
                <w:rFonts w:ascii="ZWAdobeF" w:hAnsi="ZWAdobeF" w:cs="ZWAdobeF"/>
                <w:b w:val="0"/>
                <w:sz w:val="18"/>
                <w:szCs w:val="18"/>
              </w:rPr>
              <w:t>336B</w:t>
            </w:r>
            <w:r w:rsidR="00053722" w:rsidRPr="00B7193D">
              <w:rPr>
                <w:sz w:val="18"/>
                <w:szCs w:val="18"/>
              </w:rPr>
              <w:t>Against Mgmt.</w:t>
            </w:r>
          </w:p>
        </w:tc>
        <w:tc>
          <w:tcPr>
            <w:tcW w:w="850" w:type="dxa"/>
            <w:tcBorders>
              <w:top w:val="nil"/>
              <w:left w:val="nil"/>
              <w:bottom w:val="single" w:sz="4" w:space="0" w:color="auto"/>
              <w:right w:val="nil"/>
            </w:tcBorders>
            <w:noWrap/>
            <w:vAlign w:val="bottom"/>
            <w:hideMark/>
          </w:tcPr>
          <w:p w14:paraId="32E719C7" w14:textId="043B0ABD" w:rsidR="00053722" w:rsidRPr="00B7193D" w:rsidRDefault="00BA5B39" w:rsidP="00BA5B39">
            <w:pPr>
              <w:pStyle w:val="TableContentHeader"/>
              <w:jc w:val="right"/>
              <w:rPr>
                <w:sz w:val="18"/>
                <w:szCs w:val="18"/>
              </w:rPr>
            </w:pPr>
            <w:r w:rsidRPr="00B7193D">
              <w:rPr>
                <w:rFonts w:ascii="ZWAdobeF" w:hAnsi="ZWAdobeF" w:cs="ZWAdobeF"/>
                <w:b w:val="0"/>
                <w:sz w:val="18"/>
                <w:szCs w:val="18"/>
              </w:rPr>
              <w:t>576B</w:t>
            </w:r>
            <w:r w:rsidR="00053722" w:rsidRPr="00B7193D">
              <w:rPr>
                <w:rFonts w:ascii="ZWAdobeF" w:hAnsi="ZWAdobeF" w:cs="ZWAdobeF"/>
                <w:b w:val="0"/>
                <w:sz w:val="18"/>
                <w:szCs w:val="18"/>
              </w:rPr>
              <w:t>337B</w:t>
            </w:r>
            <w:r w:rsidR="00053722" w:rsidRPr="00B7193D">
              <w:rPr>
                <w:sz w:val="18"/>
                <w:szCs w:val="18"/>
              </w:rPr>
              <w:t>With Policy</w:t>
            </w:r>
          </w:p>
        </w:tc>
        <w:tc>
          <w:tcPr>
            <w:tcW w:w="850" w:type="dxa"/>
            <w:tcBorders>
              <w:top w:val="nil"/>
              <w:left w:val="nil"/>
              <w:bottom w:val="single" w:sz="4" w:space="0" w:color="auto"/>
              <w:right w:val="nil"/>
            </w:tcBorders>
            <w:noWrap/>
            <w:vAlign w:val="bottom"/>
            <w:hideMark/>
          </w:tcPr>
          <w:p w14:paraId="66D4BB83" w14:textId="16062160" w:rsidR="00053722" w:rsidRPr="00B7193D" w:rsidRDefault="00BA5B39" w:rsidP="00BA5B39">
            <w:pPr>
              <w:pStyle w:val="TableContentHeader"/>
              <w:jc w:val="right"/>
              <w:rPr>
                <w:sz w:val="18"/>
                <w:szCs w:val="18"/>
              </w:rPr>
            </w:pPr>
            <w:r w:rsidRPr="00B7193D">
              <w:rPr>
                <w:rFonts w:ascii="ZWAdobeF" w:hAnsi="ZWAdobeF" w:cs="ZWAdobeF"/>
                <w:b w:val="0"/>
                <w:sz w:val="18"/>
                <w:szCs w:val="18"/>
              </w:rPr>
              <w:t>577B</w:t>
            </w:r>
            <w:r w:rsidR="00053722" w:rsidRPr="00B7193D">
              <w:rPr>
                <w:rFonts w:ascii="ZWAdobeF" w:hAnsi="ZWAdobeF" w:cs="ZWAdobeF"/>
                <w:b w:val="0"/>
                <w:sz w:val="18"/>
                <w:szCs w:val="18"/>
              </w:rPr>
              <w:t>338B</w:t>
            </w:r>
            <w:r w:rsidR="00053722" w:rsidRPr="00B7193D">
              <w:rPr>
                <w:sz w:val="18"/>
                <w:szCs w:val="18"/>
              </w:rPr>
              <w:t>Against Policy</w:t>
            </w:r>
          </w:p>
        </w:tc>
      </w:tr>
      <w:tr w:rsidR="00C43A6B" w:rsidRPr="00B7193D" w14:paraId="79C9A591" w14:textId="77777777" w:rsidTr="00BA5B39">
        <w:trPr>
          <w:trHeight w:val="300"/>
        </w:trPr>
        <w:tc>
          <w:tcPr>
            <w:tcW w:w="2835" w:type="dxa"/>
            <w:tcBorders>
              <w:top w:val="nil"/>
              <w:left w:val="nil"/>
              <w:bottom w:val="nil"/>
              <w:right w:val="nil"/>
            </w:tcBorders>
            <w:noWrap/>
          </w:tcPr>
          <w:p w14:paraId="7E8BC474" w14:textId="06DE378F" w:rsidR="00C43A6B" w:rsidRPr="00B7193D" w:rsidRDefault="00BA5B39" w:rsidP="00ED01B9">
            <w:pPr>
              <w:pStyle w:val="TableContent"/>
              <w:ind w:left="0" w:firstLine="0"/>
              <w:rPr>
                <w:b/>
                <w:bCs/>
                <w:szCs w:val="18"/>
              </w:rPr>
            </w:pPr>
            <w:r w:rsidRPr="00B7193D">
              <w:rPr>
                <w:rFonts w:ascii="ZWAdobeF" w:hAnsi="ZWAdobeF" w:cs="ZWAdobeF"/>
                <w:bCs/>
                <w:szCs w:val="18"/>
              </w:rPr>
              <w:t>300B</w:t>
            </w:r>
            <w:r w:rsidR="00C43A6B" w:rsidRPr="00B7193D">
              <w:rPr>
                <w:b/>
                <w:bCs/>
                <w:szCs w:val="18"/>
              </w:rPr>
              <w:t>Management</w:t>
            </w:r>
          </w:p>
        </w:tc>
        <w:tc>
          <w:tcPr>
            <w:tcW w:w="993" w:type="dxa"/>
            <w:tcBorders>
              <w:top w:val="nil"/>
              <w:left w:val="nil"/>
              <w:bottom w:val="nil"/>
              <w:right w:val="nil"/>
            </w:tcBorders>
            <w:noWrap/>
          </w:tcPr>
          <w:p w14:paraId="52FCA1BB" w14:textId="77777777" w:rsidR="00C43A6B" w:rsidRPr="00B7193D" w:rsidRDefault="00C43A6B" w:rsidP="00ED01B9">
            <w:pPr>
              <w:pStyle w:val="TableData"/>
              <w:rPr>
                <w:szCs w:val="18"/>
              </w:rPr>
            </w:pPr>
          </w:p>
        </w:tc>
        <w:tc>
          <w:tcPr>
            <w:tcW w:w="1024" w:type="dxa"/>
            <w:tcBorders>
              <w:top w:val="nil"/>
              <w:left w:val="nil"/>
              <w:bottom w:val="nil"/>
              <w:right w:val="nil"/>
            </w:tcBorders>
            <w:noWrap/>
          </w:tcPr>
          <w:p w14:paraId="40D56C0F"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569F4F38"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38AEF408"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2AD4A4D5" w14:textId="77777777" w:rsidR="00C43A6B" w:rsidRPr="00B7193D" w:rsidRDefault="00C43A6B" w:rsidP="00ED01B9">
            <w:pPr>
              <w:pStyle w:val="TableData"/>
              <w:rPr>
                <w:szCs w:val="18"/>
              </w:rPr>
            </w:pPr>
          </w:p>
        </w:tc>
        <w:tc>
          <w:tcPr>
            <w:tcW w:w="995" w:type="dxa"/>
            <w:tcBorders>
              <w:top w:val="nil"/>
              <w:left w:val="nil"/>
              <w:bottom w:val="nil"/>
              <w:right w:val="nil"/>
            </w:tcBorders>
            <w:noWrap/>
          </w:tcPr>
          <w:p w14:paraId="3AC4559F" w14:textId="77777777" w:rsidR="00C43A6B" w:rsidRPr="00B7193D" w:rsidRDefault="00C43A6B" w:rsidP="00ED01B9">
            <w:pPr>
              <w:pStyle w:val="TableData"/>
              <w:rPr>
                <w:szCs w:val="18"/>
              </w:rPr>
            </w:pPr>
          </w:p>
        </w:tc>
        <w:tc>
          <w:tcPr>
            <w:tcW w:w="680" w:type="dxa"/>
            <w:tcBorders>
              <w:top w:val="nil"/>
              <w:left w:val="nil"/>
              <w:bottom w:val="nil"/>
              <w:right w:val="nil"/>
            </w:tcBorders>
          </w:tcPr>
          <w:p w14:paraId="1915913A" w14:textId="77777777" w:rsidR="00C43A6B" w:rsidRPr="00B7193D" w:rsidRDefault="00C43A6B" w:rsidP="00ED01B9">
            <w:pPr>
              <w:pStyle w:val="TableData"/>
              <w:rPr>
                <w:szCs w:val="18"/>
              </w:rPr>
            </w:pPr>
          </w:p>
        </w:tc>
        <w:tc>
          <w:tcPr>
            <w:tcW w:w="680" w:type="dxa"/>
            <w:tcBorders>
              <w:top w:val="nil"/>
              <w:left w:val="nil"/>
              <w:bottom w:val="nil"/>
              <w:right w:val="nil"/>
            </w:tcBorders>
          </w:tcPr>
          <w:p w14:paraId="6B711717" w14:textId="77777777" w:rsidR="00C43A6B" w:rsidRPr="00B7193D" w:rsidRDefault="00C43A6B" w:rsidP="00ED01B9">
            <w:pPr>
              <w:pStyle w:val="TableData"/>
              <w:rPr>
                <w:szCs w:val="18"/>
              </w:rPr>
            </w:pPr>
          </w:p>
        </w:tc>
        <w:tc>
          <w:tcPr>
            <w:tcW w:w="680" w:type="dxa"/>
            <w:tcBorders>
              <w:top w:val="nil"/>
              <w:left w:val="nil"/>
              <w:bottom w:val="nil"/>
              <w:right w:val="nil"/>
            </w:tcBorders>
          </w:tcPr>
          <w:p w14:paraId="6C8FAFF5" w14:textId="77777777" w:rsidR="00C43A6B" w:rsidRPr="00B7193D" w:rsidRDefault="00C43A6B" w:rsidP="00ED01B9">
            <w:pPr>
              <w:pStyle w:val="TableData"/>
              <w:rPr>
                <w:szCs w:val="18"/>
              </w:rPr>
            </w:pPr>
          </w:p>
        </w:tc>
        <w:tc>
          <w:tcPr>
            <w:tcW w:w="680" w:type="dxa"/>
            <w:tcBorders>
              <w:top w:val="nil"/>
              <w:left w:val="nil"/>
              <w:bottom w:val="nil"/>
              <w:right w:val="nil"/>
            </w:tcBorders>
            <w:noWrap/>
          </w:tcPr>
          <w:p w14:paraId="5F5E4BB4"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3F8B226A"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57B4172C"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32E9C495" w14:textId="77777777" w:rsidR="00C43A6B" w:rsidRPr="00B7193D" w:rsidRDefault="00C43A6B" w:rsidP="00ED01B9">
            <w:pPr>
              <w:pStyle w:val="TableData"/>
              <w:rPr>
                <w:szCs w:val="18"/>
              </w:rPr>
            </w:pPr>
          </w:p>
        </w:tc>
        <w:tc>
          <w:tcPr>
            <w:tcW w:w="850" w:type="dxa"/>
            <w:tcBorders>
              <w:top w:val="nil"/>
              <w:left w:val="nil"/>
              <w:bottom w:val="nil"/>
              <w:right w:val="nil"/>
            </w:tcBorders>
            <w:noWrap/>
          </w:tcPr>
          <w:p w14:paraId="4D275A8D" w14:textId="77777777" w:rsidR="00C43A6B" w:rsidRPr="00B7193D" w:rsidRDefault="00C43A6B" w:rsidP="00ED01B9">
            <w:pPr>
              <w:pStyle w:val="TableData"/>
              <w:rPr>
                <w:szCs w:val="18"/>
              </w:rPr>
            </w:pPr>
          </w:p>
        </w:tc>
      </w:tr>
      <w:tr w:rsidR="00AE112A" w:rsidRPr="00B7193D" w14:paraId="7A6727C0" w14:textId="77777777" w:rsidTr="00BA5B39">
        <w:trPr>
          <w:trHeight w:val="300"/>
        </w:trPr>
        <w:tc>
          <w:tcPr>
            <w:tcW w:w="2835" w:type="dxa"/>
            <w:tcBorders>
              <w:top w:val="nil"/>
              <w:left w:val="nil"/>
              <w:bottom w:val="nil"/>
              <w:right w:val="nil"/>
            </w:tcBorders>
            <w:noWrap/>
          </w:tcPr>
          <w:p w14:paraId="193344C6" w14:textId="5CBCD419" w:rsidR="00AE112A" w:rsidRPr="00B7193D" w:rsidRDefault="00AE112A" w:rsidP="00AE112A">
            <w:pPr>
              <w:pStyle w:val="TableContent"/>
              <w:ind w:left="0" w:firstLine="0"/>
              <w:rPr>
                <w:rFonts w:asciiTheme="minorHAnsi" w:hAnsiTheme="minorHAnsi" w:cstheme="minorHAnsi"/>
                <w:szCs w:val="18"/>
              </w:rPr>
            </w:pPr>
            <w:r w:rsidRPr="00EB64C0">
              <w:t>Change Jurisdiction of Incorporation</w:t>
            </w:r>
          </w:p>
        </w:tc>
        <w:tc>
          <w:tcPr>
            <w:tcW w:w="993" w:type="dxa"/>
            <w:tcBorders>
              <w:top w:val="nil"/>
              <w:left w:val="nil"/>
              <w:bottom w:val="nil"/>
              <w:right w:val="nil"/>
            </w:tcBorders>
            <w:noWrap/>
          </w:tcPr>
          <w:p w14:paraId="5EE2120E" w14:textId="5235F55F" w:rsidR="00AE112A" w:rsidRPr="00B7193D" w:rsidRDefault="00AE112A" w:rsidP="00AE112A">
            <w:pPr>
              <w:pStyle w:val="TableData"/>
              <w:rPr>
                <w:rFonts w:asciiTheme="minorHAnsi" w:hAnsiTheme="minorHAnsi" w:cstheme="minorHAnsi"/>
                <w:szCs w:val="18"/>
              </w:rPr>
            </w:pPr>
            <w:r w:rsidRPr="00EB64C0">
              <w:t>3</w:t>
            </w:r>
          </w:p>
        </w:tc>
        <w:tc>
          <w:tcPr>
            <w:tcW w:w="1024" w:type="dxa"/>
            <w:tcBorders>
              <w:top w:val="nil"/>
              <w:left w:val="nil"/>
              <w:bottom w:val="nil"/>
              <w:right w:val="nil"/>
            </w:tcBorders>
            <w:noWrap/>
          </w:tcPr>
          <w:p w14:paraId="21DB90C8" w14:textId="24BBDD28" w:rsidR="00AE112A" w:rsidRPr="00B7193D" w:rsidRDefault="00AE112A" w:rsidP="00AE112A">
            <w:pPr>
              <w:pStyle w:val="TableData"/>
              <w:rPr>
                <w:rFonts w:asciiTheme="minorHAnsi" w:hAnsiTheme="minorHAnsi" w:cstheme="minorHAnsi"/>
                <w:szCs w:val="18"/>
              </w:rPr>
            </w:pPr>
            <w:r w:rsidRPr="00EB64C0">
              <w:t>3</w:t>
            </w:r>
          </w:p>
        </w:tc>
        <w:tc>
          <w:tcPr>
            <w:tcW w:w="850" w:type="dxa"/>
            <w:tcBorders>
              <w:top w:val="nil"/>
              <w:left w:val="nil"/>
              <w:bottom w:val="nil"/>
              <w:right w:val="nil"/>
            </w:tcBorders>
            <w:noWrap/>
          </w:tcPr>
          <w:p w14:paraId="7F4E1F7F" w14:textId="265FF135" w:rsidR="00AE112A" w:rsidRPr="00B7193D" w:rsidRDefault="00AE112A" w:rsidP="00AE112A">
            <w:pPr>
              <w:pStyle w:val="TableData"/>
              <w:rPr>
                <w:rFonts w:asciiTheme="minorHAnsi" w:hAnsiTheme="minorHAnsi" w:cstheme="minorHAnsi"/>
                <w:szCs w:val="18"/>
              </w:rPr>
            </w:pPr>
            <w:r w:rsidRPr="00EB64C0">
              <w:t>1</w:t>
            </w:r>
          </w:p>
        </w:tc>
        <w:tc>
          <w:tcPr>
            <w:tcW w:w="850" w:type="dxa"/>
            <w:tcBorders>
              <w:top w:val="nil"/>
              <w:left w:val="nil"/>
              <w:bottom w:val="nil"/>
              <w:right w:val="nil"/>
            </w:tcBorders>
            <w:noWrap/>
          </w:tcPr>
          <w:p w14:paraId="731B38FB" w14:textId="4A88FED8"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7665DA1C" w14:textId="59BDC776" w:rsidR="00AE112A" w:rsidRPr="00B7193D" w:rsidRDefault="00AE112A" w:rsidP="00AE112A">
            <w:pPr>
              <w:pStyle w:val="TableData"/>
              <w:rPr>
                <w:rFonts w:asciiTheme="minorHAnsi" w:hAnsiTheme="minorHAnsi" w:cstheme="minorHAnsi"/>
                <w:szCs w:val="18"/>
              </w:rPr>
            </w:pPr>
            <w:r w:rsidRPr="00EB64C0">
              <w:t>0</w:t>
            </w:r>
          </w:p>
        </w:tc>
        <w:tc>
          <w:tcPr>
            <w:tcW w:w="995" w:type="dxa"/>
            <w:tcBorders>
              <w:top w:val="nil"/>
              <w:left w:val="nil"/>
              <w:bottom w:val="nil"/>
              <w:right w:val="nil"/>
            </w:tcBorders>
            <w:noWrap/>
          </w:tcPr>
          <w:p w14:paraId="3C6D57C9" w14:textId="075EA3CF"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49CD9E59" w14:textId="3E87344B"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70409E7C" w14:textId="3A1CDFCE"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7A0CF94C" w14:textId="48FFF505"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noWrap/>
          </w:tcPr>
          <w:p w14:paraId="5EC4DB5C" w14:textId="08E6EDB0"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412030EA" w14:textId="10F6E0DE" w:rsidR="00AE112A" w:rsidRPr="00B7193D" w:rsidRDefault="00AE112A" w:rsidP="00AE112A">
            <w:pPr>
              <w:pStyle w:val="TableData"/>
              <w:rPr>
                <w:rFonts w:asciiTheme="minorHAnsi" w:hAnsiTheme="minorHAnsi" w:cstheme="minorHAnsi"/>
                <w:szCs w:val="18"/>
              </w:rPr>
            </w:pPr>
            <w:r w:rsidRPr="00EB64C0">
              <w:t>1</w:t>
            </w:r>
          </w:p>
        </w:tc>
        <w:tc>
          <w:tcPr>
            <w:tcW w:w="850" w:type="dxa"/>
            <w:tcBorders>
              <w:top w:val="nil"/>
              <w:left w:val="nil"/>
              <w:bottom w:val="nil"/>
              <w:right w:val="nil"/>
            </w:tcBorders>
            <w:noWrap/>
          </w:tcPr>
          <w:p w14:paraId="0B014858" w14:textId="01E77F85"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4B410872" w14:textId="736C3435" w:rsidR="00AE112A" w:rsidRPr="00B7193D" w:rsidRDefault="00AE112A" w:rsidP="00AE112A">
            <w:pPr>
              <w:pStyle w:val="TableData"/>
              <w:rPr>
                <w:rFonts w:asciiTheme="minorHAnsi" w:hAnsiTheme="minorHAnsi" w:cstheme="minorHAnsi"/>
                <w:szCs w:val="18"/>
              </w:rPr>
            </w:pPr>
            <w:r w:rsidRPr="00EB64C0">
              <w:t>3</w:t>
            </w:r>
          </w:p>
        </w:tc>
        <w:tc>
          <w:tcPr>
            <w:tcW w:w="850" w:type="dxa"/>
            <w:tcBorders>
              <w:top w:val="nil"/>
              <w:left w:val="nil"/>
              <w:bottom w:val="nil"/>
              <w:right w:val="nil"/>
            </w:tcBorders>
            <w:noWrap/>
          </w:tcPr>
          <w:p w14:paraId="18EDEB43" w14:textId="58E1DD64" w:rsidR="00AE112A" w:rsidRPr="00B7193D" w:rsidRDefault="00AE112A" w:rsidP="00AE112A">
            <w:pPr>
              <w:pStyle w:val="TableData"/>
              <w:rPr>
                <w:rFonts w:asciiTheme="minorHAnsi" w:hAnsiTheme="minorHAnsi" w:cstheme="minorHAnsi"/>
                <w:szCs w:val="18"/>
              </w:rPr>
            </w:pPr>
            <w:r w:rsidRPr="00EB64C0">
              <w:t>0</w:t>
            </w:r>
          </w:p>
        </w:tc>
      </w:tr>
      <w:tr w:rsidR="00AE112A" w:rsidRPr="00B7193D" w14:paraId="4F5B9640" w14:textId="77777777" w:rsidTr="00BA5B39">
        <w:trPr>
          <w:trHeight w:val="300"/>
        </w:trPr>
        <w:tc>
          <w:tcPr>
            <w:tcW w:w="2835" w:type="dxa"/>
            <w:tcBorders>
              <w:top w:val="nil"/>
              <w:left w:val="nil"/>
              <w:bottom w:val="nil"/>
              <w:right w:val="nil"/>
            </w:tcBorders>
            <w:noWrap/>
          </w:tcPr>
          <w:p w14:paraId="1C7C7FC9" w14:textId="2DB02C78" w:rsidR="00AE112A" w:rsidRPr="00B7193D" w:rsidRDefault="00AE112A" w:rsidP="00AE112A">
            <w:pPr>
              <w:pStyle w:val="TableContent"/>
              <w:ind w:left="0" w:firstLine="0"/>
              <w:rPr>
                <w:rFonts w:asciiTheme="minorHAnsi" w:hAnsiTheme="minorHAnsi" w:cstheme="minorHAnsi"/>
                <w:szCs w:val="18"/>
              </w:rPr>
            </w:pPr>
            <w:r w:rsidRPr="00EB64C0">
              <w:t>Approve Reorganization/Restructuring Plan</w:t>
            </w:r>
          </w:p>
        </w:tc>
        <w:tc>
          <w:tcPr>
            <w:tcW w:w="993" w:type="dxa"/>
            <w:tcBorders>
              <w:top w:val="nil"/>
              <w:left w:val="nil"/>
              <w:bottom w:val="nil"/>
              <w:right w:val="nil"/>
            </w:tcBorders>
            <w:noWrap/>
          </w:tcPr>
          <w:p w14:paraId="6F3F0035" w14:textId="34973643" w:rsidR="00AE112A" w:rsidRPr="00B7193D" w:rsidRDefault="00AE112A" w:rsidP="00AE112A">
            <w:pPr>
              <w:pStyle w:val="TableData"/>
              <w:rPr>
                <w:rFonts w:asciiTheme="minorHAnsi" w:hAnsiTheme="minorHAnsi" w:cstheme="minorHAnsi"/>
                <w:szCs w:val="18"/>
              </w:rPr>
            </w:pPr>
            <w:r w:rsidRPr="00EB64C0">
              <w:t>2</w:t>
            </w:r>
          </w:p>
        </w:tc>
        <w:tc>
          <w:tcPr>
            <w:tcW w:w="1024" w:type="dxa"/>
            <w:tcBorders>
              <w:top w:val="nil"/>
              <w:left w:val="nil"/>
              <w:bottom w:val="nil"/>
              <w:right w:val="nil"/>
            </w:tcBorders>
            <w:noWrap/>
          </w:tcPr>
          <w:p w14:paraId="5EF7E850" w14:textId="0DCE87AA"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67983707" w14:textId="2E525201"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5583EBF2" w14:textId="2B20366F"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40FF8C0A" w14:textId="3FDE7705" w:rsidR="00AE112A" w:rsidRPr="00B7193D" w:rsidRDefault="00AE112A" w:rsidP="00AE112A">
            <w:pPr>
              <w:pStyle w:val="TableData"/>
              <w:rPr>
                <w:rFonts w:asciiTheme="minorHAnsi" w:hAnsiTheme="minorHAnsi" w:cstheme="minorHAnsi"/>
                <w:szCs w:val="18"/>
              </w:rPr>
            </w:pPr>
            <w:r w:rsidRPr="00EB64C0">
              <w:t>0</w:t>
            </w:r>
          </w:p>
        </w:tc>
        <w:tc>
          <w:tcPr>
            <w:tcW w:w="995" w:type="dxa"/>
            <w:tcBorders>
              <w:top w:val="nil"/>
              <w:left w:val="nil"/>
              <w:bottom w:val="nil"/>
              <w:right w:val="nil"/>
            </w:tcBorders>
            <w:noWrap/>
          </w:tcPr>
          <w:p w14:paraId="26AC2F68" w14:textId="21FC6F91"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36A35F1B" w14:textId="719300E3"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34845CBC" w14:textId="2982E2C4"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54E66E8A" w14:textId="121FD9B3"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noWrap/>
          </w:tcPr>
          <w:p w14:paraId="272B8099" w14:textId="7E1CF86F"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4AF1269A" w14:textId="49BF2AB0"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2062C48E" w14:textId="2A47EF7A"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081B3090" w14:textId="2E1D93F7" w:rsidR="00AE112A" w:rsidRPr="00B7193D" w:rsidRDefault="00AE112A" w:rsidP="00AE112A">
            <w:pPr>
              <w:pStyle w:val="TableData"/>
              <w:rPr>
                <w:rFonts w:asciiTheme="minorHAnsi" w:hAnsiTheme="minorHAnsi" w:cstheme="minorHAnsi"/>
                <w:szCs w:val="18"/>
              </w:rPr>
            </w:pPr>
            <w:r w:rsidRPr="00EB64C0">
              <w:t>2</w:t>
            </w:r>
          </w:p>
        </w:tc>
        <w:tc>
          <w:tcPr>
            <w:tcW w:w="850" w:type="dxa"/>
            <w:tcBorders>
              <w:top w:val="nil"/>
              <w:left w:val="nil"/>
              <w:bottom w:val="nil"/>
              <w:right w:val="nil"/>
            </w:tcBorders>
            <w:noWrap/>
          </w:tcPr>
          <w:p w14:paraId="1622C7E7" w14:textId="15F0BEB6" w:rsidR="00AE112A" w:rsidRPr="00B7193D" w:rsidRDefault="00AE112A" w:rsidP="00AE112A">
            <w:pPr>
              <w:pStyle w:val="TableData"/>
              <w:rPr>
                <w:rFonts w:asciiTheme="minorHAnsi" w:hAnsiTheme="minorHAnsi" w:cstheme="minorHAnsi"/>
                <w:szCs w:val="18"/>
              </w:rPr>
            </w:pPr>
            <w:r w:rsidRPr="00EB64C0">
              <w:t>0</w:t>
            </w:r>
          </w:p>
        </w:tc>
      </w:tr>
      <w:tr w:rsidR="00AE112A" w:rsidRPr="00B7193D" w14:paraId="40AFCD3F" w14:textId="77777777" w:rsidTr="00BA5B39">
        <w:trPr>
          <w:trHeight w:val="300"/>
        </w:trPr>
        <w:tc>
          <w:tcPr>
            <w:tcW w:w="2835" w:type="dxa"/>
            <w:tcBorders>
              <w:top w:val="nil"/>
              <w:left w:val="nil"/>
              <w:bottom w:val="nil"/>
              <w:right w:val="nil"/>
            </w:tcBorders>
            <w:noWrap/>
          </w:tcPr>
          <w:p w14:paraId="626CFCB7" w14:textId="5AA6CF7C" w:rsidR="00AE112A" w:rsidRPr="00B7193D" w:rsidRDefault="00AE112A" w:rsidP="00AE112A">
            <w:pPr>
              <w:pStyle w:val="TableContent"/>
              <w:ind w:left="0" w:firstLine="0"/>
              <w:rPr>
                <w:rFonts w:asciiTheme="minorHAnsi" w:hAnsiTheme="minorHAnsi" w:cstheme="minorHAnsi"/>
                <w:szCs w:val="18"/>
              </w:rPr>
            </w:pPr>
            <w:r w:rsidRPr="00EB64C0">
              <w:t>Approve Merger Agreement</w:t>
            </w:r>
          </w:p>
        </w:tc>
        <w:tc>
          <w:tcPr>
            <w:tcW w:w="993" w:type="dxa"/>
            <w:tcBorders>
              <w:top w:val="nil"/>
              <w:left w:val="nil"/>
              <w:bottom w:val="nil"/>
              <w:right w:val="nil"/>
            </w:tcBorders>
            <w:noWrap/>
          </w:tcPr>
          <w:p w14:paraId="0A27DE03" w14:textId="46D57DAE" w:rsidR="00AE112A" w:rsidRPr="00B7193D" w:rsidRDefault="00AE112A" w:rsidP="00AE112A">
            <w:pPr>
              <w:pStyle w:val="TableData"/>
              <w:rPr>
                <w:rFonts w:asciiTheme="minorHAnsi" w:hAnsiTheme="minorHAnsi" w:cstheme="minorHAnsi"/>
                <w:szCs w:val="18"/>
              </w:rPr>
            </w:pPr>
            <w:r w:rsidRPr="00EB64C0">
              <w:t>12</w:t>
            </w:r>
          </w:p>
        </w:tc>
        <w:tc>
          <w:tcPr>
            <w:tcW w:w="1024" w:type="dxa"/>
            <w:tcBorders>
              <w:top w:val="nil"/>
              <w:left w:val="nil"/>
              <w:bottom w:val="nil"/>
              <w:right w:val="nil"/>
            </w:tcBorders>
            <w:noWrap/>
          </w:tcPr>
          <w:p w14:paraId="367CD149" w14:textId="3D855FAE"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6D75C033" w14:textId="63B1A61C"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595B46D5" w14:textId="441DA813"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1DB93F35" w14:textId="7DCD6EDB" w:rsidR="00AE112A" w:rsidRPr="00B7193D" w:rsidRDefault="00AE112A" w:rsidP="00AE112A">
            <w:pPr>
              <w:pStyle w:val="TableData"/>
              <w:rPr>
                <w:rFonts w:asciiTheme="minorHAnsi" w:hAnsiTheme="minorHAnsi" w:cstheme="minorHAnsi"/>
                <w:szCs w:val="18"/>
              </w:rPr>
            </w:pPr>
            <w:r w:rsidRPr="00EB64C0">
              <w:t>0</w:t>
            </w:r>
          </w:p>
        </w:tc>
        <w:tc>
          <w:tcPr>
            <w:tcW w:w="995" w:type="dxa"/>
            <w:tcBorders>
              <w:top w:val="nil"/>
              <w:left w:val="nil"/>
              <w:bottom w:val="nil"/>
              <w:right w:val="nil"/>
            </w:tcBorders>
            <w:noWrap/>
          </w:tcPr>
          <w:p w14:paraId="66BAA852" w14:textId="476DD702"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21D84A5A" w14:textId="776F55E4"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01A91C24" w14:textId="5B5667C3"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4FA94275" w14:textId="1513CA52"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noWrap/>
          </w:tcPr>
          <w:p w14:paraId="2B6750E2" w14:textId="09F6C7C3"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3596ACE4" w14:textId="3144F65D"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707388E8" w14:textId="0E3CF089"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1B582392" w14:textId="220CA960"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1F59521C" w14:textId="2A1821C0" w:rsidR="00AE112A" w:rsidRPr="00B7193D" w:rsidRDefault="00AE112A" w:rsidP="00AE112A">
            <w:pPr>
              <w:pStyle w:val="TableData"/>
              <w:rPr>
                <w:rFonts w:asciiTheme="minorHAnsi" w:hAnsiTheme="minorHAnsi" w:cstheme="minorHAnsi"/>
                <w:szCs w:val="18"/>
              </w:rPr>
            </w:pPr>
            <w:r w:rsidRPr="00EB64C0">
              <w:t>0</w:t>
            </w:r>
          </w:p>
        </w:tc>
      </w:tr>
      <w:tr w:rsidR="00AE112A" w:rsidRPr="00B7193D" w14:paraId="248AD7C3" w14:textId="77777777" w:rsidTr="00BA5B39">
        <w:trPr>
          <w:trHeight w:val="300"/>
        </w:trPr>
        <w:tc>
          <w:tcPr>
            <w:tcW w:w="2835" w:type="dxa"/>
            <w:tcBorders>
              <w:top w:val="nil"/>
              <w:left w:val="nil"/>
              <w:bottom w:val="nil"/>
              <w:right w:val="nil"/>
            </w:tcBorders>
            <w:noWrap/>
          </w:tcPr>
          <w:p w14:paraId="3361B1E5" w14:textId="4C72A45C" w:rsidR="00AE112A" w:rsidRPr="00B7193D" w:rsidRDefault="00AE112A" w:rsidP="00AE112A">
            <w:pPr>
              <w:pStyle w:val="TableContent"/>
              <w:ind w:left="0" w:firstLine="0"/>
              <w:rPr>
                <w:rFonts w:asciiTheme="minorHAnsi" w:hAnsiTheme="minorHAnsi" w:cstheme="minorHAnsi"/>
                <w:szCs w:val="18"/>
              </w:rPr>
            </w:pPr>
            <w:r w:rsidRPr="00EB64C0">
              <w:t>Approve Scheme of Arrangement</w:t>
            </w:r>
          </w:p>
        </w:tc>
        <w:tc>
          <w:tcPr>
            <w:tcW w:w="993" w:type="dxa"/>
            <w:tcBorders>
              <w:top w:val="nil"/>
              <w:left w:val="nil"/>
              <w:bottom w:val="nil"/>
              <w:right w:val="nil"/>
            </w:tcBorders>
            <w:noWrap/>
          </w:tcPr>
          <w:p w14:paraId="45F26706" w14:textId="2EBB9B11" w:rsidR="00AE112A" w:rsidRPr="00B7193D" w:rsidRDefault="00AE112A" w:rsidP="00AE112A">
            <w:pPr>
              <w:pStyle w:val="TableData"/>
              <w:rPr>
                <w:rFonts w:asciiTheme="minorHAnsi" w:hAnsiTheme="minorHAnsi" w:cstheme="minorHAnsi"/>
                <w:szCs w:val="18"/>
              </w:rPr>
            </w:pPr>
            <w:r w:rsidRPr="00EB64C0">
              <w:t>13</w:t>
            </w:r>
          </w:p>
        </w:tc>
        <w:tc>
          <w:tcPr>
            <w:tcW w:w="1024" w:type="dxa"/>
            <w:tcBorders>
              <w:top w:val="nil"/>
              <w:left w:val="nil"/>
              <w:bottom w:val="nil"/>
              <w:right w:val="nil"/>
            </w:tcBorders>
            <w:noWrap/>
          </w:tcPr>
          <w:p w14:paraId="7F6719EE" w14:textId="0E23C78C"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315ACDFA" w14:textId="71D3396E"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039CB5E2" w14:textId="2B6BB206"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2DFA4C36" w14:textId="608AFEBD" w:rsidR="00AE112A" w:rsidRPr="00B7193D" w:rsidRDefault="00AE112A" w:rsidP="00AE112A">
            <w:pPr>
              <w:pStyle w:val="TableData"/>
              <w:rPr>
                <w:rFonts w:asciiTheme="minorHAnsi" w:hAnsiTheme="minorHAnsi" w:cstheme="minorHAnsi"/>
                <w:szCs w:val="18"/>
              </w:rPr>
            </w:pPr>
            <w:r w:rsidRPr="00EB64C0">
              <w:t>0</w:t>
            </w:r>
          </w:p>
        </w:tc>
        <w:tc>
          <w:tcPr>
            <w:tcW w:w="995" w:type="dxa"/>
            <w:tcBorders>
              <w:top w:val="nil"/>
              <w:left w:val="nil"/>
              <w:bottom w:val="nil"/>
              <w:right w:val="nil"/>
            </w:tcBorders>
            <w:noWrap/>
          </w:tcPr>
          <w:p w14:paraId="764A746D" w14:textId="042FF410"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21617E5F" w14:textId="67E40AC5"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3439D742" w14:textId="2C69A682"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2A03C32A" w14:textId="783E93C1"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noWrap/>
          </w:tcPr>
          <w:p w14:paraId="6D62E0F8" w14:textId="7915B26A"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055D8B93" w14:textId="209CAB59"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70C03514" w14:textId="2FCA4A3D"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18C146B1" w14:textId="45FE422B" w:rsidR="00AE112A" w:rsidRPr="00B7193D" w:rsidRDefault="00AE112A" w:rsidP="00AE112A">
            <w:pPr>
              <w:pStyle w:val="TableData"/>
              <w:rPr>
                <w:rFonts w:asciiTheme="minorHAnsi" w:hAnsiTheme="minorHAnsi" w:cstheme="minorHAnsi"/>
                <w:szCs w:val="18"/>
              </w:rPr>
            </w:pPr>
            <w:r w:rsidRPr="00EB64C0">
              <w:t>13</w:t>
            </w:r>
          </w:p>
        </w:tc>
        <w:tc>
          <w:tcPr>
            <w:tcW w:w="850" w:type="dxa"/>
            <w:tcBorders>
              <w:top w:val="nil"/>
              <w:left w:val="nil"/>
              <w:bottom w:val="nil"/>
              <w:right w:val="nil"/>
            </w:tcBorders>
            <w:noWrap/>
          </w:tcPr>
          <w:p w14:paraId="49C1A2AE" w14:textId="3930FF6F" w:rsidR="00AE112A" w:rsidRPr="00B7193D" w:rsidRDefault="00AE112A" w:rsidP="00AE112A">
            <w:pPr>
              <w:pStyle w:val="TableData"/>
              <w:rPr>
                <w:rFonts w:asciiTheme="minorHAnsi" w:hAnsiTheme="minorHAnsi" w:cstheme="minorHAnsi"/>
                <w:szCs w:val="18"/>
              </w:rPr>
            </w:pPr>
            <w:r w:rsidRPr="00EB64C0">
              <w:t>0</w:t>
            </w:r>
          </w:p>
        </w:tc>
      </w:tr>
      <w:tr w:rsidR="00AE112A" w:rsidRPr="00B7193D" w14:paraId="0C39973E" w14:textId="77777777" w:rsidTr="00BA5B39">
        <w:trPr>
          <w:trHeight w:val="300"/>
        </w:trPr>
        <w:tc>
          <w:tcPr>
            <w:tcW w:w="2835" w:type="dxa"/>
            <w:tcBorders>
              <w:top w:val="nil"/>
              <w:left w:val="nil"/>
              <w:bottom w:val="nil"/>
              <w:right w:val="nil"/>
            </w:tcBorders>
            <w:noWrap/>
          </w:tcPr>
          <w:p w14:paraId="2D6BDB9E" w14:textId="65182EDE" w:rsidR="00AE112A" w:rsidRPr="00583FBA" w:rsidRDefault="00AE112A" w:rsidP="00AE112A">
            <w:pPr>
              <w:pStyle w:val="TableContent"/>
              <w:ind w:left="0" w:firstLine="0"/>
            </w:pPr>
            <w:r w:rsidRPr="00EB64C0">
              <w:t>Approve Acquisition OR Issue Shares in Connection with Acquisition</w:t>
            </w:r>
          </w:p>
        </w:tc>
        <w:tc>
          <w:tcPr>
            <w:tcW w:w="993" w:type="dxa"/>
            <w:tcBorders>
              <w:top w:val="nil"/>
              <w:left w:val="nil"/>
              <w:bottom w:val="nil"/>
              <w:right w:val="nil"/>
            </w:tcBorders>
            <w:noWrap/>
          </w:tcPr>
          <w:p w14:paraId="1DD508D4" w14:textId="27388226" w:rsidR="00AE112A" w:rsidRPr="00583FBA" w:rsidRDefault="00AE112A" w:rsidP="00AE112A">
            <w:pPr>
              <w:pStyle w:val="TableData"/>
            </w:pPr>
            <w:r w:rsidRPr="00EB64C0">
              <w:t>23</w:t>
            </w:r>
          </w:p>
        </w:tc>
        <w:tc>
          <w:tcPr>
            <w:tcW w:w="1024" w:type="dxa"/>
            <w:tcBorders>
              <w:top w:val="nil"/>
              <w:left w:val="nil"/>
              <w:bottom w:val="nil"/>
              <w:right w:val="nil"/>
            </w:tcBorders>
            <w:noWrap/>
          </w:tcPr>
          <w:p w14:paraId="10C06AFC" w14:textId="32F8DB52" w:rsidR="00AE112A" w:rsidRPr="00583FBA" w:rsidRDefault="00AE112A" w:rsidP="00AE112A">
            <w:pPr>
              <w:pStyle w:val="TableData"/>
            </w:pPr>
            <w:r w:rsidRPr="00EB64C0">
              <w:t>25</w:t>
            </w:r>
          </w:p>
        </w:tc>
        <w:tc>
          <w:tcPr>
            <w:tcW w:w="850" w:type="dxa"/>
            <w:tcBorders>
              <w:top w:val="nil"/>
              <w:left w:val="nil"/>
              <w:bottom w:val="nil"/>
              <w:right w:val="nil"/>
            </w:tcBorders>
            <w:noWrap/>
          </w:tcPr>
          <w:p w14:paraId="40D50157" w14:textId="520D21DA" w:rsidR="00AE112A" w:rsidRPr="00583FBA" w:rsidRDefault="00AE112A" w:rsidP="00AE112A">
            <w:pPr>
              <w:pStyle w:val="TableData"/>
            </w:pPr>
            <w:r w:rsidRPr="00EB64C0">
              <w:t>25</w:t>
            </w:r>
          </w:p>
        </w:tc>
        <w:tc>
          <w:tcPr>
            <w:tcW w:w="850" w:type="dxa"/>
            <w:tcBorders>
              <w:top w:val="nil"/>
              <w:left w:val="nil"/>
              <w:bottom w:val="nil"/>
              <w:right w:val="nil"/>
            </w:tcBorders>
            <w:noWrap/>
          </w:tcPr>
          <w:p w14:paraId="46A13E7F" w14:textId="775DB7D2" w:rsidR="00AE112A" w:rsidRPr="00583FBA" w:rsidRDefault="00AE112A" w:rsidP="00AE112A">
            <w:pPr>
              <w:pStyle w:val="TableData"/>
            </w:pPr>
            <w:r w:rsidRPr="00EB64C0">
              <w:t>0</w:t>
            </w:r>
          </w:p>
        </w:tc>
        <w:tc>
          <w:tcPr>
            <w:tcW w:w="850" w:type="dxa"/>
            <w:tcBorders>
              <w:top w:val="nil"/>
              <w:left w:val="nil"/>
              <w:bottom w:val="nil"/>
              <w:right w:val="nil"/>
            </w:tcBorders>
            <w:noWrap/>
          </w:tcPr>
          <w:p w14:paraId="32E76A73" w14:textId="03E41040" w:rsidR="00AE112A" w:rsidRPr="00583FBA" w:rsidRDefault="00AE112A" w:rsidP="00AE112A">
            <w:pPr>
              <w:pStyle w:val="TableData"/>
            </w:pPr>
            <w:r w:rsidRPr="00EB64C0">
              <w:t>0</w:t>
            </w:r>
          </w:p>
        </w:tc>
        <w:tc>
          <w:tcPr>
            <w:tcW w:w="995" w:type="dxa"/>
            <w:tcBorders>
              <w:top w:val="nil"/>
              <w:left w:val="nil"/>
              <w:bottom w:val="nil"/>
              <w:right w:val="nil"/>
            </w:tcBorders>
            <w:noWrap/>
          </w:tcPr>
          <w:p w14:paraId="72EB8F39" w14:textId="205D34E4" w:rsidR="00AE112A" w:rsidRPr="00583FBA" w:rsidRDefault="00AE112A" w:rsidP="00AE112A">
            <w:pPr>
              <w:pStyle w:val="TableData"/>
            </w:pPr>
            <w:r w:rsidRPr="00EB64C0">
              <w:t>0</w:t>
            </w:r>
          </w:p>
        </w:tc>
        <w:tc>
          <w:tcPr>
            <w:tcW w:w="680" w:type="dxa"/>
            <w:tcBorders>
              <w:top w:val="nil"/>
              <w:left w:val="nil"/>
              <w:bottom w:val="nil"/>
              <w:right w:val="nil"/>
            </w:tcBorders>
          </w:tcPr>
          <w:p w14:paraId="51E2688E" w14:textId="7503D7BD" w:rsidR="00AE112A" w:rsidRPr="00583FBA" w:rsidRDefault="00AE112A" w:rsidP="00AE112A">
            <w:pPr>
              <w:pStyle w:val="TableData"/>
            </w:pPr>
            <w:r w:rsidRPr="00EB64C0">
              <w:t>0</w:t>
            </w:r>
          </w:p>
        </w:tc>
        <w:tc>
          <w:tcPr>
            <w:tcW w:w="680" w:type="dxa"/>
            <w:tcBorders>
              <w:top w:val="nil"/>
              <w:left w:val="nil"/>
              <w:bottom w:val="nil"/>
              <w:right w:val="nil"/>
            </w:tcBorders>
          </w:tcPr>
          <w:p w14:paraId="75D1EA52" w14:textId="36E84DF7" w:rsidR="00AE112A" w:rsidRPr="00583FBA" w:rsidRDefault="00AE112A" w:rsidP="00AE112A">
            <w:pPr>
              <w:pStyle w:val="TableData"/>
            </w:pPr>
            <w:r w:rsidRPr="00EB64C0">
              <w:t>0</w:t>
            </w:r>
          </w:p>
        </w:tc>
        <w:tc>
          <w:tcPr>
            <w:tcW w:w="680" w:type="dxa"/>
            <w:tcBorders>
              <w:top w:val="nil"/>
              <w:left w:val="nil"/>
              <w:bottom w:val="nil"/>
              <w:right w:val="nil"/>
            </w:tcBorders>
          </w:tcPr>
          <w:p w14:paraId="11174AB9" w14:textId="731A92E8" w:rsidR="00AE112A" w:rsidRPr="00583FBA" w:rsidRDefault="00AE112A" w:rsidP="00AE112A">
            <w:pPr>
              <w:pStyle w:val="TableData"/>
            </w:pPr>
            <w:r w:rsidRPr="00EB64C0">
              <w:t>0</w:t>
            </w:r>
          </w:p>
        </w:tc>
        <w:tc>
          <w:tcPr>
            <w:tcW w:w="680" w:type="dxa"/>
            <w:tcBorders>
              <w:top w:val="nil"/>
              <w:left w:val="nil"/>
              <w:bottom w:val="nil"/>
              <w:right w:val="nil"/>
            </w:tcBorders>
            <w:noWrap/>
          </w:tcPr>
          <w:p w14:paraId="459A434B" w14:textId="7D272900" w:rsidR="00AE112A" w:rsidRPr="00583FBA" w:rsidRDefault="00AE112A" w:rsidP="00AE112A">
            <w:pPr>
              <w:pStyle w:val="TableData"/>
            </w:pPr>
            <w:r w:rsidRPr="00EB64C0">
              <w:t>0</w:t>
            </w:r>
          </w:p>
        </w:tc>
        <w:tc>
          <w:tcPr>
            <w:tcW w:w="850" w:type="dxa"/>
            <w:tcBorders>
              <w:top w:val="nil"/>
              <w:left w:val="nil"/>
              <w:bottom w:val="nil"/>
              <w:right w:val="nil"/>
            </w:tcBorders>
            <w:noWrap/>
          </w:tcPr>
          <w:p w14:paraId="4A1474E7" w14:textId="21EE60E9" w:rsidR="00AE112A" w:rsidRPr="00583FBA" w:rsidRDefault="00AE112A" w:rsidP="00AE112A">
            <w:pPr>
              <w:pStyle w:val="TableData"/>
            </w:pPr>
            <w:r w:rsidRPr="00EB64C0">
              <w:t>25</w:t>
            </w:r>
          </w:p>
        </w:tc>
        <w:tc>
          <w:tcPr>
            <w:tcW w:w="850" w:type="dxa"/>
            <w:tcBorders>
              <w:top w:val="nil"/>
              <w:left w:val="nil"/>
              <w:bottom w:val="nil"/>
              <w:right w:val="nil"/>
            </w:tcBorders>
            <w:noWrap/>
          </w:tcPr>
          <w:p w14:paraId="0DD5A7E6" w14:textId="51FA2D78" w:rsidR="00AE112A" w:rsidRPr="00583FBA" w:rsidRDefault="00AE112A" w:rsidP="00AE112A">
            <w:pPr>
              <w:pStyle w:val="TableData"/>
            </w:pPr>
            <w:r w:rsidRPr="00EB64C0">
              <w:t>0</w:t>
            </w:r>
          </w:p>
        </w:tc>
        <w:tc>
          <w:tcPr>
            <w:tcW w:w="850" w:type="dxa"/>
            <w:tcBorders>
              <w:top w:val="nil"/>
              <w:left w:val="nil"/>
              <w:bottom w:val="nil"/>
              <w:right w:val="nil"/>
            </w:tcBorders>
            <w:noWrap/>
          </w:tcPr>
          <w:p w14:paraId="5896DE32" w14:textId="2FD3E49F" w:rsidR="00AE112A" w:rsidRPr="00583FBA" w:rsidRDefault="00AE112A" w:rsidP="00AE112A">
            <w:pPr>
              <w:pStyle w:val="TableData"/>
            </w:pPr>
            <w:r w:rsidRPr="00EB64C0">
              <w:t>25</w:t>
            </w:r>
          </w:p>
        </w:tc>
        <w:tc>
          <w:tcPr>
            <w:tcW w:w="850" w:type="dxa"/>
            <w:tcBorders>
              <w:top w:val="nil"/>
              <w:left w:val="nil"/>
              <w:bottom w:val="nil"/>
              <w:right w:val="nil"/>
            </w:tcBorders>
            <w:noWrap/>
          </w:tcPr>
          <w:p w14:paraId="2ED7147C" w14:textId="0183665F" w:rsidR="00AE112A" w:rsidRPr="00583FBA" w:rsidRDefault="00AE112A" w:rsidP="00AE112A">
            <w:pPr>
              <w:pStyle w:val="TableData"/>
            </w:pPr>
            <w:r w:rsidRPr="00EB64C0">
              <w:t>0</w:t>
            </w:r>
          </w:p>
        </w:tc>
      </w:tr>
      <w:tr w:rsidR="00AE112A" w:rsidRPr="00B7193D" w14:paraId="471AB215" w14:textId="77777777" w:rsidTr="00BA5B39">
        <w:trPr>
          <w:trHeight w:val="300"/>
        </w:trPr>
        <w:tc>
          <w:tcPr>
            <w:tcW w:w="2835" w:type="dxa"/>
            <w:tcBorders>
              <w:top w:val="nil"/>
              <w:left w:val="nil"/>
              <w:bottom w:val="nil"/>
              <w:right w:val="nil"/>
            </w:tcBorders>
            <w:noWrap/>
          </w:tcPr>
          <w:p w14:paraId="50B99A7C" w14:textId="6BCAE57E" w:rsidR="00AE112A" w:rsidRPr="00B7193D" w:rsidRDefault="00AE112A" w:rsidP="00AE112A">
            <w:pPr>
              <w:pStyle w:val="TableContent"/>
              <w:ind w:left="0" w:firstLine="0"/>
              <w:rPr>
                <w:rFonts w:asciiTheme="minorHAnsi" w:hAnsiTheme="minorHAnsi" w:cstheme="minorHAnsi"/>
                <w:szCs w:val="18"/>
              </w:rPr>
            </w:pPr>
            <w:r w:rsidRPr="00EB64C0">
              <w:t>Approve Sale of Company Assets</w:t>
            </w:r>
          </w:p>
        </w:tc>
        <w:tc>
          <w:tcPr>
            <w:tcW w:w="993" w:type="dxa"/>
            <w:tcBorders>
              <w:top w:val="nil"/>
              <w:left w:val="nil"/>
              <w:bottom w:val="nil"/>
              <w:right w:val="nil"/>
            </w:tcBorders>
            <w:noWrap/>
          </w:tcPr>
          <w:p w14:paraId="7B685784" w14:textId="20DB00AE" w:rsidR="00AE112A" w:rsidRPr="00B7193D" w:rsidRDefault="00AE112A" w:rsidP="00AE112A">
            <w:pPr>
              <w:pStyle w:val="TableData"/>
              <w:rPr>
                <w:rFonts w:asciiTheme="minorHAnsi" w:hAnsiTheme="minorHAnsi" w:cstheme="minorHAnsi"/>
                <w:szCs w:val="18"/>
              </w:rPr>
            </w:pPr>
            <w:r w:rsidRPr="00EB64C0">
              <w:t>6</w:t>
            </w:r>
          </w:p>
        </w:tc>
        <w:tc>
          <w:tcPr>
            <w:tcW w:w="1024" w:type="dxa"/>
            <w:tcBorders>
              <w:top w:val="nil"/>
              <w:left w:val="nil"/>
              <w:bottom w:val="nil"/>
              <w:right w:val="nil"/>
            </w:tcBorders>
            <w:noWrap/>
          </w:tcPr>
          <w:p w14:paraId="6CF2664D" w14:textId="362C4D3F" w:rsidR="00AE112A" w:rsidRPr="00B7193D" w:rsidRDefault="00AE112A" w:rsidP="00AE112A">
            <w:pPr>
              <w:pStyle w:val="TableData"/>
              <w:rPr>
                <w:rFonts w:asciiTheme="minorHAnsi" w:hAnsiTheme="minorHAnsi" w:cstheme="minorHAnsi"/>
                <w:szCs w:val="18"/>
              </w:rPr>
            </w:pPr>
            <w:r w:rsidRPr="00EB64C0">
              <w:t>6</w:t>
            </w:r>
          </w:p>
        </w:tc>
        <w:tc>
          <w:tcPr>
            <w:tcW w:w="850" w:type="dxa"/>
            <w:tcBorders>
              <w:top w:val="nil"/>
              <w:left w:val="nil"/>
              <w:bottom w:val="nil"/>
              <w:right w:val="nil"/>
            </w:tcBorders>
            <w:noWrap/>
          </w:tcPr>
          <w:p w14:paraId="2A4B81D9" w14:textId="705819D4" w:rsidR="00AE112A" w:rsidRPr="00B7193D" w:rsidRDefault="00AE112A" w:rsidP="00AE112A">
            <w:pPr>
              <w:pStyle w:val="TableData"/>
              <w:rPr>
                <w:rFonts w:asciiTheme="minorHAnsi" w:hAnsiTheme="minorHAnsi" w:cstheme="minorHAnsi"/>
                <w:szCs w:val="18"/>
              </w:rPr>
            </w:pPr>
            <w:r w:rsidRPr="00EB64C0">
              <w:t>6</w:t>
            </w:r>
          </w:p>
        </w:tc>
        <w:tc>
          <w:tcPr>
            <w:tcW w:w="850" w:type="dxa"/>
            <w:tcBorders>
              <w:top w:val="nil"/>
              <w:left w:val="nil"/>
              <w:bottom w:val="nil"/>
              <w:right w:val="nil"/>
            </w:tcBorders>
            <w:noWrap/>
          </w:tcPr>
          <w:p w14:paraId="2DC12EA3" w14:textId="03E742BC"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6726DDA8" w14:textId="1624FEB0" w:rsidR="00AE112A" w:rsidRPr="00B7193D" w:rsidRDefault="00AE112A" w:rsidP="00AE112A">
            <w:pPr>
              <w:pStyle w:val="TableData"/>
              <w:rPr>
                <w:rFonts w:asciiTheme="minorHAnsi" w:hAnsiTheme="minorHAnsi" w:cstheme="minorHAnsi"/>
                <w:szCs w:val="18"/>
              </w:rPr>
            </w:pPr>
            <w:r w:rsidRPr="00EB64C0">
              <w:t>0</w:t>
            </w:r>
          </w:p>
        </w:tc>
        <w:tc>
          <w:tcPr>
            <w:tcW w:w="995" w:type="dxa"/>
            <w:tcBorders>
              <w:top w:val="nil"/>
              <w:left w:val="nil"/>
              <w:bottom w:val="nil"/>
              <w:right w:val="nil"/>
            </w:tcBorders>
            <w:noWrap/>
          </w:tcPr>
          <w:p w14:paraId="591269F2" w14:textId="7C416BB1"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327742AE" w14:textId="03D638FB"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2445D7EB" w14:textId="66307491"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tcPr>
          <w:p w14:paraId="26790985" w14:textId="27996324" w:rsidR="00AE112A" w:rsidRPr="00B7193D" w:rsidRDefault="00AE112A" w:rsidP="00AE112A">
            <w:pPr>
              <w:pStyle w:val="TableData"/>
              <w:rPr>
                <w:rFonts w:asciiTheme="minorHAnsi" w:hAnsiTheme="minorHAnsi" w:cstheme="minorHAnsi"/>
                <w:szCs w:val="18"/>
              </w:rPr>
            </w:pPr>
            <w:r w:rsidRPr="00EB64C0">
              <w:t>0</w:t>
            </w:r>
          </w:p>
        </w:tc>
        <w:tc>
          <w:tcPr>
            <w:tcW w:w="680" w:type="dxa"/>
            <w:tcBorders>
              <w:top w:val="nil"/>
              <w:left w:val="nil"/>
              <w:bottom w:val="nil"/>
              <w:right w:val="nil"/>
            </w:tcBorders>
            <w:noWrap/>
          </w:tcPr>
          <w:p w14:paraId="0C6F012C" w14:textId="5850CCA1"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198C9DE6" w14:textId="27799D23" w:rsidR="00AE112A" w:rsidRPr="00B7193D" w:rsidRDefault="00AE112A" w:rsidP="00AE112A">
            <w:pPr>
              <w:pStyle w:val="TableData"/>
              <w:rPr>
                <w:rFonts w:asciiTheme="minorHAnsi" w:hAnsiTheme="minorHAnsi" w:cstheme="minorHAnsi"/>
                <w:szCs w:val="18"/>
              </w:rPr>
            </w:pPr>
            <w:r w:rsidRPr="00EB64C0">
              <w:t>6</w:t>
            </w:r>
          </w:p>
        </w:tc>
        <w:tc>
          <w:tcPr>
            <w:tcW w:w="850" w:type="dxa"/>
            <w:tcBorders>
              <w:top w:val="nil"/>
              <w:left w:val="nil"/>
              <w:bottom w:val="nil"/>
              <w:right w:val="nil"/>
            </w:tcBorders>
            <w:noWrap/>
          </w:tcPr>
          <w:p w14:paraId="42923AC6" w14:textId="079C3970" w:rsidR="00AE112A" w:rsidRPr="00B7193D" w:rsidRDefault="00AE112A" w:rsidP="00AE112A">
            <w:pPr>
              <w:pStyle w:val="TableData"/>
              <w:rPr>
                <w:rFonts w:asciiTheme="minorHAnsi" w:hAnsiTheme="minorHAnsi" w:cstheme="minorHAnsi"/>
                <w:szCs w:val="18"/>
              </w:rPr>
            </w:pPr>
            <w:r w:rsidRPr="00EB64C0">
              <w:t>0</w:t>
            </w:r>
          </w:p>
        </w:tc>
        <w:tc>
          <w:tcPr>
            <w:tcW w:w="850" w:type="dxa"/>
            <w:tcBorders>
              <w:top w:val="nil"/>
              <w:left w:val="nil"/>
              <w:bottom w:val="nil"/>
              <w:right w:val="nil"/>
            </w:tcBorders>
            <w:noWrap/>
          </w:tcPr>
          <w:p w14:paraId="7EE59CEF" w14:textId="2D255BF7" w:rsidR="00AE112A" w:rsidRPr="00B7193D" w:rsidRDefault="00AE112A" w:rsidP="00AE112A">
            <w:pPr>
              <w:pStyle w:val="TableData"/>
              <w:rPr>
                <w:rFonts w:asciiTheme="minorHAnsi" w:hAnsiTheme="minorHAnsi" w:cstheme="minorHAnsi"/>
                <w:szCs w:val="18"/>
              </w:rPr>
            </w:pPr>
            <w:r w:rsidRPr="00EB64C0">
              <w:t>6</w:t>
            </w:r>
          </w:p>
        </w:tc>
        <w:tc>
          <w:tcPr>
            <w:tcW w:w="850" w:type="dxa"/>
            <w:tcBorders>
              <w:top w:val="nil"/>
              <w:left w:val="nil"/>
              <w:bottom w:val="nil"/>
              <w:right w:val="nil"/>
            </w:tcBorders>
            <w:noWrap/>
          </w:tcPr>
          <w:p w14:paraId="49C28951" w14:textId="4B0AD752" w:rsidR="00AE112A" w:rsidRPr="00B7193D" w:rsidRDefault="00AE112A" w:rsidP="00AE112A">
            <w:pPr>
              <w:pStyle w:val="TableData"/>
              <w:rPr>
                <w:rFonts w:asciiTheme="minorHAnsi" w:hAnsiTheme="minorHAnsi" w:cstheme="minorHAnsi"/>
                <w:szCs w:val="18"/>
              </w:rPr>
            </w:pPr>
            <w:r w:rsidRPr="00EB64C0">
              <w:t>0</w:t>
            </w:r>
          </w:p>
        </w:tc>
      </w:tr>
      <w:tr w:rsidR="00AE112A" w:rsidRPr="00B7193D" w14:paraId="7D711ECA" w14:textId="77777777" w:rsidTr="00BA5B39">
        <w:trPr>
          <w:trHeight w:val="300"/>
        </w:trPr>
        <w:tc>
          <w:tcPr>
            <w:tcW w:w="2835" w:type="dxa"/>
            <w:tcBorders>
              <w:top w:val="nil"/>
              <w:left w:val="nil"/>
              <w:bottom w:val="nil"/>
              <w:right w:val="nil"/>
            </w:tcBorders>
            <w:noWrap/>
          </w:tcPr>
          <w:p w14:paraId="3DC0C941" w14:textId="61D313B9" w:rsidR="00AE112A" w:rsidRPr="00355D1A" w:rsidRDefault="00AE112A" w:rsidP="00AE112A">
            <w:pPr>
              <w:pStyle w:val="TableContent"/>
              <w:ind w:left="0" w:firstLine="0"/>
            </w:pPr>
            <w:r w:rsidRPr="00EB64C0">
              <w:t>Change of Corporate Form</w:t>
            </w:r>
          </w:p>
        </w:tc>
        <w:tc>
          <w:tcPr>
            <w:tcW w:w="993" w:type="dxa"/>
            <w:tcBorders>
              <w:top w:val="nil"/>
              <w:left w:val="nil"/>
              <w:bottom w:val="nil"/>
              <w:right w:val="nil"/>
            </w:tcBorders>
            <w:noWrap/>
          </w:tcPr>
          <w:p w14:paraId="27F5A393" w14:textId="10A6DF4B" w:rsidR="00AE112A" w:rsidRPr="00355D1A" w:rsidRDefault="00AE112A" w:rsidP="00AE112A">
            <w:pPr>
              <w:pStyle w:val="TableData"/>
            </w:pPr>
            <w:r w:rsidRPr="00EB64C0">
              <w:t>4</w:t>
            </w:r>
          </w:p>
        </w:tc>
        <w:tc>
          <w:tcPr>
            <w:tcW w:w="1024" w:type="dxa"/>
            <w:tcBorders>
              <w:top w:val="nil"/>
              <w:left w:val="nil"/>
              <w:bottom w:val="nil"/>
              <w:right w:val="nil"/>
            </w:tcBorders>
            <w:noWrap/>
          </w:tcPr>
          <w:p w14:paraId="1590F388" w14:textId="287E743F" w:rsidR="00AE112A" w:rsidRPr="00355D1A" w:rsidRDefault="00AE112A" w:rsidP="00AE112A">
            <w:pPr>
              <w:pStyle w:val="TableData"/>
            </w:pPr>
            <w:r w:rsidRPr="00EB64C0">
              <w:t>4</w:t>
            </w:r>
          </w:p>
        </w:tc>
        <w:tc>
          <w:tcPr>
            <w:tcW w:w="850" w:type="dxa"/>
            <w:tcBorders>
              <w:top w:val="nil"/>
              <w:left w:val="nil"/>
              <w:bottom w:val="nil"/>
              <w:right w:val="nil"/>
            </w:tcBorders>
            <w:noWrap/>
          </w:tcPr>
          <w:p w14:paraId="74DB5390" w14:textId="6FEC1820" w:rsidR="00AE112A" w:rsidRPr="00355D1A" w:rsidRDefault="00AE112A" w:rsidP="00AE112A">
            <w:pPr>
              <w:pStyle w:val="TableData"/>
            </w:pPr>
            <w:r w:rsidRPr="00EB64C0">
              <w:t>3</w:t>
            </w:r>
          </w:p>
        </w:tc>
        <w:tc>
          <w:tcPr>
            <w:tcW w:w="850" w:type="dxa"/>
            <w:tcBorders>
              <w:top w:val="nil"/>
              <w:left w:val="nil"/>
              <w:bottom w:val="nil"/>
              <w:right w:val="nil"/>
            </w:tcBorders>
            <w:noWrap/>
          </w:tcPr>
          <w:p w14:paraId="1D21AD22" w14:textId="288648AA" w:rsidR="00AE112A" w:rsidRPr="00355D1A" w:rsidRDefault="00AE112A" w:rsidP="00AE112A">
            <w:pPr>
              <w:pStyle w:val="TableData"/>
            </w:pPr>
            <w:r w:rsidRPr="00EB64C0">
              <w:t>1</w:t>
            </w:r>
          </w:p>
        </w:tc>
        <w:tc>
          <w:tcPr>
            <w:tcW w:w="850" w:type="dxa"/>
            <w:tcBorders>
              <w:top w:val="nil"/>
              <w:left w:val="nil"/>
              <w:bottom w:val="nil"/>
              <w:right w:val="nil"/>
            </w:tcBorders>
            <w:noWrap/>
          </w:tcPr>
          <w:p w14:paraId="2FFBA188" w14:textId="522CAE75" w:rsidR="00AE112A" w:rsidRPr="00355D1A" w:rsidRDefault="00AE112A" w:rsidP="00AE112A">
            <w:pPr>
              <w:pStyle w:val="TableData"/>
            </w:pPr>
            <w:r w:rsidRPr="00EB64C0">
              <w:t>0</w:t>
            </w:r>
          </w:p>
        </w:tc>
        <w:tc>
          <w:tcPr>
            <w:tcW w:w="995" w:type="dxa"/>
            <w:tcBorders>
              <w:top w:val="nil"/>
              <w:left w:val="nil"/>
              <w:bottom w:val="nil"/>
              <w:right w:val="nil"/>
            </w:tcBorders>
            <w:noWrap/>
          </w:tcPr>
          <w:p w14:paraId="6370B060" w14:textId="49B62B19" w:rsidR="00AE112A" w:rsidRPr="00355D1A" w:rsidRDefault="00AE112A" w:rsidP="00AE112A">
            <w:pPr>
              <w:pStyle w:val="TableData"/>
            </w:pPr>
            <w:r w:rsidRPr="00EB64C0">
              <w:t>0</w:t>
            </w:r>
          </w:p>
        </w:tc>
        <w:tc>
          <w:tcPr>
            <w:tcW w:w="680" w:type="dxa"/>
            <w:tcBorders>
              <w:top w:val="nil"/>
              <w:left w:val="nil"/>
              <w:bottom w:val="nil"/>
              <w:right w:val="nil"/>
            </w:tcBorders>
          </w:tcPr>
          <w:p w14:paraId="752B4823" w14:textId="5C5FA9F2" w:rsidR="00AE112A" w:rsidRPr="00355D1A" w:rsidRDefault="00AE112A" w:rsidP="00AE112A">
            <w:pPr>
              <w:pStyle w:val="TableData"/>
            </w:pPr>
            <w:r w:rsidRPr="00EB64C0">
              <w:t>0</w:t>
            </w:r>
          </w:p>
        </w:tc>
        <w:tc>
          <w:tcPr>
            <w:tcW w:w="680" w:type="dxa"/>
            <w:tcBorders>
              <w:top w:val="nil"/>
              <w:left w:val="nil"/>
              <w:bottom w:val="nil"/>
              <w:right w:val="nil"/>
            </w:tcBorders>
          </w:tcPr>
          <w:p w14:paraId="187B4AD2" w14:textId="045835FB" w:rsidR="00AE112A" w:rsidRPr="00355D1A" w:rsidRDefault="00AE112A" w:rsidP="00AE112A">
            <w:pPr>
              <w:pStyle w:val="TableData"/>
            </w:pPr>
            <w:r w:rsidRPr="00EB64C0">
              <w:t>0</w:t>
            </w:r>
          </w:p>
        </w:tc>
        <w:tc>
          <w:tcPr>
            <w:tcW w:w="680" w:type="dxa"/>
            <w:tcBorders>
              <w:top w:val="nil"/>
              <w:left w:val="nil"/>
              <w:bottom w:val="nil"/>
              <w:right w:val="nil"/>
            </w:tcBorders>
          </w:tcPr>
          <w:p w14:paraId="4CF2278A" w14:textId="04B8F436" w:rsidR="00AE112A" w:rsidRPr="00355D1A" w:rsidRDefault="00AE112A" w:rsidP="00AE112A">
            <w:pPr>
              <w:pStyle w:val="TableData"/>
            </w:pPr>
            <w:r w:rsidRPr="00EB64C0">
              <w:t>0</w:t>
            </w:r>
          </w:p>
        </w:tc>
        <w:tc>
          <w:tcPr>
            <w:tcW w:w="680" w:type="dxa"/>
            <w:tcBorders>
              <w:top w:val="nil"/>
              <w:left w:val="nil"/>
              <w:bottom w:val="nil"/>
              <w:right w:val="nil"/>
            </w:tcBorders>
            <w:noWrap/>
          </w:tcPr>
          <w:p w14:paraId="00E3BD64" w14:textId="571B665F" w:rsidR="00AE112A" w:rsidRPr="00355D1A" w:rsidRDefault="00AE112A" w:rsidP="00AE112A">
            <w:pPr>
              <w:pStyle w:val="TableData"/>
            </w:pPr>
            <w:r w:rsidRPr="00EB64C0">
              <w:t>0</w:t>
            </w:r>
          </w:p>
        </w:tc>
        <w:tc>
          <w:tcPr>
            <w:tcW w:w="850" w:type="dxa"/>
            <w:tcBorders>
              <w:top w:val="nil"/>
              <w:left w:val="nil"/>
              <w:bottom w:val="nil"/>
              <w:right w:val="nil"/>
            </w:tcBorders>
            <w:noWrap/>
          </w:tcPr>
          <w:p w14:paraId="3BE55A27" w14:textId="3142EB2A" w:rsidR="00AE112A" w:rsidRPr="00355D1A" w:rsidRDefault="00AE112A" w:rsidP="00AE112A">
            <w:pPr>
              <w:pStyle w:val="TableData"/>
            </w:pPr>
            <w:r w:rsidRPr="00EB64C0">
              <w:t>3</w:t>
            </w:r>
          </w:p>
        </w:tc>
        <w:tc>
          <w:tcPr>
            <w:tcW w:w="850" w:type="dxa"/>
            <w:tcBorders>
              <w:top w:val="nil"/>
              <w:left w:val="nil"/>
              <w:bottom w:val="nil"/>
              <w:right w:val="nil"/>
            </w:tcBorders>
            <w:noWrap/>
          </w:tcPr>
          <w:p w14:paraId="68C0662E" w14:textId="2E7BF392" w:rsidR="00AE112A" w:rsidRPr="00355D1A" w:rsidRDefault="00AE112A" w:rsidP="00AE112A">
            <w:pPr>
              <w:pStyle w:val="TableData"/>
            </w:pPr>
            <w:r w:rsidRPr="00EB64C0">
              <w:t>1</w:t>
            </w:r>
          </w:p>
        </w:tc>
        <w:tc>
          <w:tcPr>
            <w:tcW w:w="850" w:type="dxa"/>
            <w:tcBorders>
              <w:top w:val="nil"/>
              <w:left w:val="nil"/>
              <w:bottom w:val="nil"/>
              <w:right w:val="nil"/>
            </w:tcBorders>
            <w:noWrap/>
          </w:tcPr>
          <w:p w14:paraId="381CDA1D" w14:textId="6C68EEAF" w:rsidR="00AE112A" w:rsidRPr="00355D1A" w:rsidRDefault="00AE112A" w:rsidP="00AE112A">
            <w:pPr>
              <w:pStyle w:val="TableData"/>
            </w:pPr>
            <w:r w:rsidRPr="00EB64C0">
              <w:t>4</w:t>
            </w:r>
          </w:p>
        </w:tc>
        <w:tc>
          <w:tcPr>
            <w:tcW w:w="850" w:type="dxa"/>
            <w:tcBorders>
              <w:top w:val="nil"/>
              <w:left w:val="nil"/>
              <w:bottom w:val="nil"/>
              <w:right w:val="nil"/>
            </w:tcBorders>
            <w:noWrap/>
          </w:tcPr>
          <w:p w14:paraId="45E8577D" w14:textId="72300017" w:rsidR="00AE112A" w:rsidRPr="00355D1A" w:rsidRDefault="00AE112A" w:rsidP="00AE112A">
            <w:pPr>
              <w:pStyle w:val="TableData"/>
            </w:pPr>
            <w:r w:rsidRPr="00EB64C0">
              <w:t>0</w:t>
            </w:r>
          </w:p>
        </w:tc>
      </w:tr>
      <w:tr w:rsidR="00AE112A" w:rsidRPr="00B7193D" w14:paraId="2294480F" w14:textId="77777777" w:rsidTr="00BA5B39">
        <w:trPr>
          <w:trHeight w:val="300"/>
        </w:trPr>
        <w:tc>
          <w:tcPr>
            <w:tcW w:w="2835" w:type="dxa"/>
            <w:tcBorders>
              <w:top w:val="nil"/>
              <w:left w:val="nil"/>
              <w:bottom w:val="nil"/>
              <w:right w:val="nil"/>
            </w:tcBorders>
            <w:noWrap/>
          </w:tcPr>
          <w:p w14:paraId="7A447D5E" w14:textId="79A89145" w:rsidR="00AE112A" w:rsidRPr="00F35F3D" w:rsidRDefault="00AE112A" w:rsidP="00AE112A">
            <w:pPr>
              <w:pStyle w:val="TableContent"/>
              <w:ind w:left="0" w:firstLine="0"/>
            </w:pPr>
            <w:r w:rsidRPr="00EB64C0">
              <w:t>Approve Formation of Holding Company</w:t>
            </w:r>
          </w:p>
        </w:tc>
        <w:tc>
          <w:tcPr>
            <w:tcW w:w="993" w:type="dxa"/>
            <w:tcBorders>
              <w:top w:val="nil"/>
              <w:left w:val="nil"/>
              <w:bottom w:val="nil"/>
              <w:right w:val="nil"/>
            </w:tcBorders>
            <w:noWrap/>
          </w:tcPr>
          <w:p w14:paraId="308A68E0" w14:textId="53A6604D" w:rsidR="00AE112A" w:rsidRPr="00F35F3D" w:rsidRDefault="00AE112A" w:rsidP="00AE112A">
            <w:pPr>
              <w:pStyle w:val="TableData"/>
            </w:pPr>
            <w:r w:rsidRPr="00EB64C0">
              <w:t>1</w:t>
            </w:r>
          </w:p>
        </w:tc>
        <w:tc>
          <w:tcPr>
            <w:tcW w:w="1024" w:type="dxa"/>
            <w:tcBorders>
              <w:top w:val="nil"/>
              <w:left w:val="nil"/>
              <w:bottom w:val="nil"/>
              <w:right w:val="nil"/>
            </w:tcBorders>
            <w:noWrap/>
          </w:tcPr>
          <w:p w14:paraId="48E6183D" w14:textId="37A24D0D" w:rsidR="00AE112A" w:rsidRPr="00F35F3D" w:rsidRDefault="00AE112A" w:rsidP="00AE112A">
            <w:pPr>
              <w:pStyle w:val="TableData"/>
            </w:pPr>
            <w:r w:rsidRPr="00EB64C0">
              <w:t>1</w:t>
            </w:r>
          </w:p>
        </w:tc>
        <w:tc>
          <w:tcPr>
            <w:tcW w:w="850" w:type="dxa"/>
            <w:tcBorders>
              <w:top w:val="nil"/>
              <w:left w:val="nil"/>
              <w:bottom w:val="nil"/>
              <w:right w:val="nil"/>
            </w:tcBorders>
            <w:noWrap/>
          </w:tcPr>
          <w:p w14:paraId="3E3CC536" w14:textId="12D8FC1B" w:rsidR="00AE112A" w:rsidRPr="00F35F3D" w:rsidRDefault="00AE112A" w:rsidP="00AE112A">
            <w:pPr>
              <w:pStyle w:val="TableData"/>
            </w:pPr>
            <w:r w:rsidRPr="00EB64C0">
              <w:t>1</w:t>
            </w:r>
          </w:p>
        </w:tc>
        <w:tc>
          <w:tcPr>
            <w:tcW w:w="850" w:type="dxa"/>
            <w:tcBorders>
              <w:top w:val="nil"/>
              <w:left w:val="nil"/>
              <w:bottom w:val="nil"/>
              <w:right w:val="nil"/>
            </w:tcBorders>
            <w:noWrap/>
          </w:tcPr>
          <w:p w14:paraId="3C66756B" w14:textId="6DE5AD37" w:rsidR="00AE112A" w:rsidRPr="00F35F3D" w:rsidRDefault="00AE112A" w:rsidP="00AE112A">
            <w:pPr>
              <w:pStyle w:val="TableData"/>
            </w:pPr>
            <w:r w:rsidRPr="00EB64C0">
              <w:t>0</w:t>
            </w:r>
          </w:p>
        </w:tc>
        <w:tc>
          <w:tcPr>
            <w:tcW w:w="850" w:type="dxa"/>
            <w:tcBorders>
              <w:top w:val="nil"/>
              <w:left w:val="nil"/>
              <w:bottom w:val="nil"/>
              <w:right w:val="nil"/>
            </w:tcBorders>
            <w:noWrap/>
          </w:tcPr>
          <w:p w14:paraId="41B36AAE" w14:textId="05ED992C" w:rsidR="00AE112A" w:rsidRPr="00F35F3D" w:rsidRDefault="00AE112A" w:rsidP="00AE112A">
            <w:pPr>
              <w:pStyle w:val="TableData"/>
            </w:pPr>
            <w:r w:rsidRPr="00EB64C0">
              <w:t>0</w:t>
            </w:r>
          </w:p>
        </w:tc>
        <w:tc>
          <w:tcPr>
            <w:tcW w:w="995" w:type="dxa"/>
            <w:tcBorders>
              <w:top w:val="nil"/>
              <w:left w:val="nil"/>
              <w:bottom w:val="nil"/>
              <w:right w:val="nil"/>
            </w:tcBorders>
            <w:noWrap/>
          </w:tcPr>
          <w:p w14:paraId="1B1062C4" w14:textId="07BEF54B" w:rsidR="00AE112A" w:rsidRPr="00F35F3D" w:rsidRDefault="00AE112A" w:rsidP="00AE112A">
            <w:pPr>
              <w:pStyle w:val="TableData"/>
            </w:pPr>
            <w:r w:rsidRPr="00EB64C0">
              <w:t>0</w:t>
            </w:r>
          </w:p>
        </w:tc>
        <w:tc>
          <w:tcPr>
            <w:tcW w:w="680" w:type="dxa"/>
            <w:tcBorders>
              <w:top w:val="nil"/>
              <w:left w:val="nil"/>
              <w:bottom w:val="nil"/>
              <w:right w:val="nil"/>
            </w:tcBorders>
          </w:tcPr>
          <w:p w14:paraId="5EA9AC9A" w14:textId="593C0F8B" w:rsidR="00AE112A" w:rsidRPr="00F35F3D" w:rsidRDefault="00AE112A" w:rsidP="00AE112A">
            <w:pPr>
              <w:pStyle w:val="TableData"/>
            </w:pPr>
            <w:r w:rsidRPr="00EB64C0">
              <w:t>0</w:t>
            </w:r>
          </w:p>
        </w:tc>
        <w:tc>
          <w:tcPr>
            <w:tcW w:w="680" w:type="dxa"/>
            <w:tcBorders>
              <w:top w:val="nil"/>
              <w:left w:val="nil"/>
              <w:bottom w:val="nil"/>
              <w:right w:val="nil"/>
            </w:tcBorders>
          </w:tcPr>
          <w:p w14:paraId="2E4F8103" w14:textId="121C271C" w:rsidR="00AE112A" w:rsidRPr="00F35F3D" w:rsidRDefault="00AE112A" w:rsidP="00AE112A">
            <w:pPr>
              <w:pStyle w:val="TableData"/>
            </w:pPr>
            <w:r w:rsidRPr="00EB64C0">
              <w:t>0</w:t>
            </w:r>
          </w:p>
        </w:tc>
        <w:tc>
          <w:tcPr>
            <w:tcW w:w="680" w:type="dxa"/>
            <w:tcBorders>
              <w:top w:val="nil"/>
              <w:left w:val="nil"/>
              <w:bottom w:val="nil"/>
              <w:right w:val="nil"/>
            </w:tcBorders>
          </w:tcPr>
          <w:p w14:paraId="3B152D9A" w14:textId="0EAAA545" w:rsidR="00AE112A" w:rsidRPr="00F35F3D" w:rsidRDefault="00AE112A" w:rsidP="00AE112A">
            <w:pPr>
              <w:pStyle w:val="TableData"/>
            </w:pPr>
            <w:r w:rsidRPr="00EB64C0">
              <w:t>0</w:t>
            </w:r>
          </w:p>
        </w:tc>
        <w:tc>
          <w:tcPr>
            <w:tcW w:w="680" w:type="dxa"/>
            <w:tcBorders>
              <w:top w:val="nil"/>
              <w:left w:val="nil"/>
              <w:bottom w:val="nil"/>
              <w:right w:val="nil"/>
            </w:tcBorders>
            <w:noWrap/>
          </w:tcPr>
          <w:p w14:paraId="36833ACC" w14:textId="7997CBDA" w:rsidR="00AE112A" w:rsidRPr="00F35F3D" w:rsidRDefault="00AE112A" w:rsidP="00AE112A">
            <w:pPr>
              <w:pStyle w:val="TableData"/>
            </w:pPr>
            <w:r w:rsidRPr="00EB64C0">
              <w:t>0</w:t>
            </w:r>
          </w:p>
        </w:tc>
        <w:tc>
          <w:tcPr>
            <w:tcW w:w="850" w:type="dxa"/>
            <w:tcBorders>
              <w:top w:val="nil"/>
              <w:left w:val="nil"/>
              <w:bottom w:val="nil"/>
              <w:right w:val="nil"/>
            </w:tcBorders>
            <w:noWrap/>
          </w:tcPr>
          <w:p w14:paraId="63737362" w14:textId="41984BFD" w:rsidR="00AE112A" w:rsidRPr="00F35F3D" w:rsidRDefault="00AE112A" w:rsidP="00AE112A">
            <w:pPr>
              <w:pStyle w:val="TableData"/>
            </w:pPr>
            <w:r w:rsidRPr="00EB64C0">
              <w:t>1</w:t>
            </w:r>
          </w:p>
        </w:tc>
        <w:tc>
          <w:tcPr>
            <w:tcW w:w="850" w:type="dxa"/>
            <w:tcBorders>
              <w:top w:val="nil"/>
              <w:left w:val="nil"/>
              <w:bottom w:val="nil"/>
              <w:right w:val="nil"/>
            </w:tcBorders>
            <w:noWrap/>
          </w:tcPr>
          <w:p w14:paraId="5F1E572F" w14:textId="6BAC23D7" w:rsidR="00AE112A" w:rsidRPr="00F35F3D" w:rsidRDefault="00AE112A" w:rsidP="00AE112A">
            <w:pPr>
              <w:pStyle w:val="TableData"/>
            </w:pPr>
            <w:r w:rsidRPr="00EB64C0">
              <w:t>0</w:t>
            </w:r>
          </w:p>
        </w:tc>
        <w:tc>
          <w:tcPr>
            <w:tcW w:w="850" w:type="dxa"/>
            <w:tcBorders>
              <w:top w:val="nil"/>
              <w:left w:val="nil"/>
              <w:bottom w:val="nil"/>
              <w:right w:val="nil"/>
            </w:tcBorders>
            <w:noWrap/>
          </w:tcPr>
          <w:p w14:paraId="2A038516" w14:textId="6C282ECA" w:rsidR="00AE112A" w:rsidRPr="00F35F3D" w:rsidRDefault="00AE112A" w:rsidP="00AE112A">
            <w:pPr>
              <w:pStyle w:val="TableData"/>
            </w:pPr>
            <w:r w:rsidRPr="00EB64C0">
              <w:t>1</w:t>
            </w:r>
          </w:p>
        </w:tc>
        <w:tc>
          <w:tcPr>
            <w:tcW w:w="850" w:type="dxa"/>
            <w:tcBorders>
              <w:top w:val="nil"/>
              <w:left w:val="nil"/>
              <w:bottom w:val="nil"/>
              <w:right w:val="nil"/>
            </w:tcBorders>
            <w:noWrap/>
          </w:tcPr>
          <w:p w14:paraId="64155CC1" w14:textId="49E9C5DD" w:rsidR="00AE112A" w:rsidRPr="00F35F3D" w:rsidRDefault="00AE112A" w:rsidP="00AE112A">
            <w:pPr>
              <w:pStyle w:val="TableData"/>
            </w:pPr>
            <w:r w:rsidRPr="00EB64C0">
              <w:t>0</w:t>
            </w:r>
          </w:p>
        </w:tc>
      </w:tr>
      <w:tr w:rsidR="00AE112A" w:rsidRPr="00B7193D" w14:paraId="1D226637" w14:textId="77777777" w:rsidTr="00BA5B39">
        <w:trPr>
          <w:trHeight w:val="300"/>
        </w:trPr>
        <w:tc>
          <w:tcPr>
            <w:tcW w:w="2835" w:type="dxa"/>
            <w:tcBorders>
              <w:top w:val="nil"/>
              <w:left w:val="nil"/>
              <w:bottom w:val="nil"/>
              <w:right w:val="nil"/>
            </w:tcBorders>
            <w:noWrap/>
          </w:tcPr>
          <w:p w14:paraId="39395135" w14:textId="52DA07F0" w:rsidR="00AE112A" w:rsidRPr="00355D1A" w:rsidRDefault="00AE112A" w:rsidP="00AE112A">
            <w:pPr>
              <w:pStyle w:val="TableContent"/>
              <w:ind w:left="0" w:firstLine="0"/>
            </w:pPr>
            <w:r w:rsidRPr="00EB64C0">
              <w:t>Acquire Certain Assets of Another Company</w:t>
            </w:r>
          </w:p>
        </w:tc>
        <w:tc>
          <w:tcPr>
            <w:tcW w:w="993" w:type="dxa"/>
            <w:tcBorders>
              <w:top w:val="nil"/>
              <w:left w:val="nil"/>
              <w:bottom w:val="nil"/>
              <w:right w:val="nil"/>
            </w:tcBorders>
            <w:noWrap/>
          </w:tcPr>
          <w:p w14:paraId="66ED3638" w14:textId="4A9BB964" w:rsidR="00AE112A" w:rsidRPr="00355D1A" w:rsidRDefault="00AE112A" w:rsidP="00AE112A">
            <w:pPr>
              <w:pStyle w:val="TableData"/>
            </w:pPr>
            <w:r w:rsidRPr="00EB64C0">
              <w:t>1</w:t>
            </w:r>
          </w:p>
        </w:tc>
        <w:tc>
          <w:tcPr>
            <w:tcW w:w="1024" w:type="dxa"/>
            <w:tcBorders>
              <w:top w:val="nil"/>
              <w:left w:val="nil"/>
              <w:bottom w:val="nil"/>
              <w:right w:val="nil"/>
            </w:tcBorders>
            <w:noWrap/>
          </w:tcPr>
          <w:p w14:paraId="3545E5A0" w14:textId="290F5F52" w:rsidR="00AE112A" w:rsidRPr="00355D1A" w:rsidRDefault="00AE112A" w:rsidP="00AE112A">
            <w:pPr>
              <w:pStyle w:val="TableData"/>
            </w:pPr>
            <w:r w:rsidRPr="00EB64C0">
              <w:t>1</w:t>
            </w:r>
          </w:p>
        </w:tc>
        <w:tc>
          <w:tcPr>
            <w:tcW w:w="850" w:type="dxa"/>
            <w:tcBorders>
              <w:top w:val="nil"/>
              <w:left w:val="nil"/>
              <w:bottom w:val="nil"/>
              <w:right w:val="nil"/>
            </w:tcBorders>
            <w:noWrap/>
          </w:tcPr>
          <w:p w14:paraId="5586F873" w14:textId="22E7401B" w:rsidR="00AE112A" w:rsidRPr="00355D1A" w:rsidRDefault="00AE112A" w:rsidP="00AE112A">
            <w:pPr>
              <w:pStyle w:val="TableData"/>
            </w:pPr>
            <w:r w:rsidRPr="00EB64C0">
              <w:t>1</w:t>
            </w:r>
          </w:p>
        </w:tc>
        <w:tc>
          <w:tcPr>
            <w:tcW w:w="850" w:type="dxa"/>
            <w:tcBorders>
              <w:top w:val="nil"/>
              <w:left w:val="nil"/>
              <w:bottom w:val="nil"/>
              <w:right w:val="nil"/>
            </w:tcBorders>
            <w:noWrap/>
          </w:tcPr>
          <w:p w14:paraId="35F63F00" w14:textId="5157E2A9" w:rsidR="00AE112A" w:rsidRPr="00355D1A" w:rsidRDefault="00AE112A" w:rsidP="00AE112A">
            <w:pPr>
              <w:pStyle w:val="TableData"/>
            </w:pPr>
            <w:r w:rsidRPr="00EB64C0">
              <w:t>0</w:t>
            </w:r>
          </w:p>
        </w:tc>
        <w:tc>
          <w:tcPr>
            <w:tcW w:w="850" w:type="dxa"/>
            <w:tcBorders>
              <w:top w:val="nil"/>
              <w:left w:val="nil"/>
              <w:bottom w:val="nil"/>
              <w:right w:val="nil"/>
            </w:tcBorders>
            <w:noWrap/>
          </w:tcPr>
          <w:p w14:paraId="42DBBA11" w14:textId="023FE62B" w:rsidR="00AE112A" w:rsidRPr="00355D1A" w:rsidRDefault="00AE112A" w:rsidP="00AE112A">
            <w:pPr>
              <w:pStyle w:val="TableData"/>
            </w:pPr>
            <w:r w:rsidRPr="00EB64C0">
              <w:t>0</w:t>
            </w:r>
          </w:p>
        </w:tc>
        <w:tc>
          <w:tcPr>
            <w:tcW w:w="995" w:type="dxa"/>
            <w:tcBorders>
              <w:top w:val="nil"/>
              <w:left w:val="nil"/>
              <w:bottom w:val="nil"/>
              <w:right w:val="nil"/>
            </w:tcBorders>
            <w:noWrap/>
          </w:tcPr>
          <w:p w14:paraId="027DFA91" w14:textId="5431AF9C" w:rsidR="00AE112A" w:rsidRPr="00355D1A" w:rsidRDefault="00AE112A" w:rsidP="00AE112A">
            <w:pPr>
              <w:pStyle w:val="TableData"/>
            </w:pPr>
            <w:r w:rsidRPr="00EB64C0">
              <w:t>0</w:t>
            </w:r>
          </w:p>
        </w:tc>
        <w:tc>
          <w:tcPr>
            <w:tcW w:w="680" w:type="dxa"/>
            <w:tcBorders>
              <w:top w:val="nil"/>
              <w:left w:val="nil"/>
              <w:bottom w:val="nil"/>
              <w:right w:val="nil"/>
            </w:tcBorders>
          </w:tcPr>
          <w:p w14:paraId="36023EBB" w14:textId="31127829" w:rsidR="00AE112A" w:rsidRPr="00355D1A" w:rsidRDefault="00AE112A" w:rsidP="00AE112A">
            <w:pPr>
              <w:pStyle w:val="TableData"/>
            </w:pPr>
            <w:r w:rsidRPr="00EB64C0">
              <w:t>0</w:t>
            </w:r>
          </w:p>
        </w:tc>
        <w:tc>
          <w:tcPr>
            <w:tcW w:w="680" w:type="dxa"/>
            <w:tcBorders>
              <w:top w:val="nil"/>
              <w:left w:val="nil"/>
              <w:bottom w:val="nil"/>
              <w:right w:val="nil"/>
            </w:tcBorders>
          </w:tcPr>
          <w:p w14:paraId="0F2D4C4D" w14:textId="741DC480" w:rsidR="00AE112A" w:rsidRPr="00355D1A" w:rsidRDefault="00AE112A" w:rsidP="00AE112A">
            <w:pPr>
              <w:pStyle w:val="TableData"/>
            </w:pPr>
            <w:r w:rsidRPr="00EB64C0">
              <w:t>0</w:t>
            </w:r>
          </w:p>
        </w:tc>
        <w:tc>
          <w:tcPr>
            <w:tcW w:w="680" w:type="dxa"/>
            <w:tcBorders>
              <w:top w:val="nil"/>
              <w:left w:val="nil"/>
              <w:bottom w:val="nil"/>
              <w:right w:val="nil"/>
            </w:tcBorders>
          </w:tcPr>
          <w:p w14:paraId="57D4F193" w14:textId="1E325FF7" w:rsidR="00AE112A" w:rsidRPr="00355D1A" w:rsidRDefault="00AE112A" w:rsidP="00AE112A">
            <w:pPr>
              <w:pStyle w:val="TableData"/>
            </w:pPr>
            <w:r w:rsidRPr="00EB64C0">
              <w:t>0</w:t>
            </w:r>
          </w:p>
        </w:tc>
        <w:tc>
          <w:tcPr>
            <w:tcW w:w="680" w:type="dxa"/>
            <w:tcBorders>
              <w:top w:val="nil"/>
              <w:left w:val="nil"/>
              <w:bottom w:val="nil"/>
              <w:right w:val="nil"/>
            </w:tcBorders>
            <w:noWrap/>
          </w:tcPr>
          <w:p w14:paraId="1F4478CF" w14:textId="2902BB1E" w:rsidR="00AE112A" w:rsidRPr="00355D1A" w:rsidRDefault="00AE112A" w:rsidP="00AE112A">
            <w:pPr>
              <w:pStyle w:val="TableData"/>
            </w:pPr>
            <w:r w:rsidRPr="00EB64C0">
              <w:t>0</w:t>
            </w:r>
          </w:p>
        </w:tc>
        <w:tc>
          <w:tcPr>
            <w:tcW w:w="850" w:type="dxa"/>
            <w:tcBorders>
              <w:top w:val="nil"/>
              <w:left w:val="nil"/>
              <w:bottom w:val="nil"/>
              <w:right w:val="nil"/>
            </w:tcBorders>
            <w:noWrap/>
          </w:tcPr>
          <w:p w14:paraId="20DB5FF6" w14:textId="3F8ED146" w:rsidR="00AE112A" w:rsidRPr="00355D1A" w:rsidRDefault="00AE112A" w:rsidP="00AE112A">
            <w:pPr>
              <w:pStyle w:val="TableData"/>
            </w:pPr>
            <w:r w:rsidRPr="00EB64C0">
              <w:t>1</w:t>
            </w:r>
          </w:p>
        </w:tc>
        <w:tc>
          <w:tcPr>
            <w:tcW w:w="850" w:type="dxa"/>
            <w:tcBorders>
              <w:top w:val="nil"/>
              <w:left w:val="nil"/>
              <w:bottom w:val="nil"/>
              <w:right w:val="nil"/>
            </w:tcBorders>
            <w:noWrap/>
          </w:tcPr>
          <w:p w14:paraId="1AFD3424" w14:textId="2D9D9740" w:rsidR="00AE112A" w:rsidRPr="00355D1A" w:rsidRDefault="00AE112A" w:rsidP="00AE112A">
            <w:pPr>
              <w:pStyle w:val="TableData"/>
            </w:pPr>
            <w:r w:rsidRPr="00EB64C0">
              <w:t>0</w:t>
            </w:r>
          </w:p>
        </w:tc>
        <w:tc>
          <w:tcPr>
            <w:tcW w:w="850" w:type="dxa"/>
            <w:tcBorders>
              <w:top w:val="nil"/>
              <w:left w:val="nil"/>
              <w:bottom w:val="nil"/>
              <w:right w:val="nil"/>
            </w:tcBorders>
            <w:noWrap/>
          </w:tcPr>
          <w:p w14:paraId="7EC5FF66" w14:textId="19423F62" w:rsidR="00AE112A" w:rsidRPr="00355D1A" w:rsidRDefault="00AE112A" w:rsidP="00AE112A">
            <w:pPr>
              <w:pStyle w:val="TableData"/>
            </w:pPr>
            <w:r w:rsidRPr="00EB64C0">
              <w:t>1</w:t>
            </w:r>
          </w:p>
        </w:tc>
        <w:tc>
          <w:tcPr>
            <w:tcW w:w="850" w:type="dxa"/>
            <w:tcBorders>
              <w:top w:val="nil"/>
              <w:left w:val="nil"/>
              <w:bottom w:val="nil"/>
              <w:right w:val="nil"/>
            </w:tcBorders>
            <w:noWrap/>
          </w:tcPr>
          <w:p w14:paraId="0CE3E059" w14:textId="45D34110" w:rsidR="00AE112A" w:rsidRPr="00355D1A" w:rsidRDefault="00AE112A" w:rsidP="00AE112A">
            <w:pPr>
              <w:pStyle w:val="TableData"/>
            </w:pPr>
            <w:r w:rsidRPr="00EB64C0">
              <w:t>0</w:t>
            </w:r>
          </w:p>
        </w:tc>
      </w:tr>
      <w:tr w:rsidR="00AE112A" w:rsidRPr="00B7193D" w14:paraId="58794815" w14:textId="77777777" w:rsidTr="00BA5B39">
        <w:trPr>
          <w:trHeight w:val="300"/>
        </w:trPr>
        <w:tc>
          <w:tcPr>
            <w:tcW w:w="2835" w:type="dxa"/>
            <w:tcBorders>
              <w:top w:val="nil"/>
              <w:left w:val="nil"/>
              <w:bottom w:val="nil"/>
              <w:right w:val="nil"/>
            </w:tcBorders>
            <w:noWrap/>
          </w:tcPr>
          <w:p w14:paraId="135C2E08" w14:textId="116F7668" w:rsidR="00AE112A" w:rsidRPr="00F35F3D" w:rsidRDefault="00AE112A" w:rsidP="00AE112A">
            <w:pPr>
              <w:pStyle w:val="TableContent"/>
              <w:ind w:left="0" w:firstLine="0"/>
            </w:pPr>
            <w:r w:rsidRPr="00EB64C0">
              <w:t>Approve Merger by Absorption</w:t>
            </w:r>
          </w:p>
        </w:tc>
        <w:tc>
          <w:tcPr>
            <w:tcW w:w="993" w:type="dxa"/>
            <w:tcBorders>
              <w:top w:val="nil"/>
              <w:left w:val="nil"/>
              <w:bottom w:val="nil"/>
              <w:right w:val="nil"/>
            </w:tcBorders>
            <w:noWrap/>
          </w:tcPr>
          <w:p w14:paraId="525EA3CD" w14:textId="7CE498D4" w:rsidR="00AE112A" w:rsidRPr="00F35F3D" w:rsidRDefault="00AE112A" w:rsidP="00AE112A">
            <w:pPr>
              <w:pStyle w:val="TableData"/>
            </w:pPr>
            <w:r w:rsidRPr="00EB64C0">
              <w:t>1</w:t>
            </w:r>
          </w:p>
        </w:tc>
        <w:tc>
          <w:tcPr>
            <w:tcW w:w="1024" w:type="dxa"/>
            <w:tcBorders>
              <w:top w:val="nil"/>
              <w:left w:val="nil"/>
              <w:bottom w:val="nil"/>
              <w:right w:val="nil"/>
            </w:tcBorders>
            <w:noWrap/>
          </w:tcPr>
          <w:p w14:paraId="13BEC079" w14:textId="68C7E743" w:rsidR="00AE112A" w:rsidRPr="00F35F3D" w:rsidRDefault="00AE112A" w:rsidP="00AE112A">
            <w:pPr>
              <w:pStyle w:val="TableData"/>
            </w:pPr>
            <w:r w:rsidRPr="00EB64C0">
              <w:t>1</w:t>
            </w:r>
          </w:p>
        </w:tc>
        <w:tc>
          <w:tcPr>
            <w:tcW w:w="850" w:type="dxa"/>
            <w:tcBorders>
              <w:top w:val="nil"/>
              <w:left w:val="nil"/>
              <w:bottom w:val="nil"/>
              <w:right w:val="nil"/>
            </w:tcBorders>
            <w:noWrap/>
          </w:tcPr>
          <w:p w14:paraId="17EAA2FF" w14:textId="57FFE50F" w:rsidR="00AE112A" w:rsidRPr="00F35F3D" w:rsidRDefault="00AE112A" w:rsidP="00AE112A">
            <w:pPr>
              <w:pStyle w:val="TableData"/>
            </w:pPr>
            <w:r w:rsidRPr="00EB64C0">
              <w:t>1</w:t>
            </w:r>
          </w:p>
        </w:tc>
        <w:tc>
          <w:tcPr>
            <w:tcW w:w="850" w:type="dxa"/>
            <w:tcBorders>
              <w:top w:val="nil"/>
              <w:left w:val="nil"/>
              <w:bottom w:val="nil"/>
              <w:right w:val="nil"/>
            </w:tcBorders>
            <w:noWrap/>
          </w:tcPr>
          <w:p w14:paraId="1F7BDD97" w14:textId="0F03439F" w:rsidR="00AE112A" w:rsidRPr="00F35F3D" w:rsidRDefault="00AE112A" w:rsidP="00AE112A">
            <w:pPr>
              <w:pStyle w:val="TableData"/>
            </w:pPr>
            <w:r w:rsidRPr="00EB64C0">
              <w:t>0</w:t>
            </w:r>
          </w:p>
        </w:tc>
        <w:tc>
          <w:tcPr>
            <w:tcW w:w="850" w:type="dxa"/>
            <w:tcBorders>
              <w:top w:val="nil"/>
              <w:left w:val="nil"/>
              <w:bottom w:val="nil"/>
              <w:right w:val="nil"/>
            </w:tcBorders>
            <w:noWrap/>
          </w:tcPr>
          <w:p w14:paraId="6DF0B23C" w14:textId="0B45F611" w:rsidR="00AE112A" w:rsidRPr="00F35F3D" w:rsidRDefault="00AE112A" w:rsidP="00AE112A">
            <w:pPr>
              <w:pStyle w:val="TableData"/>
            </w:pPr>
            <w:r w:rsidRPr="00EB64C0">
              <w:t>0</w:t>
            </w:r>
          </w:p>
        </w:tc>
        <w:tc>
          <w:tcPr>
            <w:tcW w:w="995" w:type="dxa"/>
            <w:tcBorders>
              <w:top w:val="nil"/>
              <w:left w:val="nil"/>
              <w:bottom w:val="nil"/>
              <w:right w:val="nil"/>
            </w:tcBorders>
            <w:noWrap/>
          </w:tcPr>
          <w:p w14:paraId="45F29378" w14:textId="15FDB2B6" w:rsidR="00AE112A" w:rsidRPr="00F35F3D" w:rsidRDefault="00AE112A" w:rsidP="00AE112A">
            <w:pPr>
              <w:pStyle w:val="TableData"/>
            </w:pPr>
            <w:r w:rsidRPr="00EB64C0">
              <w:t>0</w:t>
            </w:r>
          </w:p>
        </w:tc>
        <w:tc>
          <w:tcPr>
            <w:tcW w:w="680" w:type="dxa"/>
            <w:tcBorders>
              <w:top w:val="nil"/>
              <w:left w:val="nil"/>
              <w:bottom w:val="nil"/>
              <w:right w:val="nil"/>
            </w:tcBorders>
          </w:tcPr>
          <w:p w14:paraId="06103D30" w14:textId="40BD9D00" w:rsidR="00AE112A" w:rsidRPr="00F35F3D" w:rsidRDefault="00AE112A" w:rsidP="00AE112A">
            <w:pPr>
              <w:pStyle w:val="TableData"/>
            </w:pPr>
            <w:r w:rsidRPr="00EB64C0">
              <w:t>0</w:t>
            </w:r>
          </w:p>
        </w:tc>
        <w:tc>
          <w:tcPr>
            <w:tcW w:w="680" w:type="dxa"/>
            <w:tcBorders>
              <w:top w:val="nil"/>
              <w:left w:val="nil"/>
              <w:bottom w:val="nil"/>
              <w:right w:val="nil"/>
            </w:tcBorders>
          </w:tcPr>
          <w:p w14:paraId="3807FEB4" w14:textId="453CDB45" w:rsidR="00AE112A" w:rsidRPr="00F35F3D" w:rsidRDefault="00AE112A" w:rsidP="00AE112A">
            <w:pPr>
              <w:pStyle w:val="TableData"/>
            </w:pPr>
            <w:r w:rsidRPr="00EB64C0">
              <w:t>0</w:t>
            </w:r>
          </w:p>
        </w:tc>
        <w:tc>
          <w:tcPr>
            <w:tcW w:w="680" w:type="dxa"/>
            <w:tcBorders>
              <w:top w:val="nil"/>
              <w:left w:val="nil"/>
              <w:bottom w:val="nil"/>
              <w:right w:val="nil"/>
            </w:tcBorders>
          </w:tcPr>
          <w:p w14:paraId="25C315EF" w14:textId="4AB4D0D7" w:rsidR="00AE112A" w:rsidRPr="00F35F3D" w:rsidRDefault="00AE112A" w:rsidP="00AE112A">
            <w:pPr>
              <w:pStyle w:val="TableData"/>
            </w:pPr>
            <w:r w:rsidRPr="00EB64C0">
              <w:t>0</w:t>
            </w:r>
          </w:p>
        </w:tc>
        <w:tc>
          <w:tcPr>
            <w:tcW w:w="680" w:type="dxa"/>
            <w:tcBorders>
              <w:top w:val="nil"/>
              <w:left w:val="nil"/>
              <w:bottom w:val="nil"/>
              <w:right w:val="nil"/>
            </w:tcBorders>
            <w:noWrap/>
          </w:tcPr>
          <w:p w14:paraId="482D43CC" w14:textId="15BC9BBA" w:rsidR="00AE112A" w:rsidRPr="00F35F3D" w:rsidRDefault="00AE112A" w:rsidP="00AE112A">
            <w:pPr>
              <w:pStyle w:val="TableData"/>
            </w:pPr>
            <w:r w:rsidRPr="00EB64C0">
              <w:t>0</w:t>
            </w:r>
          </w:p>
        </w:tc>
        <w:tc>
          <w:tcPr>
            <w:tcW w:w="850" w:type="dxa"/>
            <w:tcBorders>
              <w:top w:val="nil"/>
              <w:left w:val="nil"/>
              <w:bottom w:val="nil"/>
              <w:right w:val="nil"/>
            </w:tcBorders>
            <w:noWrap/>
          </w:tcPr>
          <w:p w14:paraId="0B8EB803" w14:textId="7FAEFD51" w:rsidR="00AE112A" w:rsidRPr="00F35F3D" w:rsidRDefault="00AE112A" w:rsidP="00AE112A">
            <w:pPr>
              <w:pStyle w:val="TableData"/>
            </w:pPr>
            <w:r w:rsidRPr="00EB64C0">
              <w:t>1</w:t>
            </w:r>
          </w:p>
        </w:tc>
        <w:tc>
          <w:tcPr>
            <w:tcW w:w="850" w:type="dxa"/>
            <w:tcBorders>
              <w:top w:val="nil"/>
              <w:left w:val="nil"/>
              <w:bottom w:val="nil"/>
              <w:right w:val="nil"/>
            </w:tcBorders>
            <w:noWrap/>
          </w:tcPr>
          <w:p w14:paraId="7D3608D4" w14:textId="773908F4" w:rsidR="00AE112A" w:rsidRPr="00F35F3D" w:rsidRDefault="00AE112A" w:rsidP="00AE112A">
            <w:pPr>
              <w:pStyle w:val="TableData"/>
            </w:pPr>
            <w:r w:rsidRPr="00EB64C0">
              <w:t>0</w:t>
            </w:r>
          </w:p>
        </w:tc>
        <w:tc>
          <w:tcPr>
            <w:tcW w:w="850" w:type="dxa"/>
            <w:tcBorders>
              <w:top w:val="nil"/>
              <w:left w:val="nil"/>
              <w:bottom w:val="nil"/>
              <w:right w:val="nil"/>
            </w:tcBorders>
            <w:noWrap/>
          </w:tcPr>
          <w:p w14:paraId="1CFDA0A2" w14:textId="621974A5" w:rsidR="00AE112A" w:rsidRPr="00F35F3D" w:rsidRDefault="00AE112A" w:rsidP="00AE112A">
            <w:pPr>
              <w:pStyle w:val="TableData"/>
            </w:pPr>
            <w:r w:rsidRPr="00EB64C0">
              <w:t>1</w:t>
            </w:r>
          </w:p>
        </w:tc>
        <w:tc>
          <w:tcPr>
            <w:tcW w:w="850" w:type="dxa"/>
            <w:tcBorders>
              <w:top w:val="nil"/>
              <w:left w:val="nil"/>
              <w:bottom w:val="nil"/>
              <w:right w:val="nil"/>
            </w:tcBorders>
            <w:noWrap/>
          </w:tcPr>
          <w:p w14:paraId="490824D1" w14:textId="059CCF76" w:rsidR="00AE112A" w:rsidRPr="00F35F3D" w:rsidRDefault="00AE112A" w:rsidP="00AE112A">
            <w:pPr>
              <w:pStyle w:val="TableData"/>
            </w:pPr>
            <w:r w:rsidRPr="00EB64C0">
              <w:t>0</w:t>
            </w:r>
          </w:p>
        </w:tc>
      </w:tr>
      <w:tr w:rsidR="00AE112A" w:rsidRPr="00B7193D" w14:paraId="44B70F39" w14:textId="77777777" w:rsidTr="00BA5B39">
        <w:trPr>
          <w:trHeight w:val="300"/>
        </w:trPr>
        <w:tc>
          <w:tcPr>
            <w:tcW w:w="2835" w:type="dxa"/>
            <w:tcBorders>
              <w:top w:val="nil"/>
              <w:left w:val="nil"/>
              <w:bottom w:val="nil"/>
              <w:right w:val="nil"/>
            </w:tcBorders>
            <w:noWrap/>
          </w:tcPr>
          <w:p w14:paraId="63D2AB88" w14:textId="7C1E1CB0" w:rsidR="00AE112A" w:rsidRPr="00F35F3D" w:rsidRDefault="00AE112A" w:rsidP="00AE112A">
            <w:pPr>
              <w:pStyle w:val="TableContent"/>
              <w:ind w:left="0" w:firstLine="0"/>
            </w:pPr>
            <w:r w:rsidRPr="00EB64C0">
              <w:t>Approve Plan of Liquidation</w:t>
            </w:r>
          </w:p>
        </w:tc>
        <w:tc>
          <w:tcPr>
            <w:tcW w:w="993" w:type="dxa"/>
            <w:tcBorders>
              <w:top w:val="nil"/>
              <w:left w:val="nil"/>
              <w:bottom w:val="nil"/>
              <w:right w:val="nil"/>
            </w:tcBorders>
            <w:noWrap/>
          </w:tcPr>
          <w:p w14:paraId="240B75AC" w14:textId="16B2365C" w:rsidR="00AE112A" w:rsidRPr="00F35F3D" w:rsidRDefault="00AE112A" w:rsidP="00AE112A">
            <w:pPr>
              <w:pStyle w:val="TableData"/>
            </w:pPr>
            <w:r w:rsidRPr="00EB64C0">
              <w:t>1</w:t>
            </w:r>
          </w:p>
        </w:tc>
        <w:tc>
          <w:tcPr>
            <w:tcW w:w="1024" w:type="dxa"/>
            <w:tcBorders>
              <w:top w:val="nil"/>
              <w:left w:val="nil"/>
              <w:bottom w:val="nil"/>
              <w:right w:val="nil"/>
            </w:tcBorders>
            <w:noWrap/>
          </w:tcPr>
          <w:p w14:paraId="66AE0539" w14:textId="4DDC12A8" w:rsidR="00AE112A" w:rsidRPr="00F35F3D" w:rsidRDefault="00AE112A" w:rsidP="00AE112A">
            <w:pPr>
              <w:pStyle w:val="TableData"/>
            </w:pPr>
            <w:r w:rsidRPr="00EB64C0">
              <w:t>1</w:t>
            </w:r>
          </w:p>
        </w:tc>
        <w:tc>
          <w:tcPr>
            <w:tcW w:w="850" w:type="dxa"/>
            <w:tcBorders>
              <w:top w:val="nil"/>
              <w:left w:val="nil"/>
              <w:bottom w:val="nil"/>
              <w:right w:val="nil"/>
            </w:tcBorders>
            <w:noWrap/>
          </w:tcPr>
          <w:p w14:paraId="3D0B4F52" w14:textId="0EC48975" w:rsidR="00AE112A" w:rsidRPr="00F35F3D" w:rsidRDefault="00AE112A" w:rsidP="00AE112A">
            <w:pPr>
              <w:pStyle w:val="TableData"/>
            </w:pPr>
            <w:r w:rsidRPr="00EB64C0">
              <w:t>1</w:t>
            </w:r>
          </w:p>
        </w:tc>
        <w:tc>
          <w:tcPr>
            <w:tcW w:w="850" w:type="dxa"/>
            <w:tcBorders>
              <w:top w:val="nil"/>
              <w:left w:val="nil"/>
              <w:bottom w:val="nil"/>
              <w:right w:val="nil"/>
            </w:tcBorders>
            <w:noWrap/>
          </w:tcPr>
          <w:p w14:paraId="75EEE10A" w14:textId="24D9F97D" w:rsidR="00AE112A" w:rsidRPr="00F35F3D" w:rsidRDefault="00AE112A" w:rsidP="00AE112A">
            <w:pPr>
              <w:pStyle w:val="TableData"/>
            </w:pPr>
            <w:r w:rsidRPr="00EB64C0">
              <w:t>0</w:t>
            </w:r>
          </w:p>
        </w:tc>
        <w:tc>
          <w:tcPr>
            <w:tcW w:w="850" w:type="dxa"/>
            <w:tcBorders>
              <w:top w:val="nil"/>
              <w:left w:val="nil"/>
              <w:bottom w:val="nil"/>
              <w:right w:val="nil"/>
            </w:tcBorders>
            <w:noWrap/>
          </w:tcPr>
          <w:p w14:paraId="683C3E2F" w14:textId="5944FBC9" w:rsidR="00AE112A" w:rsidRPr="00F35F3D" w:rsidRDefault="00AE112A" w:rsidP="00AE112A">
            <w:pPr>
              <w:pStyle w:val="TableData"/>
            </w:pPr>
            <w:r w:rsidRPr="00EB64C0">
              <w:t>0</w:t>
            </w:r>
          </w:p>
        </w:tc>
        <w:tc>
          <w:tcPr>
            <w:tcW w:w="995" w:type="dxa"/>
            <w:tcBorders>
              <w:top w:val="nil"/>
              <w:left w:val="nil"/>
              <w:bottom w:val="nil"/>
              <w:right w:val="nil"/>
            </w:tcBorders>
            <w:noWrap/>
          </w:tcPr>
          <w:p w14:paraId="6A2A6D29" w14:textId="467C43E2" w:rsidR="00AE112A" w:rsidRPr="00F35F3D" w:rsidRDefault="00AE112A" w:rsidP="00AE112A">
            <w:pPr>
              <w:pStyle w:val="TableData"/>
            </w:pPr>
            <w:r w:rsidRPr="00EB64C0">
              <w:t>0</w:t>
            </w:r>
          </w:p>
        </w:tc>
        <w:tc>
          <w:tcPr>
            <w:tcW w:w="680" w:type="dxa"/>
            <w:tcBorders>
              <w:top w:val="nil"/>
              <w:left w:val="nil"/>
              <w:bottom w:val="nil"/>
              <w:right w:val="nil"/>
            </w:tcBorders>
          </w:tcPr>
          <w:p w14:paraId="78AAA0CC" w14:textId="2845043A" w:rsidR="00AE112A" w:rsidRPr="00F35F3D" w:rsidRDefault="00AE112A" w:rsidP="00AE112A">
            <w:pPr>
              <w:pStyle w:val="TableData"/>
            </w:pPr>
            <w:r w:rsidRPr="00EB64C0">
              <w:t>0</w:t>
            </w:r>
          </w:p>
        </w:tc>
        <w:tc>
          <w:tcPr>
            <w:tcW w:w="680" w:type="dxa"/>
            <w:tcBorders>
              <w:top w:val="nil"/>
              <w:left w:val="nil"/>
              <w:bottom w:val="nil"/>
              <w:right w:val="nil"/>
            </w:tcBorders>
          </w:tcPr>
          <w:p w14:paraId="44E7A952" w14:textId="7ABFF7B7" w:rsidR="00AE112A" w:rsidRPr="00F35F3D" w:rsidRDefault="00AE112A" w:rsidP="00AE112A">
            <w:pPr>
              <w:pStyle w:val="TableData"/>
            </w:pPr>
            <w:r w:rsidRPr="00EB64C0">
              <w:t>0</w:t>
            </w:r>
          </w:p>
        </w:tc>
        <w:tc>
          <w:tcPr>
            <w:tcW w:w="680" w:type="dxa"/>
            <w:tcBorders>
              <w:top w:val="nil"/>
              <w:left w:val="nil"/>
              <w:bottom w:val="nil"/>
              <w:right w:val="nil"/>
            </w:tcBorders>
          </w:tcPr>
          <w:p w14:paraId="06578855" w14:textId="318F0EBC" w:rsidR="00AE112A" w:rsidRPr="00F35F3D" w:rsidRDefault="00AE112A" w:rsidP="00AE112A">
            <w:pPr>
              <w:pStyle w:val="TableData"/>
            </w:pPr>
            <w:r w:rsidRPr="00EB64C0">
              <w:t>0</w:t>
            </w:r>
          </w:p>
        </w:tc>
        <w:tc>
          <w:tcPr>
            <w:tcW w:w="680" w:type="dxa"/>
            <w:tcBorders>
              <w:top w:val="nil"/>
              <w:left w:val="nil"/>
              <w:bottom w:val="nil"/>
              <w:right w:val="nil"/>
            </w:tcBorders>
            <w:noWrap/>
          </w:tcPr>
          <w:p w14:paraId="6715DAAD" w14:textId="58350176" w:rsidR="00AE112A" w:rsidRPr="00F35F3D" w:rsidRDefault="00AE112A" w:rsidP="00AE112A">
            <w:pPr>
              <w:pStyle w:val="TableData"/>
            </w:pPr>
            <w:r w:rsidRPr="00EB64C0">
              <w:t>0</w:t>
            </w:r>
          </w:p>
        </w:tc>
        <w:tc>
          <w:tcPr>
            <w:tcW w:w="850" w:type="dxa"/>
            <w:tcBorders>
              <w:top w:val="nil"/>
              <w:left w:val="nil"/>
              <w:bottom w:val="nil"/>
              <w:right w:val="nil"/>
            </w:tcBorders>
            <w:noWrap/>
          </w:tcPr>
          <w:p w14:paraId="4C7308B9" w14:textId="0485EA6E" w:rsidR="00AE112A" w:rsidRPr="00F35F3D" w:rsidRDefault="00AE112A" w:rsidP="00AE112A">
            <w:pPr>
              <w:pStyle w:val="TableData"/>
            </w:pPr>
            <w:r w:rsidRPr="00EB64C0">
              <w:t>1</w:t>
            </w:r>
          </w:p>
        </w:tc>
        <w:tc>
          <w:tcPr>
            <w:tcW w:w="850" w:type="dxa"/>
            <w:tcBorders>
              <w:top w:val="nil"/>
              <w:left w:val="nil"/>
              <w:bottom w:val="nil"/>
              <w:right w:val="nil"/>
            </w:tcBorders>
            <w:noWrap/>
          </w:tcPr>
          <w:p w14:paraId="74226DEE" w14:textId="207F3A48" w:rsidR="00AE112A" w:rsidRPr="00F35F3D" w:rsidRDefault="00AE112A" w:rsidP="00AE112A">
            <w:pPr>
              <w:pStyle w:val="TableData"/>
            </w:pPr>
            <w:r w:rsidRPr="00EB64C0">
              <w:t>0</w:t>
            </w:r>
          </w:p>
        </w:tc>
        <w:tc>
          <w:tcPr>
            <w:tcW w:w="850" w:type="dxa"/>
            <w:tcBorders>
              <w:top w:val="nil"/>
              <w:left w:val="nil"/>
              <w:bottom w:val="nil"/>
              <w:right w:val="nil"/>
            </w:tcBorders>
            <w:noWrap/>
          </w:tcPr>
          <w:p w14:paraId="67E043A9" w14:textId="4BEB9819" w:rsidR="00AE112A" w:rsidRPr="00F35F3D" w:rsidRDefault="00AE112A" w:rsidP="00AE112A">
            <w:pPr>
              <w:pStyle w:val="TableData"/>
            </w:pPr>
            <w:r w:rsidRPr="00EB64C0">
              <w:t>1</w:t>
            </w:r>
          </w:p>
        </w:tc>
        <w:tc>
          <w:tcPr>
            <w:tcW w:w="850" w:type="dxa"/>
            <w:tcBorders>
              <w:top w:val="nil"/>
              <w:left w:val="nil"/>
              <w:bottom w:val="nil"/>
              <w:right w:val="nil"/>
            </w:tcBorders>
            <w:noWrap/>
          </w:tcPr>
          <w:p w14:paraId="2190A282" w14:textId="2836DCE9" w:rsidR="00AE112A" w:rsidRPr="00F35F3D" w:rsidRDefault="00AE112A" w:rsidP="00AE112A">
            <w:pPr>
              <w:pStyle w:val="TableData"/>
            </w:pPr>
            <w:r w:rsidRPr="00EB64C0">
              <w:t>0</w:t>
            </w:r>
          </w:p>
        </w:tc>
      </w:tr>
      <w:tr w:rsidR="00AE112A" w:rsidRPr="00B7193D" w14:paraId="196881E1" w14:textId="77777777" w:rsidTr="00BA5B39">
        <w:trPr>
          <w:trHeight w:val="300"/>
        </w:trPr>
        <w:tc>
          <w:tcPr>
            <w:tcW w:w="2835" w:type="dxa"/>
            <w:tcBorders>
              <w:top w:val="nil"/>
              <w:left w:val="nil"/>
              <w:bottom w:val="nil"/>
              <w:right w:val="nil"/>
            </w:tcBorders>
            <w:noWrap/>
          </w:tcPr>
          <w:p w14:paraId="05B7CD6A" w14:textId="2A3F92E3" w:rsidR="00AE112A" w:rsidRPr="00F35F3D" w:rsidRDefault="00AE112A" w:rsidP="00AE112A">
            <w:pPr>
              <w:pStyle w:val="TableContent"/>
              <w:ind w:left="0" w:firstLine="0"/>
            </w:pPr>
            <w:r w:rsidRPr="00EB64C0">
              <w:t>Approve Spin-Off Agreement</w:t>
            </w:r>
          </w:p>
        </w:tc>
        <w:tc>
          <w:tcPr>
            <w:tcW w:w="993" w:type="dxa"/>
            <w:tcBorders>
              <w:top w:val="nil"/>
              <w:left w:val="nil"/>
              <w:bottom w:val="nil"/>
              <w:right w:val="nil"/>
            </w:tcBorders>
            <w:noWrap/>
          </w:tcPr>
          <w:p w14:paraId="7750150D" w14:textId="493300AD" w:rsidR="00AE112A" w:rsidRPr="00F35F3D" w:rsidRDefault="00AE112A" w:rsidP="00AE112A">
            <w:pPr>
              <w:pStyle w:val="TableData"/>
            </w:pPr>
            <w:r w:rsidRPr="00EB64C0">
              <w:t>1</w:t>
            </w:r>
          </w:p>
        </w:tc>
        <w:tc>
          <w:tcPr>
            <w:tcW w:w="1024" w:type="dxa"/>
            <w:tcBorders>
              <w:top w:val="nil"/>
              <w:left w:val="nil"/>
              <w:bottom w:val="nil"/>
              <w:right w:val="nil"/>
            </w:tcBorders>
            <w:noWrap/>
          </w:tcPr>
          <w:p w14:paraId="564480BE" w14:textId="44ADD0A7" w:rsidR="00AE112A" w:rsidRPr="00F35F3D" w:rsidRDefault="00AE112A" w:rsidP="00AE112A">
            <w:pPr>
              <w:pStyle w:val="TableData"/>
            </w:pPr>
            <w:r w:rsidRPr="00EB64C0">
              <w:t>1</w:t>
            </w:r>
          </w:p>
        </w:tc>
        <w:tc>
          <w:tcPr>
            <w:tcW w:w="850" w:type="dxa"/>
            <w:tcBorders>
              <w:top w:val="nil"/>
              <w:left w:val="nil"/>
              <w:bottom w:val="nil"/>
              <w:right w:val="nil"/>
            </w:tcBorders>
            <w:noWrap/>
          </w:tcPr>
          <w:p w14:paraId="1D0BDDF4" w14:textId="5B2A6E68" w:rsidR="00AE112A" w:rsidRPr="00F35F3D" w:rsidRDefault="00AE112A" w:rsidP="00AE112A">
            <w:pPr>
              <w:pStyle w:val="TableData"/>
            </w:pPr>
            <w:r w:rsidRPr="00EB64C0">
              <w:t>1</w:t>
            </w:r>
          </w:p>
        </w:tc>
        <w:tc>
          <w:tcPr>
            <w:tcW w:w="850" w:type="dxa"/>
            <w:tcBorders>
              <w:top w:val="nil"/>
              <w:left w:val="nil"/>
              <w:bottom w:val="nil"/>
              <w:right w:val="nil"/>
            </w:tcBorders>
            <w:noWrap/>
          </w:tcPr>
          <w:p w14:paraId="6B4EA6D0" w14:textId="05DA8086" w:rsidR="00AE112A" w:rsidRPr="00F35F3D" w:rsidRDefault="00AE112A" w:rsidP="00AE112A">
            <w:pPr>
              <w:pStyle w:val="TableData"/>
            </w:pPr>
            <w:r w:rsidRPr="00EB64C0">
              <w:t>0</w:t>
            </w:r>
          </w:p>
        </w:tc>
        <w:tc>
          <w:tcPr>
            <w:tcW w:w="850" w:type="dxa"/>
            <w:tcBorders>
              <w:top w:val="nil"/>
              <w:left w:val="nil"/>
              <w:bottom w:val="nil"/>
              <w:right w:val="nil"/>
            </w:tcBorders>
            <w:noWrap/>
          </w:tcPr>
          <w:p w14:paraId="43627D36" w14:textId="2A814802" w:rsidR="00AE112A" w:rsidRPr="00F35F3D" w:rsidRDefault="00AE112A" w:rsidP="00AE112A">
            <w:pPr>
              <w:pStyle w:val="TableData"/>
            </w:pPr>
            <w:r w:rsidRPr="00EB64C0">
              <w:t>0</w:t>
            </w:r>
          </w:p>
        </w:tc>
        <w:tc>
          <w:tcPr>
            <w:tcW w:w="995" w:type="dxa"/>
            <w:tcBorders>
              <w:top w:val="nil"/>
              <w:left w:val="nil"/>
              <w:bottom w:val="nil"/>
              <w:right w:val="nil"/>
            </w:tcBorders>
            <w:noWrap/>
          </w:tcPr>
          <w:p w14:paraId="346A6000" w14:textId="3CB43876" w:rsidR="00AE112A" w:rsidRPr="00F35F3D" w:rsidRDefault="00AE112A" w:rsidP="00AE112A">
            <w:pPr>
              <w:pStyle w:val="TableData"/>
            </w:pPr>
            <w:r w:rsidRPr="00EB64C0">
              <w:t>0</w:t>
            </w:r>
          </w:p>
        </w:tc>
        <w:tc>
          <w:tcPr>
            <w:tcW w:w="680" w:type="dxa"/>
            <w:tcBorders>
              <w:top w:val="nil"/>
              <w:left w:val="nil"/>
              <w:bottom w:val="nil"/>
              <w:right w:val="nil"/>
            </w:tcBorders>
          </w:tcPr>
          <w:p w14:paraId="6FF1C29A" w14:textId="68E6E87F" w:rsidR="00AE112A" w:rsidRPr="00F35F3D" w:rsidRDefault="00AE112A" w:rsidP="00AE112A">
            <w:pPr>
              <w:pStyle w:val="TableData"/>
            </w:pPr>
            <w:r w:rsidRPr="00EB64C0">
              <w:t>0</w:t>
            </w:r>
          </w:p>
        </w:tc>
        <w:tc>
          <w:tcPr>
            <w:tcW w:w="680" w:type="dxa"/>
            <w:tcBorders>
              <w:top w:val="nil"/>
              <w:left w:val="nil"/>
              <w:bottom w:val="nil"/>
              <w:right w:val="nil"/>
            </w:tcBorders>
          </w:tcPr>
          <w:p w14:paraId="28C38FA6" w14:textId="7D7243F9" w:rsidR="00AE112A" w:rsidRPr="00F35F3D" w:rsidRDefault="00AE112A" w:rsidP="00AE112A">
            <w:pPr>
              <w:pStyle w:val="TableData"/>
            </w:pPr>
            <w:r w:rsidRPr="00EB64C0">
              <w:t>0</w:t>
            </w:r>
          </w:p>
        </w:tc>
        <w:tc>
          <w:tcPr>
            <w:tcW w:w="680" w:type="dxa"/>
            <w:tcBorders>
              <w:top w:val="nil"/>
              <w:left w:val="nil"/>
              <w:bottom w:val="nil"/>
              <w:right w:val="nil"/>
            </w:tcBorders>
          </w:tcPr>
          <w:p w14:paraId="716A96F6" w14:textId="23A6A09E" w:rsidR="00AE112A" w:rsidRPr="00F35F3D" w:rsidRDefault="00AE112A" w:rsidP="00AE112A">
            <w:pPr>
              <w:pStyle w:val="TableData"/>
            </w:pPr>
            <w:r w:rsidRPr="00EB64C0">
              <w:t>0</w:t>
            </w:r>
          </w:p>
        </w:tc>
        <w:tc>
          <w:tcPr>
            <w:tcW w:w="680" w:type="dxa"/>
            <w:tcBorders>
              <w:top w:val="nil"/>
              <w:left w:val="nil"/>
              <w:bottom w:val="nil"/>
              <w:right w:val="nil"/>
            </w:tcBorders>
            <w:noWrap/>
          </w:tcPr>
          <w:p w14:paraId="212E5C65" w14:textId="4A6C9C4C" w:rsidR="00AE112A" w:rsidRPr="00F35F3D" w:rsidRDefault="00AE112A" w:rsidP="00AE112A">
            <w:pPr>
              <w:pStyle w:val="TableData"/>
            </w:pPr>
            <w:r w:rsidRPr="00EB64C0">
              <w:t>0</w:t>
            </w:r>
          </w:p>
        </w:tc>
        <w:tc>
          <w:tcPr>
            <w:tcW w:w="850" w:type="dxa"/>
            <w:tcBorders>
              <w:top w:val="nil"/>
              <w:left w:val="nil"/>
              <w:bottom w:val="nil"/>
              <w:right w:val="nil"/>
            </w:tcBorders>
            <w:noWrap/>
          </w:tcPr>
          <w:p w14:paraId="0A9B6071" w14:textId="43B4F3B7" w:rsidR="00AE112A" w:rsidRPr="00F35F3D" w:rsidRDefault="00AE112A" w:rsidP="00AE112A">
            <w:pPr>
              <w:pStyle w:val="TableData"/>
            </w:pPr>
            <w:r w:rsidRPr="00EB64C0">
              <w:t>1</w:t>
            </w:r>
          </w:p>
        </w:tc>
        <w:tc>
          <w:tcPr>
            <w:tcW w:w="850" w:type="dxa"/>
            <w:tcBorders>
              <w:top w:val="nil"/>
              <w:left w:val="nil"/>
              <w:bottom w:val="nil"/>
              <w:right w:val="nil"/>
            </w:tcBorders>
            <w:noWrap/>
          </w:tcPr>
          <w:p w14:paraId="05CF890D" w14:textId="0FF680BC" w:rsidR="00AE112A" w:rsidRPr="00F35F3D" w:rsidRDefault="00AE112A" w:rsidP="00AE112A">
            <w:pPr>
              <w:pStyle w:val="TableData"/>
            </w:pPr>
            <w:r w:rsidRPr="00EB64C0">
              <w:t>0</w:t>
            </w:r>
          </w:p>
        </w:tc>
        <w:tc>
          <w:tcPr>
            <w:tcW w:w="850" w:type="dxa"/>
            <w:tcBorders>
              <w:top w:val="nil"/>
              <w:left w:val="nil"/>
              <w:bottom w:val="nil"/>
              <w:right w:val="nil"/>
            </w:tcBorders>
            <w:noWrap/>
          </w:tcPr>
          <w:p w14:paraId="05C95B78" w14:textId="7EB56A2F" w:rsidR="00AE112A" w:rsidRPr="00F35F3D" w:rsidRDefault="00AE112A" w:rsidP="00AE112A">
            <w:pPr>
              <w:pStyle w:val="TableData"/>
            </w:pPr>
            <w:r w:rsidRPr="00EB64C0">
              <w:t>1</w:t>
            </w:r>
          </w:p>
        </w:tc>
        <w:tc>
          <w:tcPr>
            <w:tcW w:w="850" w:type="dxa"/>
            <w:tcBorders>
              <w:top w:val="nil"/>
              <w:left w:val="nil"/>
              <w:bottom w:val="nil"/>
              <w:right w:val="nil"/>
            </w:tcBorders>
            <w:noWrap/>
          </w:tcPr>
          <w:p w14:paraId="18C6B05C" w14:textId="10B78EA1" w:rsidR="00AE112A" w:rsidRPr="00F35F3D" w:rsidRDefault="00AE112A" w:rsidP="00AE112A">
            <w:pPr>
              <w:pStyle w:val="TableData"/>
            </w:pPr>
            <w:r w:rsidRPr="00EB64C0">
              <w:t>0</w:t>
            </w:r>
          </w:p>
        </w:tc>
      </w:tr>
      <w:tr w:rsidR="00AE112A" w:rsidRPr="00B7193D" w14:paraId="3998D1D6" w14:textId="77777777" w:rsidTr="00BA5B39">
        <w:trPr>
          <w:trHeight w:val="300"/>
        </w:trPr>
        <w:tc>
          <w:tcPr>
            <w:tcW w:w="2835" w:type="dxa"/>
            <w:tcBorders>
              <w:top w:val="nil"/>
              <w:left w:val="nil"/>
              <w:bottom w:val="nil"/>
              <w:right w:val="nil"/>
            </w:tcBorders>
            <w:noWrap/>
          </w:tcPr>
          <w:p w14:paraId="272884BE" w14:textId="63F2C72F" w:rsidR="00AE112A" w:rsidRPr="00F35F3D" w:rsidRDefault="00AE112A" w:rsidP="00AE112A">
            <w:pPr>
              <w:pStyle w:val="TableContent"/>
              <w:ind w:left="0" w:firstLine="0"/>
            </w:pPr>
            <w:r w:rsidRPr="00EB64C0">
              <w:t>Approve Exchange of Debt for Equity</w:t>
            </w:r>
          </w:p>
        </w:tc>
        <w:tc>
          <w:tcPr>
            <w:tcW w:w="993" w:type="dxa"/>
            <w:tcBorders>
              <w:top w:val="nil"/>
              <w:left w:val="nil"/>
              <w:bottom w:val="nil"/>
              <w:right w:val="nil"/>
            </w:tcBorders>
            <w:noWrap/>
          </w:tcPr>
          <w:p w14:paraId="587932B5" w14:textId="052F3687" w:rsidR="00AE112A" w:rsidRPr="00F35F3D" w:rsidRDefault="00AE112A" w:rsidP="00AE112A">
            <w:pPr>
              <w:pStyle w:val="TableData"/>
            </w:pPr>
            <w:r w:rsidRPr="00EB64C0">
              <w:t>1</w:t>
            </w:r>
          </w:p>
        </w:tc>
        <w:tc>
          <w:tcPr>
            <w:tcW w:w="1024" w:type="dxa"/>
            <w:tcBorders>
              <w:top w:val="nil"/>
              <w:left w:val="nil"/>
              <w:bottom w:val="nil"/>
              <w:right w:val="nil"/>
            </w:tcBorders>
            <w:noWrap/>
          </w:tcPr>
          <w:p w14:paraId="3C9B20BF" w14:textId="7F4B8386" w:rsidR="00AE112A" w:rsidRPr="00F35F3D" w:rsidRDefault="00AE112A" w:rsidP="00AE112A">
            <w:pPr>
              <w:pStyle w:val="TableData"/>
            </w:pPr>
            <w:r w:rsidRPr="00EB64C0">
              <w:t>2</w:t>
            </w:r>
          </w:p>
        </w:tc>
        <w:tc>
          <w:tcPr>
            <w:tcW w:w="850" w:type="dxa"/>
            <w:tcBorders>
              <w:top w:val="nil"/>
              <w:left w:val="nil"/>
              <w:bottom w:val="nil"/>
              <w:right w:val="nil"/>
            </w:tcBorders>
            <w:noWrap/>
          </w:tcPr>
          <w:p w14:paraId="264414CF" w14:textId="0F01AB83" w:rsidR="00AE112A" w:rsidRPr="00F35F3D" w:rsidRDefault="00AE112A" w:rsidP="00AE112A">
            <w:pPr>
              <w:pStyle w:val="TableData"/>
            </w:pPr>
            <w:r w:rsidRPr="00EB64C0">
              <w:t>2</w:t>
            </w:r>
          </w:p>
        </w:tc>
        <w:tc>
          <w:tcPr>
            <w:tcW w:w="850" w:type="dxa"/>
            <w:tcBorders>
              <w:top w:val="nil"/>
              <w:left w:val="nil"/>
              <w:bottom w:val="nil"/>
              <w:right w:val="nil"/>
            </w:tcBorders>
            <w:noWrap/>
          </w:tcPr>
          <w:p w14:paraId="1CDEFF60" w14:textId="4E1D6F92" w:rsidR="00AE112A" w:rsidRPr="00F35F3D" w:rsidRDefault="00AE112A" w:rsidP="00AE112A">
            <w:pPr>
              <w:pStyle w:val="TableData"/>
            </w:pPr>
            <w:r w:rsidRPr="00EB64C0">
              <w:t>0</w:t>
            </w:r>
          </w:p>
        </w:tc>
        <w:tc>
          <w:tcPr>
            <w:tcW w:w="850" w:type="dxa"/>
            <w:tcBorders>
              <w:top w:val="nil"/>
              <w:left w:val="nil"/>
              <w:bottom w:val="nil"/>
              <w:right w:val="nil"/>
            </w:tcBorders>
            <w:noWrap/>
          </w:tcPr>
          <w:p w14:paraId="31F7C5DD" w14:textId="5A4E099B" w:rsidR="00AE112A" w:rsidRPr="00F35F3D" w:rsidRDefault="00AE112A" w:rsidP="00AE112A">
            <w:pPr>
              <w:pStyle w:val="TableData"/>
            </w:pPr>
            <w:r w:rsidRPr="00EB64C0">
              <w:t>0</w:t>
            </w:r>
          </w:p>
        </w:tc>
        <w:tc>
          <w:tcPr>
            <w:tcW w:w="995" w:type="dxa"/>
            <w:tcBorders>
              <w:top w:val="nil"/>
              <w:left w:val="nil"/>
              <w:bottom w:val="nil"/>
              <w:right w:val="nil"/>
            </w:tcBorders>
            <w:noWrap/>
          </w:tcPr>
          <w:p w14:paraId="096E8DC6" w14:textId="7ED369C7" w:rsidR="00AE112A" w:rsidRPr="00F35F3D" w:rsidRDefault="00AE112A" w:rsidP="00AE112A">
            <w:pPr>
              <w:pStyle w:val="TableData"/>
            </w:pPr>
            <w:r w:rsidRPr="00EB64C0">
              <w:t>0</w:t>
            </w:r>
          </w:p>
        </w:tc>
        <w:tc>
          <w:tcPr>
            <w:tcW w:w="680" w:type="dxa"/>
            <w:tcBorders>
              <w:top w:val="nil"/>
              <w:left w:val="nil"/>
              <w:bottom w:val="nil"/>
              <w:right w:val="nil"/>
            </w:tcBorders>
          </w:tcPr>
          <w:p w14:paraId="71419A47" w14:textId="0F8DFBC5" w:rsidR="00AE112A" w:rsidRPr="00F35F3D" w:rsidRDefault="00AE112A" w:rsidP="00AE112A">
            <w:pPr>
              <w:pStyle w:val="TableData"/>
            </w:pPr>
            <w:r w:rsidRPr="00EB64C0">
              <w:t>0</w:t>
            </w:r>
          </w:p>
        </w:tc>
        <w:tc>
          <w:tcPr>
            <w:tcW w:w="680" w:type="dxa"/>
            <w:tcBorders>
              <w:top w:val="nil"/>
              <w:left w:val="nil"/>
              <w:bottom w:val="nil"/>
              <w:right w:val="nil"/>
            </w:tcBorders>
          </w:tcPr>
          <w:p w14:paraId="7CC87C37" w14:textId="55006D70" w:rsidR="00AE112A" w:rsidRPr="00F35F3D" w:rsidRDefault="00AE112A" w:rsidP="00AE112A">
            <w:pPr>
              <w:pStyle w:val="TableData"/>
            </w:pPr>
            <w:r w:rsidRPr="00EB64C0">
              <w:t>0</w:t>
            </w:r>
          </w:p>
        </w:tc>
        <w:tc>
          <w:tcPr>
            <w:tcW w:w="680" w:type="dxa"/>
            <w:tcBorders>
              <w:top w:val="nil"/>
              <w:left w:val="nil"/>
              <w:bottom w:val="nil"/>
              <w:right w:val="nil"/>
            </w:tcBorders>
          </w:tcPr>
          <w:p w14:paraId="325255DF" w14:textId="0C73365C" w:rsidR="00AE112A" w:rsidRPr="00F35F3D" w:rsidRDefault="00AE112A" w:rsidP="00AE112A">
            <w:pPr>
              <w:pStyle w:val="TableData"/>
            </w:pPr>
            <w:r w:rsidRPr="00EB64C0">
              <w:t>0</w:t>
            </w:r>
          </w:p>
        </w:tc>
        <w:tc>
          <w:tcPr>
            <w:tcW w:w="680" w:type="dxa"/>
            <w:tcBorders>
              <w:top w:val="nil"/>
              <w:left w:val="nil"/>
              <w:bottom w:val="nil"/>
              <w:right w:val="nil"/>
            </w:tcBorders>
            <w:noWrap/>
          </w:tcPr>
          <w:p w14:paraId="1BB52AA6" w14:textId="3AF924A4" w:rsidR="00AE112A" w:rsidRPr="00F35F3D" w:rsidRDefault="00AE112A" w:rsidP="00AE112A">
            <w:pPr>
              <w:pStyle w:val="TableData"/>
            </w:pPr>
            <w:r w:rsidRPr="00EB64C0">
              <w:t>0</w:t>
            </w:r>
          </w:p>
        </w:tc>
        <w:tc>
          <w:tcPr>
            <w:tcW w:w="850" w:type="dxa"/>
            <w:tcBorders>
              <w:top w:val="nil"/>
              <w:left w:val="nil"/>
              <w:bottom w:val="nil"/>
              <w:right w:val="nil"/>
            </w:tcBorders>
            <w:noWrap/>
          </w:tcPr>
          <w:p w14:paraId="1031E598" w14:textId="02FF6A6B" w:rsidR="00AE112A" w:rsidRPr="00F35F3D" w:rsidRDefault="00AE112A" w:rsidP="00AE112A">
            <w:pPr>
              <w:pStyle w:val="TableData"/>
            </w:pPr>
            <w:r w:rsidRPr="00EB64C0">
              <w:t>2</w:t>
            </w:r>
          </w:p>
        </w:tc>
        <w:tc>
          <w:tcPr>
            <w:tcW w:w="850" w:type="dxa"/>
            <w:tcBorders>
              <w:top w:val="nil"/>
              <w:left w:val="nil"/>
              <w:bottom w:val="nil"/>
              <w:right w:val="nil"/>
            </w:tcBorders>
            <w:noWrap/>
          </w:tcPr>
          <w:p w14:paraId="6541B00A" w14:textId="1BA23F40" w:rsidR="00AE112A" w:rsidRPr="00F35F3D" w:rsidRDefault="00AE112A" w:rsidP="00AE112A">
            <w:pPr>
              <w:pStyle w:val="TableData"/>
            </w:pPr>
            <w:r w:rsidRPr="00EB64C0">
              <w:t>0</w:t>
            </w:r>
          </w:p>
        </w:tc>
        <w:tc>
          <w:tcPr>
            <w:tcW w:w="850" w:type="dxa"/>
            <w:tcBorders>
              <w:top w:val="nil"/>
              <w:left w:val="nil"/>
              <w:bottom w:val="nil"/>
              <w:right w:val="nil"/>
            </w:tcBorders>
            <w:noWrap/>
          </w:tcPr>
          <w:p w14:paraId="240B55D6" w14:textId="3A612C74" w:rsidR="00AE112A" w:rsidRPr="00F35F3D" w:rsidRDefault="00AE112A" w:rsidP="00AE112A">
            <w:pPr>
              <w:pStyle w:val="TableData"/>
            </w:pPr>
            <w:r w:rsidRPr="00EB64C0">
              <w:t>2</w:t>
            </w:r>
          </w:p>
        </w:tc>
        <w:tc>
          <w:tcPr>
            <w:tcW w:w="850" w:type="dxa"/>
            <w:tcBorders>
              <w:top w:val="nil"/>
              <w:left w:val="nil"/>
              <w:bottom w:val="nil"/>
              <w:right w:val="nil"/>
            </w:tcBorders>
            <w:noWrap/>
          </w:tcPr>
          <w:p w14:paraId="61E8C34A" w14:textId="3CF34372" w:rsidR="00AE112A" w:rsidRPr="00F35F3D" w:rsidRDefault="00AE112A" w:rsidP="00AE112A">
            <w:pPr>
              <w:pStyle w:val="TableData"/>
            </w:pPr>
            <w:r w:rsidRPr="00EB64C0">
              <w:t>0</w:t>
            </w:r>
          </w:p>
        </w:tc>
      </w:tr>
      <w:tr w:rsidR="00AE112A" w:rsidRPr="00B7193D" w14:paraId="12C91F76" w14:textId="77777777" w:rsidTr="00BA5B39">
        <w:trPr>
          <w:trHeight w:val="300"/>
        </w:trPr>
        <w:tc>
          <w:tcPr>
            <w:tcW w:w="2835" w:type="dxa"/>
            <w:tcBorders>
              <w:top w:val="nil"/>
              <w:left w:val="nil"/>
              <w:bottom w:val="nil"/>
              <w:right w:val="nil"/>
            </w:tcBorders>
            <w:noWrap/>
          </w:tcPr>
          <w:p w14:paraId="323EC8AB" w14:textId="73D0432B" w:rsidR="00AE112A" w:rsidRPr="00F35F3D" w:rsidRDefault="00AE112A" w:rsidP="00AE112A">
            <w:pPr>
              <w:pStyle w:val="TableContent"/>
              <w:ind w:left="0" w:firstLine="0"/>
            </w:pPr>
            <w:r w:rsidRPr="00EB64C0">
              <w:t>Waive Requirement for Mandatory Offer to All Shareholders</w:t>
            </w:r>
          </w:p>
        </w:tc>
        <w:tc>
          <w:tcPr>
            <w:tcW w:w="993" w:type="dxa"/>
            <w:tcBorders>
              <w:top w:val="nil"/>
              <w:left w:val="nil"/>
              <w:bottom w:val="nil"/>
              <w:right w:val="nil"/>
            </w:tcBorders>
            <w:noWrap/>
          </w:tcPr>
          <w:p w14:paraId="2DA512E7" w14:textId="547A1938" w:rsidR="00AE112A" w:rsidRPr="00F35F3D" w:rsidRDefault="00AE112A" w:rsidP="00AE112A">
            <w:pPr>
              <w:pStyle w:val="TableData"/>
            </w:pPr>
            <w:r w:rsidRPr="00EB64C0">
              <w:t>2</w:t>
            </w:r>
          </w:p>
        </w:tc>
        <w:tc>
          <w:tcPr>
            <w:tcW w:w="1024" w:type="dxa"/>
            <w:tcBorders>
              <w:top w:val="nil"/>
              <w:left w:val="nil"/>
              <w:bottom w:val="nil"/>
              <w:right w:val="nil"/>
            </w:tcBorders>
            <w:noWrap/>
          </w:tcPr>
          <w:p w14:paraId="30D2E609" w14:textId="6B265A86" w:rsidR="00AE112A" w:rsidRPr="00F35F3D" w:rsidRDefault="00AE112A" w:rsidP="00AE112A">
            <w:pPr>
              <w:pStyle w:val="TableData"/>
            </w:pPr>
            <w:r w:rsidRPr="00EB64C0">
              <w:t>2</w:t>
            </w:r>
          </w:p>
        </w:tc>
        <w:tc>
          <w:tcPr>
            <w:tcW w:w="850" w:type="dxa"/>
            <w:tcBorders>
              <w:top w:val="nil"/>
              <w:left w:val="nil"/>
              <w:bottom w:val="nil"/>
              <w:right w:val="nil"/>
            </w:tcBorders>
            <w:noWrap/>
          </w:tcPr>
          <w:p w14:paraId="25CFB100" w14:textId="396BB713" w:rsidR="00AE112A" w:rsidRPr="00F35F3D" w:rsidRDefault="00AE112A" w:rsidP="00AE112A">
            <w:pPr>
              <w:pStyle w:val="TableData"/>
            </w:pPr>
            <w:r w:rsidRPr="00EB64C0">
              <w:t>1</w:t>
            </w:r>
          </w:p>
        </w:tc>
        <w:tc>
          <w:tcPr>
            <w:tcW w:w="850" w:type="dxa"/>
            <w:tcBorders>
              <w:top w:val="nil"/>
              <w:left w:val="nil"/>
              <w:bottom w:val="nil"/>
              <w:right w:val="nil"/>
            </w:tcBorders>
            <w:noWrap/>
          </w:tcPr>
          <w:p w14:paraId="2BC61CA6" w14:textId="745B190F" w:rsidR="00AE112A" w:rsidRPr="00F35F3D" w:rsidRDefault="00AE112A" w:rsidP="00AE112A">
            <w:pPr>
              <w:pStyle w:val="TableData"/>
            </w:pPr>
            <w:r w:rsidRPr="00EB64C0">
              <w:t>0</w:t>
            </w:r>
          </w:p>
        </w:tc>
        <w:tc>
          <w:tcPr>
            <w:tcW w:w="850" w:type="dxa"/>
            <w:tcBorders>
              <w:top w:val="nil"/>
              <w:left w:val="nil"/>
              <w:bottom w:val="nil"/>
              <w:right w:val="nil"/>
            </w:tcBorders>
            <w:noWrap/>
          </w:tcPr>
          <w:p w14:paraId="6A45E95D" w14:textId="65DD4763" w:rsidR="00AE112A" w:rsidRPr="00F35F3D" w:rsidRDefault="00AE112A" w:rsidP="00AE112A">
            <w:pPr>
              <w:pStyle w:val="TableData"/>
            </w:pPr>
            <w:r w:rsidRPr="00EB64C0">
              <w:t>0</w:t>
            </w:r>
          </w:p>
        </w:tc>
        <w:tc>
          <w:tcPr>
            <w:tcW w:w="995" w:type="dxa"/>
            <w:tcBorders>
              <w:top w:val="nil"/>
              <w:left w:val="nil"/>
              <w:bottom w:val="nil"/>
              <w:right w:val="nil"/>
            </w:tcBorders>
            <w:noWrap/>
          </w:tcPr>
          <w:p w14:paraId="1716858E" w14:textId="75089361" w:rsidR="00AE112A" w:rsidRPr="00F35F3D" w:rsidRDefault="00AE112A" w:rsidP="00AE112A">
            <w:pPr>
              <w:pStyle w:val="TableData"/>
            </w:pPr>
            <w:r w:rsidRPr="00EB64C0">
              <w:t>0</w:t>
            </w:r>
          </w:p>
        </w:tc>
        <w:tc>
          <w:tcPr>
            <w:tcW w:w="680" w:type="dxa"/>
            <w:tcBorders>
              <w:top w:val="nil"/>
              <w:left w:val="nil"/>
              <w:bottom w:val="nil"/>
              <w:right w:val="nil"/>
            </w:tcBorders>
          </w:tcPr>
          <w:p w14:paraId="560E5A39" w14:textId="650AD816" w:rsidR="00AE112A" w:rsidRPr="00F35F3D" w:rsidRDefault="00AE112A" w:rsidP="00AE112A">
            <w:pPr>
              <w:pStyle w:val="TableData"/>
            </w:pPr>
            <w:r w:rsidRPr="00EB64C0">
              <w:t>1</w:t>
            </w:r>
          </w:p>
        </w:tc>
        <w:tc>
          <w:tcPr>
            <w:tcW w:w="680" w:type="dxa"/>
            <w:tcBorders>
              <w:top w:val="nil"/>
              <w:left w:val="nil"/>
              <w:bottom w:val="nil"/>
              <w:right w:val="nil"/>
            </w:tcBorders>
          </w:tcPr>
          <w:p w14:paraId="7FA81B0A" w14:textId="6C10BAE7" w:rsidR="00AE112A" w:rsidRPr="00F35F3D" w:rsidRDefault="00AE112A" w:rsidP="00AE112A">
            <w:pPr>
              <w:pStyle w:val="TableData"/>
            </w:pPr>
            <w:r w:rsidRPr="00EB64C0">
              <w:t>0</w:t>
            </w:r>
          </w:p>
        </w:tc>
        <w:tc>
          <w:tcPr>
            <w:tcW w:w="680" w:type="dxa"/>
            <w:tcBorders>
              <w:top w:val="nil"/>
              <w:left w:val="nil"/>
              <w:bottom w:val="nil"/>
              <w:right w:val="nil"/>
            </w:tcBorders>
          </w:tcPr>
          <w:p w14:paraId="6F2242C5" w14:textId="58DF13DF" w:rsidR="00AE112A" w:rsidRPr="00F35F3D" w:rsidRDefault="00AE112A" w:rsidP="00AE112A">
            <w:pPr>
              <w:pStyle w:val="TableData"/>
            </w:pPr>
            <w:r w:rsidRPr="00EB64C0">
              <w:t>0</w:t>
            </w:r>
          </w:p>
        </w:tc>
        <w:tc>
          <w:tcPr>
            <w:tcW w:w="680" w:type="dxa"/>
            <w:tcBorders>
              <w:top w:val="nil"/>
              <w:left w:val="nil"/>
              <w:bottom w:val="nil"/>
              <w:right w:val="nil"/>
            </w:tcBorders>
            <w:noWrap/>
          </w:tcPr>
          <w:p w14:paraId="10686E63" w14:textId="010A37D8" w:rsidR="00AE112A" w:rsidRPr="00F35F3D" w:rsidRDefault="00AE112A" w:rsidP="00AE112A">
            <w:pPr>
              <w:pStyle w:val="TableData"/>
            </w:pPr>
            <w:r w:rsidRPr="00EB64C0">
              <w:t>0</w:t>
            </w:r>
          </w:p>
        </w:tc>
        <w:tc>
          <w:tcPr>
            <w:tcW w:w="850" w:type="dxa"/>
            <w:tcBorders>
              <w:top w:val="nil"/>
              <w:left w:val="nil"/>
              <w:bottom w:val="nil"/>
              <w:right w:val="nil"/>
            </w:tcBorders>
            <w:noWrap/>
          </w:tcPr>
          <w:p w14:paraId="115F9852" w14:textId="000D072E" w:rsidR="00AE112A" w:rsidRPr="00F35F3D" w:rsidRDefault="00AE112A" w:rsidP="00AE112A">
            <w:pPr>
              <w:pStyle w:val="TableData"/>
            </w:pPr>
            <w:r w:rsidRPr="00EB64C0">
              <w:t>1</w:t>
            </w:r>
          </w:p>
        </w:tc>
        <w:tc>
          <w:tcPr>
            <w:tcW w:w="850" w:type="dxa"/>
            <w:tcBorders>
              <w:top w:val="nil"/>
              <w:left w:val="nil"/>
              <w:bottom w:val="nil"/>
              <w:right w:val="nil"/>
            </w:tcBorders>
            <w:noWrap/>
          </w:tcPr>
          <w:p w14:paraId="1B6338CA" w14:textId="0ED91B8C" w:rsidR="00AE112A" w:rsidRPr="00F35F3D" w:rsidRDefault="00AE112A" w:rsidP="00AE112A">
            <w:pPr>
              <w:pStyle w:val="TableData"/>
            </w:pPr>
            <w:r w:rsidRPr="00EB64C0">
              <w:t>0</w:t>
            </w:r>
          </w:p>
        </w:tc>
        <w:tc>
          <w:tcPr>
            <w:tcW w:w="850" w:type="dxa"/>
            <w:tcBorders>
              <w:top w:val="nil"/>
              <w:left w:val="nil"/>
              <w:bottom w:val="nil"/>
              <w:right w:val="nil"/>
            </w:tcBorders>
            <w:noWrap/>
          </w:tcPr>
          <w:p w14:paraId="48865D4C" w14:textId="3A0292CD" w:rsidR="00AE112A" w:rsidRPr="00F35F3D" w:rsidRDefault="00AE112A" w:rsidP="00AE112A">
            <w:pPr>
              <w:pStyle w:val="TableData"/>
            </w:pPr>
            <w:r w:rsidRPr="00EB64C0">
              <w:t>1</w:t>
            </w:r>
          </w:p>
        </w:tc>
        <w:tc>
          <w:tcPr>
            <w:tcW w:w="850" w:type="dxa"/>
            <w:tcBorders>
              <w:top w:val="nil"/>
              <w:left w:val="nil"/>
              <w:bottom w:val="nil"/>
              <w:right w:val="nil"/>
            </w:tcBorders>
            <w:noWrap/>
          </w:tcPr>
          <w:p w14:paraId="65B60420" w14:textId="0FC69404" w:rsidR="00AE112A" w:rsidRPr="00F35F3D" w:rsidRDefault="00AE112A" w:rsidP="00AE112A">
            <w:pPr>
              <w:pStyle w:val="TableData"/>
            </w:pPr>
            <w:r w:rsidRPr="00EB64C0">
              <w:t>0</w:t>
            </w:r>
          </w:p>
        </w:tc>
      </w:tr>
      <w:tr w:rsidR="00AE112A" w:rsidRPr="00B7193D" w14:paraId="3B384A40" w14:textId="77777777" w:rsidTr="00BA5B39">
        <w:trPr>
          <w:trHeight w:val="300"/>
        </w:trPr>
        <w:tc>
          <w:tcPr>
            <w:tcW w:w="2835" w:type="dxa"/>
            <w:tcBorders>
              <w:top w:val="nil"/>
              <w:left w:val="nil"/>
              <w:bottom w:val="nil"/>
              <w:right w:val="nil"/>
            </w:tcBorders>
            <w:noWrap/>
          </w:tcPr>
          <w:p w14:paraId="4807E676" w14:textId="17ADB472" w:rsidR="00AE112A" w:rsidRPr="00F35F3D" w:rsidRDefault="00AE112A" w:rsidP="00AE112A">
            <w:pPr>
              <w:pStyle w:val="TableContent"/>
              <w:ind w:left="0" w:firstLine="0"/>
            </w:pPr>
            <w:r w:rsidRPr="00EB64C0">
              <w:t>Approve Affiliation Agreements with Subsidiaries</w:t>
            </w:r>
          </w:p>
        </w:tc>
        <w:tc>
          <w:tcPr>
            <w:tcW w:w="993" w:type="dxa"/>
            <w:tcBorders>
              <w:top w:val="nil"/>
              <w:left w:val="nil"/>
              <w:bottom w:val="nil"/>
              <w:right w:val="nil"/>
            </w:tcBorders>
            <w:noWrap/>
          </w:tcPr>
          <w:p w14:paraId="72210B9D" w14:textId="54E55054" w:rsidR="00AE112A" w:rsidRPr="00F35F3D" w:rsidRDefault="00AE112A" w:rsidP="00AE112A">
            <w:pPr>
              <w:pStyle w:val="TableData"/>
            </w:pPr>
            <w:r w:rsidRPr="00EB64C0">
              <w:t>4</w:t>
            </w:r>
          </w:p>
        </w:tc>
        <w:tc>
          <w:tcPr>
            <w:tcW w:w="1024" w:type="dxa"/>
            <w:tcBorders>
              <w:top w:val="nil"/>
              <w:left w:val="nil"/>
              <w:bottom w:val="nil"/>
              <w:right w:val="nil"/>
            </w:tcBorders>
            <w:noWrap/>
          </w:tcPr>
          <w:p w14:paraId="78C78290" w14:textId="7C477C3B" w:rsidR="00AE112A" w:rsidRPr="00F35F3D" w:rsidRDefault="00AE112A" w:rsidP="00AE112A">
            <w:pPr>
              <w:pStyle w:val="TableData"/>
            </w:pPr>
            <w:r w:rsidRPr="00EB64C0">
              <w:t>8</w:t>
            </w:r>
          </w:p>
        </w:tc>
        <w:tc>
          <w:tcPr>
            <w:tcW w:w="850" w:type="dxa"/>
            <w:tcBorders>
              <w:top w:val="nil"/>
              <w:left w:val="nil"/>
              <w:bottom w:val="nil"/>
              <w:right w:val="nil"/>
            </w:tcBorders>
            <w:noWrap/>
          </w:tcPr>
          <w:p w14:paraId="18E8CA52" w14:textId="5D75DBD8" w:rsidR="00AE112A" w:rsidRPr="00F35F3D" w:rsidRDefault="00AE112A" w:rsidP="00AE112A">
            <w:pPr>
              <w:pStyle w:val="TableData"/>
            </w:pPr>
            <w:r w:rsidRPr="00EB64C0">
              <w:t>8</w:t>
            </w:r>
          </w:p>
        </w:tc>
        <w:tc>
          <w:tcPr>
            <w:tcW w:w="850" w:type="dxa"/>
            <w:tcBorders>
              <w:top w:val="nil"/>
              <w:left w:val="nil"/>
              <w:bottom w:val="nil"/>
              <w:right w:val="nil"/>
            </w:tcBorders>
            <w:noWrap/>
          </w:tcPr>
          <w:p w14:paraId="35A676F1" w14:textId="0D7FC36A" w:rsidR="00AE112A" w:rsidRPr="00F35F3D" w:rsidRDefault="00AE112A" w:rsidP="00AE112A">
            <w:pPr>
              <w:pStyle w:val="TableData"/>
            </w:pPr>
            <w:r w:rsidRPr="00EB64C0">
              <w:t>0</w:t>
            </w:r>
          </w:p>
        </w:tc>
        <w:tc>
          <w:tcPr>
            <w:tcW w:w="850" w:type="dxa"/>
            <w:tcBorders>
              <w:top w:val="nil"/>
              <w:left w:val="nil"/>
              <w:bottom w:val="nil"/>
              <w:right w:val="nil"/>
            </w:tcBorders>
            <w:noWrap/>
          </w:tcPr>
          <w:p w14:paraId="4E2DDC82" w14:textId="79787A18" w:rsidR="00AE112A" w:rsidRPr="00F35F3D" w:rsidRDefault="00AE112A" w:rsidP="00AE112A">
            <w:pPr>
              <w:pStyle w:val="TableData"/>
            </w:pPr>
            <w:r w:rsidRPr="00EB64C0">
              <w:t>0</w:t>
            </w:r>
          </w:p>
        </w:tc>
        <w:tc>
          <w:tcPr>
            <w:tcW w:w="995" w:type="dxa"/>
            <w:tcBorders>
              <w:top w:val="nil"/>
              <w:left w:val="nil"/>
              <w:bottom w:val="nil"/>
              <w:right w:val="nil"/>
            </w:tcBorders>
            <w:noWrap/>
          </w:tcPr>
          <w:p w14:paraId="507142B7" w14:textId="1DF0DA97" w:rsidR="00AE112A" w:rsidRPr="00F35F3D" w:rsidRDefault="00AE112A" w:rsidP="00AE112A">
            <w:pPr>
              <w:pStyle w:val="TableData"/>
            </w:pPr>
            <w:r w:rsidRPr="00EB64C0">
              <w:t>0</w:t>
            </w:r>
          </w:p>
        </w:tc>
        <w:tc>
          <w:tcPr>
            <w:tcW w:w="680" w:type="dxa"/>
            <w:tcBorders>
              <w:top w:val="nil"/>
              <w:left w:val="nil"/>
              <w:bottom w:val="nil"/>
              <w:right w:val="nil"/>
            </w:tcBorders>
          </w:tcPr>
          <w:p w14:paraId="24193801" w14:textId="3BFE8DAD" w:rsidR="00AE112A" w:rsidRPr="00F35F3D" w:rsidRDefault="00AE112A" w:rsidP="00AE112A">
            <w:pPr>
              <w:pStyle w:val="TableData"/>
            </w:pPr>
            <w:r w:rsidRPr="00EB64C0">
              <w:t>0</w:t>
            </w:r>
          </w:p>
        </w:tc>
        <w:tc>
          <w:tcPr>
            <w:tcW w:w="680" w:type="dxa"/>
            <w:tcBorders>
              <w:top w:val="nil"/>
              <w:left w:val="nil"/>
              <w:bottom w:val="nil"/>
              <w:right w:val="nil"/>
            </w:tcBorders>
          </w:tcPr>
          <w:p w14:paraId="768649D0" w14:textId="2F8DEFE1" w:rsidR="00AE112A" w:rsidRPr="00F35F3D" w:rsidRDefault="00AE112A" w:rsidP="00AE112A">
            <w:pPr>
              <w:pStyle w:val="TableData"/>
            </w:pPr>
            <w:r w:rsidRPr="00EB64C0">
              <w:t>0</w:t>
            </w:r>
          </w:p>
        </w:tc>
        <w:tc>
          <w:tcPr>
            <w:tcW w:w="680" w:type="dxa"/>
            <w:tcBorders>
              <w:top w:val="nil"/>
              <w:left w:val="nil"/>
              <w:bottom w:val="nil"/>
              <w:right w:val="nil"/>
            </w:tcBorders>
          </w:tcPr>
          <w:p w14:paraId="18CAAD65" w14:textId="73384FE5" w:rsidR="00AE112A" w:rsidRPr="00F35F3D" w:rsidRDefault="00AE112A" w:rsidP="00AE112A">
            <w:pPr>
              <w:pStyle w:val="TableData"/>
            </w:pPr>
            <w:r w:rsidRPr="00EB64C0">
              <w:t>0</w:t>
            </w:r>
          </w:p>
        </w:tc>
        <w:tc>
          <w:tcPr>
            <w:tcW w:w="680" w:type="dxa"/>
            <w:tcBorders>
              <w:top w:val="nil"/>
              <w:left w:val="nil"/>
              <w:bottom w:val="nil"/>
              <w:right w:val="nil"/>
            </w:tcBorders>
            <w:noWrap/>
          </w:tcPr>
          <w:p w14:paraId="326AC6D8" w14:textId="525DF721" w:rsidR="00AE112A" w:rsidRPr="00F35F3D" w:rsidRDefault="00AE112A" w:rsidP="00AE112A">
            <w:pPr>
              <w:pStyle w:val="TableData"/>
            </w:pPr>
            <w:r w:rsidRPr="00EB64C0">
              <w:t>0</w:t>
            </w:r>
          </w:p>
        </w:tc>
        <w:tc>
          <w:tcPr>
            <w:tcW w:w="850" w:type="dxa"/>
            <w:tcBorders>
              <w:top w:val="nil"/>
              <w:left w:val="nil"/>
              <w:bottom w:val="nil"/>
              <w:right w:val="nil"/>
            </w:tcBorders>
            <w:noWrap/>
          </w:tcPr>
          <w:p w14:paraId="455B2D6D" w14:textId="79DE9F67" w:rsidR="00AE112A" w:rsidRPr="00F35F3D" w:rsidRDefault="00AE112A" w:rsidP="00AE112A">
            <w:pPr>
              <w:pStyle w:val="TableData"/>
            </w:pPr>
            <w:r w:rsidRPr="00EB64C0">
              <w:t>8</w:t>
            </w:r>
          </w:p>
        </w:tc>
        <w:tc>
          <w:tcPr>
            <w:tcW w:w="850" w:type="dxa"/>
            <w:tcBorders>
              <w:top w:val="nil"/>
              <w:left w:val="nil"/>
              <w:bottom w:val="nil"/>
              <w:right w:val="nil"/>
            </w:tcBorders>
            <w:noWrap/>
          </w:tcPr>
          <w:p w14:paraId="55EA8A16" w14:textId="6C961A44" w:rsidR="00AE112A" w:rsidRPr="00F35F3D" w:rsidRDefault="00AE112A" w:rsidP="00AE112A">
            <w:pPr>
              <w:pStyle w:val="TableData"/>
            </w:pPr>
            <w:r w:rsidRPr="00EB64C0">
              <w:t>0</w:t>
            </w:r>
          </w:p>
        </w:tc>
        <w:tc>
          <w:tcPr>
            <w:tcW w:w="850" w:type="dxa"/>
            <w:tcBorders>
              <w:top w:val="nil"/>
              <w:left w:val="nil"/>
              <w:bottom w:val="nil"/>
              <w:right w:val="nil"/>
            </w:tcBorders>
            <w:noWrap/>
          </w:tcPr>
          <w:p w14:paraId="21C03F84" w14:textId="557A999D" w:rsidR="00AE112A" w:rsidRPr="00F35F3D" w:rsidRDefault="00AE112A" w:rsidP="00AE112A">
            <w:pPr>
              <w:pStyle w:val="TableData"/>
            </w:pPr>
            <w:r w:rsidRPr="00EB64C0">
              <w:t>8</w:t>
            </w:r>
          </w:p>
        </w:tc>
        <w:tc>
          <w:tcPr>
            <w:tcW w:w="850" w:type="dxa"/>
            <w:tcBorders>
              <w:top w:val="nil"/>
              <w:left w:val="nil"/>
              <w:bottom w:val="nil"/>
              <w:right w:val="nil"/>
            </w:tcBorders>
            <w:noWrap/>
          </w:tcPr>
          <w:p w14:paraId="67517667" w14:textId="5B640010" w:rsidR="00AE112A" w:rsidRPr="00F35F3D" w:rsidRDefault="00AE112A" w:rsidP="00AE112A">
            <w:pPr>
              <w:pStyle w:val="TableData"/>
            </w:pPr>
            <w:r w:rsidRPr="00EB64C0">
              <w:t>0</w:t>
            </w:r>
          </w:p>
        </w:tc>
      </w:tr>
      <w:tr w:rsidR="00AE112A" w:rsidRPr="00B7193D" w14:paraId="3220EF94" w14:textId="77777777" w:rsidTr="00BA5B39">
        <w:trPr>
          <w:trHeight w:val="300"/>
        </w:trPr>
        <w:tc>
          <w:tcPr>
            <w:tcW w:w="2835" w:type="dxa"/>
            <w:tcBorders>
              <w:top w:val="nil"/>
              <w:left w:val="nil"/>
              <w:bottom w:val="nil"/>
              <w:right w:val="nil"/>
            </w:tcBorders>
            <w:noWrap/>
          </w:tcPr>
          <w:p w14:paraId="371915E3" w14:textId="7DF03B93" w:rsidR="00AE112A" w:rsidRPr="00F35F3D" w:rsidRDefault="00AE112A" w:rsidP="00AE112A">
            <w:pPr>
              <w:pStyle w:val="TableContent"/>
              <w:ind w:left="0" w:firstLine="0"/>
            </w:pPr>
            <w:r w:rsidRPr="00EB64C0">
              <w:t>Approve Pledging of Assets for Debt</w:t>
            </w:r>
          </w:p>
        </w:tc>
        <w:tc>
          <w:tcPr>
            <w:tcW w:w="993" w:type="dxa"/>
            <w:tcBorders>
              <w:top w:val="nil"/>
              <w:left w:val="nil"/>
              <w:bottom w:val="nil"/>
              <w:right w:val="nil"/>
            </w:tcBorders>
            <w:noWrap/>
          </w:tcPr>
          <w:p w14:paraId="586973D7" w14:textId="4B5F3AE1" w:rsidR="00AE112A" w:rsidRPr="00F35F3D" w:rsidRDefault="00AE112A" w:rsidP="00AE112A">
            <w:pPr>
              <w:pStyle w:val="TableData"/>
            </w:pPr>
            <w:r w:rsidRPr="00EB64C0">
              <w:t>6</w:t>
            </w:r>
          </w:p>
        </w:tc>
        <w:tc>
          <w:tcPr>
            <w:tcW w:w="1024" w:type="dxa"/>
            <w:tcBorders>
              <w:top w:val="nil"/>
              <w:left w:val="nil"/>
              <w:bottom w:val="nil"/>
              <w:right w:val="nil"/>
            </w:tcBorders>
            <w:noWrap/>
          </w:tcPr>
          <w:p w14:paraId="608DD8CB" w14:textId="1F62A48E" w:rsidR="00AE112A" w:rsidRPr="00F35F3D" w:rsidRDefault="00AE112A" w:rsidP="00AE112A">
            <w:pPr>
              <w:pStyle w:val="TableData"/>
            </w:pPr>
            <w:r w:rsidRPr="00EB64C0">
              <w:t>6</w:t>
            </w:r>
          </w:p>
        </w:tc>
        <w:tc>
          <w:tcPr>
            <w:tcW w:w="850" w:type="dxa"/>
            <w:tcBorders>
              <w:top w:val="nil"/>
              <w:left w:val="nil"/>
              <w:bottom w:val="nil"/>
              <w:right w:val="nil"/>
            </w:tcBorders>
            <w:noWrap/>
          </w:tcPr>
          <w:p w14:paraId="3CC2CDD8" w14:textId="264F94C2" w:rsidR="00AE112A" w:rsidRPr="00F35F3D" w:rsidRDefault="00AE112A" w:rsidP="00AE112A">
            <w:pPr>
              <w:pStyle w:val="TableData"/>
            </w:pPr>
            <w:r w:rsidRPr="00EB64C0">
              <w:t>6</w:t>
            </w:r>
          </w:p>
        </w:tc>
        <w:tc>
          <w:tcPr>
            <w:tcW w:w="850" w:type="dxa"/>
            <w:tcBorders>
              <w:top w:val="nil"/>
              <w:left w:val="nil"/>
              <w:bottom w:val="nil"/>
              <w:right w:val="nil"/>
            </w:tcBorders>
            <w:noWrap/>
          </w:tcPr>
          <w:p w14:paraId="185FB91A" w14:textId="560AA0A8" w:rsidR="00AE112A" w:rsidRPr="00F35F3D" w:rsidRDefault="00AE112A" w:rsidP="00AE112A">
            <w:pPr>
              <w:pStyle w:val="TableData"/>
            </w:pPr>
            <w:r w:rsidRPr="00EB64C0">
              <w:t>0</w:t>
            </w:r>
          </w:p>
        </w:tc>
        <w:tc>
          <w:tcPr>
            <w:tcW w:w="850" w:type="dxa"/>
            <w:tcBorders>
              <w:top w:val="nil"/>
              <w:left w:val="nil"/>
              <w:bottom w:val="nil"/>
              <w:right w:val="nil"/>
            </w:tcBorders>
            <w:noWrap/>
          </w:tcPr>
          <w:p w14:paraId="2B4CE7EC" w14:textId="70C22020" w:rsidR="00AE112A" w:rsidRPr="00F35F3D" w:rsidRDefault="00AE112A" w:rsidP="00AE112A">
            <w:pPr>
              <w:pStyle w:val="TableData"/>
            </w:pPr>
            <w:r w:rsidRPr="00EB64C0">
              <w:t>0</w:t>
            </w:r>
          </w:p>
        </w:tc>
        <w:tc>
          <w:tcPr>
            <w:tcW w:w="995" w:type="dxa"/>
            <w:tcBorders>
              <w:top w:val="nil"/>
              <w:left w:val="nil"/>
              <w:bottom w:val="nil"/>
              <w:right w:val="nil"/>
            </w:tcBorders>
            <w:noWrap/>
          </w:tcPr>
          <w:p w14:paraId="406A1B88" w14:textId="62575652" w:rsidR="00AE112A" w:rsidRPr="00F35F3D" w:rsidRDefault="00AE112A" w:rsidP="00AE112A">
            <w:pPr>
              <w:pStyle w:val="TableData"/>
            </w:pPr>
            <w:r w:rsidRPr="00EB64C0">
              <w:t>0</w:t>
            </w:r>
          </w:p>
        </w:tc>
        <w:tc>
          <w:tcPr>
            <w:tcW w:w="680" w:type="dxa"/>
            <w:tcBorders>
              <w:top w:val="nil"/>
              <w:left w:val="nil"/>
              <w:bottom w:val="nil"/>
              <w:right w:val="nil"/>
            </w:tcBorders>
          </w:tcPr>
          <w:p w14:paraId="41AEFF3B" w14:textId="4B977ACE" w:rsidR="00AE112A" w:rsidRPr="00F35F3D" w:rsidRDefault="00AE112A" w:rsidP="00AE112A">
            <w:pPr>
              <w:pStyle w:val="TableData"/>
            </w:pPr>
            <w:r w:rsidRPr="00EB64C0">
              <w:t>0</w:t>
            </w:r>
          </w:p>
        </w:tc>
        <w:tc>
          <w:tcPr>
            <w:tcW w:w="680" w:type="dxa"/>
            <w:tcBorders>
              <w:top w:val="nil"/>
              <w:left w:val="nil"/>
              <w:bottom w:val="nil"/>
              <w:right w:val="nil"/>
            </w:tcBorders>
          </w:tcPr>
          <w:p w14:paraId="71825791" w14:textId="0D4F03B6" w:rsidR="00AE112A" w:rsidRPr="00F35F3D" w:rsidRDefault="00AE112A" w:rsidP="00AE112A">
            <w:pPr>
              <w:pStyle w:val="TableData"/>
            </w:pPr>
            <w:r w:rsidRPr="00EB64C0">
              <w:t>0</w:t>
            </w:r>
          </w:p>
        </w:tc>
        <w:tc>
          <w:tcPr>
            <w:tcW w:w="680" w:type="dxa"/>
            <w:tcBorders>
              <w:top w:val="nil"/>
              <w:left w:val="nil"/>
              <w:bottom w:val="nil"/>
              <w:right w:val="nil"/>
            </w:tcBorders>
          </w:tcPr>
          <w:p w14:paraId="30664D6A" w14:textId="2B4E0C8C" w:rsidR="00AE112A" w:rsidRPr="00F35F3D" w:rsidRDefault="00AE112A" w:rsidP="00AE112A">
            <w:pPr>
              <w:pStyle w:val="TableData"/>
            </w:pPr>
            <w:r w:rsidRPr="00EB64C0">
              <w:t>0</w:t>
            </w:r>
          </w:p>
        </w:tc>
        <w:tc>
          <w:tcPr>
            <w:tcW w:w="680" w:type="dxa"/>
            <w:tcBorders>
              <w:top w:val="nil"/>
              <w:left w:val="nil"/>
              <w:bottom w:val="nil"/>
              <w:right w:val="nil"/>
            </w:tcBorders>
            <w:noWrap/>
          </w:tcPr>
          <w:p w14:paraId="5FB4992C" w14:textId="6C442FDF" w:rsidR="00AE112A" w:rsidRPr="00F35F3D" w:rsidRDefault="00AE112A" w:rsidP="00AE112A">
            <w:pPr>
              <w:pStyle w:val="TableData"/>
            </w:pPr>
            <w:r w:rsidRPr="00EB64C0">
              <w:t>0</w:t>
            </w:r>
          </w:p>
        </w:tc>
        <w:tc>
          <w:tcPr>
            <w:tcW w:w="850" w:type="dxa"/>
            <w:tcBorders>
              <w:top w:val="nil"/>
              <w:left w:val="nil"/>
              <w:bottom w:val="nil"/>
              <w:right w:val="nil"/>
            </w:tcBorders>
            <w:noWrap/>
          </w:tcPr>
          <w:p w14:paraId="2E6519A2" w14:textId="0EED7620" w:rsidR="00AE112A" w:rsidRPr="00F35F3D" w:rsidRDefault="00AE112A" w:rsidP="00AE112A">
            <w:pPr>
              <w:pStyle w:val="TableData"/>
            </w:pPr>
            <w:r w:rsidRPr="00EB64C0">
              <w:t>6</w:t>
            </w:r>
          </w:p>
        </w:tc>
        <w:tc>
          <w:tcPr>
            <w:tcW w:w="850" w:type="dxa"/>
            <w:tcBorders>
              <w:top w:val="nil"/>
              <w:left w:val="nil"/>
              <w:bottom w:val="nil"/>
              <w:right w:val="nil"/>
            </w:tcBorders>
            <w:noWrap/>
          </w:tcPr>
          <w:p w14:paraId="77951DDC" w14:textId="46D963B2" w:rsidR="00AE112A" w:rsidRPr="00F35F3D" w:rsidRDefault="00AE112A" w:rsidP="00AE112A">
            <w:pPr>
              <w:pStyle w:val="TableData"/>
            </w:pPr>
            <w:r w:rsidRPr="00EB64C0">
              <w:t>0</w:t>
            </w:r>
          </w:p>
        </w:tc>
        <w:tc>
          <w:tcPr>
            <w:tcW w:w="850" w:type="dxa"/>
            <w:tcBorders>
              <w:top w:val="nil"/>
              <w:left w:val="nil"/>
              <w:bottom w:val="nil"/>
              <w:right w:val="nil"/>
            </w:tcBorders>
            <w:noWrap/>
          </w:tcPr>
          <w:p w14:paraId="2EA7821A" w14:textId="1CD274BD" w:rsidR="00AE112A" w:rsidRPr="00F35F3D" w:rsidRDefault="00AE112A" w:rsidP="00AE112A">
            <w:pPr>
              <w:pStyle w:val="TableData"/>
            </w:pPr>
            <w:r w:rsidRPr="00EB64C0">
              <w:t>6</w:t>
            </w:r>
          </w:p>
        </w:tc>
        <w:tc>
          <w:tcPr>
            <w:tcW w:w="850" w:type="dxa"/>
            <w:tcBorders>
              <w:top w:val="nil"/>
              <w:left w:val="nil"/>
              <w:bottom w:val="nil"/>
              <w:right w:val="nil"/>
            </w:tcBorders>
            <w:noWrap/>
          </w:tcPr>
          <w:p w14:paraId="6B36D89D" w14:textId="50D53EAA" w:rsidR="00AE112A" w:rsidRPr="00F35F3D" w:rsidRDefault="00AE112A" w:rsidP="00AE112A">
            <w:pPr>
              <w:pStyle w:val="TableData"/>
            </w:pPr>
            <w:r w:rsidRPr="00EB64C0">
              <w:t>0</w:t>
            </w:r>
          </w:p>
        </w:tc>
      </w:tr>
      <w:tr w:rsidR="00AE112A" w:rsidRPr="00B7193D" w14:paraId="40C244F9" w14:textId="77777777" w:rsidTr="00BA5B39">
        <w:trPr>
          <w:trHeight w:val="300"/>
        </w:trPr>
        <w:tc>
          <w:tcPr>
            <w:tcW w:w="2835" w:type="dxa"/>
            <w:tcBorders>
              <w:top w:val="nil"/>
              <w:left w:val="nil"/>
              <w:bottom w:val="nil"/>
              <w:right w:val="nil"/>
            </w:tcBorders>
            <w:noWrap/>
          </w:tcPr>
          <w:p w14:paraId="7F608B46" w14:textId="042A5F28" w:rsidR="00AE112A" w:rsidRPr="00F35F3D" w:rsidRDefault="00AE112A" w:rsidP="00AE112A">
            <w:pPr>
              <w:pStyle w:val="TableContent"/>
              <w:ind w:left="0" w:firstLine="0"/>
            </w:pPr>
            <w:r w:rsidRPr="00EB64C0">
              <w:t>Approve Loan Agreement</w:t>
            </w:r>
          </w:p>
        </w:tc>
        <w:tc>
          <w:tcPr>
            <w:tcW w:w="993" w:type="dxa"/>
            <w:tcBorders>
              <w:top w:val="nil"/>
              <w:left w:val="nil"/>
              <w:bottom w:val="nil"/>
              <w:right w:val="nil"/>
            </w:tcBorders>
            <w:noWrap/>
          </w:tcPr>
          <w:p w14:paraId="35CC02C7" w14:textId="53C8CF65" w:rsidR="00AE112A" w:rsidRPr="00F35F3D" w:rsidRDefault="00AE112A" w:rsidP="00AE112A">
            <w:pPr>
              <w:pStyle w:val="TableData"/>
            </w:pPr>
            <w:r w:rsidRPr="00EB64C0">
              <w:t>1</w:t>
            </w:r>
          </w:p>
        </w:tc>
        <w:tc>
          <w:tcPr>
            <w:tcW w:w="1024" w:type="dxa"/>
            <w:tcBorders>
              <w:top w:val="nil"/>
              <w:left w:val="nil"/>
              <w:bottom w:val="nil"/>
              <w:right w:val="nil"/>
            </w:tcBorders>
            <w:noWrap/>
          </w:tcPr>
          <w:p w14:paraId="6E9359FE" w14:textId="59C93DD7" w:rsidR="00AE112A" w:rsidRPr="00F35F3D" w:rsidRDefault="00AE112A" w:rsidP="00AE112A">
            <w:pPr>
              <w:pStyle w:val="TableData"/>
            </w:pPr>
            <w:r w:rsidRPr="00EB64C0">
              <w:t>1</w:t>
            </w:r>
          </w:p>
        </w:tc>
        <w:tc>
          <w:tcPr>
            <w:tcW w:w="850" w:type="dxa"/>
            <w:tcBorders>
              <w:top w:val="nil"/>
              <w:left w:val="nil"/>
              <w:bottom w:val="nil"/>
              <w:right w:val="nil"/>
            </w:tcBorders>
            <w:noWrap/>
          </w:tcPr>
          <w:p w14:paraId="25F04CFA" w14:textId="18564D61" w:rsidR="00AE112A" w:rsidRPr="00F35F3D" w:rsidRDefault="00AE112A" w:rsidP="00AE112A">
            <w:pPr>
              <w:pStyle w:val="TableData"/>
            </w:pPr>
            <w:r w:rsidRPr="00EB64C0">
              <w:t>1</w:t>
            </w:r>
          </w:p>
        </w:tc>
        <w:tc>
          <w:tcPr>
            <w:tcW w:w="850" w:type="dxa"/>
            <w:tcBorders>
              <w:top w:val="nil"/>
              <w:left w:val="nil"/>
              <w:bottom w:val="nil"/>
              <w:right w:val="nil"/>
            </w:tcBorders>
            <w:noWrap/>
          </w:tcPr>
          <w:p w14:paraId="0EC5D549" w14:textId="41E347C6" w:rsidR="00AE112A" w:rsidRPr="00F35F3D" w:rsidRDefault="00AE112A" w:rsidP="00AE112A">
            <w:pPr>
              <w:pStyle w:val="TableData"/>
            </w:pPr>
            <w:r w:rsidRPr="00EB64C0">
              <w:t>0</w:t>
            </w:r>
          </w:p>
        </w:tc>
        <w:tc>
          <w:tcPr>
            <w:tcW w:w="850" w:type="dxa"/>
            <w:tcBorders>
              <w:top w:val="nil"/>
              <w:left w:val="nil"/>
              <w:bottom w:val="nil"/>
              <w:right w:val="nil"/>
            </w:tcBorders>
            <w:noWrap/>
          </w:tcPr>
          <w:p w14:paraId="5694096A" w14:textId="47453FFC" w:rsidR="00AE112A" w:rsidRPr="00F35F3D" w:rsidRDefault="00AE112A" w:rsidP="00AE112A">
            <w:pPr>
              <w:pStyle w:val="TableData"/>
            </w:pPr>
            <w:r w:rsidRPr="00EB64C0">
              <w:t>0</w:t>
            </w:r>
          </w:p>
        </w:tc>
        <w:tc>
          <w:tcPr>
            <w:tcW w:w="995" w:type="dxa"/>
            <w:tcBorders>
              <w:top w:val="nil"/>
              <w:left w:val="nil"/>
              <w:bottom w:val="nil"/>
              <w:right w:val="nil"/>
            </w:tcBorders>
            <w:noWrap/>
          </w:tcPr>
          <w:p w14:paraId="083A14AF" w14:textId="46B48435" w:rsidR="00AE112A" w:rsidRPr="00F35F3D" w:rsidRDefault="00AE112A" w:rsidP="00AE112A">
            <w:pPr>
              <w:pStyle w:val="TableData"/>
            </w:pPr>
            <w:r w:rsidRPr="00EB64C0">
              <w:t>0</w:t>
            </w:r>
          </w:p>
        </w:tc>
        <w:tc>
          <w:tcPr>
            <w:tcW w:w="680" w:type="dxa"/>
            <w:tcBorders>
              <w:top w:val="nil"/>
              <w:left w:val="nil"/>
              <w:bottom w:val="nil"/>
              <w:right w:val="nil"/>
            </w:tcBorders>
          </w:tcPr>
          <w:p w14:paraId="373823A3" w14:textId="1640C10B" w:rsidR="00AE112A" w:rsidRPr="00F35F3D" w:rsidRDefault="00AE112A" w:rsidP="00AE112A">
            <w:pPr>
              <w:pStyle w:val="TableData"/>
            </w:pPr>
            <w:r w:rsidRPr="00EB64C0">
              <w:t>0</w:t>
            </w:r>
          </w:p>
        </w:tc>
        <w:tc>
          <w:tcPr>
            <w:tcW w:w="680" w:type="dxa"/>
            <w:tcBorders>
              <w:top w:val="nil"/>
              <w:left w:val="nil"/>
              <w:bottom w:val="nil"/>
              <w:right w:val="nil"/>
            </w:tcBorders>
          </w:tcPr>
          <w:p w14:paraId="7FBC088A" w14:textId="4D3A8A07" w:rsidR="00AE112A" w:rsidRPr="00F35F3D" w:rsidRDefault="00AE112A" w:rsidP="00AE112A">
            <w:pPr>
              <w:pStyle w:val="TableData"/>
            </w:pPr>
            <w:r w:rsidRPr="00EB64C0">
              <w:t>0</w:t>
            </w:r>
          </w:p>
        </w:tc>
        <w:tc>
          <w:tcPr>
            <w:tcW w:w="680" w:type="dxa"/>
            <w:tcBorders>
              <w:top w:val="nil"/>
              <w:left w:val="nil"/>
              <w:bottom w:val="nil"/>
              <w:right w:val="nil"/>
            </w:tcBorders>
          </w:tcPr>
          <w:p w14:paraId="6BA09EA6" w14:textId="59CE0FE0" w:rsidR="00AE112A" w:rsidRPr="00F35F3D" w:rsidRDefault="00AE112A" w:rsidP="00AE112A">
            <w:pPr>
              <w:pStyle w:val="TableData"/>
            </w:pPr>
            <w:r w:rsidRPr="00EB64C0">
              <w:t>0</w:t>
            </w:r>
          </w:p>
        </w:tc>
        <w:tc>
          <w:tcPr>
            <w:tcW w:w="680" w:type="dxa"/>
            <w:tcBorders>
              <w:top w:val="nil"/>
              <w:left w:val="nil"/>
              <w:bottom w:val="nil"/>
              <w:right w:val="nil"/>
            </w:tcBorders>
            <w:noWrap/>
          </w:tcPr>
          <w:p w14:paraId="0BF344B6" w14:textId="5143DC57" w:rsidR="00AE112A" w:rsidRPr="00F35F3D" w:rsidRDefault="00AE112A" w:rsidP="00AE112A">
            <w:pPr>
              <w:pStyle w:val="TableData"/>
            </w:pPr>
            <w:r w:rsidRPr="00EB64C0">
              <w:t>0</w:t>
            </w:r>
          </w:p>
        </w:tc>
        <w:tc>
          <w:tcPr>
            <w:tcW w:w="850" w:type="dxa"/>
            <w:tcBorders>
              <w:top w:val="nil"/>
              <w:left w:val="nil"/>
              <w:bottom w:val="nil"/>
              <w:right w:val="nil"/>
            </w:tcBorders>
            <w:noWrap/>
          </w:tcPr>
          <w:p w14:paraId="0E9FBE15" w14:textId="3368D8E3" w:rsidR="00AE112A" w:rsidRPr="00F35F3D" w:rsidRDefault="00AE112A" w:rsidP="00AE112A">
            <w:pPr>
              <w:pStyle w:val="TableData"/>
            </w:pPr>
            <w:r w:rsidRPr="00EB64C0">
              <w:t>1</w:t>
            </w:r>
          </w:p>
        </w:tc>
        <w:tc>
          <w:tcPr>
            <w:tcW w:w="850" w:type="dxa"/>
            <w:tcBorders>
              <w:top w:val="nil"/>
              <w:left w:val="nil"/>
              <w:bottom w:val="nil"/>
              <w:right w:val="nil"/>
            </w:tcBorders>
            <w:noWrap/>
          </w:tcPr>
          <w:p w14:paraId="214BD571" w14:textId="585549CA" w:rsidR="00AE112A" w:rsidRPr="00F35F3D" w:rsidRDefault="00AE112A" w:rsidP="00AE112A">
            <w:pPr>
              <w:pStyle w:val="TableData"/>
            </w:pPr>
            <w:r w:rsidRPr="00EB64C0">
              <w:t>0</w:t>
            </w:r>
          </w:p>
        </w:tc>
        <w:tc>
          <w:tcPr>
            <w:tcW w:w="850" w:type="dxa"/>
            <w:tcBorders>
              <w:top w:val="nil"/>
              <w:left w:val="nil"/>
              <w:bottom w:val="nil"/>
              <w:right w:val="nil"/>
            </w:tcBorders>
            <w:noWrap/>
          </w:tcPr>
          <w:p w14:paraId="75481129" w14:textId="5AFCB59B" w:rsidR="00AE112A" w:rsidRPr="00F35F3D" w:rsidRDefault="00AE112A" w:rsidP="00AE112A">
            <w:pPr>
              <w:pStyle w:val="TableData"/>
            </w:pPr>
            <w:r w:rsidRPr="00EB64C0">
              <w:t>1</w:t>
            </w:r>
          </w:p>
        </w:tc>
        <w:tc>
          <w:tcPr>
            <w:tcW w:w="850" w:type="dxa"/>
            <w:tcBorders>
              <w:top w:val="nil"/>
              <w:left w:val="nil"/>
              <w:bottom w:val="nil"/>
              <w:right w:val="nil"/>
            </w:tcBorders>
            <w:noWrap/>
          </w:tcPr>
          <w:p w14:paraId="68C74C2D" w14:textId="2BCFD260" w:rsidR="00AE112A" w:rsidRPr="00F35F3D" w:rsidRDefault="00AE112A" w:rsidP="00AE112A">
            <w:pPr>
              <w:pStyle w:val="TableData"/>
            </w:pPr>
            <w:r w:rsidRPr="00EB64C0">
              <w:t>0</w:t>
            </w:r>
          </w:p>
        </w:tc>
      </w:tr>
      <w:tr w:rsidR="00AE112A" w:rsidRPr="00B7193D" w14:paraId="2DE5F89A" w14:textId="77777777" w:rsidTr="006B469E">
        <w:trPr>
          <w:trHeight w:val="300"/>
        </w:trPr>
        <w:tc>
          <w:tcPr>
            <w:tcW w:w="2835" w:type="dxa"/>
            <w:tcBorders>
              <w:left w:val="nil"/>
              <w:right w:val="nil"/>
            </w:tcBorders>
            <w:noWrap/>
          </w:tcPr>
          <w:p w14:paraId="102EF402" w14:textId="59F3CF23" w:rsidR="00AE112A" w:rsidRPr="00EE1909" w:rsidRDefault="00AE112A" w:rsidP="00AE112A">
            <w:pPr>
              <w:pStyle w:val="TableContent"/>
              <w:ind w:left="0" w:firstLine="0"/>
              <w:rPr>
                <w:b/>
                <w:bCs/>
                <w:szCs w:val="18"/>
              </w:rPr>
            </w:pPr>
            <w:r w:rsidRPr="00EE1909">
              <w:rPr>
                <w:b/>
                <w:bCs/>
              </w:rPr>
              <w:t>Totals for Strategic Transactions:</w:t>
            </w:r>
          </w:p>
        </w:tc>
        <w:tc>
          <w:tcPr>
            <w:tcW w:w="993" w:type="dxa"/>
            <w:tcBorders>
              <w:top w:val="nil"/>
              <w:left w:val="nil"/>
              <w:bottom w:val="nil"/>
              <w:right w:val="nil"/>
            </w:tcBorders>
            <w:noWrap/>
          </w:tcPr>
          <w:p w14:paraId="7453AB3E" w14:textId="5963D6BA" w:rsidR="00AE112A" w:rsidRPr="00AE112A" w:rsidRDefault="00AE112A" w:rsidP="00AE112A">
            <w:pPr>
              <w:pStyle w:val="TableData"/>
              <w:rPr>
                <w:rFonts w:asciiTheme="minorHAnsi" w:hAnsiTheme="minorHAnsi" w:cstheme="minorHAnsi"/>
                <w:b/>
                <w:bCs/>
                <w:szCs w:val="18"/>
              </w:rPr>
            </w:pPr>
            <w:r w:rsidRPr="00AE112A">
              <w:rPr>
                <w:b/>
                <w:bCs/>
              </w:rPr>
              <w:t>74</w:t>
            </w:r>
          </w:p>
        </w:tc>
        <w:tc>
          <w:tcPr>
            <w:tcW w:w="1024" w:type="dxa"/>
            <w:tcBorders>
              <w:top w:val="nil"/>
              <w:left w:val="nil"/>
              <w:bottom w:val="nil"/>
              <w:right w:val="nil"/>
            </w:tcBorders>
            <w:noWrap/>
          </w:tcPr>
          <w:p w14:paraId="48DD6468" w14:textId="12404E83" w:rsidR="00AE112A" w:rsidRPr="00AE112A" w:rsidRDefault="00AE112A" w:rsidP="00AE112A">
            <w:pPr>
              <w:pStyle w:val="TableData"/>
              <w:rPr>
                <w:rFonts w:asciiTheme="minorHAnsi" w:hAnsiTheme="minorHAnsi" w:cstheme="minorHAnsi"/>
                <w:b/>
                <w:bCs/>
                <w:szCs w:val="18"/>
              </w:rPr>
            </w:pPr>
            <w:r w:rsidRPr="00AE112A">
              <w:rPr>
                <w:b/>
                <w:bCs/>
              </w:rPr>
              <w:t>90</w:t>
            </w:r>
          </w:p>
        </w:tc>
        <w:tc>
          <w:tcPr>
            <w:tcW w:w="850" w:type="dxa"/>
            <w:tcBorders>
              <w:top w:val="nil"/>
              <w:left w:val="nil"/>
              <w:bottom w:val="nil"/>
              <w:right w:val="nil"/>
            </w:tcBorders>
            <w:noWrap/>
          </w:tcPr>
          <w:p w14:paraId="7061BF6C" w14:textId="40DBCFBB" w:rsidR="00AE112A" w:rsidRPr="00AE112A" w:rsidRDefault="00AE112A" w:rsidP="00AE112A">
            <w:pPr>
              <w:pStyle w:val="TableData"/>
              <w:rPr>
                <w:rFonts w:asciiTheme="minorHAnsi" w:hAnsiTheme="minorHAnsi" w:cstheme="minorHAnsi"/>
                <w:b/>
                <w:bCs/>
                <w:szCs w:val="18"/>
              </w:rPr>
            </w:pPr>
            <w:r w:rsidRPr="00AE112A">
              <w:rPr>
                <w:b/>
                <w:bCs/>
              </w:rPr>
              <w:t>86</w:t>
            </w:r>
          </w:p>
        </w:tc>
        <w:tc>
          <w:tcPr>
            <w:tcW w:w="850" w:type="dxa"/>
            <w:tcBorders>
              <w:top w:val="nil"/>
              <w:left w:val="nil"/>
              <w:bottom w:val="nil"/>
              <w:right w:val="nil"/>
            </w:tcBorders>
            <w:noWrap/>
          </w:tcPr>
          <w:p w14:paraId="70F983AC" w14:textId="2DA31D54" w:rsidR="00AE112A" w:rsidRPr="00AE112A" w:rsidRDefault="00AE112A" w:rsidP="00AE112A">
            <w:pPr>
              <w:pStyle w:val="TableData"/>
              <w:rPr>
                <w:rFonts w:asciiTheme="minorHAnsi" w:hAnsiTheme="minorHAnsi" w:cstheme="minorHAnsi"/>
                <w:b/>
                <w:bCs/>
                <w:szCs w:val="18"/>
              </w:rPr>
            </w:pPr>
            <w:r w:rsidRPr="00AE112A">
              <w:rPr>
                <w:b/>
                <w:bCs/>
              </w:rPr>
              <w:t>3</w:t>
            </w:r>
          </w:p>
        </w:tc>
        <w:tc>
          <w:tcPr>
            <w:tcW w:w="850" w:type="dxa"/>
            <w:tcBorders>
              <w:top w:val="nil"/>
              <w:left w:val="nil"/>
              <w:bottom w:val="nil"/>
              <w:right w:val="nil"/>
            </w:tcBorders>
            <w:noWrap/>
          </w:tcPr>
          <w:p w14:paraId="2F3D5DFD" w14:textId="1EA6A768" w:rsidR="00AE112A" w:rsidRPr="00AE112A" w:rsidRDefault="00AE112A" w:rsidP="00AE112A">
            <w:pPr>
              <w:pStyle w:val="TableData"/>
              <w:rPr>
                <w:rFonts w:asciiTheme="minorHAnsi" w:hAnsiTheme="minorHAnsi" w:cstheme="minorHAnsi"/>
                <w:b/>
                <w:bCs/>
                <w:szCs w:val="18"/>
              </w:rPr>
            </w:pPr>
            <w:r w:rsidRPr="00AE112A">
              <w:rPr>
                <w:b/>
                <w:bCs/>
              </w:rPr>
              <w:t>0</w:t>
            </w:r>
          </w:p>
        </w:tc>
        <w:tc>
          <w:tcPr>
            <w:tcW w:w="995" w:type="dxa"/>
            <w:tcBorders>
              <w:top w:val="nil"/>
              <w:left w:val="nil"/>
              <w:bottom w:val="nil"/>
              <w:right w:val="nil"/>
            </w:tcBorders>
            <w:noWrap/>
          </w:tcPr>
          <w:p w14:paraId="604B7A2A" w14:textId="5AA7D607"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tcPr>
          <w:p w14:paraId="4A9A937F" w14:textId="3FFA164F" w:rsidR="00AE112A" w:rsidRPr="00AE112A" w:rsidRDefault="00AE112A" w:rsidP="00AE112A">
            <w:pPr>
              <w:pStyle w:val="TableData"/>
              <w:rPr>
                <w:rFonts w:asciiTheme="minorHAnsi" w:hAnsiTheme="minorHAnsi" w:cstheme="minorHAnsi"/>
                <w:b/>
                <w:bCs/>
                <w:szCs w:val="18"/>
              </w:rPr>
            </w:pPr>
            <w:r w:rsidRPr="00AE112A">
              <w:rPr>
                <w:b/>
                <w:bCs/>
              </w:rPr>
              <w:t>1</w:t>
            </w:r>
          </w:p>
        </w:tc>
        <w:tc>
          <w:tcPr>
            <w:tcW w:w="680" w:type="dxa"/>
            <w:tcBorders>
              <w:top w:val="nil"/>
              <w:left w:val="nil"/>
              <w:bottom w:val="nil"/>
              <w:right w:val="nil"/>
            </w:tcBorders>
          </w:tcPr>
          <w:p w14:paraId="27193ABE" w14:textId="63F83FA2"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tcPr>
          <w:p w14:paraId="0DEF4911" w14:textId="40B664A0"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noWrap/>
          </w:tcPr>
          <w:p w14:paraId="2FD2D3F0" w14:textId="0431A648" w:rsidR="00AE112A" w:rsidRPr="00AE112A" w:rsidRDefault="00AE112A" w:rsidP="00AE112A">
            <w:pPr>
              <w:pStyle w:val="TableData"/>
              <w:rPr>
                <w:rFonts w:asciiTheme="minorHAnsi" w:hAnsiTheme="minorHAnsi" w:cstheme="minorHAnsi"/>
                <w:b/>
                <w:bCs/>
                <w:szCs w:val="18"/>
              </w:rPr>
            </w:pPr>
            <w:r w:rsidRPr="00AE112A">
              <w:rPr>
                <w:b/>
                <w:bCs/>
              </w:rPr>
              <w:t>0</w:t>
            </w:r>
          </w:p>
        </w:tc>
        <w:tc>
          <w:tcPr>
            <w:tcW w:w="850" w:type="dxa"/>
            <w:tcBorders>
              <w:top w:val="nil"/>
              <w:left w:val="nil"/>
              <w:bottom w:val="nil"/>
              <w:right w:val="nil"/>
            </w:tcBorders>
            <w:noWrap/>
          </w:tcPr>
          <w:p w14:paraId="461971F5" w14:textId="3D6E4462" w:rsidR="00AE112A" w:rsidRPr="00AE112A" w:rsidRDefault="00AE112A" w:rsidP="00AE112A">
            <w:pPr>
              <w:pStyle w:val="TableData"/>
              <w:rPr>
                <w:rFonts w:asciiTheme="minorHAnsi" w:hAnsiTheme="minorHAnsi" w:cstheme="minorHAnsi"/>
                <w:b/>
                <w:bCs/>
                <w:szCs w:val="18"/>
              </w:rPr>
            </w:pPr>
            <w:r w:rsidRPr="00AE112A">
              <w:rPr>
                <w:b/>
                <w:bCs/>
              </w:rPr>
              <w:t>86</w:t>
            </w:r>
          </w:p>
        </w:tc>
        <w:tc>
          <w:tcPr>
            <w:tcW w:w="850" w:type="dxa"/>
            <w:tcBorders>
              <w:top w:val="nil"/>
              <w:left w:val="nil"/>
              <w:bottom w:val="nil"/>
              <w:right w:val="nil"/>
            </w:tcBorders>
            <w:noWrap/>
          </w:tcPr>
          <w:p w14:paraId="5935A0B0" w14:textId="6AC5E383" w:rsidR="00AE112A" w:rsidRPr="00AE112A" w:rsidRDefault="00AE112A" w:rsidP="00AE112A">
            <w:pPr>
              <w:pStyle w:val="TableData"/>
              <w:rPr>
                <w:rFonts w:asciiTheme="minorHAnsi" w:hAnsiTheme="minorHAnsi" w:cstheme="minorHAnsi"/>
                <w:b/>
                <w:bCs/>
                <w:szCs w:val="18"/>
              </w:rPr>
            </w:pPr>
            <w:r w:rsidRPr="00AE112A">
              <w:rPr>
                <w:b/>
                <w:bCs/>
              </w:rPr>
              <w:t>3</w:t>
            </w:r>
          </w:p>
        </w:tc>
        <w:tc>
          <w:tcPr>
            <w:tcW w:w="850" w:type="dxa"/>
            <w:tcBorders>
              <w:top w:val="nil"/>
              <w:left w:val="nil"/>
              <w:bottom w:val="nil"/>
              <w:right w:val="nil"/>
            </w:tcBorders>
            <w:noWrap/>
          </w:tcPr>
          <w:p w14:paraId="79627439" w14:textId="17EAC09E" w:rsidR="00AE112A" w:rsidRPr="00AE112A" w:rsidRDefault="00AE112A" w:rsidP="00AE112A">
            <w:pPr>
              <w:pStyle w:val="TableData"/>
              <w:rPr>
                <w:rFonts w:asciiTheme="minorHAnsi" w:hAnsiTheme="minorHAnsi" w:cstheme="minorHAnsi"/>
                <w:b/>
                <w:bCs/>
                <w:szCs w:val="18"/>
              </w:rPr>
            </w:pPr>
            <w:r w:rsidRPr="00AE112A">
              <w:rPr>
                <w:b/>
                <w:bCs/>
              </w:rPr>
              <w:t>89</w:t>
            </w:r>
          </w:p>
        </w:tc>
        <w:tc>
          <w:tcPr>
            <w:tcW w:w="850" w:type="dxa"/>
            <w:tcBorders>
              <w:top w:val="nil"/>
              <w:left w:val="nil"/>
              <w:bottom w:val="nil"/>
              <w:right w:val="nil"/>
            </w:tcBorders>
            <w:noWrap/>
          </w:tcPr>
          <w:p w14:paraId="5111AB50" w14:textId="370EC805" w:rsidR="00AE112A" w:rsidRPr="00AE112A" w:rsidRDefault="00AE112A" w:rsidP="00AE112A">
            <w:pPr>
              <w:pStyle w:val="TableData"/>
              <w:rPr>
                <w:rFonts w:asciiTheme="minorHAnsi" w:hAnsiTheme="minorHAnsi" w:cstheme="minorHAnsi"/>
                <w:b/>
                <w:bCs/>
                <w:szCs w:val="18"/>
              </w:rPr>
            </w:pPr>
            <w:r w:rsidRPr="00AE112A">
              <w:rPr>
                <w:b/>
                <w:bCs/>
              </w:rPr>
              <w:t>0</w:t>
            </w:r>
          </w:p>
        </w:tc>
      </w:tr>
    </w:tbl>
    <w:p w14:paraId="294EB9ED" w14:textId="0FBE4AA2" w:rsidR="00ED01B9" w:rsidRPr="00B7193D" w:rsidRDefault="00ED01B9" w:rsidP="00ED01B9">
      <w:pPr>
        <w:pStyle w:val="TableHeading"/>
        <w:spacing w:line="240" w:lineRule="auto"/>
        <w:rPr>
          <w:sz w:val="18"/>
          <w:szCs w:val="18"/>
        </w:rPr>
      </w:pPr>
      <w:r w:rsidRPr="00B7193D">
        <w:rPr>
          <w:sz w:val="18"/>
          <w:szCs w:val="18"/>
        </w:rPr>
        <w:t>Table 1</w:t>
      </w:r>
      <w:r w:rsidRPr="00B7193D">
        <w:rPr>
          <w:noProof/>
          <w:sz w:val="18"/>
          <w:szCs w:val="18"/>
        </w:rPr>
        <w:t>6</w:t>
      </w:r>
      <w:r w:rsidRPr="00B7193D">
        <w:rPr>
          <w:sz w:val="18"/>
          <w:szCs w:val="18"/>
        </w:rPr>
        <w:t>– Takeover Related:</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ED01B9" w:rsidRPr="00B7193D" w14:paraId="764A945C" w14:textId="77777777" w:rsidTr="00BA5B39">
        <w:trPr>
          <w:trHeight w:val="300"/>
          <w:tblHeader/>
        </w:trPr>
        <w:tc>
          <w:tcPr>
            <w:tcW w:w="2835" w:type="dxa"/>
            <w:tcBorders>
              <w:top w:val="nil"/>
              <w:left w:val="nil"/>
              <w:bottom w:val="single" w:sz="4" w:space="0" w:color="auto"/>
              <w:right w:val="nil"/>
            </w:tcBorders>
            <w:noWrap/>
            <w:vAlign w:val="bottom"/>
            <w:hideMark/>
          </w:tcPr>
          <w:p w14:paraId="4C3F91D1" w14:textId="4EEE9355" w:rsidR="00ED01B9" w:rsidRPr="00B7193D" w:rsidRDefault="00BA5B39" w:rsidP="00BA5B39">
            <w:pPr>
              <w:pStyle w:val="TableContentHeader"/>
              <w:rPr>
                <w:sz w:val="18"/>
                <w:szCs w:val="18"/>
              </w:rPr>
            </w:pPr>
            <w:r w:rsidRPr="00B7193D">
              <w:rPr>
                <w:rFonts w:ascii="ZWAdobeF" w:hAnsi="ZWAdobeF" w:cs="ZWAdobeF"/>
                <w:b w:val="0"/>
                <w:sz w:val="18"/>
                <w:szCs w:val="18"/>
              </w:rPr>
              <w:t>578B</w:t>
            </w:r>
            <w:r w:rsidR="00ED01B9" w:rsidRPr="00B7193D">
              <w:rPr>
                <w:rFonts w:ascii="ZWAdobeF" w:hAnsi="ZWAdobeF" w:cs="ZWAdobeF"/>
                <w:b w:val="0"/>
                <w:sz w:val="18"/>
                <w:szCs w:val="18"/>
              </w:rPr>
              <w:t>324B</w:t>
            </w:r>
            <w:r w:rsidR="00ED01B9" w:rsidRPr="00B7193D">
              <w:rPr>
                <w:sz w:val="18"/>
                <w:szCs w:val="18"/>
              </w:rPr>
              <w:t>Action</w:t>
            </w:r>
          </w:p>
        </w:tc>
        <w:tc>
          <w:tcPr>
            <w:tcW w:w="993" w:type="dxa"/>
            <w:tcBorders>
              <w:top w:val="nil"/>
              <w:left w:val="nil"/>
              <w:bottom w:val="single" w:sz="4" w:space="0" w:color="auto"/>
              <w:right w:val="nil"/>
            </w:tcBorders>
            <w:noWrap/>
            <w:vAlign w:val="bottom"/>
            <w:hideMark/>
          </w:tcPr>
          <w:p w14:paraId="3DC9CBCD" w14:textId="711BB4A8" w:rsidR="00ED01B9" w:rsidRPr="00B7193D" w:rsidRDefault="00BA5B39" w:rsidP="00BA5B39">
            <w:pPr>
              <w:pStyle w:val="TableContentHeader"/>
              <w:jc w:val="right"/>
              <w:rPr>
                <w:sz w:val="18"/>
                <w:szCs w:val="18"/>
              </w:rPr>
            </w:pPr>
            <w:r w:rsidRPr="00B7193D">
              <w:rPr>
                <w:rFonts w:ascii="ZWAdobeF" w:hAnsi="ZWAdobeF" w:cs="ZWAdobeF"/>
                <w:b w:val="0"/>
                <w:sz w:val="18"/>
                <w:szCs w:val="18"/>
              </w:rPr>
              <w:t>579B</w:t>
            </w:r>
            <w:r w:rsidR="00ED01B9" w:rsidRPr="00B7193D">
              <w:rPr>
                <w:rFonts w:ascii="ZWAdobeF" w:hAnsi="ZWAdobeF" w:cs="ZWAdobeF"/>
                <w:b w:val="0"/>
                <w:sz w:val="18"/>
                <w:szCs w:val="18"/>
              </w:rPr>
              <w:t>325B</w:t>
            </w:r>
            <w:r w:rsidR="00ED01B9" w:rsidRPr="00B7193D">
              <w:rPr>
                <w:sz w:val="18"/>
                <w:szCs w:val="18"/>
              </w:rPr>
              <w:t>Meetings</w:t>
            </w:r>
          </w:p>
        </w:tc>
        <w:tc>
          <w:tcPr>
            <w:tcW w:w="1024" w:type="dxa"/>
            <w:tcBorders>
              <w:top w:val="nil"/>
              <w:left w:val="nil"/>
              <w:bottom w:val="single" w:sz="4" w:space="0" w:color="auto"/>
              <w:right w:val="nil"/>
            </w:tcBorders>
            <w:noWrap/>
            <w:vAlign w:val="bottom"/>
            <w:hideMark/>
          </w:tcPr>
          <w:p w14:paraId="019C5F41" w14:textId="6922A4DD" w:rsidR="00ED01B9" w:rsidRPr="00B7193D" w:rsidRDefault="00BA5B39" w:rsidP="00BA5B39">
            <w:pPr>
              <w:pStyle w:val="TableContentHeader"/>
              <w:jc w:val="right"/>
              <w:rPr>
                <w:sz w:val="18"/>
                <w:szCs w:val="18"/>
              </w:rPr>
            </w:pPr>
            <w:r w:rsidRPr="00B7193D">
              <w:rPr>
                <w:rFonts w:ascii="ZWAdobeF" w:hAnsi="ZWAdobeF" w:cs="ZWAdobeF"/>
                <w:b w:val="0"/>
                <w:sz w:val="18"/>
                <w:szCs w:val="18"/>
              </w:rPr>
              <w:t>580B</w:t>
            </w:r>
            <w:r w:rsidR="00ED01B9" w:rsidRPr="00B7193D">
              <w:rPr>
                <w:rFonts w:ascii="ZWAdobeF" w:hAnsi="ZWAdobeF" w:cs="ZWAdobeF"/>
                <w:b w:val="0"/>
                <w:sz w:val="18"/>
                <w:szCs w:val="18"/>
              </w:rPr>
              <w:t>326B</w:t>
            </w:r>
            <w:r w:rsidR="00ED01B9" w:rsidRPr="00B7193D">
              <w:rPr>
                <w:sz w:val="18"/>
                <w:szCs w:val="18"/>
              </w:rPr>
              <w:t>Proposals</w:t>
            </w:r>
          </w:p>
        </w:tc>
        <w:tc>
          <w:tcPr>
            <w:tcW w:w="850" w:type="dxa"/>
            <w:tcBorders>
              <w:top w:val="nil"/>
              <w:left w:val="nil"/>
              <w:bottom w:val="single" w:sz="4" w:space="0" w:color="auto"/>
              <w:right w:val="nil"/>
            </w:tcBorders>
            <w:noWrap/>
            <w:vAlign w:val="bottom"/>
            <w:hideMark/>
          </w:tcPr>
          <w:p w14:paraId="66FEE3AD" w14:textId="35E33986" w:rsidR="00ED01B9" w:rsidRPr="00B7193D" w:rsidRDefault="00BA5B39" w:rsidP="00BA5B39">
            <w:pPr>
              <w:pStyle w:val="TableContentHeader"/>
              <w:jc w:val="right"/>
              <w:rPr>
                <w:sz w:val="18"/>
                <w:szCs w:val="18"/>
              </w:rPr>
            </w:pPr>
            <w:r w:rsidRPr="00B7193D">
              <w:rPr>
                <w:rFonts w:ascii="ZWAdobeF" w:hAnsi="ZWAdobeF" w:cs="ZWAdobeF"/>
                <w:b w:val="0"/>
                <w:sz w:val="18"/>
                <w:szCs w:val="18"/>
              </w:rPr>
              <w:t>581B</w:t>
            </w:r>
            <w:r w:rsidR="00ED01B9" w:rsidRPr="00B7193D">
              <w:rPr>
                <w:rFonts w:ascii="ZWAdobeF" w:hAnsi="ZWAdobeF" w:cs="ZWAdobeF"/>
                <w:b w:val="0"/>
                <w:sz w:val="18"/>
                <w:szCs w:val="18"/>
              </w:rPr>
              <w:t>327B</w:t>
            </w:r>
            <w:r w:rsidR="00ED01B9" w:rsidRPr="00B7193D">
              <w:rPr>
                <w:sz w:val="18"/>
                <w:szCs w:val="18"/>
              </w:rPr>
              <w:t>Votes For</w:t>
            </w:r>
          </w:p>
        </w:tc>
        <w:tc>
          <w:tcPr>
            <w:tcW w:w="850" w:type="dxa"/>
            <w:tcBorders>
              <w:top w:val="nil"/>
              <w:left w:val="nil"/>
              <w:bottom w:val="single" w:sz="4" w:space="0" w:color="auto"/>
              <w:right w:val="nil"/>
            </w:tcBorders>
            <w:noWrap/>
            <w:vAlign w:val="bottom"/>
            <w:hideMark/>
          </w:tcPr>
          <w:p w14:paraId="5B716459" w14:textId="07612C0A" w:rsidR="00ED01B9" w:rsidRPr="00B7193D" w:rsidRDefault="00BA5B39" w:rsidP="00BA5B39">
            <w:pPr>
              <w:pStyle w:val="TableContentHeader"/>
              <w:jc w:val="right"/>
              <w:rPr>
                <w:sz w:val="18"/>
                <w:szCs w:val="18"/>
              </w:rPr>
            </w:pPr>
            <w:r w:rsidRPr="00B7193D">
              <w:rPr>
                <w:rFonts w:ascii="ZWAdobeF" w:hAnsi="ZWAdobeF" w:cs="ZWAdobeF"/>
                <w:b w:val="0"/>
                <w:sz w:val="18"/>
                <w:szCs w:val="18"/>
              </w:rPr>
              <w:t>582B</w:t>
            </w:r>
            <w:r w:rsidR="00ED01B9" w:rsidRPr="00B7193D">
              <w:rPr>
                <w:rFonts w:ascii="ZWAdobeF" w:hAnsi="ZWAdobeF" w:cs="ZWAdobeF"/>
                <w:b w:val="0"/>
                <w:sz w:val="18"/>
                <w:szCs w:val="18"/>
              </w:rPr>
              <w:t>328B</w:t>
            </w:r>
            <w:r w:rsidR="00ED01B9" w:rsidRPr="00B7193D">
              <w:rPr>
                <w:sz w:val="18"/>
                <w:szCs w:val="18"/>
              </w:rPr>
              <w:t>Votes Against</w:t>
            </w:r>
          </w:p>
        </w:tc>
        <w:tc>
          <w:tcPr>
            <w:tcW w:w="850" w:type="dxa"/>
            <w:tcBorders>
              <w:top w:val="nil"/>
              <w:left w:val="nil"/>
              <w:bottom w:val="single" w:sz="4" w:space="0" w:color="auto"/>
              <w:right w:val="nil"/>
            </w:tcBorders>
            <w:noWrap/>
            <w:vAlign w:val="bottom"/>
            <w:hideMark/>
          </w:tcPr>
          <w:p w14:paraId="2823A358" w14:textId="56E4175D" w:rsidR="00ED01B9" w:rsidRPr="00B7193D" w:rsidRDefault="00BA5B39" w:rsidP="00BA5B39">
            <w:pPr>
              <w:pStyle w:val="TableContentHeader"/>
              <w:jc w:val="right"/>
              <w:rPr>
                <w:sz w:val="18"/>
                <w:szCs w:val="18"/>
              </w:rPr>
            </w:pPr>
            <w:r w:rsidRPr="00B7193D">
              <w:rPr>
                <w:rFonts w:ascii="ZWAdobeF" w:hAnsi="ZWAdobeF" w:cs="ZWAdobeF"/>
                <w:b w:val="0"/>
                <w:sz w:val="18"/>
                <w:szCs w:val="18"/>
              </w:rPr>
              <w:t>583B</w:t>
            </w:r>
            <w:r w:rsidR="00ED01B9" w:rsidRPr="00B7193D">
              <w:rPr>
                <w:rFonts w:ascii="ZWAdobeF" w:hAnsi="ZWAdobeF" w:cs="ZWAdobeF"/>
                <w:b w:val="0"/>
                <w:sz w:val="18"/>
                <w:szCs w:val="18"/>
              </w:rPr>
              <w:t>329B</w:t>
            </w:r>
            <w:r w:rsidR="00ED01B9" w:rsidRPr="00B7193D">
              <w:rPr>
                <w:sz w:val="18"/>
                <w:szCs w:val="18"/>
              </w:rPr>
              <w:t>Votes Abstain</w:t>
            </w:r>
          </w:p>
        </w:tc>
        <w:tc>
          <w:tcPr>
            <w:tcW w:w="995" w:type="dxa"/>
            <w:tcBorders>
              <w:top w:val="nil"/>
              <w:left w:val="nil"/>
              <w:bottom w:val="single" w:sz="4" w:space="0" w:color="auto"/>
              <w:right w:val="nil"/>
            </w:tcBorders>
            <w:noWrap/>
            <w:vAlign w:val="bottom"/>
            <w:hideMark/>
          </w:tcPr>
          <w:p w14:paraId="7A3E27DA" w14:textId="00A862D4" w:rsidR="00ED01B9" w:rsidRPr="00B7193D" w:rsidRDefault="00BA5B39" w:rsidP="00BA5B39">
            <w:pPr>
              <w:pStyle w:val="TableContentHeader"/>
              <w:jc w:val="right"/>
              <w:rPr>
                <w:sz w:val="18"/>
                <w:szCs w:val="18"/>
              </w:rPr>
            </w:pPr>
            <w:r w:rsidRPr="00B7193D">
              <w:rPr>
                <w:rFonts w:ascii="ZWAdobeF" w:hAnsi="ZWAdobeF" w:cs="ZWAdobeF"/>
                <w:b w:val="0"/>
                <w:sz w:val="18"/>
                <w:szCs w:val="18"/>
              </w:rPr>
              <w:t>584B</w:t>
            </w:r>
            <w:r w:rsidR="00ED01B9" w:rsidRPr="00B7193D">
              <w:rPr>
                <w:rFonts w:ascii="ZWAdobeF" w:hAnsi="ZWAdobeF" w:cs="ZWAdobeF"/>
                <w:b w:val="0"/>
                <w:sz w:val="18"/>
                <w:szCs w:val="18"/>
              </w:rPr>
              <w:t>330B</w:t>
            </w:r>
            <w:r w:rsidR="00ED01B9" w:rsidRPr="00B7193D">
              <w:rPr>
                <w:sz w:val="18"/>
                <w:szCs w:val="18"/>
              </w:rPr>
              <w:t>Votes Withhold</w:t>
            </w:r>
          </w:p>
        </w:tc>
        <w:tc>
          <w:tcPr>
            <w:tcW w:w="680" w:type="dxa"/>
            <w:tcBorders>
              <w:top w:val="nil"/>
              <w:left w:val="nil"/>
              <w:bottom w:val="single" w:sz="4" w:space="0" w:color="auto"/>
              <w:right w:val="nil"/>
            </w:tcBorders>
          </w:tcPr>
          <w:p w14:paraId="3D8BE1F0" w14:textId="0319679B" w:rsidR="00ED01B9" w:rsidRPr="00B7193D" w:rsidRDefault="00BA5B39" w:rsidP="00BA5B39">
            <w:pPr>
              <w:pStyle w:val="TableContentHeader"/>
              <w:jc w:val="right"/>
              <w:rPr>
                <w:sz w:val="18"/>
                <w:szCs w:val="18"/>
              </w:rPr>
            </w:pPr>
            <w:r w:rsidRPr="00B7193D">
              <w:rPr>
                <w:rFonts w:ascii="ZWAdobeF" w:hAnsi="ZWAdobeF" w:cs="ZWAdobeF"/>
                <w:b w:val="0"/>
                <w:sz w:val="18"/>
                <w:szCs w:val="18"/>
              </w:rPr>
              <w:t>585B</w:t>
            </w:r>
            <w:r w:rsidR="00ED01B9" w:rsidRPr="00B7193D">
              <w:rPr>
                <w:rFonts w:ascii="ZWAdobeF" w:hAnsi="ZWAdobeF" w:cs="ZWAdobeF"/>
                <w:b w:val="0"/>
                <w:sz w:val="18"/>
                <w:szCs w:val="18"/>
              </w:rPr>
              <w:t>331B</w:t>
            </w:r>
            <w:r w:rsidR="00ED01B9" w:rsidRPr="00B7193D">
              <w:rPr>
                <w:sz w:val="18"/>
                <w:szCs w:val="18"/>
              </w:rPr>
              <w:t>DNV</w:t>
            </w:r>
          </w:p>
        </w:tc>
        <w:tc>
          <w:tcPr>
            <w:tcW w:w="680" w:type="dxa"/>
            <w:tcBorders>
              <w:top w:val="nil"/>
              <w:left w:val="nil"/>
              <w:bottom w:val="single" w:sz="4" w:space="0" w:color="auto"/>
              <w:right w:val="nil"/>
            </w:tcBorders>
          </w:tcPr>
          <w:p w14:paraId="3A6784E3" w14:textId="796DC487" w:rsidR="00ED01B9" w:rsidRPr="00B7193D" w:rsidRDefault="00BA5B39" w:rsidP="00BA5B39">
            <w:pPr>
              <w:pStyle w:val="TableContentHeader"/>
              <w:jc w:val="right"/>
              <w:rPr>
                <w:sz w:val="18"/>
                <w:szCs w:val="18"/>
              </w:rPr>
            </w:pPr>
            <w:r w:rsidRPr="00B7193D">
              <w:rPr>
                <w:rFonts w:ascii="ZWAdobeF" w:hAnsi="ZWAdobeF" w:cs="ZWAdobeF"/>
                <w:b w:val="0"/>
                <w:sz w:val="18"/>
                <w:szCs w:val="18"/>
              </w:rPr>
              <w:t>586B</w:t>
            </w:r>
            <w:r w:rsidR="00ED01B9" w:rsidRPr="00B7193D">
              <w:rPr>
                <w:rFonts w:ascii="ZWAdobeF" w:hAnsi="ZWAdobeF" w:cs="ZWAdobeF"/>
                <w:b w:val="0"/>
                <w:sz w:val="18"/>
                <w:szCs w:val="18"/>
              </w:rPr>
              <w:t>332B</w:t>
            </w:r>
            <w:r w:rsidR="00ED01B9" w:rsidRPr="00B7193D">
              <w:rPr>
                <w:sz w:val="18"/>
                <w:szCs w:val="18"/>
              </w:rPr>
              <w:t>1 YR</w:t>
            </w:r>
          </w:p>
        </w:tc>
        <w:tc>
          <w:tcPr>
            <w:tcW w:w="680" w:type="dxa"/>
            <w:tcBorders>
              <w:top w:val="nil"/>
              <w:left w:val="nil"/>
              <w:bottom w:val="single" w:sz="4" w:space="0" w:color="auto"/>
              <w:right w:val="nil"/>
            </w:tcBorders>
          </w:tcPr>
          <w:p w14:paraId="3061C3FE" w14:textId="1C11FEEE" w:rsidR="00ED01B9" w:rsidRPr="00B7193D" w:rsidRDefault="00BA5B39" w:rsidP="00BA5B39">
            <w:pPr>
              <w:pStyle w:val="TableContentHeader"/>
              <w:jc w:val="right"/>
              <w:rPr>
                <w:sz w:val="18"/>
                <w:szCs w:val="18"/>
              </w:rPr>
            </w:pPr>
            <w:r w:rsidRPr="00B7193D">
              <w:rPr>
                <w:rFonts w:ascii="ZWAdobeF" w:hAnsi="ZWAdobeF" w:cs="ZWAdobeF"/>
                <w:b w:val="0"/>
                <w:sz w:val="18"/>
                <w:szCs w:val="18"/>
              </w:rPr>
              <w:t>587B</w:t>
            </w:r>
            <w:r w:rsidR="00ED01B9" w:rsidRPr="00B7193D">
              <w:rPr>
                <w:rFonts w:ascii="ZWAdobeF" w:hAnsi="ZWAdobeF" w:cs="ZWAdobeF"/>
                <w:b w:val="0"/>
                <w:sz w:val="18"/>
                <w:szCs w:val="18"/>
              </w:rPr>
              <w:t>333B</w:t>
            </w:r>
            <w:r w:rsidR="00ED01B9" w:rsidRPr="00B7193D">
              <w:rPr>
                <w:sz w:val="18"/>
                <w:szCs w:val="18"/>
              </w:rPr>
              <w:t>2 YRS</w:t>
            </w:r>
          </w:p>
        </w:tc>
        <w:tc>
          <w:tcPr>
            <w:tcW w:w="680" w:type="dxa"/>
            <w:tcBorders>
              <w:top w:val="nil"/>
              <w:left w:val="nil"/>
              <w:bottom w:val="single" w:sz="4" w:space="0" w:color="auto"/>
              <w:right w:val="nil"/>
            </w:tcBorders>
            <w:noWrap/>
            <w:hideMark/>
          </w:tcPr>
          <w:p w14:paraId="31A8C4B6" w14:textId="5E6677E2" w:rsidR="00ED01B9" w:rsidRPr="00B7193D" w:rsidRDefault="00BA5B39" w:rsidP="00BA5B39">
            <w:pPr>
              <w:pStyle w:val="TableContentHeader"/>
              <w:jc w:val="right"/>
              <w:rPr>
                <w:sz w:val="18"/>
                <w:szCs w:val="18"/>
              </w:rPr>
            </w:pPr>
            <w:r w:rsidRPr="00B7193D">
              <w:rPr>
                <w:rFonts w:ascii="ZWAdobeF" w:hAnsi="ZWAdobeF" w:cs="ZWAdobeF"/>
                <w:b w:val="0"/>
                <w:sz w:val="18"/>
                <w:szCs w:val="18"/>
              </w:rPr>
              <w:t>588B</w:t>
            </w:r>
            <w:r w:rsidR="00ED01B9" w:rsidRPr="00B7193D">
              <w:rPr>
                <w:rFonts w:ascii="ZWAdobeF" w:hAnsi="ZWAdobeF" w:cs="ZWAdobeF"/>
                <w:b w:val="0"/>
                <w:sz w:val="18"/>
                <w:szCs w:val="18"/>
              </w:rPr>
              <w:t>334B</w:t>
            </w:r>
            <w:r w:rsidR="00ED01B9" w:rsidRPr="00B7193D">
              <w:rPr>
                <w:sz w:val="18"/>
                <w:szCs w:val="18"/>
              </w:rPr>
              <w:t>3 YRS</w:t>
            </w:r>
          </w:p>
        </w:tc>
        <w:tc>
          <w:tcPr>
            <w:tcW w:w="850" w:type="dxa"/>
            <w:tcBorders>
              <w:top w:val="nil"/>
              <w:left w:val="nil"/>
              <w:bottom w:val="single" w:sz="4" w:space="0" w:color="auto"/>
              <w:right w:val="nil"/>
            </w:tcBorders>
            <w:noWrap/>
            <w:vAlign w:val="bottom"/>
            <w:hideMark/>
          </w:tcPr>
          <w:p w14:paraId="328F4100" w14:textId="779D08C5" w:rsidR="00ED01B9" w:rsidRPr="00B7193D" w:rsidRDefault="00BA5B39" w:rsidP="00BA5B39">
            <w:pPr>
              <w:pStyle w:val="TableContentHeader"/>
              <w:jc w:val="right"/>
              <w:rPr>
                <w:sz w:val="18"/>
                <w:szCs w:val="18"/>
              </w:rPr>
            </w:pPr>
            <w:r w:rsidRPr="00B7193D">
              <w:rPr>
                <w:rFonts w:ascii="ZWAdobeF" w:hAnsi="ZWAdobeF" w:cs="ZWAdobeF"/>
                <w:b w:val="0"/>
                <w:sz w:val="18"/>
                <w:szCs w:val="18"/>
              </w:rPr>
              <w:t>589B</w:t>
            </w:r>
            <w:r w:rsidR="00ED01B9" w:rsidRPr="00B7193D">
              <w:rPr>
                <w:rFonts w:ascii="ZWAdobeF" w:hAnsi="ZWAdobeF" w:cs="ZWAdobeF"/>
                <w:b w:val="0"/>
                <w:sz w:val="18"/>
                <w:szCs w:val="18"/>
              </w:rPr>
              <w:t>335B</w:t>
            </w:r>
            <w:r w:rsidR="00ED01B9" w:rsidRPr="00B7193D">
              <w:rPr>
                <w:sz w:val="18"/>
                <w:szCs w:val="18"/>
              </w:rPr>
              <w:t>With Mgmt.</w:t>
            </w:r>
          </w:p>
        </w:tc>
        <w:tc>
          <w:tcPr>
            <w:tcW w:w="850" w:type="dxa"/>
            <w:tcBorders>
              <w:top w:val="nil"/>
              <w:left w:val="nil"/>
              <w:bottom w:val="single" w:sz="4" w:space="0" w:color="auto"/>
              <w:right w:val="nil"/>
            </w:tcBorders>
            <w:noWrap/>
            <w:vAlign w:val="bottom"/>
            <w:hideMark/>
          </w:tcPr>
          <w:p w14:paraId="3CBD7065" w14:textId="4F89E182" w:rsidR="00ED01B9" w:rsidRPr="00B7193D" w:rsidRDefault="00BA5B39" w:rsidP="00BA5B39">
            <w:pPr>
              <w:pStyle w:val="TableContentHeader"/>
              <w:jc w:val="right"/>
              <w:rPr>
                <w:sz w:val="18"/>
                <w:szCs w:val="18"/>
              </w:rPr>
            </w:pPr>
            <w:r w:rsidRPr="00B7193D">
              <w:rPr>
                <w:rFonts w:ascii="ZWAdobeF" w:hAnsi="ZWAdobeF" w:cs="ZWAdobeF"/>
                <w:b w:val="0"/>
                <w:sz w:val="18"/>
                <w:szCs w:val="18"/>
              </w:rPr>
              <w:t>590B</w:t>
            </w:r>
            <w:r w:rsidR="00ED01B9" w:rsidRPr="00B7193D">
              <w:rPr>
                <w:rFonts w:ascii="ZWAdobeF" w:hAnsi="ZWAdobeF" w:cs="ZWAdobeF"/>
                <w:b w:val="0"/>
                <w:sz w:val="18"/>
                <w:szCs w:val="18"/>
              </w:rPr>
              <w:t>336B</w:t>
            </w:r>
            <w:r w:rsidR="00ED01B9" w:rsidRPr="00B7193D">
              <w:rPr>
                <w:sz w:val="18"/>
                <w:szCs w:val="18"/>
              </w:rPr>
              <w:t>Against Mgmt.</w:t>
            </w:r>
          </w:p>
        </w:tc>
        <w:tc>
          <w:tcPr>
            <w:tcW w:w="850" w:type="dxa"/>
            <w:tcBorders>
              <w:top w:val="nil"/>
              <w:left w:val="nil"/>
              <w:bottom w:val="single" w:sz="4" w:space="0" w:color="auto"/>
              <w:right w:val="nil"/>
            </w:tcBorders>
            <w:noWrap/>
            <w:vAlign w:val="bottom"/>
            <w:hideMark/>
          </w:tcPr>
          <w:p w14:paraId="4A8DB2E6" w14:textId="4A1CD7A6" w:rsidR="00ED01B9" w:rsidRPr="00B7193D" w:rsidRDefault="00BA5B39" w:rsidP="00BA5B39">
            <w:pPr>
              <w:pStyle w:val="TableContentHeader"/>
              <w:jc w:val="right"/>
              <w:rPr>
                <w:sz w:val="18"/>
                <w:szCs w:val="18"/>
              </w:rPr>
            </w:pPr>
            <w:r w:rsidRPr="00B7193D">
              <w:rPr>
                <w:rFonts w:ascii="ZWAdobeF" w:hAnsi="ZWAdobeF" w:cs="ZWAdobeF"/>
                <w:b w:val="0"/>
                <w:sz w:val="18"/>
                <w:szCs w:val="18"/>
              </w:rPr>
              <w:t>591B</w:t>
            </w:r>
            <w:r w:rsidR="00ED01B9" w:rsidRPr="00B7193D">
              <w:rPr>
                <w:rFonts w:ascii="ZWAdobeF" w:hAnsi="ZWAdobeF" w:cs="ZWAdobeF"/>
                <w:b w:val="0"/>
                <w:sz w:val="18"/>
                <w:szCs w:val="18"/>
              </w:rPr>
              <w:t>337B</w:t>
            </w:r>
            <w:r w:rsidR="00ED01B9" w:rsidRPr="00B7193D">
              <w:rPr>
                <w:sz w:val="18"/>
                <w:szCs w:val="18"/>
              </w:rPr>
              <w:t>With Policy</w:t>
            </w:r>
          </w:p>
        </w:tc>
        <w:tc>
          <w:tcPr>
            <w:tcW w:w="850" w:type="dxa"/>
            <w:tcBorders>
              <w:top w:val="nil"/>
              <w:left w:val="nil"/>
              <w:bottom w:val="single" w:sz="4" w:space="0" w:color="auto"/>
              <w:right w:val="nil"/>
            </w:tcBorders>
            <w:noWrap/>
            <w:vAlign w:val="bottom"/>
            <w:hideMark/>
          </w:tcPr>
          <w:p w14:paraId="39150416" w14:textId="2B3C79E4" w:rsidR="00ED01B9" w:rsidRPr="00B7193D" w:rsidRDefault="00BA5B39" w:rsidP="00BA5B39">
            <w:pPr>
              <w:pStyle w:val="TableContentHeader"/>
              <w:jc w:val="right"/>
              <w:rPr>
                <w:sz w:val="18"/>
                <w:szCs w:val="18"/>
              </w:rPr>
            </w:pPr>
            <w:r w:rsidRPr="00B7193D">
              <w:rPr>
                <w:rFonts w:ascii="ZWAdobeF" w:hAnsi="ZWAdobeF" w:cs="ZWAdobeF"/>
                <w:b w:val="0"/>
                <w:sz w:val="18"/>
                <w:szCs w:val="18"/>
              </w:rPr>
              <w:t>592B</w:t>
            </w:r>
            <w:r w:rsidR="00ED01B9" w:rsidRPr="00B7193D">
              <w:rPr>
                <w:rFonts w:ascii="ZWAdobeF" w:hAnsi="ZWAdobeF" w:cs="ZWAdobeF"/>
                <w:b w:val="0"/>
                <w:sz w:val="18"/>
                <w:szCs w:val="18"/>
              </w:rPr>
              <w:t>338B</w:t>
            </w:r>
            <w:r w:rsidR="00ED01B9" w:rsidRPr="00B7193D">
              <w:rPr>
                <w:sz w:val="18"/>
                <w:szCs w:val="18"/>
              </w:rPr>
              <w:t>Against Policy</w:t>
            </w:r>
          </w:p>
        </w:tc>
      </w:tr>
      <w:tr w:rsidR="00C43A6B" w:rsidRPr="00B7193D" w14:paraId="344127C9" w14:textId="77777777" w:rsidTr="00BA5B39">
        <w:trPr>
          <w:trHeight w:val="300"/>
        </w:trPr>
        <w:tc>
          <w:tcPr>
            <w:tcW w:w="2835" w:type="dxa"/>
            <w:tcBorders>
              <w:top w:val="nil"/>
              <w:left w:val="nil"/>
              <w:bottom w:val="nil"/>
              <w:right w:val="nil"/>
            </w:tcBorders>
            <w:noWrap/>
          </w:tcPr>
          <w:p w14:paraId="17C173F2" w14:textId="767CC272" w:rsidR="00C43A6B" w:rsidRPr="00B7193D" w:rsidRDefault="00BA5B39" w:rsidP="00AF58E4">
            <w:pPr>
              <w:pStyle w:val="TableContent"/>
              <w:ind w:left="0" w:firstLine="0"/>
              <w:rPr>
                <w:b/>
                <w:bCs/>
                <w:szCs w:val="18"/>
              </w:rPr>
            </w:pPr>
            <w:r w:rsidRPr="00B7193D">
              <w:rPr>
                <w:rFonts w:ascii="ZWAdobeF" w:hAnsi="ZWAdobeF" w:cs="ZWAdobeF"/>
                <w:bCs/>
                <w:szCs w:val="18"/>
              </w:rPr>
              <w:t>315B</w:t>
            </w:r>
            <w:r w:rsidR="00C43A6B" w:rsidRPr="00B7193D">
              <w:rPr>
                <w:b/>
                <w:bCs/>
                <w:szCs w:val="18"/>
              </w:rPr>
              <w:t>Management</w:t>
            </w:r>
          </w:p>
        </w:tc>
        <w:tc>
          <w:tcPr>
            <w:tcW w:w="993" w:type="dxa"/>
            <w:tcBorders>
              <w:top w:val="nil"/>
              <w:left w:val="nil"/>
              <w:bottom w:val="nil"/>
              <w:right w:val="nil"/>
            </w:tcBorders>
            <w:noWrap/>
          </w:tcPr>
          <w:p w14:paraId="7389DC6F" w14:textId="77777777" w:rsidR="00C43A6B" w:rsidRPr="00B7193D" w:rsidRDefault="00C43A6B" w:rsidP="00AF58E4">
            <w:pPr>
              <w:pStyle w:val="TableData"/>
              <w:rPr>
                <w:szCs w:val="18"/>
              </w:rPr>
            </w:pPr>
          </w:p>
        </w:tc>
        <w:tc>
          <w:tcPr>
            <w:tcW w:w="1024" w:type="dxa"/>
            <w:tcBorders>
              <w:top w:val="nil"/>
              <w:left w:val="nil"/>
              <w:bottom w:val="nil"/>
              <w:right w:val="nil"/>
            </w:tcBorders>
            <w:noWrap/>
          </w:tcPr>
          <w:p w14:paraId="0ADA8025"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7B72BB9E"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7B9494BB"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0E1ABF59" w14:textId="77777777" w:rsidR="00C43A6B" w:rsidRPr="00B7193D" w:rsidRDefault="00C43A6B" w:rsidP="00AF58E4">
            <w:pPr>
              <w:pStyle w:val="TableData"/>
              <w:rPr>
                <w:szCs w:val="18"/>
              </w:rPr>
            </w:pPr>
          </w:p>
        </w:tc>
        <w:tc>
          <w:tcPr>
            <w:tcW w:w="995" w:type="dxa"/>
            <w:tcBorders>
              <w:top w:val="nil"/>
              <w:left w:val="nil"/>
              <w:bottom w:val="nil"/>
              <w:right w:val="nil"/>
            </w:tcBorders>
            <w:noWrap/>
          </w:tcPr>
          <w:p w14:paraId="332B8516" w14:textId="77777777" w:rsidR="00C43A6B" w:rsidRPr="00B7193D" w:rsidRDefault="00C43A6B" w:rsidP="00AF58E4">
            <w:pPr>
              <w:pStyle w:val="TableData"/>
              <w:rPr>
                <w:szCs w:val="18"/>
              </w:rPr>
            </w:pPr>
          </w:p>
        </w:tc>
        <w:tc>
          <w:tcPr>
            <w:tcW w:w="680" w:type="dxa"/>
            <w:tcBorders>
              <w:top w:val="nil"/>
              <w:left w:val="nil"/>
              <w:bottom w:val="nil"/>
              <w:right w:val="nil"/>
            </w:tcBorders>
          </w:tcPr>
          <w:p w14:paraId="279D68F9" w14:textId="77777777" w:rsidR="00C43A6B" w:rsidRPr="00B7193D" w:rsidRDefault="00C43A6B" w:rsidP="00AF58E4">
            <w:pPr>
              <w:pStyle w:val="TableData"/>
              <w:rPr>
                <w:szCs w:val="18"/>
              </w:rPr>
            </w:pPr>
          </w:p>
        </w:tc>
        <w:tc>
          <w:tcPr>
            <w:tcW w:w="680" w:type="dxa"/>
            <w:tcBorders>
              <w:top w:val="nil"/>
              <w:left w:val="nil"/>
              <w:bottom w:val="nil"/>
              <w:right w:val="nil"/>
            </w:tcBorders>
          </w:tcPr>
          <w:p w14:paraId="5CD0D2F9" w14:textId="77777777" w:rsidR="00C43A6B" w:rsidRPr="00B7193D" w:rsidRDefault="00C43A6B" w:rsidP="00AF58E4">
            <w:pPr>
              <w:pStyle w:val="TableData"/>
              <w:rPr>
                <w:szCs w:val="18"/>
              </w:rPr>
            </w:pPr>
          </w:p>
        </w:tc>
        <w:tc>
          <w:tcPr>
            <w:tcW w:w="680" w:type="dxa"/>
            <w:tcBorders>
              <w:top w:val="nil"/>
              <w:left w:val="nil"/>
              <w:bottom w:val="nil"/>
              <w:right w:val="nil"/>
            </w:tcBorders>
          </w:tcPr>
          <w:p w14:paraId="523A9557" w14:textId="77777777" w:rsidR="00C43A6B" w:rsidRPr="00B7193D" w:rsidRDefault="00C43A6B" w:rsidP="00AF58E4">
            <w:pPr>
              <w:pStyle w:val="TableData"/>
              <w:rPr>
                <w:szCs w:val="18"/>
              </w:rPr>
            </w:pPr>
          </w:p>
        </w:tc>
        <w:tc>
          <w:tcPr>
            <w:tcW w:w="680" w:type="dxa"/>
            <w:tcBorders>
              <w:top w:val="nil"/>
              <w:left w:val="nil"/>
              <w:bottom w:val="nil"/>
              <w:right w:val="nil"/>
            </w:tcBorders>
            <w:noWrap/>
          </w:tcPr>
          <w:p w14:paraId="2C800040"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45966254"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35470A81"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016AD67A" w14:textId="77777777" w:rsidR="00C43A6B" w:rsidRPr="00B7193D" w:rsidRDefault="00C43A6B" w:rsidP="00AF58E4">
            <w:pPr>
              <w:pStyle w:val="TableData"/>
              <w:rPr>
                <w:szCs w:val="18"/>
              </w:rPr>
            </w:pPr>
          </w:p>
        </w:tc>
        <w:tc>
          <w:tcPr>
            <w:tcW w:w="850" w:type="dxa"/>
            <w:tcBorders>
              <w:top w:val="nil"/>
              <w:left w:val="nil"/>
              <w:bottom w:val="nil"/>
              <w:right w:val="nil"/>
            </w:tcBorders>
            <w:noWrap/>
          </w:tcPr>
          <w:p w14:paraId="7AB2B11A" w14:textId="77777777" w:rsidR="00C43A6B" w:rsidRPr="00B7193D" w:rsidRDefault="00C43A6B" w:rsidP="00AF58E4">
            <w:pPr>
              <w:pStyle w:val="TableData"/>
              <w:rPr>
                <w:szCs w:val="18"/>
              </w:rPr>
            </w:pPr>
          </w:p>
        </w:tc>
      </w:tr>
      <w:tr w:rsidR="00AE112A" w:rsidRPr="00B7193D" w14:paraId="223FFEFD" w14:textId="77777777" w:rsidTr="00BA5B39">
        <w:trPr>
          <w:trHeight w:val="300"/>
        </w:trPr>
        <w:tc>
          <w:tcPr>
            <w:tcW w:w="2835" w:type="dxa"/>
            <w:tcBorders>
              <w:top w:val="nil"/>
              <w:left w:val="nil"/>
              <w:bottom w:val="nil"/>
              <w:right w:val="nil"/>
            </w:tcBorders>
            <w:noWrap/>
          </w:tcPr>
          <w:p w14:paraId="262A7B7E" w14:textId="71AA68F1" w:rsidR="00AE112A" w:rsidRPr="00B7193D" w:rsidRDefault="00AE112A" w:rsidP="00AE112A">
            <w:pPr>
              <w:pStyle w:val="TableContent"/>
              <w:ind w:left="0" w:firstLine="0"/>
              <w:rPr>
                <w:rFonts w:asciiTheme="minorHAnsi" w:hAnsiTheme="minorHAnsi" w:cstheme="minorHAnsi"/>
                <w:szCs w:val="18"/>
              </w:rPr>
            </w:pPr>
            <w:r w:rsidRPr="005C637A">
              <w:t>Adopt the Jurisdiction of Incorporation as the Exclusive Forum for Certain Disputes</w:t>
            </w:r>
          </w:p>
        </w:tc>
        <w:tc>
          <w:tcPr>
            <w:tcW w:w="993" w:type="dxa"/>
            <w:tcBorders>
              <w:top w:val="nil"/>
              <w:left w:val="nil"/>
              <w:bottom w:val="nil"/>
              <w:right w:val="nil"/>
            </w:tcBorders>
            <w:noWrap/>
          </w:tcPr>
          <w:p w14:paraId="46D0642B" w14:textId="7C1B7144" w:rsidR="00AE112A" w:rsidRPr="00B7193D" w:rsidRDefault="00AE112A" w:rsidP="00AE112A">
            <w:pPr>
              <w:pStyle w:val="TableData"/>
              <w:rPr>
                <w:rFonts w:asciiTheme="minorHAnsi" w:hAnsiTheme="minorHAnsi" w:cstheme="minorHAnsi"/>
                <w:szCs w:val="18"/>
              </w:rPr>
            </w:pPr>
            <w:r w:rsidRPr="005C637A">
              <w:t>1</w:t>
            </w:r>
          </w:p>
        </w:tc>
        <w:tc>
          <w:tcPr>
            <w:tcW w:w="1024" w:type="dxa"/>
            <w:tcBorders>
              <w:top w:val="nil"/>
              <w:left w:val="nil"/>
              <w:bottom w:val="nil"/>
              <w:right w:val="nil"/>
            </w:tcBorders>
            <w:noWrap/>
          </w:tcPr>
          <w:p w14:paraId="439FA5D4" w14:textId="6544CF94" w:rsidR="00AE112A" w:rsidRPr="00B7193D" w:rsidRDefault="00AE112A" w:rsidP="00AE112A">
            <w:pPr>
              <w:pStyle w:val="TableData"/>
              <w:rPr>
                <w:rFonts w:asciiTheme="minorHAnsi" w:hAnsiTheme="minorHAnsi" w:cstheme="minorHAnsi"/>
                <w:szCs w:val="18"/>
              </w:rPr>
            </w:pPr>
            <w:r w:rsidRPr="005C637A">
              <w:t>1</w:t>
            </w:r>
          </w:p>
        </w:tc>
        <w:tc>
          <w:tcPr>
            <w:tcW w:w="850" w:type="dxa"/>
            <w:tcBorders>
              <w:top w:val="nil"/>
              <w:left w:val="nil"/>
              <w:bottom w:val="nil"/>
              <w:right w:val="nil"/>
            </w:tcBorders>
            <w:noWrap/>
          </w:tcPr>
          <w:p w14:paraId="5EA9988B" w14:textId="700B0111" w:rsidR="00AE112A" w:rsidRPr="00B7193D" w:rsidRDefault="00AE112A" w:rsidP="00AE112A">
            <w:pPr>
              <w:pStyle w:val="TableData"/>
              <w:rPr>
                <w:rFonts w:asciiTheme="minorHAnsi" w:hAnsiTheme="minorHAnsi" w:cstheme="minorHAnsi"/>
                <w:szCs w:val="18"/>
              </w:rPr>
            </w:pPr>
            <w:r w:rsidRPr="005C637A">
              <w:t>1</w:t>
            </w:r>
          </w:p>
        </w:tc>
        <w:tc>
          <w:tcPr>
            <w:tcW w:w="850" w:type="dxa"/>
            <w:tcBorders>
              <w:top w:val="nil"/>
              <w:left w:val="nil"/>
              <w:bottom w:val="nil"/>
              <w:right w:val="nil"/>
            </w:tcBorders>
            <w:noWrap/>
          </w:tcPr>
          <w:p w14:paraId="2B4E073B" w14:textId="126C0822"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6B782A23" w14:textId="47CA034E" w:rsidR="00AE112A" w:rsidRPr="00B7193D" w:rsidRDefault="00AE112A" w:rsidP="00AE112A">
            <w:pPr>
              <w:pStyle w:val="TableData"/>
              <w:rPr>
                <w:rFonts w:asciiTheme="minorHAnsi" w:hAnsiTheme="minorHAnsi" w:cstheme="minorHAnsi"/>
                <w:szCs w:val="18"/>
              </w:rPr>
            </w:pPr>
            <w:r w:rsidRPr="005C637A">
              <w:t>0</w:t>
            </w:r>
          </w:p>
        </w:tc>
        <w:tc>
          <w:tcPr>
            <w:tcW w:w="995" w:type="dxa"/>
            <w:tcBorders>
              <w:top w:val="nil"/>
              <w:left w:val="nil"/>
              <w:bottom w:val="nil"/>
              <w:right w:val="nil"/>
            </w:tcBorders>
            <w:noWrap/>
          </w:tcPr>
          <w:p w14:paraId="7BF57A65" w14:textId="56BA481B"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1365744C" w14:textId="4927712F"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362B47F9" w14:textId="437B261C"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3574F66C" w14:textId="38FEF42D"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noWrap/>
          </w:tcPr>
          <w:p w14:paraId="631E5457" w14:textId="5F2819B6"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1D9675E8" w14:textId="69E437E9" w:rsidR="00AE112A" w:rsidRPr="00B7193D" w:rsidRDefault="00AE112A" w:rsidP="00AE112A">
            <w:pPr>
              <w:pStyle w:val="TableData"/>
              <w:rPr>
                <w:rFonts w:asciiTheme="minorHAnsi" w:hAnsiTheme="minorHAnsi" w:cstheme="minorHAnsi"/>
                <w:szCs w:val="18"/>
              </w:rPr>
            </w:pPr>
            <w:r w:rsidRPr="005C637A">
              <w:t>1</w:t>
            </w:r>
          </w:p>
        </w:tc>
        <w:tc>
          <w:tcPr>
            <w:tcW w:w="850" w:type="dxa"/>
            <w:tcBorders>
              <w:top w:val="nil"/>
              <w:left w:val="nil"/>
              <w:bottom w:val="nil"/>
              <w:right w:val="nil"/>
            </w:tcBorders>
            <w:noWrap/>
          </w:tcPr>
          <w:p w14:paraId="30361921" w14:textId="3D477F1D"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266EC448" w14:textId="25B489A7" w:rsidR="00AE112A" w:rsidRPr="00B7193D" w:rsidRDefault="00AE112A" w:rsidP="00AE112A">
            <w:pPr>
              <w:pStyle w:val="TableData"/>
              <w:rPr>
                <w:rFonts w:asciiTheme="minorHAnsi" w:hAnsiTheme="minorHAnsi" w:cstheme="minorHAnsi"/>
                <w:szCs w:val="18"/>
              </w:rPr>
            </w:pPr>
            <w:r w:rsidRPr="005C637A">
              <w:t>1</w:t>
            </w:r>
          </w:p>
        </w:tc>
        <w:tc>
          <w:tcPr>
            <w:tcW w:w="850" w:type="dxa"/>
            <w:tcBorders>
              <w:top w:val="nil"/>
              <w:left w:val="nil"/>
              <w:bottom w:val="nil"/>
              <w:right w:val="nil"/>
            </w:tcBorders>
            <w:noWrap/>
          </w:tcPr>
          <w:p w14:paraId="026CC7F7" w14:textId="2CE878DF" w:rsidR="00AE112A" w:rsidRPr="00B7193D" w:rsidRDefault="00AE112A" w:rsidP="00AE112A">
            <w:pPr>
              <w:pStyle w:val="TableData"/>
              <w:rPr>
                <w:rFonts w:asciiTheme="minorHAnsi" w:hAnsiTheme="minorHAnsi" w:cstheme="minorHAnsi"/>
                <w:szCs w:val="18"/>
              </w:rPr>
            </w:pPr>
            <w:r w:rsidRPr="005C637A">
              <w:t>0</w:t>
            </w:r>
          </w:p>
        </w:tc>
      </w:tr>
      <w:tr w:rsidR="00AE112A" w:rsidRPr="00B7193D" w14:paraId="08512CBD" w14:textId="77777777" w:rsidTr="00BA5B39">
        <w:trPr>
          <w:trHeight w:val="300"/>
        </w:trPr>
        <w:tc>
          <w:tcPr>
            <w:tcW w:w="2835" w:type="dxa"/>
            <w:tcBorders>
              <w:top w:val="nil"/>
              <w:left w:val="nil"/>
              <w:bottom w:val="nil"/>
              <w:right w:val="nil"/>
            </w:tcBorders>
            <w:noWrap/>
          </w:tcPr>
          <w:p w14:paraId="21C3430D" w14:textId="3188CE27" w:rsidR="00AE112A" w:rsidRPr="00EC502D" w:rsidRDefault="00AE112A" w:rsidP="00AE112A">
            <w:pPr>
              <w:pStyle w:val="TableContent"/>
              <w:ind w:left="0" w:firstLine="0"/>
            </w:pPr>
            <w:r w:rsidRPr="005C637A">
              <w:t>Eliminate/Restrict Right to Act by Written Consent</w:t>
            </w:r>
          </w:p>
        </w:tc>
        <w:tc>
          <w:tcPr>
            <w:tcW w:w="993" w:type="dxa"/>
            <w:tcBorders>
              <w:top w:val="nil"/>
              <w:left w:val="nil"/>
              <w:bottom w:val="nil"/>
              <w:right w:val="nil"/>
            </w:tcBorders>
            <w:noWrap/>
          </w:tcPr>
          <w:p w14:paraId="5AF00CA2" w14:textId="440A2AAE" w:rsidR="00AE112A" w:rsidRPr="00EC502D" w:rsidRDefault="00AE112A" w:rsidP="00AE112A">
            <w:pPr>
              <w:pStyle w:val="TableData"/>
            </w:pPr>
            <w:r w:rsidRPr="005C637A">
              <w:t>1</w:t>
            </w:r>
          </w:p>
        </w:tc>
        <w:tc>
          <w:tcPr>
            <w:tcW w:w="1024" w:type="dxa"/>
            <w:tcBorders>
              <w:top w:val="nil"/>
              <w:left w:val="nil"/>
              <w:bottom w:val="nil"/>
              <w:right w:val="nil"/>
            </w:tcBorders>
            <w:noWrap/>
          </w:tcPr>
          <w:p w14:paraId="4621848F" w14:textId="55141B91" w:rsidR="00AE112A" w:rsidRPr="00EC502D" w:rsidRDefault="00AE112A" w:rsidP="00AE112A">
            <w:pPr>
              <w:pStyle w:val="TableData"/>
            </w:pPr>
            <w:r w:rsidRPr="005C637A">
              <w:t>1</w:t>
            </w:r>
          </w:p>
        </w:tc>
        <w:tc>
          <w:tcPr>
            <w:tcW w:w="850" w:type="dxa"/>
            <w:tcBorders>
              <w:top w:val="nil"/>
              <w:left w:val="nil"/>
              <w:bottom w:val="nil"/>
              <w:right w:val="nil"/>
            </w:tcBorders>
            <w:noWrap/>
          </w:tcPr>
          <w:p w14:paraId="0EE73666" w14:textId="7F727904" w:rsidR="00AE112A" w:rsidRPr="00EC502D" w:rsidRDefault="00AE112A" w:rsidP="00AE112A">
            <w:pPr>
              <w:pStyle w:val="TableData"/>
            </w:pPr>
            <w:r w:rsidRPr="005C637A">
              <w:t>0</w:t>
            </w:r>
          </w:p>
        </w:tc>
        <w:tc>
          <w:tcPr>
            <w:tcW w:w="850" w:type="dxa"/>
            <w:tcBorders>
              <w:top w:val="nil"/>
              <w:left w:val="nil"/>
              <w:bottom w:val="nil"/>
              <w:right w:val="nil"/>
            </w:tcBorders>
            <w:noWrap/>
          </w:tcPr>
          <w:p w14:paraId="571E8F5D" w14:textId="65998B82" w:rsidR="00AE112A" w:rsidRPr="00EC502D" w:rsidRDefault="00AE112A" w:rsidP="00AE112A">
            <w:pPr>
              <w:pStyle w:val="TableData"/>
            </w:pPr>
            <w:r w:rsidRPr="005C637A">
              <w:t>1</w:t>
            </w:r>
          </w:p>
        </w:tc>
        <w:tc>
          <w:tcPr>
            <w:tcW w:w="850" w:type="dxa"/>
            <w:tcBorders>
              <w:top w:val="nil"/>
              <w:left w:val="nil"/>
              <w:bottom w:val="nil"/>
              <w:right w:val="nil"/>
            </w:tcBorders>
            <w:noWrap/>
          </w:tcPr>
          <w:p w14:paraId="4A6ED859" w14:textId="4E89DA36" w:rsidR="00AE112A" w:rsidRPr="00EC502D" w:rsidRDefault="00AE112A" w:rsidP="00AE112A">
            <w:pPr>
              <w:pStyle w:val="TableData"/>
            </w:pPr>
            <w:r w:rsidRPr="005C637A">
              <w:t>0</w:t>
            </w:r>
          </w:p>
        </w:tc>
        <w:tc>
          <w:tcPr>
            <w:tcW w:w="995" w:type="dxa"/>
            <w:tcBorders>
              <w:top w:val="nil"/>
              <w:left w:val="nil"/>
              <w:bottom w:val="nil"/>
              <w:right w:val="nil"/>
            </w:tcBorders>
            <w:noWrap/>
          </w:tcPr>
          <w:p w14:paraId="196EA7F3" w14:textId="1985173F" w:rsidR="00AE112A" w:rsidRPr="00EC502D" w:rsidRDefault="00AE112A" w:rsidP="00AE112A">
            <w:pPr>
              <w:pStyle w:val="TableData"/>
            </w:pPr>
            <w:r w:rsidRPr="005C637A">
              <w:t>0</w:t>
            </w:r>
          </w:p>
        </w:tc>
        <w:tc>
          <w:tcPr>
            <w:tcW w:w="680" w:type="dxa"/>
            <w:tcBorders>
              <w:top w:val="nil"/>
              <w:left w:val="nil"/>
              <w:bottom w:val="nil"/>
              <w:right w:val="nil"/>
            </w:tcBorders>
          </w:tcPr>
          <w:p w14:paraId="452DD20B" w14:textId="21D98642" w:rsidR="00AE112A" w:rsidRPr="00EC502D" w:rsidRDefault="00AE112A" w:rsidP="00AE112A">
            <w:pPr>
              <w:pStyle w:val="TableData"/>
            </w:pPr>
            <w:r w:rsidRPr="005C637A">
              <w:t>0</w:t>
            </w:r>
          </w:p>
        </w:tc>
        <w:tc>
          <w:tcPr>
            <w:tcW w:w="680" w:type="dxa"/>
            <w:tcBorders>
              <w:top w:val="nil"/>
              <w:left w:val="nil"/>
              <w:bottom w:val="nil"/>
              <w:right w:val="nil"/>
            </w:tcBorders>
          </w:tcPr>
          <w:p w14:paraId="09DFD5C1" w14:textId="3100588F" w:rsidR="00AE112A" w:rsidRPr="00EC502D" w:rsidRDefault="00AE112A" w:rsidP="00AE112A">
            <w:pPr>
              <w:pStyle w:val="TableData"/>
            </w:pPr>
            <w:r w:rsidRPr="005C637A">
              <w:t>0</w:t>
            </w:r>
          </w:p>
        </w:tc>
        <w:tc>
          <w:tcPr>
            <w:tcW w:w="680" w:type="dxa"/>
            <w:tcBorders>
              <w:top w:val="nil"/>
              <w:left w:val="nil"/>
              <w:bottom w:val="nil"/>
              <w:right w:val="nil"/>
            </w:tcBorders>
          </w:tcPr>
          <w:p w14:paraId="6B17F3D9" w14:textId="755243D5" w:rsidR="00AE112A" w:rsidRPr="00EC502D" w:rsidRDefault="00AE112A" w:rsidP="00AE112A">
            <w:pPr>
              <w:pStyle w:val="TableData"/>
            </w:pPr>
            <w:r w:rsidRPr="005C637A">
              <w:t>0</w:t>
            </w:r>
          </w:p>
        </w:tc>
        <w:tc>
          <w:tcPr>
            <w:tcW w:w="680" w:type="dxa"/>
            <w:tcBorders>
              <w:top w:val="nil"/>
              <w:left w:val="nil"/>
              <w:bottom w:val="nil"/>
              <w:right w:val="nil"/>
            </w:tcBorders>
            <w:noWrap/>
          </w:tcPr>
          <w:p w14:paraId="10F2C884" w14:textId="70013312" w:rsidR="00AE112A" w:rsidRPr="00EC502D" w:rsidRDefault="00AE112A" w:rsidP="00AE112A">
            <w:pPr>
              <w:pStyle w:val="TableData"/>
            </w:pPr>
            <w:r w:rsidRPr="005C637A">
              <w:t>0</w:t>
            </w:r>
          </w:p>
        </w:tc>
        <w:tc>
          <w:tcPr>
            <w:tcW w:w="850" w:type="dxa"/>
            <w:tcBorders>
              <w:top w:val="nil"/>
              <w:left w:val="nil"/>
              <w:bottom w:val="nil"/>
              <w:right w:val="nil"/>
            </w:tcBorders>
            <w:noWrap/>
          </w:tcPr>
          <w:p w14:paraId="4D032D05" w14:textId="79111A91" w:rsidR="00AE112A" w:rsidRPr="00EC502D" w:rsidRDefault="00AE112A" w:rsidP="00AE112A">
            <w:pPr>
              <w:pStyle w:val="TableData"/>
            </w:pPr>
            <w:r w:rsidRPr="005C637A">
              <w:t>0</w:t>
            </w:r>
          </w:p>
        </w:tc>
        <w:tc>
          <w:tcPr>
            <w:tcW w:w="850" w:type="dxa"/>
            <w:tcBorders>
              <w:top w:val="nil"/>
              <w:left w:val="nil"/>
              <w:bottom w:val="nil"/>
              <w:right w:val="nil"/>
            </w:tcBorders>
            <w:noWrap/>
          </w:tcPr>
          <w:p w14:paraId="0DE2F415" w14:textId="20353592" w:rsidR="00AE112A" w:rsidRPr="00EC502D" w:rsidRDefault="00AE112A" w:rsidP="00AE112A">
            <w:pPr>
              <w:pStyle w:val="TableData"/>
            </w:pPr>
            <w:r w:rsidRPr="005C637A">
              <w:t>1</w:t>
            </w:r>
          </w:p>
        </w:tc>
        <w:tc>
          <w:tcPr>
            <w:tcW w:w="850" w:type="dxa"/>
            <w:tcBorders>
              <w:top w:val="nil"/>
              <w:left w:val="nil"/>
              <w:bottom w:val="nil"/>
              <w:right w:val="nil"/>
            </w:tcBorders>
            <w:noWrap/>
          </w:tcPr>
          <w:p w14:paraId="56BA863F" w14:textId="3454F67C" w:rsidR="00AE112A" w:rsidRPr="00EC502D" w:rsidRDefault="00AE112A" w:rsidP="00AE112A">
            <w:pPr>
              <w:pStyle w:val="TableData"/>
            </w:pPr>
            <w:r w:rsidRPr="005C637A">
              <w:t>1</w:t>
            </w:r>
          </w:p>
        </w:tc>
        <w:tc>
          <w:tcPr>
            <w:tcW w:w="850" w:type="dxa"/>
            <w:tcBorders>
              <w:top w:val="nil"/>
              <w:left w:val="nil"/>
              <w:bottom w:val="nil"/>
              <w:right w:val="nil"/>
            </w:tcBorders>
            <w:noWrap/>
          </w:tcPr>
          <w:p w14:paraId="4CBCF6B4" w14:textId="3A80C1B9" w:rsidR="00AE112A" w:rsidRPr="00EC502D" w:rsidRDefault="00AE112A" w:rsidP="00AE112A">
            <w:pPr>
              <w:pStyle w:val="TableData"/>
            </w:pPr>
            <w:r w:rsidRPr="005C637A">
              <w:t>0</w:t>
            </w:r>
          </w:p>
        </w:tc>
      </w:tr>
      <w:tr w:rsidR="00AE112A" w:rsidRPr="00B7193D" w14:paraId="636A4AB8" w14:textId="77777777" w:rsidTr="00BA5B39">
        <w:trPr>
          <w:trHeight w:val="300"/>
        </w:trPr>
        <w:tc>
          <w:tcPr>
            <w:tcW w:w="2835" w:type="dxa"/>
            <w:tcBorders>
              <w:top w:val="nil"/>
              <w:left w:val="nil"/>
              <w:bottom w:val="nil"/>
              <w:right w:val="nil"/>
            </w:tcBorders>
            <w:noWrap/>
          </w:tcPr>
          <w:p w14:paraId="6849B89A" w14:textId="68597785" w:rsidR="00AE112A" w:rsidRPr="00EC502D" w:rsidRDefault="00AE112A" w:rsidP="00AE112A">
            <w:pPr>
              <w:pStyle w:val="TableContent"/>
              <w:ind w:left="0" w:firstLine="0"/>
            </w:pPr>
            <w:r w:rsidRPr="005C637A">
              <w:t>Adopt or Increase Supermajority Vote Requirement for Amendments</w:t>
            </w:r>
          </w:p>
        </w:tc>
        <w:tc>
          <w:tcPr>
            <w:tcW w:w="993" w:type="dxa"/>
            <w:tcBorders>
              <w:top w:val="nil"/>
              <w:left w:val="nil"/>
              <w:bottom w:val="nil"/>
              <w:right w:val="nil"/>
            </w:tcBorders>
            <w:noWrap/>
          </w:tcPr>
          <w:p w14:paraId="6F3BD751" w14:textId="799A6064" w:rsidR="00AE112A" w:rsidRPr="00EC502D" w:rsidRDefault="00AE112A" w:rsidP="00AE112A">
            <w:pPr>
              <w:pStyle w:val="TableData"/>
            </w:pPr>
            <w:r w:rsidRPr="005C637A">
              <w:t>1</w:t>
            </w:r>
          </w:p>
        </w:tc>
        <w:tc>
          <w:tcPr>
            <w:tcW w:w="1024" w:type="dxa"/>
            <w:tcBorders>
              <w:top w:val="nil"/>
              <w:left w:val="nil"/>
              <w:bottom w:val="nil"/>
              <w:right w:val="nil"/>
            </w:tcBorders>
            <w:noWrap/>
          </w:tcPr>
          <w:p w14:paraId="65C0236D" w14:textId="3270E5D3" w:rsidR="00AE112A" w:rsidRPr="00EC502D" w:rsidRDefault="00AE112A" w:rsidP="00AE112A">
            <w:pPr>
              <w:pStyle w:val="TableData"/>
            </w:pPr>
            <w:r w:rsidRPr="005C637A">
              <w:t>1</w:t>
            </w:r>
          </w:p>
        </w:tc>
        <w:tc>
          <w:tcPr>
            <w:tcW w:w="850" w:type="dxa"/>
            <w:tcBorders>
              <w:top w:val="nil"/>
              <w:left w:val="nil"/>
              <w:bottom w:val="nil"/>
              <w:right w:val="nil"/>
            </w:tcBorders>
            <w:noWrap/>
          </w:tcPr>
          <w:p w14:paraId="171C071C" w14:textId="302D8F1E" w:rsidR="00AE112A" w:rsidRPr="00EC502D" w:rsidRDefault="00AE112A" w:rsidP="00AE112A">
            <w:pPr>
              <w:pStyle w:val="TableData"/>
            </w:pPr>
            <w:r w:rsidRPr="005C637A">
              <w:t>0</w:t>
            </w:r>
          </w:p>
        </w:tc>
        <w:tc>
          <w:tcPr>
            <w:tcW w:w="850" w:type="dxa"/>
            <w:tcBorders>
              <w:top w:val="nil"/>
              <w:left w:val="nil"/>
              <w:bottom w:val="nil"/>
              <w:right w:val="nil"/>
            </w:tcBorders>
            <w:noWrap/>
          </w:tcPr>
          <w:p w14:paraId="29496FFA" w14:textId="5ED845F7" w:rsidR="00AE112A" w:rsidRPr="00EC502D" w:rsidRDefault="00AE112A" w:rsidP="00AE112A">
            <w:pPr>
              <w:pStyle w:val="TableData"/>
            </w:pPr>
            <w:r w:rsidRPr="005C637A">
              <w:t>1</w:t>
            </w:r>
          </w:p>
        </w:tc>
        <w:tc>
          <w:tcPr>
            <w:tcW w:w="850" w:type="dxa"/>
            <w:tcBorders>
              <w:top w:val="nil"/>
              <w:left w:val="nil"/>
              <w:bottom w:val="nil"/>
              <w:right w:val="nil"/>
            </w:tcBorders>
            <w:noWrap/>
          </w:tcPr>
          <w:p w14:paraId="01598325" w14:textId="2A010D4B" w:rsidR="00AE112A" w:rsidRPr="00EC502D" w:rsidRDefault="00AE112A" w:rsidP="00AE112A">
            <w:pPr>
              <w:pStyle w:val="TableData"/>
            </w:pPr>
            <w:r w:rsidRPr="005C637A">
              <w:t>0</w:t>
            </w:r>
          </w:p>
        </w:tc>
        <w:tc>
          <w:tcPr>
            <w:tcW w:w="995" w:type="dxa"/>
            <w:tcBorders>
              <w:top w:val="nil"/>
              <w:left w:val="nil"/>
              <w:bottom w:val="nil"/>
              <w:right w:val="nil"/>
            </w:tcBorders>
            <w:noWrap/>
          </w:tcPr>
          <w:p w14:paraId="6208D431" w14:textId="0567B3B1" w:rsidR="00AE112A" w:rsidRPr="00EC502D" w:rsidRDefault="00AE112A" w:rsidP="00AE112A">
            <w:pPr>
              <w:pStyle w:val="TableData"/>
            </w:pPr>
            <w:r w:rsidRPr="005C637A">
              <w:t>0</w:t>
            </w:r>
          </w:p>
        </w:tc>
        <w:tc>
          <w:tcPr>
            <w:tcW w:w="680" w:type="dxa"/>
            <w:tcBorders>
              <w:top w:val="nil"/>
              <w:left w:val="nil"/>
              <w:bottom w:val="nil"/>
              <w:right w:val="nil"/>
            </w:tcBorders>
          </w:tcPr>
          <w:p w14:paraId="07C14D06" w14:textId="76653EAD" w:rsidR="00AE112A" w:rsidRPr="00EC502D" w:rsidRDefault="00AE112A" w:rsidP="00AE112A">
            <w:pPr>
              <w:pStyle w:val="TableData"/>
            </w:pPr>
            <w:r w:rsidRPr="005C637A">
              <w:t>0</w:t>
            </w:r>
          </w:p>
        </w:tc>
        <w:tc>
          <w:tcPr>
            <w:tcW w:w="680" w:type="dxa"/>
            <w:tcBorders>
              <w:top w:val="nil"/>
              <w:left w:val="nil"/>
              <w:bottom w:val="nil"/>
              <w:right w:val="nil"/>
            </w:tcBorders>
          </w:tcPr>
          <w:p w14:paraId="1DB4895E" w14:textId="25226797" w:rsidR="00AE112A" w:rsidRPr="00EC502D" w:rsidRDefault="00AE112A" w:rsidP="00AE112A">
            <w:pPr>
              <w:pStyle w:val="TableData"/>
            </w:pPr>
            <w:r w:rsidRPr="005C637A">
              <w:t>0</w:t>
            </w:r>
          </w:p>
        </w:tc>
        <w:tc>
          <w:tcPr>
            <w:tcW w:w="680" w:type="dxa"/>
            <w:tcBorders>
              <w:top w:val="nil"/>
              <w:left w:val="nil"/>
              <w:bottom w:val="nil"/>
              <w:right w:val="nil"/>
            </w:tcBorders>
          </w:tcPr>
          <w:p w14:paraId="320698BE" w14:textId="33ECBF55" w:rsidR="00AE112A" w:rsidRPr="00EC502D" w:rsidRDefault="00AE112A" w:rsidP="00AE112A">
            <w:pPr>
              <w:pStyle w:val="TableData"/>
            </w:pPr>
            <w:r w:rsidRPr="005C637A">
              <w:t>0</w:t>
            </w:r>
          </w:p>
        </w:tc>
        <w:tc>
          <w:tcPr>
            <w:tcW w:w="680" w:type="dxa"/>
            <w:tcBorders>
              <w:top w:val="nil"/>
              <w:left w:val="nil"/>
              <w:bottom w:val="nil"/>
              <w:right w:val="nil"/>
            </w:tcBorders>
            <w:noWrap/>
          </w:tcPr>
          <w:p w14:paraId="421E7057" w14:textId="1C74F18E" w:rsidR="00AE112A" w:rsidRPr="00EC502D" w:rsidRDefault="00AE112A" w:rsidP="00AE112A">
            <w:pPr>
              <w:pStyle w:val="TableData"/>
            </w:pPr>
            <w:r w:rsidRPr="005C637A">
              <w:t>0</w:t>
            </w:r>
          </w:p>
        </w:tc>
        <w:tc>
          <w:tcPr>
            <w:tcW w:w="850" w:type="dxa"/>
            <w:tcBorders>
              <w:top w:val="nil"/>
              <w:left w:val="nil"/>
              <w:bottom w:val="nil"/>
              <w:right w:val="nil"/>
            </w:tcBorders>
            <w:noWrap/>
          </w:tcPr>
          <w:p w14:paraId="24C87FBE" w14:textId="4D63879D" w:rsidR="00AE112A" w:rsidRPr="00EC502D" w:rsidRDefault="00AE112A" w:rsidP="00AE112A">
            <w:pPr>
              <w:pStyle w:val="TableData"/>
            </w:pPr>
            <w:r w:rsidRPr="005C637A">
              <w:t>0</w:t>
            </w:r>
          </w:p>
        </w:tc>
        <w:tc>
          <w:tcPr>
            <w:tcW w:w="850" w:type="dxa"/>
            <w:tcBorders>
              <w:top w:val="nil"/>
              <w:left w:val="nil"/>
              <w:bottom w:val="nil"/>
              <w:right w:val="nil"/>
            </w:tcBorders>
            <w:noWrap/>
          </w:tcPr>
          <w:p w14:paraId="3AD95019" w14:textId="7E566042" w:rsidR="00AE112A" w:rsidRPr="00EC502D" w:rsidRDefault="00AE112A" w:rsidP="00AE112A">
            <w:pPr>
              <w:pStyle w:val="TableData"/>
            </w:pPr>
            <w:r w:rsidRPr="005C637A">
              <w:t>1</w:t>
            </w:r>
          </w:p>
        </w:tc>
        <w:tc>
          <w:tcPr>
            <w:tcW w:w="850" w:type="dxa"/>
            <w:tcBorders>
              <w:top w:val="nil"/>
              <w:left w:val="nil"/>
              <w:bottom w:val="nil"/>
              <w:right w:val="nil"/>
            </w:tcBorders>
            <w:noWrap/>
          </w:tcPr>
          <w:p w14:paraId="3DE2B223" w14:textId="52B7B617" w:rsidR="00AE112A" w:rsidRPr="00EC502D" w:rsidRDefault="00AE112A" w:rsidP="00AE112A">
            <w:pPr>
              <w:pStyle w:val="TableData"/>
            </w:pPr>
            <w:r w:rsidRPr="005C637A">
              <w:t>1</w:t>
            </w:r>
          </w:p>
        </w:tc>
        <w:tc>
          <w:tcPr>
            <w:tcW w:w="850" w:type="dxa"/>
            <w:tcBorders>
              <w:top w:val="nil"/>
              <w:left w:val="nil"/>
              <w:bottom w:val="nil"/>
              <w:right w:val="nil"/>
            </w:tcBorders>
            <w:noWrap/>
          </w:tcPr>
          <w:p w14:paraId="3CD8C780" w14:textId="6CD182C5" w:rsidR="00AE112A" w:rsidRPr="00EC502D" w:rsidRDefault="00AE112A" w:rsidP="00AE112A">
            <w:pPr>
              <w:pStyle w:val="TableData"/>
            </w:pPr>
            <w:r w:rsidRPr="005C637A">
              <w:t>0</w:t>
            </w:r>
          </w:p>
        </w:tc>
      </w:tr>
      <w:tr w:rsidR="00AE112A" w:rsidRPr="00B7193D" w14:paraId="15A339E9" w14:textId="77777777" w:rsidTr="00BA5B39">
        <w:trPr>
          <w:trHeight w:val="300"/>
        </w:trPr>
        <w:tc>
          <w:tcPr>
            <w:tcW w:w="2835" w:type="dxa"/>
            <w:tcBorders>
              <w:top w:val="nil"/>
              <w:left w:val="nil"/>
              <w:bottom w:val="nil"/>
              <w:right w:val="nil"/>
            </w:tcBorders>
            <w:noWrap/>
          </w:tcPr>
          <w:p w14:paraId="75A59B88" w14:textId="4B4B22DA" w:rsidR="00AE112A" w:rsidRPr="00EC502D" w:rsidRDefault="00AE112A" w:rsidP="00AE112A">
            <w:pPr>
              <w:pStyle w:val="TableContent"/>
              <w:ind w:left="0" w:firstLine="0"/>
            </w:pPr>
            <w:r w:rsidRPr="005C637A">
              <w:t>Reduce Supermajority Vote Requirement</w:t>
            </w:r>
          </w:p>
        </w:tc>
        <w:tc>
          <w:tcPr>
            <w:tcW w:w="993" w:type="dxa"/>
            <w:tcBorders>
              <w:top w:val="nil"/>
              <w:left w:val="nil"/>
              <w:bottom w:val="nil"/>
              <w:right w:val="nil"/>
            </w:tcBorders>
            <w:noWrap/>
          </w:tcPr>
          <w:p w14:paraId="6D4C9E66" w14:textId="612D846B" w:rsidR="00AE112A" w:rsidRPr="00EC502D" w:rsidRDefault="00AE112A" w:rsidP="00AE112A">
            <w:pPr>
              <w:pStyle w:val="TableData"/>
            </w:pPr>
            <w:r w:rsidRPr="005C637A">
              <w:t>13</w:t>
            </w:r>
          </w:p>
        </w:tc>
        <w:tc>
          <w:tcPr>
            <w:tcW w:w="1024" w:type="dxa"/>
            <w:tcBorders>
              <w:top w:val="nil"/>
              <w:left w:val="nil"/>
              <w:bottom w:val="nil"/>
              <w:right w:val="nil"/>
            </w:tcBorders>
            <w:noWrap/>
          </w:tcPr>
          <w:p w14:paraId="2F65A1C5" w14:textId="2A3DE0D4" w:rsidR="00AE112A" w:rsidRPr="00EC502D" w:rsidRDefault="00AE112A" w:rsidP="00AE112A">
            <w:pPr>
              <w:pStyle w:val="TableData"/>
            </w:pPr>
            <w:r w:rsidRPr="005C637A">
              <w:t>17</w:t>
            </w:r>
          </w:p>
        </w:tc>
        <w:tc>
          <w:tcPr>
            <w:tcW w:w="850" w:type="dxa"/>
            <w:tcBorders>
              <w:top w:val="nil"/>
              <w:left w:val="nil"/>
              <w:bottom w:val="nil"/>
              <w:right w:val="nil"/>
            </w:tcBorders>
            <w:noWrap/>
          </w:tcPr>
          <w:p w14:paraId="68FBE000" w14:textId="22E6E455" w:rsidR="00AE112A" w:rsidRPr="00EC502D" w:rsidRDefault="00AE112A" w:rsidP="00AE112A">
            <w:pPr>
              <w:pStyle w:val="TableData"/>
            </w:pPr>
            <w:r w:rsidRPr="005C637A">
              <w:t>17</w:t>
            </w:r>
          </w:p>
        </w:tc>
        <w:tc>
          <w:tcPr>
            <w:tcW w:w="850" w:type="dxa"/>
            <w:tcBorders>
              <w:top w:val="nil"/>
              <w:left w:val="nil"/>
              <w:bottom w:val="nil"/>
              <w:right w:val="nil"/>
            </w:tcBorders>
            <w:noWrap/>
          </w:tcPr>
          <w:p w14:paraId="21CD4D3F" w14:textId="0ED25704" w:rsidR="00AE112A" w:rsidRPr="00EC502D" w:rsidRDefault="00AE112A" w:rsidP="00AE112A">
            <w:pPr>
              <w:pStyle w:val="TableData"/>
            </w:pPr>
            <w:r w:rsidRPr="005C637A">
              <w:t>0</w:t>
            </w:r>
          </w:p>
        </w:tc>
        <w:tc>
          <w:tcPr>
            <w:tcW w:w="850" w:type="dxa"/>
            <w:tcBorders>
              <w:top w:val="nil"/>
              <w:left w:val="nil"/>
              <w:bottom w:val="nil"/>
              <w:right w:val="nil"/>
            </w:tcBorders>
            <w:noWrap/>
          </w:tcPr>
          <w:p w14:paraId="5C193D48" w14:textId="3660E887" w:rsidR="00AE112A" w:rsidRPr="00EC502D" w:rsidRDefault="00AE112A" w:rsidP="00AE112A">
            <w:pPr>
              <w:pStyle w:val="TableData"/>
            </w:pPr>
            <w:r w:rsidRPr="005C637A">
              <w:t>0</w:t>
            </w:r>
          </w:p>
        </w:tc>
        <w:tc>
          <w:tcPr>
            <w:tcW w:w="995" w:type="dxa"/>
            <w:tcBorders>
              <w:top w:val="nil"/>
              <w:left w:val="nil"/>
              <w:bottom w:val="nil"/>
              <w:right w:val="nil"/>
            </w:tcBorders>
            <w:noWrap/>
          </w:tcPr>
          <w:p w14:paraId="4F50D35D" w14:textId="3EC56619" w:rsidR="00AE112A" w:rsidRPr="00EC502D" w:rsidRDefault="00AE112A" w:rsidP="00AE112A">
            <w:pPr>
              <w:pStyle w:val="TableData"/>
            </w:pPr>
            <w:r w:rsidRPr="005C637A">
              <w:t>0</w:t>
            </w:r>
          </w:p>
        </w:tc>
        <w:tc>
          <w:tcPr>
            <w:tcW w:w="680" w:type="dxa"/>
            <w:tcBorders>
              <w:top w:val="nil"/>
              <w:left w:val="nil"/>
              <w:bottom w:val="nil"/>
              <w:right w:val="nil"/>
            </w:tcBorders>
          </w:tcPr>
          <w:p w14:paraId="6AC97950" w14:textId="35EAABDE" w:rsidR="00AE112A" w:rsidRPr="00EC502D" w:rsidRDefault="00AE112A" w:rsidP="00AE112A">
            <w:pPr>
              <w:pStyle w:val="TableData"/>
            </w:pPr>
            <w:r w:rsidRPr="005C637A">
              <w:t>0</w:t>
            </w:r>
          </w:p>
        </w:tc>
        <w:tc>
          <w:tcPr>
            <w:tcW w:w="680" w:type="dxa"/>
            <w:tcBorders>
              <w:top w:val="nil"/>
              <w:left w:val="nil"/>
              <w:bottom w:val="nil"/>
              <w:right w:val="nil"/>
            </w:tcBorders>
          </w:tcPr>
          <w:p w14:paraId="4E3FECCB" w14:textId="06D034E0" w:rsidR="00AE112A" w:rsidRPr="00EC502D" w:rsidRDefault="00AE112A" w:rsidP="00AE112A">
            <w:pPr>
              <w:pStyle w:val="TableData"/>
            </w:pPr>
            <w:r w:rsidRPr="005C637A">
              <w:t>0</w:t>
            </w:r>
          </w:p>
        </w:tc>
        <w:tc>
          <w:tcPr>
            <w:tcW w:w="680" w:type="dxa"/>
            <w:tcBorders>
              <w:top w:val="nil"/>
              <w:left w:val="nil"/>
              <w:bottom w:val="nil"/>
              <w:right w:val="nil"/>
            </w:tcBorders>
          </w:tcPr>
          <w:p w14:paraId="056C15F8" w14:textId="7C8924F3" w:rsidR="00AE112A" w:rsidRPr="00EC502D" w:rsidRDefault="00AE112A" w:rsidP="00AE112A">
            <w:pPr>
              <w:pStyle w:val="TableData"/>
            </w:pPr>
            <w:r w:rsidRPr="005C637A">
              <w:t>0</w:t>
            </w:r>
          </w:p>
        </w:tc>
        <w:tc>
          <w:tcPr>
            <w:tcW w:w="680" w:type="dxa"/>
            <w:tcBorders>
              <w:top w:val="nil"/>
              <w:left w:val="nil"/>
              <w:bottom w:val="nil"/>
              <w:right w:val="nil"/>
            </w:tcBorders>
            <w:noWrap/>
          </w:tcPr>
          <w:p w14:paraId="1E9385FD" w14:textId="345B8B98" w:rsidR="00AE112A" w:rsidRPr="00EC502D" w:rsidRDefault="00AE112A" w:rsidP="00AE112A">
            <w:pPr>
              <w:pStyle w:val="TableData"/>
            </w:pPr>
            <w:r w:rsidRPr="005C637A">
              <w:t>0</w:t>
            </w:r>
          </w:p>
        </w:tc>
        <w:tc>
          <w:tcPr>
            <w:tcW w:w="850" w:type="dxa"/>
            <w:tcBorders>
              <w:top w:val="nil"/>
              <w:left w:val="nil"/>
              <w:bottom w:val="nil"/>
              <w:right w:val="nil"/>
            </w:tcBorders>
            <w:noWrap/>
          </w:tcPr>
          <w:p w14:paraId="1C880BE9" w14:textId="37070FE0" w:rsidR="00AE112A" w:rsidRPr="00EC502D" w:rsidRDefault="00AE112A" w:rsidP="00AE112A">
            <w:pPr>
              <w:pStyle w:val="TableData"/>
            </w:pPr>
            <w:r w:rsidRPr="005C637A">
              <w:t>17</w:t>
            </w:r>
          </w:p>
        </w:tc>
        <w:tc>
          <w:tcPr>
            <w:tcW w:w="850" w:type="dxa"/>
            <w:tcBorders>
              <w:top w:val="nil"/>
              <w:left w:val="nil"/>
              <w:bottom w:val="nil"/>
              <w:right w:val="nil"/>
            </w:tcBorders>
            <w:noWrap/>
          </w:tcPr>
          <w:p w14:paraId="2A3DAAAF" w14:textId="24F8CD0F" w:rsidR="00AE112A" w:rsidRPr="00EC502D" w:rsidRDefault="00AE112A" w:rsidP="00AE112A">
            <w:pPr>
              <w:pStyle w:val="TableData"/>
            </w:pPr>
            <w:r w:rsidRPr="005C637A">
              <w:t>0</w:t>
            </w:r>
          </w:p>
        </w:tc>
        <w:tc>
          <w:tcPr>
            <w:tcW w:w="850" w:type="dxa"/>
            <w:tcBorders>
              <w:top w:val="nil"/>
              <w:left w:val="nil"/>
              <w:bottom w:val="nil"/>
              <w:right w:val="nil"/>
            </w:tcBorders>
            <w:noWrap/>
          </w:tcPr>
          <w:p w14:paraId="1AC9C887" w14:textId="77DF7344" w:rsidR="00AE112A" w:rsidRPr="00EC502D" w:rsidRDefault="00AE112A" w:rsidP="00AE112A">
            <w:pPr>
              <w:pStyle w:val="TableData"/>
            </w:pPr>
            <w:r w:rsidRPr="005C637A">
              <w:t>17</w:t>
            </w:r>
          </w:p>
        </w:tc>
        <w:tc>
          <w:tcPr>
            <w:tcW w:w="850" w:type="dxa"/>
            <w:tcBorders>
              <w:top w:val="nil"/>
              <w:left w:val="nil"/>
              <w:bottom w:val="nil"/>
              <w:right w:val="nil"/>
            </w:tcBorders>
            <w:noWrap/>
          </w:tcPr>
          <w:p w14:paraId="4A1EAB6C" w14:textId="5255E818" w:rsidR="00AE112A" w:rsidRPr="00EC502D" w:rsidRDefault="00AE112A" w:rsidP="00AE112A">
            <w:pPr>
              <w:pStyle w:val="TableData"/>
            </w:pPr>
            <w:r w:rsidRPr="005C637A">
              <w:t>0</w:t>
            </w:r>
          </w:p>
        </w:tc>
      </w:tr>
      <w:tr w:rsidR="00AE112A" w:rsidRPr="00B7193D" w14:paraId="2703E167" w14:textId="77777777" w:rsidTr="00BA5B39">
        <w:trPr>
          <w:trHeight w:val="300"/>
        </w:trPr>
        <w:tc>
          <w:tcPr>
            <w:tcW w:w="2835" w:type="dxa"/>
            <w:tcBorders>
              <w:top w:val="nil"/>
              <w:left w:val="nil"/>
              <w:bottom w:val="nil"/>
              <w:right w:val="nil"/>
            </w:tcBorders>
            <w:noWrap/>
          </w:tcPr>
          <w:p w14:paraId="3389369C" w14:textId="1C84D080" w:rsidR="00AE112A" w:rsidRPr="00EC502D" w:rsidRDefault="00AE112A" w:rsidP="00AE112A">
            <w:pPr>
              <w:pStyle w:val="TableContent"/>
              <w:ind w:left="0" w:firstLine="0"/>
            </w:pPr>
            <w:r w:rsidRPr="005C637A">
              <w:t>Adopt, Renew or Amend Shareholder Rights Plan (Poison Pill)</w:t>
            </w:r>
          </w:p>
        </w:tc>
        <w:tc>
          <w:tcPr>
            <w:tcW w:w="993" w:type="dxa"/>
            <w:tcBorders>
              <w:top w:val="nil"/>
              <w:left w:val="nil"/>
              <w:bottom w:val="nil"/>
              <w:right w:val="nil"/>
            </w:tcBorders>
            <w:noWrap/>
          </w:tcPr>
          <w:p w14:paraId="3200D417" w14:textId="0D69331B" w:rsidR="00AE112A" w:rsidRPr="00EC502D" w:rsidRDefault="00AE112A" w:rsidP="00AE112A">
            <w:pPr>
              <w:pStyle w:val="TableData"/>
            </w:pPr>
            <w:r w:rsidRPr="005C637A">
              <w:t>9</w:t>
            </w:r>
          </w:p>
        </w:tc>
        <w:tc>
          <w:tcPr>
            <w:tcW w:w="1024" w:type="dxa"/>
            <w:tcBorders>
              <w:top w:val="nil"/>
              <w:left w:val="nil"/>
              <w:bottom w:val="nil"/>
              <w:right w:val="nil"/>
            </w:tcBorders>
            <w:noWrap/>
          </w:tcPr>
          <w:p w14:paraId="64D552E4" w14:textId="17DA385A" w:rsidR="00AE112A" w:rsidRPr="00EC502D" w:rsidRDefault="00AE112A" w:rsidP="00AE112A">
            <w:pPr>
              <w:pStyle w:val="TableData"/>
            </w:pPr>
            <w:r w:rsidRPr="005C637A">
              <w:t>9</w:t>
            </w:r>
          </w:p>
        </w:tc>
        <w:tc>
          <w:tcPr>
            <w:tcW w:w="850" w:type="dxa"/>
            <w:tcBorders>
              <w:top w:val="nil"/>
              <w:left w:val="nil"/>
              <w:bottom w:val="nil"/>
              <w:right w:val="nil"/>
            </w:tcBorders>
            <w:noWrap/>
          </w:tcPr>
          <w:p w14:paraId="66D9DB2E" w14:textId="29B0883F" w:rsidR="00AE112A" w:rsidRPr="00EC502D" w:rsidRDefault="00AE112A" w:rsidP="00AE112A">
            <w:pPr>
              <w:pStyle w:val="TableData"/>
            </w:pPr>
            <w:r w:rsidRPr="005C637A">
              <w:t>8</w:t>
            </w:r>
          </w:p>
        </w:tc>
        <w:tc>
          <w:tcPr>
            <w:tcW w:w="850" w:type="dxa"/>
            <w:tcBorders>
              <w:top w:val="nil"/>
              <w:left w:val="nil"/>
              <w:bottom w:val="nil"/>
              <w:right w:val="nil"/>
            </w:tcBorders>
            <w:noWrap/>
          </w:tcPr>
          <w:p w14:paraId="4EBA5232" w14:textId="7467B186" w:rsidR="00AE112A" w:rsidRPr="00EC502D" w:rsidRDefault="00AE112A" w:rsidP="00AE112A">
            <w:pPr>
              <w:pStyle w:val="TableData"/>
            </w:pPr>
            <w:r w:rsidRPr="005C637A">
              <w:t>1</w:t>
            </w:r>
          </w:p>
        </w:tc>
        <w:tc>
          <w:tcPr>
            <w:tcW w:w="850" w:type="dxa"/>
            <w:tcBorders>
              <w:top w:val="nil"/>
              <w:left w:val="nil"/>
              <w:bottom w:val="nil"/>
              <w:right w:val="nil"/>
            </w:tcBorders>
            <w:noWrap/>
          </w:tcPr>
          <w:p w14:paraId="5CF023E0" w14:textId="49125D50" w:rsidR="00AE112A" w:rsidRPr="00EC502D" w:rsidRDefault="00AE112A" w:rsidP="00AE112A">
            <w:pPr>
              <w:pStyle w:val="TableData"/>
            </w:pPr>
            <w:r w:rsidRPr="005C637A">
              <w:t>0</w:t>
            </w:r>
          </w:p>
        </w:tc>
        <w:tc>
          <w:tcPr>
            <w:tcW w:w="995" w:type="dxa"/>
            <w:tcBorders>
              <w:top w:val="nil"/>
              <w:left w:val="nil"/>
              <w:bottom w:val="nil"/>
              <w:right w:val="nil"/>
            </w:tcBorders>
            <w:noWrap/>
          </w:tcPr>
          <w:p w14:paraId="039D2ECE" w14:textId="609294CF" w:rsidR="00AE112A" w:rsidRPr="00EC502D" w:rsidRDefault="00AE112A" w:rsidP="00AE112A">
            <w:pPr>
              <w:pStyle w:val="TableData"/>
            </w:pPr>
            <w:r w:rsidRPr="005C637A">
              <w:t>0</w:t>
            </w:r>
          </w:p>
        </w:tc>
        <w:tc>
          <w:tcPr>
            <w:tcW w:w="680" w:type="dxa"/>
            <w:tcBorders>
              <w:top w:val="nil"/>
              <w:left w:val="nil"/>
              <w:bottom w:val="nil"/>
              <w:right w:val="nil"/>
            </w:tcBorders>
          </w:tcPr>
          <w:p w14:paraId="401953ED" w14:textId="7263C5BA" w:rsidR="00AE112A" w:rsidRPr="00EC502D" w:rsidRDefault="00AE112A" w:rsidP="00AE112A">
            <w:pPr>
              <w:pStyle w:val="TableData"/>
            </w:pPr>
            <w:r w:rsidRPr="005C637A">
              <w:t>0</w:t>
            </w:r>
          </w:p>
        </w:tc>
        <w:tc>
          <w:tcPr>
            <w:tcW w:w="680" w:type="dxa"/>
            <w:tcBorders>
              <w:top w:val="nil"/>
              <w:left w:val="nil"/>
              <w:bottom w:val="nil"/>
              <w:right w:val="nil"/>
            </w:tcBorders>
          </w:tcPr>
          <w:p w14:paraId="26B582B1" w14:textId="78A56C6C" w:rsidR="00AE112A" w:rsidRPr="00EC502D" w:rsidRDefault="00AE112A" w:rsidP="00AE112A">
            <w:pPr>
              <w:pStyle w:val="TableData"/>
            </w:pPr>
            <w:r w:rsidRPr="005C637A">
              <w:t>0</w:t>
            </w:r>
          </w:p>
        </w:tc>
        <w:tc>
          <w:tcPr>
            <w:tcW w:w="680" w:type="dxa"/>
            <w:tcBorders>
              <w:top w:val="nil"/>
              <w:left w:val="nil"/>
              <w:bottom w:val="nil"/>
              <w:right w:val="nil"/>
            </w:tcBorders>
          </w:tcPr>
          <w:p w14:paraId="1C6380BE" w14:textId="7D3D752D" w:rsidR="00AE112A" w:rsidRPr="00EC502D" w:rsidRDefault="00AE112A" w:rsidP="00AE112A">
            <w:pPr>
              <w:pStyle w:val="TableData"/>
            </w:pPr>
            <w:r w:rsidRPr="005C637A">
              <w:t>0</w:t>
            </w:r>
          </w:p>
        </w:tc>
        <w:tc>
          <w:tcPr>
            <w:tcW w:w="680" w:type="dxa"/>
            <w:tcBorders>
              <w:top w:val="nil"/>
              <w:left w:val="nil"/>
              <w:bottom w:val="nil"/>
              <w:right w:val="nil"/>
            </w:tcBorders>
            <w:noWrap/>
          </w:tcPr>
          <w:p w14:paraId="304EB498" w14:textId="39C5289F" w:rsidR="00AE112A" w:rsidRPr="00EC502D" w:rsidRDefault="00AE112A" w:rsidP="00AE112A">
            <w:pPr>
              <w:pStyle w:val="TableData"/>
            </w:pPr>
            <w:r w:rsidRPr="005C637A">
              <w:t>0</w:t>
            </w:r>
          </w:p>
        </w:tc>
        <w:tc>
          <w:tcPr>
            <w:tcW w:w="850" w:type="dxa"/>
            <w:tcBorders>
              <w:top w:val="nil"/>
              <w:left w:val="nil"/>
              <w:bottom w:val="nil"/>
              <w:right w:val="nil"/>
            </w:tcBorders>
            <w:noWrap/>
          </w:tcPr>
          <w:p w14:paraId="5672EE34" w14:textId="5BB43D8B" w:rsidR="00AE112A" w:rsidRPr="00EC502D" w:rsidRDefault="00AE112A" w:rsidP="00AE112A">
            <w:pPr>
              <w:pStyle w:val="TableData"/>
            </w:pPr>
            <w:r w:rsidRPr="005C637A">
              <w:t>8</w:t>
            </w:r>
          </w:p>
        </w:tc>
        <w:tc>
          <w:tcPr>
            <w:tcW w:w="850" w:type="dxa"/>
            <w:tcBorders>
              <w:top w:val="nil"/>
              <w:left w:val="nil"/>
              <w:bottom w:val="nil"/>
              <w:right w:val="nil"/>
            </w:tcBorders>
            <w:noWrap/>
          </w:tcPr>
          <w:p w14:paraId="12292992" w14:textId="2CA9D8E9" w:rsidR="00AE112A" w:rsidRPr="00EC502D" w:rsidRDefault="00AE112A" w:rsidP="00AE112A">
            <w:pPr>
              <w:pStyle w:val="TableData"/>
            </w:pPr>
            <w:r w:rsidRPr="005C637A">
              <w:t>1</w:t>
            </w:r>
          </w:p>
        </w:tc>
        <w:tc>
          <w:tcPr>
            <w:tcW w:w="850" w:type="dxa"/>
            <w:tcBorders>
              <w:top w:val="nil"/>
              <w:left w:val="nil"/>
              <w:bottom w:val="nil"/>
              <w:right w:val="nil"/>
            </w:tcBorders>
            <w:noWrap/>
          </w:tcPr>
          <w:p w14:paraId="502C7000" w14:textId="0AF32D34" w:rsidR="00AE112A" w:rsidRPr="00EC502D" w:rsidRDefault="00AE112A" w:rsidP="00AE112A">
            <w:pPr>
              <w:pStyle w:val="TableData"/>
            </w:pPr>
            <w:r w:rsidRPr="005C637A">
              <w:t>9</w:t>
            </w:r>
          </w:p>
        </w:tc>
        <w:tc>
          <w:tcPr>
            <w:tcW w:w="850" w:type="dxa"/>
            <w:tcBorders>
              <w:top w:val="nil"/>
              <w:left w:val="nil"/>
              <w:bottom w:val="nil"/>
              <w:right w:val="nil"/>
            </w:tcBorders>
            <w:noWrap/>
          </w:tcPr>
          <w:p w14:paraId="53D17F0C" w14:textId="2E19CD1A" w:rsidR="00AE112A" w:rsidRPr="00EC502D" w:rsidRDefault="00AE112A" w:rsidP="00AE112A">
            <w:pPr>
              <w:pStyle w:val="TableData"/>
            </w:pPr>
            <w:r w:rsidRPr="005C637A">
              <w:t>0</w:t>
            </w:r>
          </w:p>
        </w:tc>
      </w:tr>
      <w:tr w:rsidR="00AE112A" w:rsidRPr="00B7193D" w14:paraId="24A81D5B" w14:textId="77777777" w:rsidTr="00BA5B39">
        <w:trPr>
          <w:trHeight w:val="300"/>
        </w:trPr>
        <w:tc>
          <w:tcPr>
            <w:tcW w:w="2835" w:type="dxa"/>
            <w:tcBorders>
              <w:top w:val="nil"/>
              <w:left w:val="nil"/>
              <w:bottom w:val="nil"/>
              <w:right w:val="nil"/>
            </w:tcBorders>
            <w:noWrap/>
          </w:tcPr>
          <w:p w14:paraId="3D769ECE" w14:textId="2E3F8708" w:rsidR="00AE112A" w:rsidRPr="00EC502D" w:rsidRDefault="00AE112A" w:rsidP="00AE112A">
            <w:pPr>
              <w:pStyle w:val="TableContent"/>
              <w:ind w:left="0" w:firstLine="0"/>
            </w:pPr>
            <w:r w:rsidRPr="005C637A">
              <w:t>Provide Right to Act by Written Consent</w:t>
            </w:r>
          </w:p>
        </w:tc>
        <w:tc>
          <w:tcPr>
            <w:tcW w:w="993" w:type="dxa"/>
            <w:tcBorders>
              <w:top w:val="nil"/>
              <w:left w:val="nil"/>
              <w:bottom w:val="nil"/>
              <w:right w:val="nil"/>
            </w:tcBorders>
            <w:noWrap/>
          </w:tcPr>
          <w:p w14:paraId="0AB727D2" w14:textId="1D9260A9" w:rsidR="00AE112A" w:rsidRPr="00EC502D" w:rsidRDefault="00AE112A" w:rsidP="00AE112A">
            <w:pPr>
              <w:pStyle w:val="TableData"/>
            </w:pPr>
            <w:r w:rsidRPr="005C637A">
              <w:t>2</w:t>
            </w:r>
          </w:p>
        </w:tc>
        <w:tc>
          <w:tcPr>
            <w:tcW w:w="1024" w:type="dxa"/>
            <w:tcBorders>
              <w:top w:val="nil"/>
              <w:left w:val="nil"/>
              <w:bottom w:val="nil"/>
              <w:right w:val="nil"/>
            </w:tcBorders>
            <w:noWrap/>
          </w:tcPr>
          <w:p w14:paraId="2F7F54BE" w14:textId="1392F4A9" w:rsidR="00AE112A" w:rsidRPr="00EC502D" w:rsidRDefault="00AE112A" w:rsidP="00AE112A">
            <w:pPr>
              <w:pStyle w:val="TableData"/>
            </w:pPr>
            <w:r w:rsidRPr="005C637A">
              <w:t>2</w:t>
            </w:r>
          </w:p>
        </w:tc>
        <w:tc>
          <w:tcPr>
            <w:tcW w:w="850" w:type="dxa"/>
            <w:tcBorders>
              <w:top w:val="nil"/>
              <w:left w:val="nil"/>
              <w:bottom w:val="nil"/>
              <w:right w:val="nil"/>
            </w:tcBorders>
            <w:noWrap/>
          </w:tcPr>
          <w:p w14:paraId="42E2D25E" w14:textId="07C0B2E4" w:rsidR="00AE112A" w:rsidRPr="00EC502D" w:rsidRDefault="00AE112A" w:rsidP="00AE112A">
            <w:pPr>
              <w:pStyle w:val="TableData"/>
            </w:pPr>
            <w:r w:rsidRPr="005C637A">
              <w:t>2</w:t>
            </w:r>
          </w:p>
        </w:tc>
        <w:tc>
          <w:tcPr>
            <w:tcW w:w="850" w:type="dxa"/>
            <w:tcBorders>
              <w:top w:val="nil"/>
              <w:left w:val="nil"/>
              <w:bottom w:val="nil"/>
              <w:right w:val="nil"/>
            </w:tcBorders>
            <w:noWrap/>
          </w:tcPr>
          <w:p w14:paraId="12AD35B8" w14:textId="069B90D9" w:rsidR="00AE112A" w:rsidRPr="00EC502D" w:rsidRDefault="00AE112A" w:rsidP="00AE112A">
            <w:pPr>
              <w:pStyle w:val="TableData"/>
            </w:pPr>
            <w:r w:rsidRPr="005C637A">
              <w:t>0</w:t>
            </w:r>
          </w:p>
        </w:tc>
        <w:tc>
          <w:tcPr>
            <w:tcW w:w="850" w:type="dxa"/>
            <w:tcBorders>
              <w:top w:val="nil"/>
              <w:left w:val="nil"/>
              <w:bottom w:val="nil"/>
              <w:right w:val="nil"/>
            </w:tcBorders>
            <w:noWrap/>
          </w:tcPr>
          <w:p w14:paraId="19F297F5" w14:textId="19109B44" w:rsidR="00AE112A" w:rsidRPr="00EC502D" w:rsidRDefault="00AE112A" w:rsidP="00AE112A">
            <w:pPr>
              <w:pStyle w:val="TableData"/>
            </w:pPr>
            <w:r w:rsidRPr="005C637A">
              <w:t>0</w:t>
            </w:r>
          </w:p>
        </w:tc>
        <w:tc>
          <w:tcPr>
            <w:tcW w:w="995" w:type="dxa"/>
            <w:tcBorders>
              <w:top w:val="nil"/>
              <w:left w:val="nil"/>
              <w:bottom w:val="nil"/>
              <w:right w:val="nil"/>
            </w:tcBorders>
            <w:noWrap/>
          </w:tcPr>
          <w:p w14:paraId="0ABC49C1" w14:textId="2D214FA7" w:rsidR="00AE112A" w:rsidRPr="00EC502D" w:rsidRDefault="00AE112A" w:rsidP="00AE112A">
            <w:pPr>
              <w:pStyle w:val="TableData"/>
            </w:pPr>
            <w:r w:rsidRPr="005C637A">
              <w:t>0</w:t>
            </w:r>
          </w:p>
        </w:tc>
        <w:tc>
          <w:tcPr>
            <w:tcW w:w="680" w:type="dxa"/>
            <w:tcBorders>
              <w:top w:val="nil"/>
              <w:left w:val="nil"/>
              <w:bottom w:val="nil"/>
              <w:right w:val="nil"/>
            </w:tcBorders>
          </w:tcPr>
          <w:p w14:paraId="746629FB" w14:textId="71F98C3C" w:rsidR="00AE112A" w:rsidRPr="00EC502D" w:rsidRDefault="00AE112A" w:rsidP="00AE112A">
            <w:pPr>
              <w:pStyle w:val="TableData"/>
            </w:pPr>
            <w:r w:rsidRPr="005C637A">
              <w:t>0</w:t>
            </w:r>
          </w:p>
        </w:tc>
        <w:tc>
          <w:tcPr>
            <w:tcW w:w="680" w:type="dxa"/>
            <w:tcBorders>
              <w:top w:val="nil"/>
              <w:left w:val="nil"/>
              <w:bottom w:val="nil"/>
              <w:right w:val="nil"/>
            </w:tcBorders>
          </w:tcPr>
          <w:p w14:paraId="0E657D38" w14:textId="0D85E072" w:rsidR="00AE112A" w:rsidRPr="00EC502D" w:rsidRDefault="00AE112A" w:rsidP="00AE112A">
            <w:pPr>
              <w:pStyle w:val="TableData"/>
            </w:pPr>
            <w:r w:rsidRPr="005C637A">
              <w:t>0</w:t>
            </w:r>
          </w:p>
        </w:tc>
        <w:tc>
          <w:tcPr>
            <w:tcW w:w="680" w:type="dxa"/>
            <w:tcBorders>
              <w:top w:val="nil"/>
              <w:left w:val="nil"/>
              <w:bottom w:val="nil"/>
              <w:right w:val="nil"/>
            </w:tcBorders>
          </w:tcPr>
          <w:p w14:paraId="66818AB5" w14:textId="6400389F" w:rsidR="00AE112A" w:rsidRPr="00EC502D" w:rsidRDefault="00AE112A" w:rsidP="00AE112A">
            <w:pPr>
              <w:pStyle w:val="TableData"/>
            </w:pPr>
            <w:r w:rsidRPr="005C637A">
              <w:t>0</w:t>
            </w:r>
          </w:p>
        </w:tc>
        <w:tc>
          <w:tcPr>
            <w:tcW w:w="680" w:type="dxa"/>
            <w:tcBorders>
              <w:top w:val="nil"/>
              <w:left w:val="nil"/>
              <w:bottom w:val="nil"/>
              <w:right w:val="nil"/>
            </w:tcBorders>
            <w:noWrap/>
          </w:tcPr>
          <w:p w14:paraId="12B338E5" w14:textId="77892957" w:rsidR="00AE112A" w:rsidRPr="00EC502D" w:rsidRDefault="00AE112A" w:rsidP="00AE112A">
            <w:pPr>
              <w:pStyle w:val="TableData"/>
            </w:pPr>
            <w:r w:rsidRPr="005C637A">
              <w:t>0</w:t>
            </w:r>
          </w:p>
        </w:tc>
        <w:tc>
          <w:tcPr>
            <w:tcW w:w="850" w:type="dxa"/>
            <w:tcBorders>
              <w:top w:val="nil"/>
              <w:left w:val="nil"/>
              <w:bottom w:val="nil"/>
              <w:right w:val="nil"/>
            </w:tcBorders>
            <w:noWrap/>
          </w:tcPr>
          <w:p w14:paraId="009A5554" w14:textId="6403D8ED" w:rsidR="00AE112A" w:rsidRPr="00EC502D" w:rsidRDefault="00AE112A" w:rsidP="00AE112A">
            <w:pPr>
              <w:pStyle w:val="TableData"/>
            </w:pPr>
            <w:r w:rsidRPr="005C637A">
              <w:t>2</w:t>
            </w:r>
          </w:p>
        </w:tc>
        <w:tc>
          <w:tcPr>
            <w:tcW w:w="850" w:type="dxa"/>
            <w:tcBorders>
              <w:top w:val="nil"/>
              <w:left w:val="nil"/>
              <w:bottom w:val="nil"/>
              <w:right w:val="nil"/>
            </w:tcBorders>
            <w:noWrap/>
          </w:tcPr>
          <w:p w14:paraId="3BC82A78" w14:textId="02A5F2B7" w:rsidR="00AE112A" w:rsidRPr="00EC502D" w:rsidRDefault="00AE112A" w:rsidP="00AE112A">
            <w:pPr>
              <w:pStyle w:val="TableData"/>
            </w:pPr>
            <w:r w:rsidRPr="005C637A">
              <w:t>0</w:t>
            </w:r>
          </w:p>
        </w:tc>
        <w:tc>
          <w:tcPr>
            <w:tcW w:w="850" w:type="dxa"/>
            <w:tcBorders>
              <w:top w:val="nil"/>
              <w:left w:val="nil"/>
              <w:bottom w:val="nil"/>
              <w:right w:val="nil"/>
            </w:tcBorders>
            <w:noWrap/>
          </w:tcPr>
          <w:p w14:paraId="091204DB" w14:textId="335CF833" w:rsidR="00AE112A" w:rsidRPr="00EC502D" w:rsidRDefault="00AE112A" w:rsidP="00AE112A">
            <w:pPr>
              <w:pStyle w:val="TableData"/>
            </w:pPr>
            <w:r w:rsidRPr="005C637A">
              <w:t>2</w:t>
            </w:r>
          </w:p>
        </w:tc>
        <w:tc>
          <w:tcPr>
            <w:tcW w:w="850" w:type="dxa"/>
            <w:tcBorders>
              <w:top w:val="nil"/>
              <w:left w:val="nil"/>
              <w:bottom w:val="nil"/>
              <w:right w:val="nil"/>
            </w:tcBorders>
            <w:noWrap/>
          </w:tcPr>
          <w:p w14:paraId="1350FA89" w14:textId="10AA8C55" w:rsidR="00AE112A" w:rsidRPr="00EC502D" w:rsidRDefault="00AE112A" w:rsidP="00AE112A">
            <w:pPr>
              <w:pStyle w:val="TableData"/>
            </w:pPr>
            <w:r w:rsidRPr="005C637A">
              <w:t>0</w:t>
            </w:r>
          </w:p>
        </w:tc>
      </w:tr>
      <w:tr w:rsidR="00AE112A" w:rsidRPr="00B7193D" w14:paraId="6FDF3D85" w14:textId="77777777" w:rsidTr="00BA5B39">
        <w:trPr>
          <w:trHeight w:val="300"/>
        </w:trPr>
        <w:tc>
          <w:tcPr>
            <w:tcW w:w="2835" w:type="dxa"/>
            <w:tcBorders>
              <w:top w:val="nil"/>
              <w:left w:val="nil"/>
              <w:bottom w:val="nil"/>
              <w:right w:val="nil"/>
            </w:tcBorders>
            <w:noWrap/>
          </w:tcPr>
          <w:p w14:paraId="5226C418" w14:textId="562C1127" w:rsidR="00AE112A" w:rsidRPr="00EC502D" w:rsidRDefault="00AE112A" w:rsidP="00AE112A">
            <w:pPr>
              <w:pStyle w:val="TableContent"/>
              <w:ind w:left="0" w:firstLine="0"/>
            </w:pPr>
            <w:r w:rsidRPr="005C637A">
              <w:t>Adjourn Meeting</w:t>
            </w:r>
          </w:p>
        </w:tc>
        <w:tc>
          <w:tcPr>
            <w:tcW w:w="993" w:type="dxa"/>
            <w:tcBorders>
              <w:top w:val="nil"/>
              <w:left w:val="nil"/>
              <w:bottom w:val="nil"/>
              <w:right w:val="nil"/>
            </w:tcBorders>
            <w:noWrap/>
          </w:tcPr>
          <w:p w14:paraId="343DB877" w14:textId="2D810DA1" w:rsidR="00AE112A" w:rsidRPr="00EC502D" w:rsidRDefault="00AE112A" w:rsidP="00AE112A">
            <w:pPr>
              <w:pStyle w:val="TableData"/>
            </w:pPr>
            <w:r w:rsidRPr="005C637A">
              <w:t>18</w:t>
            </w:r>
          </w:p>
        </w:tc>
        <w:tc>
          <w:tcPr>
            <w:tcW w:w="1024" w:type="dxa"/>
            <w:tcBorders>
              <w:top w:val="nil"/>
              <w:left w:val="nil"/>
              <w:bottom w:val="nil"/>
              <w:right w:val="nil"/>
            </w:tcBorders>
            <w:noWrap/>
          </w:tcPr>
          <w:p w14:paraId="3EDA8EB6" w14:textId="4AF49CD9" w:rsidR="00AE112A" w:rsidRPr="00EC502D" w:rsidRDefault="00AE112A" w:rsidP="00AE112A">
            <w:pPr>
              <w:pStyle w:val="TableData"/>
            </w:pPr>
            <w:r w:rsidRPr="005C637A">
              <w:t>18</w:t>
            </w:r>
          </w:p>
        </w:tc>
        <w:tc>
          <w:tcPr>
            <w:tcW w:w="850" w:type="dxa"/>
            <w:tcBorders>
              <w:top w:val="nil"/>
              <w:left w:val="nil"/>
              <w:bottom w:val="nil"/>
              <w:right w:val="nil"/>
            </w:tcBorders>
            <w:noWrap/>
          </w:tcPr>
          <w:p w14:paraId="61A1C205" w14:textId="253215FD" w:rsidR="00AE112A" w:rsidRPr="00EC502D" w:rsidRDefault="00AE112A" w:rsidP="00AE112A">
            <w:pPr>
              <w:pStyle w:val="TableData"/>
            </w:pPr>
            <w:r w:rsidRPr="005C637A">
              <w:t>15</w:t>
            </w:r>
          </w:p>
        </w:tc>
        <w:tc>
          <w:tcPr>
            <w:tcW w:w="850" w:type="dxa"/>
            <w:tcBorders>
              <w:top w:val="nil"/>
              <w:left w:val="nil"/>
              <w:bottom w:val="nil"/>
              <w:right w:val="nil"/>
            </w:tcBorders>
            <w:noWrap/>
          </w:tcPr>
          <w:p w14:paraId="159D14DB" w14:textId="0D8246A2" w:rsidR="00AE112A" w:rsidRPr="00EC502D" w:rsidRDefault="00AE112A" w:rsidP="00AE112A">
            <w:pPr>
              <w:pStyle w:val="TableData"/>
            </w:pPr>
            <w:r w:rsidRPr="005C637A">
              <w:t>3</w:t>
            </w:r>
          </w:p>
        </w:tc>
        <w:tc>
          <w:tcPr>
            <w:tcW w:w="850" w:type="dxa"/>
            <w:tcBorders>
              <w:top w:val="nil"/>
              <w:left w:val="nil"/>
              <w:bottom w:val="nil"/>
              <w:right w:val="nil"/>
            </w:tcBorders>
            <w:noWrap/>
          </w:tcPr>
          <w:p w14:paraId="4635E3A2" w14:textId="59DC5F69" w:rsidR="00AE112A" w:rsidRPr="00EC502D" w:rsidRDefault="00AE112A" w:rsidP="00AE112A">
            <w:pPr>
              <w:pStyle w:val="TableData"/>
            </w:pPr>
            <w:r w:rsidRPr="005C637A">
              <w:t>0</w:t>
            </w:r>
          </w:p>
        </w:tc>
        <w:tc>
          <w:tcPr>
            <w:tcW w:w="995" w:type="dxa"/>
            <w:tcBorders>
              <w:top w:val="nil"/>
              <w:left w:val="nil"/>
              <w:bottom w:val="nil"/>
              <w:right w:val="nil"/>
            </w:tcBorders>
            <w:noWrap/>
          </w:tcPr>
          <w:p w14:paraId="1C6AA208" w14:textId="76451F93" w:rsidR="00AE112A" w:rsidRPr="00EC502D" w:rsidRDefault="00AE112A" w:rsidP="00AE112A">
            <w:pPr>
              <w:pStyle w:val="TableData"/>
            </w:pPr>
            <w:r w:rsidRPr="005C637A">
              <w:t>0</w:t>
            </w:r>
          </w:p>
        </w:tc>
        <w:tc>
          <w:tcPr>
            <w:tcW w:w="680" w:type="dxa"/>
            <w:tcBorders>
              <w:top w:val="nil"/>
              <w:left w:val="nil"/>
              <w:bottom w:val="nil"/>
              <w:right w:val="nil"/>
            </w:tcBorders>
          </w:tcPr>
          <w:p w14:paraId="41D6E120" w14:textId="54D941D6" w:rsidR="00AE112A" w:rsidRPr="00EC502D" w:rsidRDefault="00AE112A" w:rsidP="00AE112A">
            <w:pPr>
              <w:pStyle w:val="TableData"/>
            </w:pPr>
            <w:r w:rsidRPr="005C637A">
              <w:t>0</w:t>
            </w:r>
          </w:p>
        </w:tc>
        <w:tc>
          <w:tcPr>
            <w:tcW w:w="680" w:type="dxa"/>
            <w:tcBorders>
              <w:top w:val="nil"/>
              <w:left w:val="nil"/>
              <w:bottom w:val="nil"/>
              <w:right w:val="nil"/>
            </w:tcBorders>
          </w:tcPr>
          <w:p w14:paraId="6B8768C1" w14:textId="2DBF9D43" w:rsidR="00AE112A" w:rsidRPr="00EC502D" w:rsidRDefault="00AE112A" w:rsidP="00AE112A">
            <w:pPr>
              <w:pStyle w:val="TableData"/>
            </w:pPr>
            <w:r w:rsidRPr="005C637A">
              <w:t>0</w:t>
            </w:r>
          </w:p>
        </w:tc>
        <w:tc>
          <w:tcPr>
            <w:tcW w:w="680" w:type="dxa"/>
            <w:tcBorders>
              <w:top w:val="nil"/>
              <w:left w:val="nil"/>
              <w:bottom w:val="nil"/>
              <w:right w:val="nil"/>
            </w:tcBorders>
          </w:tcPr>
          <w:p w14:paraId="44CAB60A" w14:textId="2B00EA1C" w:rsidR="00AE112A" w:rsidRPr="00EC502D" w:rsidRDefault="00AE112A" w:rsidP="00AE112A">
            <w:pPr>
              <w:pStyle w:val="TableData"/>
            </w:pPr>
            <w:r w:rsidRPr="005C637A">
              <w:t>0</w:t>
            </w:r>
          </w:p>
        </w:tc>
        <w:tc>
          <w:tcPr>
            <w:tcW w:w="680" w:type="dxa"/>
            <w:tcBorders>
              <w:top w:val="nil"/>
              <w:left w:val="nil"/>
              <w:bottom w:val="nil"/>
              <w:right w:val="nil"/>
            </w:tcBorders>
            <w:noWrap/>
          </w:tcPr>
          <w:p w14:paraId="2FB67646" w14:textId="5D21F4AF" w:rsidR="00AE112A" w:rsidRPr="00EC502D" w:rsidRDefault="00AE112A" w:rsidP="00AE112A">
            <w:pPr>
              <w:pStyle w:val="TableData"/>
            </w:pPr>
            <w:r w:rsidRPr="005C637A">
              <w:t>0</w:t>
            </w:r>
          </w:p>
        </w:tc>
        <w:tc>
          <w:tcPr>
            <w:tcW w:w="850" w:type="dxa"/>
            <w:tcBorders>
              <w:top w:val="nil"/>
              <w:left w:val="nil"/>
              <w:bottom w:val="nil"/>
              <w:right w:val="nil"/>
            </w:tcBorders>
            <w:noWrap/>
          </w:tcPr>
          <w:p w14:paraId="05E430B4" w14:textId="7AB4C678" w:rsidR="00AE112A" w:rsidRPr="00EC502D" w:rsidRDefault="00AE112A" w:rsidP="00AE112A">
            <w:pPr>
              <w:pStyle w:val="TableData"/>
            </w:pPr>
            <w:r w:rsidRPr="005C637A">
              <w:t>15</w:t>
            </w:r>
          </w:p>
        </w:tc>
        <w:tc>
          <w:tcPr>
            <w:tcW w:w="850" w:type="dxa"/>
            <w:tcBorders>
              <w:top w:val="nil"/>
              <w:left w:val="nil"/>
              <w:bottom w:val="nil"/>
              <w:right w:val="nil"/>
            </w:tcBorders>
            <w:noWrap/>
          </w:tcPr>
          <w:p w14:paraId="1E2D11A1" w14:textId="042EF530" w:rsidR="00AE112A" w:rsidRPr="00EC502D" w:rsidRDefault="00AE112A" w:rsidP="00AE112A">
            <w:pPr>
              <w:pStyle w:val="TableData"/>
            </w:pPr>
            <w:r w:rsidRPr="005C637A">
              <w:t>3</w:t>
            </w:r>
          </w:p>
        </w:tc>
        <w:tc>
          <w:tcPr>
            <w:tcW w:w="850" w:type="dxa"/>
            <w:tcBorders>
              <w:top w:val="nil"/>
              <w:left w:val="nil"/>
              <w:bottom w:val="nil"/>
              <w:right w:val="nil"/>
            </w:tcBorders>
            <w:noWrap/>
          </w:tcPr>
          <w:p w14:paraId="420A15B8" w14:textId="1880F534" w:rsidR="00AE112A" w:rsidRPr="00EC502D" w:rsidRDefault="00AE112A" w:rsidP="00AE112A">
            <w:pPr>
              <w:pStyle w:val="TableData"/>
            </w:pPr>
            <w:r w:rsidRPr="005C637A">
              <w:t>18</w:t>
            </w:r>
          </w:p>
        </w:tc>
        <w:tc>
          <w:tcPr>
            <w:tcW w:w="850" w:type="dxa"/>
            <w:tcBorders>
              <w:top w:val="nil"/>
              <w:left w:val="nil"/>
              <w:bottom w:val="nil"/>
              <w:right w:val="nil"/>
            </w:tcBorders>
            <w:noWrap/>
          </w:tcPr>
          <w:p w14:paraId="17F01195" w14:textId="264B794D" w:rsidR="00AE112A" w:rsidRPr="00EC502D" w:rsidRDefault="00AE112A" w:rsidP="00AE112A">
            <w:pPr>
              <w:pStyle w:val="TableData"/>
            </w:pPr>
            <w:r w:rsidRPr="005C637A">
              <w:t>0</w:t>
            </w:r>
          </w:p>
        </w:tc>
      </w:tr>
      <w:tr w:rsidR="00AE112A" w:rsidRPr="00B7193D" w14:paraId="32E8CCFB" w14:textId="77777777" w:rsidTr="00BA5B39">
        <w:trPr>
          <w:trHeight w:val="300"/>
        </w:trPr>
        <w:tc>
          <w:tcPr>
            <w:tcW w:w="2835" w:type="dxa"/>
            <w:tcBorders>
              <w:top w:val="nil"/>
              <w:left w:val="nil"/>
              <w:bottom w:val="nil"/>
              <w:right w:val="nil"/>
            </w:tcBorders>
            <w:noWrap/>
          </w:tcPr>
          <w:p w14:paraId="2160EE79" w14:textId="739AD770" w:rsidR="00AE112A" w:rsidRPr="00EC502D" w:rsidRDefault="00AE112A" w:rsidP="00AE112A">
            <w:pPr>
              <w:pStyle w:val="TableContent"/>
              <w:ind w:left="0" w:firstLine="0"/>
            </w:pPr>
            <w:r w:rsidRPr="005C637A">
              <w:t>Provide Right to Call Special Meeting</w:t>
            </w:r>
          </w:p>
        </w:tc>
        <w:tc>
          <w:tcPr>
            <w:tcW w:w="993" w:type="dxa"/>
            <w:tcBorders>
              <w:top w:val="nil"/>
              <w:left w:val="nil"/>
              <w:bottom w:val="nil"/>
              <w:right w:val="nil"/>
            </w:tcBorders>
            <w:noWrap/>
          </w:tcPr>
          <w:p w14:paraId="1EA96908" w14:textId="1CFE728A" w:rsidR="00AE112A" w:rsidRPr="00EC502D" w:rsidRDefault="00AE112A" w:rsidP="00AE112A">
            <w:pPr>
              <w:pStyle w:val="TableData"/>
            </w:pPr>
            <w:r w:rsidRPr="005C637A">
              <w:t>6</w:t>
            </w:r>
          </w:p>
        </w:tc>
        <w:tc>
          <w:tcPr>
            <w:tcW w:w="1024" w:type="dxa"/>
            <w:tcBorders>
              <w:top w:val="nil"/>
              <w:left w:val="nil"/>
              <w:bottom w:val="nil"/>
              <w:right w:val="nil"/>
            </w:tcBorders>
            <w:noWrap/>
          </w:tcPr>
          <w:p w14:paraId="642F1FE9" w14:textId="687CC803" w:rsidR="00AE112A" w:rsidRPr="00EC502D" w:rsidRDefault="00AE112A" w:rsidP="00AE112A">
            <w:pPr>
              <w:pStyle w:val="TableData"/>
            </w:pPr>
            <w:r w:rsidRPr="005C637A">
              <w:t>6</w:t>
            </w:r>
          </w:p>
        </w:tc>
        <w:tc>
          <w:tcPr>
            <w:tcW w:w="850" w:type="dxa"/>
            <w:tcBorders>
              <w:top w:val="nil"/>
              <w:left w:val="nil"/>
              <w:bottom w:val="nil"/>
              <w:right w:val="nil"/>
            </w:tcBorders>
            <w:noWrap/>
          </w:tcPr>
          <w:p w14:paraId="7EE81CD6" w14:textId="1611F78E" w:rsidR="00AE112A" w:rsidRPr="00EC502D" w:rsidRDefault="00AE112A" w:rsidP="00AE112A">
            <w:pPr>
              <w:pStyle w:val="TableData"/>
            </w:pPr>
            <w:r w:rsidRPr="005C637A">
              <w:t>5</w:t>
            </w:r>
          </w:p>
        </w:tc>
        <w:tc>
          <w:tcPr>
            <w:tcW w:w="850" w:type="dxa"/>
            <w:tcBorders>
              <w:top w:val="nil"/>
              <w:left w:val="nil"/>
              <w:bottom w:val="nil"/>
              <w:right w:val="nil"/>
            </w:tcBorders>
            <w:noWrap/>
          </w:tcPr>
          <w:p w14:paraId="29A72CDD" w14:textId="4A52BB9B" w:rsidR="00AE112A" w:rsidRPr="00EC502D" w:rsidRDefault="00AE112A" w:rsidP="00AE112A">
            <w:pPr>
              <w:pStyle w:val="TableData"/>
            </w:pPr>
            <w:r w:rsidRPr="005C637A">
              <w:t>1</w:t>
            </w:r>
          </w:p>
        </w:tc>
        <w:tc>
          <w:tcPr>
            <w:tcW w:w="850" w:type="dxa"/>
            <w:tcBorders>
              <w:top w:val="nil"/>
              <w:left w:val="nil"/>
              <w:bottom w:val="nil"/>
              <w:right w:val="nil"/>
            </w:tcBorders>
            <w:noWrap/>
          </w:tcPr>
          <w:p w14:paraId="0D70DC27" w14:textId="62F40BEA" w:rsidR="00AE112A" w:rsidRPr="00EC502D" w:rsidRDefault="00AE112A" w:rsidP="00AE112A">
            <w:pPr>
              <w:pStyle w:val="TableData"/>
            </w:pPr>
            <w:r w:rsidRPr="005C637A">
              <w:t>0</w:t>
            </w:r>
          </w:p>
        </w:tc>
        <w:tc>
          <w:tcPr>
            <w:tcW w:w="995" w:type="dxa"/>
            <w:tcBorders>
              <w:top w:val="nil"/>
              <w:left w:val="nil"/>
              <w:bottom w:val="nil"/>
              <w:right w:val="nil"/>
            </w:tcBorders>
            <w:noWrap/>
          </w:tcPr>
          <w:p w14:paraId="3DBA6AAE" w14:textId="4779EB58" w:rsidR="00AE112A" w:rsidRPr="00EC502D" w:rsidRDefault="00AE112A" w:rsidP="00AE112A">
            <w:pPr>
              <w:pStyle w:val="TableData"/>
            </w:pPr>
            <w:r w:rsidRPr="005C637A">
              <w:t>0</w:t>
            </w:r>
          </w:p>
        </w:tc>
        <w:tc>
          <w:tcPr>
            <w:tcW w:w="680" w:type="dxa"/>
            <w:tcBorders>
              <w:top w:val="nil"/>
              <w:left w:val="nil"/>
              <w:bottom w:val="nil"/>
              <w:right w:val="nil"/>
            </w:tcBorders>
          </w:tcPr>
          <w:p w14:paraId="339B7CFD" w14:textId="2B4678EB" w:rsidR="00AE112A" w:rsidRPr="00EC502D" w:rsidRDefault="00AE112A" w:rsidP="00AE112A">
            <w:pPr>
              <w:pStyle w:val="TableData"/>
            </w:pPr>
            <w:r w:rsidRPr="005C637A">
              <w:t>0</w:t>
            </w:r>
          </w:p>
        </w:tc>
        <w:tc>
          <w:tcPr>
            <w:tcW w:w="680" w:type="dxa"/>
            <w:tcBorders>
              <w:top w:val="nil"/>
              <w:left w:val="nil"/>
              <w:bottom w:val="nil"/>
              <w:right w:val="nil"/>
            </w:tcBorders>
          </w:tcPr>
          <w:p w14:paraId="6F16BF56" w14:textId="4999A311" w:rsidR="00AE112A" w:rsidRPr="00EC502D" w:rsidRDefault="00AE112A" w:rsidP="00AE112A">
            <w:pPr>
              <w:pStyle w:val="TableData"/>
            </w:pPr>
            <w:r w:rsidRPr="005C637A">
              <w:t>0</w:t>
            </w:r>
          </w:p>
        </w:tc>
        <w:tc>
          <w:tcPr>
            <w:tcW w:w="680" w:type="dxa"/>
            <w:tcBorders>
              <w:top w:val="nil"/>
              <w:left w:val="nil"/>
              <w:bottom w:val="nil"/>
              <w:right w:val="nil"/>
            </w:tcBorders>
          </w:tcPr>
          <w:p w14:paraId="56B746BE" w14:textId="261198E5" w:rsidR="00AE112A" w:rsidRPr="00EC502D" w:rsidRDefault="00AE112A" w:rsidP="00AE112A">
            <w:pPr>
              <w:pStyle w:val="TableData"/>
            </w:pPr>
            <w:r w:rsidRPr="005C637A">
              <w:t>0</w:t>
            </w:r>
          </w:p>
        </w:tc>
        <w:tc>
          <w:tcPr>
            <w:tcW w:w="680" w:type="dxa"/>
            <w:tcBorders>
              <w:top w:val="nil"/>
              <w:left w:val="nil"/>
              <w:bottom w:val="nil"/>
              <w:right w:val="nil"/>
            </w:tcBorders>
            <w:noWrap/>
          </w:tcPr>
          <w:p w14:paraId="5021D4A5" w14:textId="0C235B3E" w:rsidR="00AE112A" w:rsidRPr="00EC502D" w:rsidRDefault="00AE112A" w:rsidP="00AE112A">
            <w:pPr>
              <w:pStyle w:val="TableData"/>
            </w:pPr>
            <w:r w:rsidRPr="005C637A">
              <w:t>0</w:t>
            </w:r>
          </w:p>
        </w:tc>
        <w:tc>
          <w:tcPr>
            <w:tcW w:w="850" w:type="dxa"/>
            <w:tcBorders>
              <w:top w:val="nil"/>
              <w:left w:val="nil"/>
              <w:bottom w:val="nil"/>
              <w:right w:val="nil"/>
            </w:tcBorders>
            <w:noWrap/>
          </w:tcPr>
          <w:p w14:paraId="3CE78DD1" w14:textId="43700907" w:rsidR="00AE112A" w:rsidRPr="00EC502D" w:rsidRDefault="00AE112A" w:rsidP="00AE112A">
            <w:pPr>
              <w:pStyle w:val="TableData"/>
            </w:pPr>
            <w:r w:rsidRPr="005C637A">
              <w:t>5</w:t>
            </w:r>
          </w:p>
        </w:tc>
        <w:tc>
          <w:tcPr>
            <w:tcW w:w="850" w:type="dxa"/>
            <w:tcBorders>
              <w:top w:val="nil"/>
              <w:left w:val="nil"/>
              <w:bottom w:val="nil"/>
              <w:right w:val="nil"/>
            </w:tcBorders>
            <w:noWrap/>
          </w:tcPr>
          <w:p w14:paraId="1A385688" w14:textId="3C173187" w:rsidR="00AE112A" w:rsidRPr="00EC502D" w:rsidRDefault="00AE112A" w:rsidP="00AE112A">
            <w:pPr>
              <w:pStyle w:val="TableData"/>
            </w:pPr>
            <w:r w:rsidRPr="005C637A">
              <w:t>1</w:t>
            </w:r>
          </w:p>
        </w:tc>
        <w:tc>
          <w:tcPr>
            <w:tcW w:w="850" w:type="dxa"/>
            <w:tcBorders>
              <w:top w:val="nil"/>
              <w:left w:val="nil"/>
              <w:bottom w:val="nil"/>
              <w:right w:val="nil"/>
            </w:tcBorders>
            <w:noWrap/>
          </w:tcPr>
          <w:p w14:paraId="7E5C5D72" w14:textId="60D3D5AB" w:rsidR="00AE112A" w:rsidRPr="00EC502D" w:rsidRDefault="00AE112A" w:rsidP="00AE112A">
            <w:pPr>
              <w:pStyle w:val="TableData"/>
            </w:pPr>
            <w:r w:rsidRPr="005C637A">
              <w:t>6</w:t>
            </w:r>
          </w:p>
        </w:tc>
        <w:tc>
          <w:tcPr>
            <w:tcW w:w="850" w:type="dxa"/>
            <w:tcBorders>
              <w:top w:val="nil"/>
              <w:left w:val="nil"/>
              <w:bottom w:val="nil"/>
              <w:right w:val="nil"/>
            </w:tcBorders>
            <w:noWrap/>
          </w:tcPr>
          <w:p w14:paraId="3879C78A" w14:textId="39B8E1DB" w:rsidR="00AE112A" w:rsidRPr="00EC502D" w:rsidRDefault="00AE112A" w:rsidP="00AE112A">
            <w:pPr>
              <w:pStyle w:val="TableData"/>
            </w:pPr>
            <w:r w:rsidRPr="005C637A">
              <w:t>0</w:t>
            </w:r>
          </w:p>
        </w:tc>
      </w:tr>
      <w:tr w:rsidR="00AE112A" w:rsidRPr="00B7193D" w14:paraId="4F631CE5" w14:textId="77777777" w:rsidTr="00BA5B39">
        <w:trPr>
          <w:trHeight w:val="300"/>
        </w:trPr>
        <w:tc>
          <w:tcPr>
            <w:tcW w:w="2835" w:type="dxa"/>
            <w:tcBorders>
              <w:top w:val="nil"/>
              <w:left w:val="nil"/>
              <w:bottom w:val="nil"/>
              <w:right w:val="nil"/>
            </w:tcBorders>
            <w:noWrap/>
          </w:tcPr>
          <w:p w14:paraId="7E3080B2" w14:textId="1647CE77" w:rsidR="00AE112A" w:rsidRPr="00EC502D" w:rsidRDefault="00AE112A" w:rsidP="00AE112A">
            <w:pPr>
              <w:pStyle w:val="TableContent"/>
              <w:ind w:left="0" w:firstLine="0"/>
            </w:pPr>
            <w:r w:rsidRPr="005C637A">
              <w:t>Require Advance Notice for Shareholder Proposals/Nominations</w:t>
            </w:r>
          </w:p>
        </w:tc>
        <w:tc>
          <w:tcPr>
            <w:tcW w:w="993" w:type="dxa"/>
            <w:tcBorders>
              <w:top w:val="nil"/>
              <w:left w:val="nil"/>
              <w:bottom w:val="nil"/>
              <w:right w:val="nil"/>
            </w:tcBorders>
            <w:noWrap/>
          </w:tcPr>
          <w:p w14:paraId="25C6211B" w14:textId="6E7823F6" w:rsidR="00AE112A" w:rsidRPr="00EC502D" w:rsidRDefault="00AE112A" w:rsidP="00AE112A">
            <w:pPr>
              <w:pStyle w:val="TableData"/>
            </w:pPr>
            <w:r w:rsidRPr="005C637A">
              <w:t>3</w:t>
            </w:r>
          </w:p>
        </w:tc>
        <w:tc>
          <w:tcPr>
            <w:tcW w:w="1024" w:type="dxa"/>
            <w:tcBorders>
              <w:top w:val="nil"/>
              <w:left w:val="nil"/>
              <w:bottom w:val="nil"/>
              <w:right w:val="nil"/>
            </w:tcBorders>
            <w:noWrap/>
          </w:tcPr>
          <w:p w14:paraId="3CF0C6C6" w14:textId="12088510" w:rsidR="00AE112A" w:rsidRPr="00EC502D" w:rsidRDefault="00AE112A" w:rsidP="00AE112A">
            <w:pPr>
              <w:pStyle w:val="TableData"/>
            </w:pPr>
            <w:r w:rsidRPr="005C637A">
              <w:t>3</w:t>
            </w:r>
          </w:p>
        </w:tc>
        <w:tc>
          <w:tcPr>
            <w:tcW w:w="850" w:type="dxa"/>
            <w:tcBorders>
              <w:top w:val="nil"/>
              <w:left w:val="nil"/>
              <w:bottom w:val="nil"/>
              <w:right w:val="nil"/>
            </w:tcBorders>
            <w:noWrap/>
          </w:tcPr>
          <w:p w14:paraId="7C067C15" w14:textId="6BE5717B" w:rsidR="00AE112A" w:rsidRPr="00EC502D" w:rsidRDefault="00AE112A" w:rsidP="00AE112A">
            <w:pPr>
              <w:pStyle w:val="TableData"/>
            </w:pPr>
            <w:r w:rsidRPr="005C637A">
              <w:t>3</w:t>
            </w:r>
          </w:p>
        </w:tc>
        <w:tc>
          <w:tcPr>
            <w:tcW w:w="850" w:type="dxa"/>
            <w:tcBorders>
              <w:top w:val="nil"/>
              <w:left w:val="nil"/>
              <w:bottom w:val="nil"/>
              <w:right w:val="nil"/>
            </w:tcBorders>
            <w:noWrap/>
          </w:tcPr>
          <w:p w14:paraId="1FD32FE3" w14:textId="5C3F5E23" w:rsidR="00AE112A" w:rsidRPr="00EC502D" w:rsidRDefault="00AE112A" w:rsidP="00AE112A">
            <w:pPr>
              <w:pStyle w:val="TableData"/>
            </w:pPr>
            <w:r w:rsidRPr="005C637A">
              <w:t>0</w:t>
            </w:r>
          </w:p>
        </w:tc>
        <w:tc>
          <w:tcPr>
            <w:tcW w:w="850" w:type="dxa"/>
            <w:tcBorders>
              <w:top w:val="nil"/>
              <w:left w:val="nil"/>
              <w:bottom w:val="nil"/>
              <w:right w:val="nil"/>
            </w:tcBorders>
            <w:noWrap/>
          </w:tcPr>
          <w:p w14:paraId="03E0CD7E" w14:textId="060B58A2" w:rsidR="00AE112A" w:rsidRPr="00EC502D" w:rsidRDefault="00AE112A" w:rsidP="00AE112A">
            <w:pPr>
              <w:pStyle w:val="TableData"/>
            </w:pPr>
            <w:r w:rsidRPr="005C637A">
              <w:t>0</w:t>
            </w:r>
          </w:p>
        </w:tc>
        <w:tc>
          <w:tcPr>
            <w:tcW w:w="995" w:type="dxa"/>
            <w:tcBorders>
              <w:top w:val="nil"/>
              <w:left w:val="nil"/>
              <w:bottom w:val="nil"/>
              <w:right w:val="nil"/>
            </w:tcBorders>
            <w:noWrap/>
          </w:tcPr>
          <w:p w14:paraId="62380CD3" w14:textId="7C53F240" w:rsidR="00AE112A" w:rsidRPr="00EC502D" w:rsidRDefault="00AE112A" w:rsidP="00AE112A">
            <w:pPr>
              <w:pStyle w:val="TableData"/>
            </w:pPr>
            <w:r w:rsidRPr="005C637A">
              <w:t>0</w:t>
            </w:r>
          </w:p>
        </w:tc>
        <w:tc>
          <w:tcPr>
            <w:tcW w:w="680" w:type="dxa"/>
            <w:tcBorders>
              <w:top w:val="nil"/>
              <w:left w:val="nil"/>
              <w:bottom w:val="nil"/>
              <w:right w:val="nil"/>
            </w:tcBorders>
          </w:tcPr>
          <w:p w14:paraId="1B50E162" w14:textId="3B817251" w:rsidR="00AE112A" w:rsidRPr="00EC502D" w:rsidRDefault="00AE112A" w:rsidP="00AE112A">
            <w:pPr>
              <w:pStyle w:val="TableData"/>
            </w:pPr>
            <w:r w:rsidRPr="005C637A">
              <w:t>0</w:t>
            </w:r>
          </w:p>
        </w:tc>
        <w:tc>
          <w:tcPr>
            <w:tcW w:w="680" w:type="dxa"/>
            <w:tcBorders>
              <w:top w:val="nil"/>
              <w:left w:val="nil"/>
              <w:bottom w:val="nil"/>
              <w:right w:val="nil"/>
            </w:tcBorders>
          </w:tcPr>
          <w:p w14:paraId="08E32134" w14:textId="700B6B02" w:rsidR="00AE112A" w:rsidRPr="00EC502D" w:rsidRDefault="00AE112A" w:rsidP="00AE112A">
            <w:pPr>
              <w:pStyle w:val="TableData"/>
            </w:pPr>
            <w:r w:rsidRPr="005C637A">
              <w:t>0</w:t>
            </w:r>
          </w:p>
        </w:tc>
        <w:tc>
          <w:tcPr>
            <w:tcW w:w="680" w:type="dxa"/>
            <w:tcBorders>
              <w:top w:val="nil"/>
              <w:left w:val="nil"/>
              <w:bottom w:val="nil"/>
              <w:right w:val="nil"/>
            </w:tcBorders>
          </w:tcPr>
          <w:p w14:paraId="0C7D8F00" w14:textId="011526EA" w:rsidR="00AE112A" w:rsidRPr="00EC502D" w:rsidRDefault="00AE112A" w:rsidP="00AE112A">
            <w:pPr>
              <w:pStyle w:val="TableData"/>
            </w:pPr>
            <w:r w:rsidRPr="005C637A">
              <w:t>0</w:t>
            </w:r>
          </w:p>
        </w:tc>
        <w:tc>
          <w:tcPr>
            <w:tcW w:w="680" w:type="dxa"/>
            <w:tcBorders>
              <w:top w:val="nil"/>
              <w:left w:val="nil"/>
              <w:bottom w:val="nil"/>
              <w:right w:val="nil"/>
            </w:tcBorders>
            <w:noWrap/>
          </w:tcPr>
          <w:p w14:paraId="47E3B4F0" w14:textId="238283CD" w:rsidR="00AE112A" w:rsidRPr="00EC502D" w:rsidRDefault="00AE112A" w:rsidP="00AE112A">
            <w:pPr>
              <w:pStyle w:val="TableData"/>
            </w:pPr>
            <w:r w:rsidRPr="005C637A">
              <w:t>0</w:t>
            </w:r>
          </w:p>
        </w:tc>
        <w:tc>
          <w:tcPr>
            <w:tcW w:w="850" w:type="dxa"/>
            <w:tcBorders>
              <w:top w:val="nil"/>
              <w:left w:val="nil"/>
              <w:bottom w:val="nil"/>
              <w:right w:val="nil"/>
            </w:tcBorders>
            <w:noWrap/>
          </w:tcPr>
          <w:p w14:paraId="05A12F09" w14:textId="61070A11" w:rsidR="00AE112A" w:rsidRPr="00EC502D" w:rsidRDefault="00AE112A" w:rsidP="00AE112A">
            <w:pPr>
              <w:pStyle w:val="TableData"/>
            </w:pPr>
            <w:r w:rsidRPr="005C637A">
              <w:t>3</w:t>
            </w:r>
          </w:p>
        </w:tc>
        <w:tc>
          <w:tcPr>
            <w:tcW w:w="850" w:type="dxa"/>
            <w:tcBorders>
              <w:top w:val="nil"/>
              <w:left w:val="nil"/>
              <w:bottom w:val="nil"/>
              <w:right w:val="nil"/>
            </w:tcBorders>
            <w:noWrap/>
          </w:tcPr>
          <w:p w14:paraId="13962990" w14:textId="661A152A" w:rsidR="00AE112A" w:rsidRPr="00EC502D" w:rsidRDefault="00AE112A" w:rsidP="00AE112A">
            <w:pPr>
              <w:pStyle w:val="TableData"/>
            </w:pPr>
            <w:r w:rsidRPr="005C637A">
              <w:t>0</w:t>
            </w:r>
          </w:p>
        </w:tc>
        <w:tc>
          <w:tcPr>
            <w:tcW w:w="850" w:type="dxa"/>
            <w:tcBorders>
              <w:top w:val="nil"/>
              <w:left w:val="nil"/>
              <w:bottom w:val="nil"/>
              <w:right w:val="nil"/>
            </w:tcBorders>
            <w:noWrap/>
          </w:tcPr>
          <w:p w14:paraId="02C5431F" w14:textId="11AACC78" w:rsidR="00AE112A" w:rsidRPr="00EC502D" w:rsidRDefault="00AE112A" w:rsidP="00AE112A">
            <w:pPr>
              <w:pStyle w:val="TableData"/>
            </w:pPr>
            <w:r w:rsidRPr="005C637A">
              <w:t>3</w:t>
            </w:r>
          </w:p>
        </w:tc>
        <w:tc>
          <w:tcPr>
            <w:tcW w:w="850" w:type="dxa"/>
            <w:tcBorders>
              <w:top w:val="nil"/>
              <w:left w:val="nil"/>
              <w:bottom w:val="nil"/>
              <w:right w:val="nil"/>
            </w:tcBorders>
            <w:noWrap/>
          </w:tcPr>
          <w:p w14:paraId="64ACAC83" w14:textId="6072D3C2" w:rsidR="00AE112A" w:rsidRPr="00EC502D" w:rsidRDefault="00AE112A" w:rsidP="00AE112A">
            <w:pPr>
              <w:pStyle w:val="TableData"/>
            </w:pPr>
            <w:r w:rsidRPr="005C637A">
              <w:t>0</w:t>
            </w:r>
          </w:p>
        </w:tc>
      </w:tr>
      <w:tr w:rsidR="00AE112A" w:rsidRPr="00B7193D" w14:paraId="565C76B5" w14:textId="77777777" w:rsidTr="00BA5B39">
        <w:trPr>
          <w:trHeight w:val="300"/>
        </w:trPr>
        <w:tc>
          <w:tcPr>
            <w:tcW w:w="2835" w:type="dxa"/>
            <w:tcBorders>
              <w:top w:val="nil"/>
              <w:left w:val="nil"/>
              <w:bottom w:val="nil"/>
              <w:right w:val="nil"/>
            </w:tcBorders>
            <w:noWrap/>
          </w:tcPr>
          <w:p w14:paraId="0C25E27E" w14:textId="5BC85890" w:rsidR="00AE112A" w:rsidRPr="00B7193D" w:rsidRDefault="00AE112A" w:rsidP="00AE112A">
            <w:pPr>
              <w:pStyle w:val="TableContent"/>
              <w:ind w:left="0" w:firstLine="0"/>
              <w:rPr>
                <w:rFonts w:asciiTheme="minorHAnsi" w:hAnsiTheme="minorHAnsi" w:cstheme="minorHAnsi"/>
                <w:szCs w:val="18"/>
              </w:rPr>
            </w:pPr>
            <w:r w:rsidRPr="005C637A">
              <w:t xml:space="preserve">Authorize the Company to Call EGM with Two </w:t>
            </w:r>
            <w:proofErr w:type="spellStart"/>
            <w:r w:rsidRPr="005C637A">
              <w:t>Weeks Notice</w:t>
            </w:r>
            <w:proofErr w:type="spellEnd"/>
          </w:p>
        </w:tc>
        <w:tc>
          <w:tcPr>
            <w:tcW w:w="993" w:type="dxa"/>
            <w:tcBorders>
              <w:top w:val="nil"/>
              <w:left w:val="nil"/>
              <w:bottom w:val="nil"/>
              <w:right w:val="nil"/>
            </w:tcBorders>
            <w:noWrap/>
          </w:tcPr>
          <w:p w14:paraId="246EB732" w14:textId="29E1ED33" w:rsidR="00AE112A" w:rsidRPr="00B7193D" w:rsidRDefault="00AE112A" w:rsidP="00AE112A">
            <w:pPr>
              <w:pStyle w:val="TableData"/>
              <w:rPr>
                <w:rFonts w:asciiTheme="minorHAnsi" w:hAnsiTheme="minorHAnsi" w:cstheme="minorHAnsi"/>
                <w:szCs w:val="18"/>
              </w:rPr>
            </w:pPr>
            <w:r w:rsidRPr="005C637A">
              <w:t>62</w:t>
            </w:r>
          </w:p>
        </w:tc>
        <w:tc>
          <w:tcPr>
            <w:tcW w:w="1024" w:type="dxa"/>
            <w:tcBorders>
              <w:top w:val="nil"/>
              <w:left w:val="nil"/>
              <w:bottom w:val="nil"/>
              <w:right w:val="nil"/>
            </w:tcBorders>
            <w:noWrap/>
          </w:tcPr>
          <w:p w14:paraId="4676AE37" w14:textId="79C88EEB" w:rsidR="00AE112A" w:rsidRPr="00B7193D" w:rsidRDefault="00AE112A" w:rsidP="00AE112A">
            <w:pPr>
              <w:pStyle w:val="TableData"/>
              <w:rPr>
                <w:rFonts w:asciiTheme="minorHAnsi" w:hAnsiTheme="minorHAnsi" w:cstheme="minorHAnsi"/>
                <w:szCs w:val="18"/>
              </w:rPr>
            </w:pPr>
            <w:r w:rsidRPr="005C637A">
              <w:t>62</w:t>
            </w:r>
          </w:p>
        </w:tc>
        <w:tc>
          <w:tcPr>
            <w:tcW w:w="850" w:type="dxa"/>
            <w:tcBorders>
              <w:top w:val="nil"/>
              <w:left w:val="nil"/>
              <w:bottom w:val="nil"/>
              <w:right w:val="nil"/>
            </w:tcBorders>
            <w:noWrap/>
          </w:tcPr>
          <w:p w14:paraId="52063E89" w14:textId="42EDCB4B" w:rsidR="00AE112A" w:rsidRPr="00B7193D" w:rsidRDefault="00AE112A" w:rsidP="00AE112A">
            <w:pPr>
              <w:pStyle w:val="TableData"/>
              <w:rPr>
                <w:rFonts w:asciiTheme="minorHAnsi" w:hAnsiTheme="minorHAnsi" w:cstheme="minorHAnsi"/>
                <w:szCs w:val="18"/>
              </w:rPr>
            </w:pPr>
            <w:r w:rsidRPr="005C637A">
              <w:t>61</w:t>
            </w:r>
          </w:p>
        </w:tc>
        <w:tc>
          <w:tcPr>
            <w:tcW w:w="850" w:type="dxa"/>
            <w:tcBorders>
              <w:top w:val="nil"/>
              <w:left w:val="nil"/>
              <w:bottom w:val="nil"/>
              <w:right w:val="nil"/>
            </w:tcBorders>
            <w:noWrap/>
          </w:tcPr>
          <w:p w14:paraId="5499DD58" w14:textId="166EFFEF"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2DCD4F10" w14:textId="02CA4358" w:rsidR="00AE112A" w:rsidRPr="00B7193D" w:rsidRDefault="00AE112A" w:rsidP="00AE112A">
            <w:pPr>
              <w:pStyle w:val="TableData"/>
              <w:rPr>
                <w:rFonts w:asciiTheme="minorHAnsi" w:hAnsiTheme="minorHAnsi" w:cstheme="minorHAnsi"/>
                <w:szCs w:val="18"/>
              </w:rPr>
            </w:pPr>
            <w:r w:rsidRPr="005C637A">
              <w:t>0</w:t>
            </w:r>
          </w:p>
        </w:tc>
        <w:tc>
          <w:tcPr>
            <w:tcW w:w="995" w:type="dxa"/>
            <w:tcBorders>
              <w:top w:val="nil"/>
              <w:left w:val="nil"/>
              <w:bottom w:val="nil"/>
              <w:right w:val="nil"/>
            </w:tcBorders>
            <w:noWrap/>
          </w:tcPr>
          <w:p w14:paraId="385EE757" w14:textId="4A8BAF76"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2BDDB5DF" w14:textId="374BB50C" w:rsidR="00AE112A" w:rsidRPr="00B7193D" w:rsidRDefault="00AE112A" w:rsidP="00AE112A">
            <w:pPr>
              <w:pStyle w:val="TableData"/>
              <w:rPr>
                <w:rFonts w:asciiTheme="minorHAnsi" w:hAnsiTheme="minorHAnsi" w:cstheme="minorHAnsi"/>
                <w:szCs w:val="18"/>
              </w:rPr>
            </w:pPr>
            <w:r w:rsidRPr="005C637A">
              <w:t>1</w:t>
            </w:r>
          </w:p>
        </w:tc>
        <w:tc>
          <w:tcPr>
            <w:tcW w:w="680" w:type="dxa"/>
            <w:tcBorders>
              <w:top w:val="nil"/>
              <w:left w:val="nil"/>
              <w:bottom w:val="nil"/>
              <w:right w:val="nil"/>
            </w:tcBorders>
          </w:tcPr>
          <w:p w14:paraId="7396E781" w14:textId="73767FB8"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7F3C223E" w14:textId="5FA4E78F"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noWrap/>
          </w:tcPr>
          <w:p w14:paraId="40FA9165" w14:textId="3EB14F99"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67A8A6AE" w14:textId="553C54EB" w:rsidR="00AE112A" w:rsidRPr="00B7193D" w:rsidRDefault="00AE112A" w:rsidP="00AE112A">
            <w:pPr>
              <w:pStyle w:val="TableData"/>
              <w:rPr>
                <w:rFonts w:asciiTheme="minorHAnsi" w:hAnsiTheme="minorHAnsi" w:cstheme="minorHAnsi"/>
                <w:szCs w:val="18"/>
              </w:rPr>
            </w:pPr>
            <w:r w:rsidRPr="005C637A">
              <w:t>61</w:t>
            </w:r>
          </w:p>
        </w:tc>
        <w:tc>
          <w:tcPr>
            <w:tcW w:w="850" w:type="dxa"/>
            <w:tcBorders>
              <w:top w:val="nil"/>
              <w:left w:val="nil"/>
              <w:bottom w:val="nil"/>
              <w:right w:val="nil"/>
            </w:tcBorders>
            <w:noWrap/>
          </w:tcPr>
          <w:p w14:paraId="4C0F5CFE" w14:textId="41D49A62"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046F58D0" w14:textId="14C8DE99" w:rsidR="00AE112A" w:rsidRPr="00B7193D" w:rsidRDefault="00AE112A" w:rsidP="00AE112A">
            <w:pPr>
              <w:pStyle w:val="TableData"/>
              <w:rPr>
                <w:rFonts w:asciiTheme="minorHAnsi" w:hAnsiTheme="minorHAnsi" w:cstheme="minorHAnsi"/>
                <w:szCs w:val="18"/>
              </w:rPr>
            </w:pPr>
            <w:r w:rsidRPr="005C637A">
              <w:t>61</w:t>
            </w:r>
          </w:p>
        </w:tc>
        <w:tc>
          <w:tcPr>
            <w:tcW w:w="850" w:type="dxa"/>
            <w:tcBorders>
              <w:top w:val="nil"/>
              <w:left w:val="nil"/>
              <w:bottom w:val="nil"/>
              <w:right w:val="nil"/>
            </w:tcBorders>
            <w:noWrap/>
          </w:tcPr>
          <w:p w14:paraId="3EAEE38D" w14:textId="0279E57E" w:rsidR="00AE112A" w:rsidRPr="00B7193D" w:rsidRDefault="00AE112A" w:rsidP="00AE112A">
            <w:pPr>
              <w:pStyle w:val="TableData"/>
              <w:rPr>
                <w:rFonts w:asciiTheme="minorHAnsi" w:hAnsiTheme="minorHAnsi" w:cstheme="minorHAnsi"/>
                <w:szCs w:val="18"/>
              </w:rPr>
            </w:pPr>
            <w:r w:rsidRPr="005C637A">
              <w:t>0</w:t>
            </w:r>
          </w:p>
        </w:tc>
      </w:tr>
      <w:tr w:rsidR="00AE112A" w:rsidRPr="00B7193D" w14:paraId="376D94C6" w14:textId="77777777" w:rsidTr="00BA5B39">
        <w:trPr>
          <w:trHeight w:val="300"/>
        </w:trPr>
        <w:tc>
          <w:tcPr>
            <w:tcW w:w="2835" w:type="dxa"/>
            <w:tcBorders>
              <w:top w:val="nil"/>
              <w:left w:val="nil"/>
              <w:bottom w:val="nil"/>
              <w:right w:val="nil"/>
            </w:tcBorders>
            <w:noWrap/>
          </w:tcPr>
          <w:p w14:paraId="19A8F74E" w14:textId="2FFA6208" w:rsidR="00AE112A" w:rsidRPr="00E82F82" w:rsidRDefault="00AE112A" w:rsidP="00AE112A">
            <w:pPr>
              <w:pStyle w:val="TableContent"/>
              <w:ind w:left="0" w:firstLine="0"/>
            </w:pPr>
            <w:r w:rsidRPr="005C637A">
              <w:t>Amend Right to Call Special Meeting</w:t>
            </w:r>
          </w:p>
        </w:tc>
        <w:tc>
          <w:tcPr>
            <w:tcW w:w="993" w:type="dxa"/>
            <w:tcBorders>
              <w:top w:val="nil"/>
              <w:left w:val="nil"/>
              <w:bottom w:val="nil"/>
              <w:right w:val="nil"/>
            </w:tcBorders>
            <w:noWrap/>
          </w:tcPr>
          <w:p w14:paraId="02242CC1" w14:textId="0575472C" w:rsidR="00AE112A" w:rsidRPr="00E82F82" w:rsidRDefault="00AE112A" w:rsidP="00AE112A">
            <w:pPr>
              <w:pStyle w:val="TableData"/>
            </w:pPr>
            <w:r w:rsidRPr="005C637A">
              <w:t>3</w:t>
            </w:r>
          </w:p>
        </w:tc>
        <w:tc>
          <w:tcPr>
            <w:tcW w:w="1024" w:type="dxa"/>
            <w:tcBorders>
              <w:top w:val="nil"/>
              <w:left w:val="nil"/>
              <w:bottom w:val="nil"/>
              <w:right w:val="nil"/>
            </w:tcBorders>
            <w:noWrap/>
          </w:tcPr>
          <w:p w14:paraId="40D58B2E" w14:textId="25E21D1E" w:rsidR="00AE112A" w:rsidRPr="00E82F82" w:rsidRDefault="00AE112A" w:rsidP="00AE112A">
            <w:pPr>
              <w:pStyle w:val="TableData"/>
            </w:pPr>
            <w:r w:rsidRPr="005C637A">
              <w:t>3</w:t>
            </w:r>
          </w:p>
        </w:tc>
        <w:tc>
          <w:tcPr>
            <w:tcW w:w="850" w:type="dxa"/>
            <w:tcBorders>
              <w:top w:val="nil"/>
              <w:left w:val="nil"/>
              <w:bottom w:val="nil"/>
              <w:right w:val="nil"/>
            </w:tcBorders>
            <w:noWrap/>
          </w:tcPr>
          <w:p w14:paraId="5B493DDA" w14:textId="535E2E01" w:rsidR="00AE112A" w:rsidRPr="00E82F82" w:rsidRDefault="00AE112A" w:rsidP="00AE112A">
            <w:pPr>
              <w:pStyle w:val="TableData"/>
            </w:pPr>
            <w:r w:rsidRPr="005C637A">
              <w:t>3</w:t>
            </w:r>
          </w:p>
        </w:tc>
        <w:tc>
          <w:tcPr>
            <w:tcW w:w="850" w:type="dxa"/>
            <w:tcBorders>
              <w:top w:val="nil"/>
              <w:left w:val="nil"/>
              <w:bottom w:val="nil"/>
              <w:right w:val="nil"/>
            </w:tcBorders>
            <w:noWrap/>
          </w:tcPr>
          <w:p w14:paraId="23D6B262" w14:textId="2EAC986C" w:rsidR="00AE112A" w:rsidRPr="00E82F82" w:rsidRDefault="00AE112A" w:rsidP="00AE112A">
            <w:pPr>
              <w:pStyle w:val="TableData"/>
            </w:pPr>
            <w:r w:rsidRPr="005C637A">
              <w:t>0</w:t>
            </w:r>
          </w:p>
        </w:tc>
        <w:tc>
          <w:tcPr>
            <w:tcW w:w="850" w:type="dxa"/>
            <w:tcBorders>
              <w:top w:val="nil"/>
              <w:left w:val="nil"/>
              <w:bottom w:val="nil"/>
              <w:right w:val="nil"/>
            </w:tcBorders>
            <w:noWrap/>
          </w:tcPr>
          <w:p w14:paraId="7E861970" w14:textId="3B8B2026" w:rsidR="00AE112A" w:rsidRPr="00E82F82" w:rsidRDefault="00AE112A" w:rsidP="00AE112A">
            <w:pPr>
              <w:pStyle w:val="TableData"/>
            </w:pPr>
            <w:r w:rsidRPr="005C637A">
              <w:t>0</w:t>
            </w:r>
          </w:p>
        </w:tc>
        <w:tc>
          <w:tcPr>
            <w:tcW w:w="995" w:type="dxa"/>
            <w:tcBorders>
              <w:top w:val="nil"/>
              <w:left w:val="nil"/>
              <w:bottom w:val="nil"/>
              <w:right w:val="nil"/>
            </w:tcBorders>
            <w:noWrap/>
          </w:tcPr>
          <w:p w14:paraId="798AD498" w14:textId="04EAD273" w:rsidR="00AE112A" w:rsidRPr="00E82F82" w:rsidRDefault="00AE112A" w:rsidP="00AE112A">
            <w:pPr>
              <w:pStyle w:val="TableData"/>
            </w:pPr>
            <w:r w:rsidRPr="005C637A">
              <w:t>0</w:t>
            </w:r>
          </w:p>
        </w:tc>
        <w:tc>
          <w:tcPr>
            <w:tcW w:w="680" w:type="dxa"/>
            <w:tcBorders>
              <w:top w:val="nil"/>
              <w:left w:val="nil"/>
              <w:bottom w:val="nil"/>
              <w:right w:val="nil"/>
            </w:tcBorders>
          </w:tcPr>
          <w:p w14:paraId="5E0AD59C" w14:textId="4E467F5F" w:rsidR="00AE112A" w:rsidRPr="00E82F82" w:rsidRDefault="00AE112A" w:rsidP="00AE112A">
            <w:pPr>
              <w:pStyle w:val="TableData"/>
            </w:pPr>
            <w:r w:rsidRPr="005C637A">
              <w:t>0</w:t>
            </w:r>
          </w:p>
        </w:tc>
        <w:tc>
          <w:tcPr>
            <w:tcW w:w="680" w:type="dxa"/>
            <w:tcBorders>
              <w:top w:val="nil"/>
              <w:left w:val="nil"/>
              <w:bottom w:val="nil"/>
              <w:right w:val="nil"/>
            </w:tcBorders>
          </w:tcPr>
          <w:p w14:paraId="60B1AE64" w14:textId="3AC80993" w:rsidR="00AE112A" w:rsidRPr="00E82F82" w:rsidRDefault="00AE112A" w:rsidP="00AE112A">
            <w:pPr>
              <w:pStyle w:val="TableData"/>
            </w:pPr>
            <w:r w:rsidRPr="005C637A">
              <w:t>0</w:t>
            </w:r>
          </w:p>
        </w:tc>
        <w:tc>
          <w:tcPr>
            <w:tcW w:w="680" w:type="dxa"/>
            <w:tcBorders>
              <w:top w:val="nil"/>
              <w:left w:val="nil"/>
              <w:bottom w:val="nil"/>
              <w:right w:val="nil"/>
            </w:tcBorders>
          </w:tcPr>
          <w:p w14:paraId="1B7C21AD" w14:textId="31B0AC17" w:rsidR="00AE112A" w:rsidRPr="00E82F82" w:rsidRDefault="00AE112A" w:rsidP="00AE112A">
            <w:pPr>
              <w:pStyle w:val="TableData"/>
            </w:pPr>
            <w:r w:rsidRPr="005C637A">
              <w:t>0</w:t>
            </w:r>
          </w:p>
        </w:tc>
        <w:tc>
          <w:tcPr>
            <w:tcW w:w="680" w:type="dxa"/>
            <w:tcBorders>
              <w:top w:val="nil"/>
              <w:left w:val="nil"/>
              <w:bottom w:val="nil"/>
              <w:right w:val="nil"/>
            </w:tcBorders>
            <w:noWrap/>
          </w:tcPr>
          <w:p w14:paraId="04249A2E" w14:textId="2100E317" w:rsidR="00AE112A" w:rsidRPr="00E82F82" w:rsidRDefault="00AE112A" w:rsidP="00AE112A">
            <w:pPr>
              <w:pStyle w:val="TableData"/>
            </w:pPr>
            <w:r w:rsidRPr="005C637A">
              <w:t>0</w:t>
            </w:r>
          </w:p>
        </w:tc>
        <w:tc>
          <w:tcPr>
            <w:tcW w:w="850" w:type="dxa"/>
            <w:tcBorders>
              <w:top w:val="nil"/>
              <w:left w:val="nil"/>
              <w:bottom w:val="nil"/>
              <w:right w:val="nil"/>
            </w:tcBorders>
            <w:noWrap/>
          </w:tcPr>
          <w:p w14:paraId="0B3B9042" w14:textId="45BCF2F0" w:rsidR="00AE112A" w:rsidRPr="00E82F82" w:rsidRDefault="00AE112A" w:rsidP="00AE112A">
            <w:pPr>
              <w:pStyle w:val="TableData"/>
            </w:pPr>
            <w:r w:rsidRPr="005C637A">
              <w:t>3</w:t>
            </w:r>
          </w:p>
        </w:tc>
        <w:tc>
          <w:tcPr>
            <w:tcW w:w="850" w:type="dxa"/>
            <w:tcBorders>
              <w:top w:val="nil"/>
              <w:left w:val="nil"/>
              <w:bottom w:val="nil"/>
              <w:right w:val="nil"/>
            </w:tcBorders>
            <w:noWrap/>
          </w:tcPr>
          <w:p w14:paraId="0719FAA3" w14:textId="06A34670" w:rsidR="00AE112A" w:rsidRPr="00E82F82" w:rsidRDefault="00AE112A" w:rsidP="00AE112A">
            <w:pPr>
              <w:pStyle w:val="TableData"/>
            </w:pPr>
            <w:r w:rsidRPr="005C637A">
              <w:t>0</w:t>
            </w:r>
          </w:p>
        </w:tc>
        <w:tc>
          <w:tcPr>
            <w:tcW w:w="850" w:type="dxa"/>
            <w:tcBorders>
              <w:top w:val="nil"/>
              <w:left w:val="nil"/>
              <w:bottom w:val="nil"/>
              <w:right w:val="nil"/>
            </w:tcBorders>
            <w:noWrap/>
          </w:tcPr>
          <w:p w14:paraId="0AB0FDB5" w14:textId="4FB52311" w:rsidR="00AE112A" w:rsidRPr="00E82F82" w:rsidRDefault="00AE112A" w:rsidP="00AE112A">
            <w:pPr>
              <w:pStyle w:val="TableData"/>
            </w:pPr>
            <w:r w:rsidRPr="005C637A">
              <w:t>3</w:t>
            </w:r>
          </w:p>
        </w:tc>
        <w:tc>
          <w:tcPr>
            <w:tcW w:w="850" w:type="dxa"/>
            <w:tcBorders>
              <w:top w:val="nil"/>
              <w:left w:val="nil"/>
              <w:bottom w:val="nil"/>
              <w:right w:val="nil"/>
            </w:tcBorders>
            <w:noWrap/>
          </w:tcPr>
          <w:p w14:paraId="4301CEF6" w14:textId="284B97EF" w:rsidR="00AE112A" w:rsidRPr="00E82F82" w:rsidRDefault="00AE112A" w:rsidP="00AE112A">
            <w:pPr>
              <w:pStyle w:val="TableData"/>
            </w:pPr>
            <w:r w:rsidRPr="005C637A">
              <w:t>0</w:t>
            </w:r>
          </w:p>
        </w:tc>
      </w:tr>
      <w:tr w:rsidR="00AE112A" w:rsidRPr="00B7193D" w14:paraId="3EA55F2B" w14:textId="77777777" w:rsidTr="00BA5B39">
        <w:trPr>
          <w:trHeight w:val="300"/>
        </w:trPr>
        <w:tc>
          <w:tcPr>
            <w:tcW w:w="2835" w:type="dxa"/>
            <w:tcBorders>
              <w:top w:val="nil"/>
              <w:left w:val="nil"/>
              <w:bottom w:val="nil"/>
              <w:right w:val="nil"/>
            </w:tcBorders>
            <w:noWrap/>
          </w:tcPr>
          <w:p w14:paraId="3442D978" w14:textId="338F9EF4" w:rsidR="00AE112A" w:rsidRPr="00B7193D" w:rsidRDefault="00AE112A" w:rsidP="00AE112A">
            <w:pPr>
              <w:pStyle w:val="TableContent"/>
              <w:ind w:left="0" w:firstLine="0"/>
              <w:rPr>
                <w:rFonts w:asciiTheme="minorHAnsi" w:hAnsiTheme="minorHAnsi" w:cstheme="minorHAnsi"/>
                <w:szCs w:val="18"/>
              </w:rPr>
            </w:pPr>
            <w:r w:rsidRPr="005C637A">
              <w:t>Renew Partial Takeover Provision</w:t>
            </w:r>
          </w:p>
        </w:tc>
        <w:tc>
          <w:tcPr>
            <w:tcW w:w="993" w:type="dxa"/>
            <w:tcBorders>
              <w:top w:val="nil"/>
              <w:left w:val="nil"/>
              <w:bottom w:val="nil"/>
              <w:right w:val="nil"/>
            </w:tcBorders>
            <w:noWrap/>
          </w:tcPr>
          <w:p w14:paraId="039D90A9" w14:textId="5F7B7B0D" w:rsidR="00AE112A" w:rsidRPr="00B7193D" w:rsidRDefault="00AE112A" w:rsidP="00AE112A">
            <w:pPr>
              <w:pStyle w:val="TableData"/>
              <w:rPr>
                <w:rFonts w:asciiTheme="minorHAnsi" w:hAnsiTheme="minorHAnsi" w:cstheme="minorHAnsi"/>
                <w:szCs w:val="18"/>
              </w:rPr>
            </w:pPr>
            <w:r w:rsidRPr="005C637A">
              <w:t>27</w:t>
            </w:r>
          </w:p>
        </w:tc>
        <w:tc>
          <w:tcPr>
            <w:tcW w:w="1024" w:type="dxa"/>
            <w:tcBorders>
              <w:top w:val="nil"/>
              <w:left w:val="nil"/>
              <w:bottom w:val="nil"/>
              <w:right w:val="nil"/>
            </w:tcBorders>
            <w:noWrap/>
          </w:tcPr>
          <w:p w14:paraId="4EC3627C" w14:textId="0C13AC61" w:rsidR="00AE112A" w:rsidRPr="00B7193D" w:rsidRDefault="00AE112A" w:rsidP="00AE112A">
            <w:pPr>
              <w:pStyle w:val="TableData"/>
              <w:rPr>
                <w:rFonts w:asciiTheme="minorHAnsi" w:hAnsiTheme="minorHAnsi" w:cstheme="minorHAnsi"/>
                <w:szCs w:val="18"/>
              </w:rPr>
            </w:pPr>
            <w:r w:rsidRPr="005C637A">
              <w:t>28</w:t>
            </w:r>
          </w:p>
        </w:tc>
        <w:tc>
          <w:tcPr>
            <w:tcW w:w="850" w:type="dxa"/>
            <w:tcBorders>
              <w:top w:val="nil"/>
              <w:left w:val="nil"/>
              <w:bottom w:val="nil"/>
              <w:right w:val="nil"/>
            </w:tcBorders>
            <w:noWrap/>
          </w:tcPr>
          <w:p w14:paraId="38A606A4" w14:textId="55DE8515" w:rsidR="00AE112A" w:rsidRPr="00B7193D" w:rsidRDefault="00AE112A" w:rsidP="00AE112A">
            <w:pPr>
              <w:pStyle w:val="TableData"/>
              <w:rPr>
                <w:rFonts w:asciiTheme="minorHAnsi" w:hAnsiTheme="minorHAnsi" w:cstheme="minorHAnsi"/>
                <w:szCs w:val="18"/>
              </w:rPr>
            </w:pPr>
            <w:r w:rsidRPr="005C637A">
              <w:t>28</w:t>
            </w:r>
          </w:p>
        </w:tc>
        <w:tc>
          <w:tcPr>
            <w:tcW w:w="850" w:type="dxa"/>
            <w:tcBorders>
              <w:top w:val="nil"/>
              <w:left w:val="nil"/>
              <w:bottom w:val="nil"/>
              <w:right w:val="nil"/>
            </w:tcBorders>
            <w:noWrap/>
          </w:tcPr>
          <w:p w14:paraId="54598204" w14:textId="3D9629F1"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08DDB563" w14:textId="0BF1DA14" w:rsidR="00AE112A" w:rsidRPr="00B7193D" w:rsidRDefault="00AE112A" w:rsidP="00AE112A">
            <w:pPr>
              <w:pStyle w:val="TableData"/>
              <w:rPr>
                <w:rFonts w:asciiTheme="minorHAnsi" w:hAnsiTheme="minorHAnsi" w:cstheme="minorHAnsi"/>
                <w:szCs w:val="18"/>
              </w:rPr>
            </w:pPr>
            <w:r w:rsidRPr="005C637A">
              <w:t>0</w:t>
            </w:r>
          </w:p>
        </w:tc>
        <w:tc>
          <w:tcPr>
            <w:tcW w:w="995" w:type="dxa"/>
            <w:tcBorders>
              <w:top w:val="nil"/>
              <w:left w:val="nil"/>
              <w:bottom w:val="nil"/>
              <w:right w:val="nil"/>
            </w:tcBorders>
            <w:noWrap/>
          </w:tcPr>
          <w:p w14:paraId="3C8459F4" w14:textId="56FCF744"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3C7BA7F4" w14:textId="383F9CC9"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6EE70BF6" w14:textId="5F2498AE"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30C2D1C8" w14:textId="5ECA3B9A"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noWrap/>
          </w:tcPr>
          <w:p w14:paraId="3CF6B169" w14:textId="0C921320"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5F00D51F" w14:textId="6D374287" w:rsidR="00AE112A" w:rsidRPr="00B7193D" w:rsidRDefault="00AE112A" w:rsidP="00AE112A">
            <w:pPr>
              <w:pStyle w:val="TableData"/>
              <w:rPr>
                <w:rFonts w:asciiTheme="minorHAnsi" w:hAnsiTheme="minorHAnsi" w:cstheme="minorHAnsi"/>
                <w:szCs w:val="18"/>
              </w:rPr>
            </w:pPr>
            <w:r w:rsidRPr="005C637A">
              <w:t>28</w:t>
            </w:r>
          </w:p>
        </w:tc>
        <w:tc>
          <w:tcPr>
            <w:tcW w:w="850" w:type="dxa"/>
            <w:tcBorders>
              <w:top w:val="nil"/>
              <w:left w:val="nil"/>
              <w:bottom w:val="nil"/>
              <w:right w:val="nil"/>
            </w:tcBorders>
            <w:noWrap/>
          </w:tcPr>
          <w:p w14:paraId="3DFCE725" w14:textId="2E1BCE3D"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2A3C4AF6" w14:textId="228C16F8" w:rsidR="00AE112A" w:rsidRPr="00B7193D" w:rsidRDefault="00AE112A" w:rsidP="00AE112A">
            <w:pPr>
              <w:pStyle w:val="TableData"/>
              <w:rPr>
                <w:rFonts w:asciiTheme="minorHAnsi" w:hAnsiTheme="minorHAnsi" w:cstheme="minorHAnsi"/>
                <w:szCs w:val="18"/>
              </w:rPr>
            </w:pPr>
            <w:r w:rsidRPr="005C637A">
              <w:t>28</w:t>
            </w:r>
          </w:p>
        </w:tc>
        <w:tc>
          <w:tcPr>
            <w:tcW w:w="850" w:type="dxa"/>
            <w:tcBorders>
              <w:top w:val="nil"/>
              <w:left w:val="nil"/>
              <w:bottom w:val="nil"/>
              <w:right w:val="nil"/>
            </w:tcBorders>
            <w:noWrap/>
          </w:tcPr>
          <w:p w14:paraId="66149502" w14:textId="59A53D92" w:rsidR="00AE112A" w:rsidRPr="00B7193D" w:rsidRDefault="00AE112A" w:rsidP="00AE112A">
            <w:pPr>
              <w:pStyle w:val="TableData"/>
              <w:rPr>
                <w:rFonts w:asciiTheme="minorHAnsi" w:hAnsiTheme="minorHAnsi" w:cstheme="minorHAnsi"/>
                <w:szCs w:val="18"/>
              </w:rPr>
            </w:pPr>
            <w:r w:rsidRPr="005C637A">
              <w:t>0</w:t>
            </w:r>
          </w:p>
        </w:tc>
      </w:tr>
      <w:tr w:rsidR="00AE112A" w:rsidRPr="00B7193D" w14:paraId="75FB3128" w14:textId="77777777" w:rsidTr="00BA5B39">
        <w:trPr>
          <w:trHeight w:val="300"/>
        </w:trPr>
        <w:tc>
          <w:tcPr>
            <w:tcW w:w="2835" w:type="dxa"/>
            <w:tcBorders>
              <w:top w:val="nil"/>
              <w:left w:val="nil"/>
              <w:bottom w:val="nil"/>
              <w:right w:val="nil"/>
            </w:tcBorders>
            <w:noWrap/>
          </w:tcPr>
          <w:p w14:paraId="6940CE9C" w14:textId="27D1CC83" w:rsidR="00AE112A" w:rsidRPr="00B7193D" w:rsidRDefault="00AE112A" w:rsidP="00AE112A">
            <w:pPr>
              <w:pStyle w:val="TableContent"/>
              <w:ind w:left="0" w:firstLine="0"/>
              <w:rPr>
                <w:rFonts w:asciiTheme="minorHAnsi" w:hAnsiTheme="minorHAnsi" w:cstheme="minorHAnsi"/>
                <w:szCs w:val="18"/>
              </w:rPr>
            </w:pPr>
            <w:r w:rsidRPr="005C637A">
              <w:t>Authorize Board to Issue Shares in the Event of a Public Tender Offer or Share Exchange Offer</w:t>
            </w:r>
          </w:p>
        </w:tc>
        <w:tc>
          <w:tcPr>
            <w:tcW w:w="993" w:type="dxa"/>
            <w:tcBorders>
              <w:top w:val="nil"/>
              <w:left w:val="nil"/>
              <w:bottom w:val="nil"/>
              <w:right w:val="nil"/>
            </w:tcBorders>
            <w:noWrap/>
          </w:tcPr>
          <w:p w14:paraId="76431647" w14:textId="07687096" w:rsidR="00AE112A" w:rsidRPr="00B7193D" w:rsidRDefault="00AE112A" w:rsidP="00AE112A">
            <w:pPr>
              <w:pStyle w:val="TableData"/>
              <w:rPr>
                <w:rFonts w:asciiTheme="minorHAnsi" w:hAnsiTheme="minorHAnsi" w:cstheme="minorHAnsi"/>
                <w:szCs w:val="18"/>
              </w:rPr>
            </w:pPr>
            <w:r w:rsidRPr="005C637A">
              <w:t>2</w:t>
            </w:r>
          </w:p>
        </w:tc>
        <w:tc>
          <w:tcPr>
            <w:tcW w:w="1024" w:type="dxa"/>
            <w:tcBorders>
              <w:top w:val="nil"/>
              <w:left w:val="nil"/>
              <w:bottom w:val="nil"/>
              <w:right w:val="nil"/>
            </w:tcBorders>
            <w:noWrap/>
          </w:tcPr>
          <w:p w14:paraId="06BA994F" w14:textId="28D361BC" w:rsidR="00AE112A" w:rsidRPr="00B7193D" w:rsidRDefault="00AE112A" w:rsidP="00AE112A">
            <w:pPr>
              <w:pStyle w:val="TableData"/>
              <w:rPr>
                <w:rFonts w:asciiTheme="minorHAnsi" w:hAnsiTheme="minorHAnsi" w:cstheme="minorHAnsi"/>
                <w:szCs w:val="18"/>
              </w:rPr>
            </w:pPr>
            <w:r w:rsidRPr="005C637A">
              <w:t>2</w:t>
            </w:r>
          </w:p>
        </w:tc>
        <w:tc>
          <w:tcPr>
            <w:tcW w:w="850" w:type="dxa"/>
            <w:tcBorders>
              <w:top w:val="nil"/>
              <w:left w:val="nil"/>
              <w:bottom w:val="nil"/>
              <w:right w:val="nil"/>
            </w:tcBorders>
            <w:noWrap/>
          </w:tcPr>
          <w:p w14:paraId="3F981463" w14:textId="0BBC2407"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4852E5A4" w14:textId="73F8088E" w:rsidR="00AE112A" w:rsidRPr="00B7193D" w:rsidRDefault="00AE112A" w:rsidP="00AE112A">
            <w:pPr>
              <w:pStyle w:val="TableData"/>
              <w:rPr>
                <w:rFonts w:asciiTheme="minorHAnsi" w:hAnsiTheme="minorHAnsi" w:cstheme="minorHAnsi"/>
                <w:szCs w:val="18"/>
              </w:rPr>
            </w:pPr>
            <w:r w:rsidRPr="005C637A">
              <w:t>2</w:t>
            </w:r>
          </w:p>
        </w:tc>
        <w:tc>
          <w:tcPr>
            <w:tcW w:w="850" w:type="dxa"/>
            <w:tcBorders>
              <w:top w:val="nil"/>
              <w:left w:val="nil"/>
              <w:bottom w:val="nil"/>
              <w:right w:val="nil"/>
            </w:tcBorders>
            <w:noWrap/>
          </w:tcPr>
          <w:p w14:paraId="2F40AFF4" w14:textId="2C799C0D" w:rsidR="00AE112A" w:rsidRPr="00B7193D" w:rsidRDefault="00AE112A" w:rsidP="00AE112A">
            <w:pPr>
              <w:pStyle w:val="TableData"/>
              <w:rPr>
                <w:rFonts w:asciiTheme="minorHAnsi" w:hAnsiTheme="minorHAnsi" w:cstheme="minorHAnsi"/>
                <w:szCs w:val="18"/>
              </w:rPr>
            </w:pPr>
            <w:r w:rsidRPr="005C637A">
              <w:t>0</w:t>
            </w:r>
          </w:p>
        </w:tc>
        <w:tc>
          <w:tcPr>
            <w:tcW w:w="995" w:type="dxa"/>
            <w:tcBorders>
              <w:top w:val="nil"/>
              <w:left w:val="nil"/>
              <w:bottom w:val="nil"/>
              <w:right w:val="nil"/>
            </w:tcBorders>
            <w:noWrap/>
          </w:tcPr>
          <w:p w14:paraId="5FAAE247" w14:textId="3758762B"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39B7B84D" w14:textId="1C45807F"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58263B23" w14:textId="321672D0"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tcPr>
          <w:p w14:paraId="4DB78D66" w14:textId="76EF3098" w:rsidR="00AE112A" w:rsidRPr="00B7193D" w:rsidRDefault="00AE112A" w:rsidP="00AE112A">
            <w:pPr>
              <w:pStyle w:val="TableData"/>
              <w:rPr>
                <w:rFonts w:asciiTheme="minorHAnsi" w:hAnsiTheme="minorHAnsi" w:cstheme="minorHAnsi"/>
                <w:szCs w:val="18"/>
              </w:rPr>
            </w:pPr>
            <w:r w:rsidRPr="005C637A">
              <w:t>0</w:t>
            </w:r>
          </w:p>
        </w:tc>
        <w:tc>
          <w:tcPr>
            <w:tcW w:w="680" w:type="dxa"/>
            <w:tcBorders>
              <w:top w:val="nil"/>
              <w:left w:val="nil"/>
              <w:bottom w:val="nil"/>
              <w:right w:val="nil"/>
            </w:tcBorders>
            <w:noWrap/>
          </w:tcPr>
          <w:p w14:paraId="15B85A2C" w14:textId="0F645617"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5C6814D6" w14:textId="29B0C9D6" w:rsidR="00AE112A" w:rsidRPr="00B7193D" w:rsidRDefault="00AE112A" w:rsidP="00AE112A">
            <w:pPr>
              <w:pStyle w:val="TableData"/>
              <w:rPr>
                <w:rFonts w:asciiTheme="minorHAnsi" w:hAnsiTheme="minorHAnsi" w:cstheme="minorHAnsi"/>
                <w:szCs w:val="18"/>
              </w:rPr>
            </w:pPr>
            <w:r w:rsidRPr="005C637A">
              <w:t>0</w:t>
            </w:r>
          </w:p>
        </w:tc>
        <w:tc>
          <w:tcPr>
            <w:tcW w:w="850" w:type="dxa"/>
            <w:tcBorders>
              <w:top w:val="nil"/>
              <w:left w:val="nil"/>
              <w:bottom w:val="nil"/>
              <w:right w:val="nil"/>
            </w:tcBorders>
            <w:noWrap/>
          </w:tcPr>
          <w:p w14:paraId="1FF44131" w14:textId="59AC56C7" w:rsidR="00AE112A" w:rsidRPr="00B7193D" w:rsidRDefault="00AE112A" w:rsidP="00AE112A">
            <w:pPr>
              <w:pStyle w:val="TableData"/>
              <w:rPr>
                <w:rFonts w:asciiTheme="minorHAnsi" w:hAnsiTheme="minorHAnsi" w:cstheme="minorHAnsi"/>
                <w:szCs w:val="18"/>
              </w:rPr>
            </w:pPr>
            <w:r w:rsidRPr="005C637A">
              <w:t>2</w:t>
            </w:r>
          </w:p>
        </w:tc>
        <w:tc>
          <w:tcPr>
            <w:tcW w:w="850" w:type="dxa"/>
            <w:tcBorders>
              <w:top w:val="nil"/>
              <w:left w:val="nil"/>
              <w:bottom w:val="nil"/>
              <w:right w:val="nil"/>
            </w:tcBorders>
            <w:noWrap/>
          </w:tcPr>
          <w:p w14:paraId="7875BA68" w14:textId="1F1B52AE" w:rsidR="00AE112A" w:rsidRPr="00B7193D" w:rsidRDefault="00AE112A" w:rsidP="00AE112A">
            <w:pPr>
              <w:pStyle w:val="TableData"/>
              <w:rPr>
                <w:rFonts w:asciiTheme="minorHAnsi" w:hAnsiTheme="minorHAnsi" w:cstheme="minorHAnsi"/>
                <w:szCs w:val="18"/>
              </w:rPr>
            </w:pPr>
            <w:r w:rsidRPr="005C637A">
              <w:t>2</w:t>
            </w:r>
          </w:p>
        </w:tc>
        <w:tc>
          <w:tcPr>
            <w:tcW w:w="850" w:type="dxa"/>
            <w:tcBorders>
              <w:top w:val="nil"/>
              <w:left w:val="nil"/>
              <w:bottom w:val="nil"/>
              <w:right w:val="nil"/>
            </w:tcBorders>
            <w:noWrap/>
          </w:tcPr>
          <w:p w14:paraId="577D1E2B" w14:textId="7F3CC601" w:rsidR="00AE112A" w:rsidRPr="00B7193D" w:rsidRDefault="00AE112A" w:rsidP="00AE112A">
            <w:pPr>
              <w:pStyle w:val="TableData"/>
              <w:rPr>
                <w:rFonts w:asciiTheme="minorHAnsi" w:hAnsiTheme="minorHAnsi" w:cstheme="minorHAnsi"/>
                <w:szCs w:val="18"/>
              </w:rPr>
            </w:pPr>
            <w:r w:rsidRPr="005C637A">
              <w:t>0</w:t>
            </w:r>
          </w:p>
        </w:tc>
      </w:tr>
      <w:tr w:rsidR="00AE112A" w:rsidRPr="00B7193D" w14:paraId="3824D399" w14:textId="77777777" w:rsidTr="00BA5B39">
        <w:trPr>
          <w:trHeight w:val="300"/>
        </w:trPr>
        <w:tc>
          <w:tcPr>
            <w:tcW w:w="2835" w:type="dxa"/>
            <w:tcBorders>
              <w:top w:val="nil"/>
              <w:left w:val="nil"/>
              <w:bottom w:val="nil"/>
              <w:right w:val="nil"/>
            </w:tcBorders>
            <w:noWrap/>
          </w:tcPr>
          <w:p w14:paraId="47354039" w14:textId="369F7736" w:rsidR="00AE112A" w:rsidRPr="00A739CB" w:rsidRDefault="00AE112A" w:rsidP="00AE112A">
            <w:pPr>
              <w:pStyle w:val="TableContent"/>
              <w:ind w:left="0" w:firstLine="0"/>
            </w:pPr>
            <w:r w:rsidRPr="005C637A">
              <w:t>Authorize Board to Repurchase Shares in the Event of a Public Tender Offer or Share Exchange Offer</w:t>
            </w:r>
          </w:p>
        </w:tc>
        <w:tc>
          <w:tcPr>
            <w:tcW w:w="993" w:type="dxa"/>
            <w:tcBorders>
              <w:top w:val="nil"/>
              <w:left w:val="nil"/>
              <w:bottom w:val="nil"/>
              <w:right w:val="nil"/>
            </w:tcBorders>
            <w:noWrap/>
          </w:tcPr>
          <w:p w14:paraId="60EDAF09" w14:textId="5CC7AF03" w:rsidR="00AE112A" w:rsidRPr="00A739CB" w:rsidRDefault="00AE112A" w:rsidP="00AE112A">
            <w:pPr>
              <w:pStyle w:val="TableData"/>
            </w:pPr>
            <w:r w:rsidRPr="005C637A">
              <w:t>1</w:t>
            </w:r>
          </w:p>
        </w:tc>
        <w:tc>
          <w:tcPr>
            <w:tcW w:w="1024" w:type="dxa"/>
            <w:tcBorders>
              <w:top w:val="nil"/>
              <w:left w:val="nil"/>
              <w:bottom w:val="nil"/>
              <w:right w:val="nil"/>
            </w:tcBorders>
            <w:noWrap/>
          </w:tcPr>
          <w:p w14:paraId="1960CE6E" w14:textId="41593BD4" w:rsidR="00AE112A" w:rsidRPr="00A739CB" w:rsidRDefault="00AE112A" w:rsidP="00AE112A">
            <w:pPr>
              <w:pStyle w:val="TableData"/>
            </w:pPr>
            <w:r w:rsidRPr="005C637A">
              <w:t>1</w:t>
            </w:r>
          </w:p>
        </w:tc>
        <w:tc>
          <w:tcPr>
            <w:tcW w:w="850" w:type="dxa"/>
            <w:tcBorders>
              <w:top w:val="nil"/>
              <w:left w:val="nil"/>
              <w:bottom w:val="nil"/>
              <w:right w:val="nil"/>
            </w:tcBorders>
            <w:noWrap/>
          </w:tcPr>
          <w:p w14:paraId="31DC037D" w14:textId="4C86F279" w:rsidR="00AE112A" w:rsidRPr="00A739CB" w:rsidRDefault="00AE112A" w:rsidP="00AE112A">
            <w:pPr>
              <w:pStyle w:val="TableData"/>
            </w:pPr>
            <w:r w:rsidRPr="005C637A">
              <w:t>0</w:t>
            </w:r>
          </w:p>
        </w:tc>
        <w:tc>
          <w:tcPr>
            <w:tcW w:w="850" w:type="dxa"/>
            <w:tcBorders>
              <w:top w:val="nil"/>
              <w:left w:val="nil"/>
              <w:bottom w:val="nil"/>
              <w:right w:val="nil"/>
            </w:tcBorders>
            <w:noWrap/>
          </w:tcPr>
          <w:p w14:paraId="607EAEB8" w14:textId="55F8B600" w:rsidR="00AE112A" w:rsidRPr="00A739CB" w:rsidRDefault="00AE112A" w:rsidP="00AE112A">
            <w:pPr>
              <w:pStyle w:val="TableData"/>
            </w:pPr>
            <w:r w:rsidRPr="005C637A">
              <w:t>1</w:t>
            </w:r>
          </w:p>
        </w:tc>
        <w:tc>
          <w:tcPr>
            <w:tcW w:w="850" w:type="dxa"/>
            <w:tcBorders>
              <w:top w:val="nil"/>
              <w:left w:val="nil"/>
              <w:bottom w:val="nil"/>
              <w:right w:val="nil"/>
            </w:tcBorders>
            <w:noWrap/>
          </w:tcPr>
          <w:p w14:paraId="7701C0A7" w14:textId="421FA8D8" w:rsidR="00AE112A" w:rsidRPr="00A739CB" w:rsidRDefault="00AE112A" w:rsidP="00AE112A">
            <w:pPr>
              <w:pStyle w:val="TableData"/>
            </w:pPr>
            <w:r w:rsidRPr="005C637A">
              <w:t>0</w:t>
            </w:r>
          </w:p>
        </w:tc>
        <w:tc>
          <w:tcPr>
            <w:tcW w:w="995" w:type="dxa"/>
            <w:tcBorders>
              <w:top w:val="nil"/>
              <w:left w:val="nil"/>
              <w:bottom w:val="nil"/>
              <w:right w:val="nil"/>
            </w:tcBorders>
            <w:noWrap/>
          </w:tcPr>
          <w:p w14:paraId="1948B185" w14:textId="517CB699" w:rsidR="00AE112A" w:rsidRPr="00A739CB" w:rsidRDefault="00AE112A" w:rsidP="00AE112A">
            <w:pPr>
              <w:pStyle w:val="TableData"/>
            </w:pPr>
            <w:r w:rsidRPr="005C637A">
              <w:t>0</w:t>
            </w:r>
          </w:p>
        </w:tc>
        <w:tc>
          <w:tcPr>
            <w:tcW w:w="680" w:type="dxa"/>
            <w:tcBorders>
              <w:top w:val="nil"/>
              <w:left w:val="nil"/>
              <w:bottom w:val="nil"/>
              <w:right w:val="nil"/>
            </w:tcBorders>
          </w:tcPr>
          <w:p w14:paraId="14CEEFB2" w14:textId="1CCFBED7" w:rsidR="00AE112A" w:rsidRPr="00A739CB" w:rsidRDefault="00AE112A" w:rsidP="00AE112A">
            <w:pPr>
              <w:pStyle w:val="TableData"/>
            </w:pPr>
            <w:r w:rsidRPr="005C637A">
              <w:t>0</w:t>
            </w:r>
          </w:p>
        </w:tc>
        <w:tc>
          <w:tcPr>
            <w:tcW w:w="680" w:type="dxa"/>
            <w:tcBorders>
              <w:top w:val="nil"/>
              <w:left w:val="nil"/>
              <w:bottom w:val="nil"/>
              <w:right w:val="nil"/>
            </w:tcBorders>
          </w:tcPr>
          <w:p w14:paraId="61CE31DD" w14:textId="69EBC26E" w:rsidR="00AE112A" w:rsidRPr="00A739CB" w:rsidRDefault="00AE112A" w:rsidP="00AE112A">
            <w:pPr>
              <w:pStyle w:val="TableData"/>
            </w:pPr>
            <w:r w:rsidRPr="005C637A">
              <w:t>0</w:t>
            </w:r>
          </w:p>
        </w:tc>
        <w:tc>
          <w:tcPr>
            <w:tcW w:w="680" w:type="dxa"/>
            <w:tcBorders>
              <w:top w:val="nil"/>
              <w:left w:val="nil"/>
              <w:bottom w:val="nil"/>
              <w:right w:val="nil"/>
            </w:tcBorders>
          </w:tcPr>
          <w:p w14:paraId="3E5BDFF3" w14:textId="4A728758" w:rsidR="00AE112A" w:rsidRPr="00A739CB" w:rsidRDefault="00AE112A" w:rsidP="00AE112A">
            <w:pPr>
              <w:pStyle w:val="TableData"/>
            </w:pPr>
            <w:r w:rsidRPr="005C637A">
              <w:t>0</w:t>
            </w:r>
          </w:p>
        </w:tc>
        <w:tc>
          <w:tcPr>
            <w:tcW w:w="680" w:type="dxa"/>
            <w:tcBorders>
              <w:top w:val="nil"/>
              <w:left w:val="nil"/>
              <w:bottom w:val="nil"/>
              <w:right w:val="nil"/>
            </w:tcBorders>
            <w:noWrap/>
          </w:tcPr>
          <w:p w14:paraId="65AB3FFF" w14:textId="0D48C6F5" w:rsidR="00AE112A" w:rsidRPr="00A739CB" w:rsidRDefault="00AE112A" w:rsidP="00AE112A">
            <w:pPr>
              <w:pStyle w:val="TableData"/>
            </w:pPr>
            <w:r w:rsidRPr="005C637A">
              <w:t>0</w:t>
            </w:r>
          </w:p>
        </w:tc>
        <w:tc>
          <w:tcPr>
            <w:tcW w:w="850" w:type="dxa"/>
            <w:tcBorders>
              <w:top w:val="nil"/>
              <w:left w:val="nil"/>
              <w:bottom w:val="nil"/>
              <w:right w:val="nil"/>
            </w:tcBorders>
            <w:noWrap/>
          </w:tcPr>
          <w:p w14:paraId="75C307DA" w14:textId="36AF9ADF" w:rsidR="00AE112A" w:rsidRPr="00A739CB" w:rsidRDefault="00AE112A" w:rsidP="00AE112A">
            <w:pPr>
              <w:pStyle w:val="TableData"/>
            </w:pPr>
            <w:r w:rsidRPr="005C637A">
              <w:t>0</w:t>
            </w:r>
          </w:p>
        </w:tc>
        <w:tc>
          <w:tcPr>
            <w:tcW w:w="850" w:type="dxa"/>
            <w:tcBorders>
              <w:top w:val="nil"/>
              <w:left w:val="nil"/>
              <w:bottom w:val="nil"/>
              <w:right w:val="nil"/>
            </w:tcBorders>
            <w:noWrap/>
          </w:tcPr>
          <w:p w14:paraId="56113DD1" w14:textId="50C07C3C" w:rsidR="00AE112A" w:rsidRPr="00A739CB" w:rsidRDefault="00AE112A" w:rsidP="00AE112A">
            <w:pPr>
              <w:pStyle w:val="TableData"/>
            </w:pPr>
            <w:r w:rsidRPr="005C637A">
              <w:t>1</w:t>
            </w:r>
          </w:p>
        </w:tc>
        <w:tc>
          <w:tcPr>
            <w:tcW w:w="850" w:type="dxa"/>
            <w:tcBorders>
              <w:top w:val="nil"/>
              <w:left w:val="nil"/>
              <w:bottom w:val="nil"/>
              <w:right w:val="nil"/>
            </w:tcBorders>
            <w:noWrap/>
          </w:tcPr>
          <w:p w14:paraId="6E7D4C12" w14:textId="34F6C98C" w:rsidR="00AE112A" w:rsidRPr="00A739CB" w:rsidRDefault="00AE112A" w:rsidP="00AE112A">
            <w:pPr>
              <w:pStyle w:val="TableData"/>
            </w:pPr>
            <w:r w:rsidRPr="005C637A">
              <w:t>1</w:t>
            </w:r>
          </w:p>
        </w:tc>
        <w:tc>
          <w:tcPr>
            <w:tcW w:w="850" w:type="dxa"/>
            <w:tcBorders>
              <w:top w:val="nil"/>
              <w:left w:val="nil"/>
              <w:bottom w:val="nil"/>
              <w:right w:val="nil"/>
            </w:tcBorders>
            <w:noWrap/>
          </w:tcPr>
          <w:p w14:paraId="57DC43E0" w14:textId="372466F7" w:rsidR="00AE112A" w:rsidRPr="00A739CB" w:rsidRDefault="00AE112A" w:rsidP="00AE112A">
            <w:pPr>
              <w:pStyle w:val="TableData"/>
            </w:pPr>
            <w:r w:rsidRPr="005C637A">
              <w:t>0</w:t>
            </w:r>
          </w:p>
        </w:tc>
      </w:tr>
      <w:tr w:rsidR="00AE112A" w:rsidRPr="00B7193D" w14:paraId="33B3955A" w14:textId="77777777" w:rsidTr="006B469E">
        <w:trPr>
          <w:trHeight w:val="300"/>
        </w:trPr>
        <w:tc>
          <w:tcPr>
            <w:tcW w:w="2835" w:type="dxa"/>
            <w:tcBorders>
              <w:left w:val="nil"/>
              <w:right w:val="nil"/>
            </w:tcBorders>
            <w:noWrap/>
          </w:tcPr>
          <w:p w14:paraId="3E873476" w14:textId="1EAD203F" w:rsidR="00AE112A" w:rsidRPr="00EE1909" w:rsidRDefault="00AE112A" w:rsidP="00AE112A">
            <w:pPr>
              <w:pStyle w:val="TableContent"/>
              <w:ind w:left="0" w:firstLine="0"/>
              <w:rPr>
                <w:b/>
                <w:bCs/>
              </w:rPr>
            </w:pPr>
            <w:r w:rsidRPr="005C637A">
              <w:t>Approve Modification in Share Ownership Disclosure Threshold</w:t>
            </w:r>
          </w:p>
        </w:tc>
        <w:tc>
          <w:tcPr>
            <w:tcW w:w="993" w:type="dxa"/>
            <w:tcBorders>
              <w:top w:val="nil"/>
              <w:left w:val="nil"/>
              <w:bottom w:val="nil"/>
              <w:right w:val="nil"/>
            </w:tcBorders>
            <w:noWrap/>
          </w:tcPr>
          <w:p w14:paraId="63F45FE4" w14:textId="79257A76" w:rsidR="00AE112A" w:rsidRPr="000E5F5B" w:rsidRDefault="00AE112A" w:rsidP="00AE112A">
            <w:pPr>
              <w:pStyle w:val="TableData"/>
              <w:rPr>
                <w:b/>
                <w:bCs/>
              </w:rPr>
            </w:pPr>
            <w:r w:rsidRPr="005C637A">
              <w:t>2</w:t>
            </w:r>
          </w:p>
        </w:tc>
        <w:tc>
          <w:tcPr>
            <w:tcW w:w="1024" w:type="dxa"/>
            <w:tcBorders>
              <w:top w:val="nil"/>
              <w:left w:val="nil"/>
              <w:bottom w:val="nil"/>
              <w:right w:val="nil"/>
            </w:tcBorders>
            <w:noWrap/>
          </w:tcPr>
          <w:p w14:paraId="310FA38B" w14:textId="5337DB14" w:rsidR="00AE112A" w:rsidRPr="000E5F5B" w:rsidRDefault="00AE112A" w:rsidP="00AE112A">
            <w:pPr>
              <w:pStyle w:val="TableData"/>
              <w:rPr>
                <w:b/>
                <w:bCs/>
              </w:rPr>
            </w:pPr>
            <w:r w:rsidRPr="005C637A">
              <w:t>2</w:t>
            </w:r>
          </w:p>
        </w:tc>
        <w:tc>
          <w:tcPr>
            <w:tcW w:w="850" w:type="dxa"/>
            <w:tcBorders>
              <w:top w:val="nil"/>
              <w:left w:val="nil"/>
              <w:bottom w:val="nil"/>
              <w:right w:val="nil"/>
            </w:tcBorders>
            <w:noWrap/>
          </w:tcPr>
          <w:p w14:paraId="4001CCAF" w14:textId="42A6C493" w:rsidR="00AE112A" w:rsidRPr="000E5F5B" w:rsidRDefault="00AE112A" w:rsidP="00AE112A">
            <w:pPr>
              <w:pStyle w:val="TableData"/>
              <w:rPr>
                <w:b/>
                <w:bCs/>
              </w:rPr>
            </w:pPr>
            <w:r w:rsidRPr="005C637A">
              <w:t>2</w:t>
            </w:r>
          </w:p>
        </w:tc>
        <w:tc>
          <w:tcPr>
            <w:tcW w:w="850" w:type="dxa"/>
            <w:tcBorders>
              <w:top w:val="nil"/>
              <w:left w:val="nil"/>
              <w:bottom w:val="nil"/>
              <w:right w:val="nil"/>
            </w:tcBorders>
            <w:noWrap/>
          </w:tcPr>
          <w:p w14:paraId="20163077" w14:textId="55278D8C" w:rsidR="00AE112A" w:rsidRPr="000E5F5B" w:rsidRDefault="00AE112A" w:rsidP="00AE112A">
            <w:pPr>
              <w:pStyle w:val="TableData"/>
              <w:rPr>
                <w:b/>
                <w:bCs/>
              </w:rPr>
            </w:pPr>
            <w:r w:rsidRPr="005C637A">
              <w:t>0</w:t>
            </w:r>
          </w:p>
        </w:tc>
        <w:tc>
          <w:tcPr>
            <w:tcW w:w="850" w:type="dxa"/>
            <w:tcBorders>
              <w:top w:val="nil"/>
              <w:left w:val="nil"/>
              <w:bottom w:val="nil"/>
              <w:right w:val="nil"/>
            </w:tcBorders>
            <w:noWrap/>
          </w:tcPr>
          <w:p w14:paraId="0E4E055F" w14:textId="3E01FE59" w:rsidR="00AE112A" w:rsidRPr="000E5F5B" w:rsidRDefault="00AE112A" w:rsidP="00AE112A">
            <w:pPr>
              <w:pStyle w:val="TableData"/>
              <w:rPr>
                <w:b/>
                <w:bCs/>
              </w:rPr>
            </w:pPr>
            <w:r w:rsidRPr="005C637A">
              <w:t>0</w:t>
            </w:r>
          </w:p>
        </w:tc>
        <w:tc>
          <w:tcPr>
            <w:tcW w:w="995" w:type="dxa"/>
            <w:tcBorders>
              <w:top w:val="nil"/>
              <w:left w:val="nil"/>
              <w:bottom w:val="nil"/>
              <w:right w:val="nil"/>
            </w:tcBorders>
            <w:noWrap/>
          </w:tcPr>
          <w:p w14:paraId="6230D391" w14:textId="7E12C714" w:rsidR="00AE112A" w:rsidRPr="000E5F5B" w:rsidRDefault="00AE112A" w:rsidP="00AE112A">
            <w:pPr>
              <w:pStyle w:val="TableData"/>
              <w:rPr>
                <w:b/>
                <w:bCs/>
              </w:rPr>
            </w:pPr>
            <w:r w:rsidRPr="005C637A">
              <w:t>0</w:t>
            </w:r>
          </w:p>
        </w:tc>
        <w:tc>
          <w:tcPr>
            <w:tcW w:w="680" w:type="dxa"/>
            <w:tcBorders>
              <w:top w:val="nil"/>
              <w:left w:val="nil"/>
              <w:bottom w:val="nil"/>
              <w:right w:val="nil"/>
            </w:tcBorders>
          </w:tcPr>
          <w:p w14:paraId="06315B83" w14:textId="22FBA923" w:rsidR="00AE112A" w:rsidRPr="000E5F5B" w:rsidRDefault="00AE112A" w:rsidP="00AE112A">
            <w:pPr>
              <w:pStyle w:val="TableData"/>
              <w:rPr>
                <w:b/>
                <w:bCs/>
              </w:rPr>
            </w:pPr>
            <w:r w:rsidRPr="005C637A">
              <w:t>0</w:t>
            </w:r>
          </w:p>
        </w:tc>
        <w:tc>
          <w:tcPr>
            <w:tcW w:w="680" w:type="dxa"/>
            <w:tcBorders>
              <w:top w:val="nil"/>
              <w:left w:val="nil"/>
              <w:bottom w:val="nil"/>
              <w:right w:val="nil"/>
            </w:tcBorders>
          </w:tcPr>
          <w:p w14:paraId="2E907167" w14:textId="74F5E390" w:rsidR="00AE112A" w:rsidRPr="000E5F5B" w:rsidRDefault="00AE112A" w:rsidP="00AE112A">
            <w:pPr>
              <w:pStyle w:val="TableData"/>
              <w:rPr>
                <w:b/>
                <w:bCs/>
              </w:rPr>
            </w:pPr>
            <w:r w:rsidRPr="005C637A">
              <w:t>0</w:t>
            </w:r>
          </w:p>
        </w:tc>
        <w:tc>
          <w:tcPr>
            <w:tcW w:w="680" w:type="dxa"/>
            <w:tcBorders>
              <w:top w:val="nil"/>
              <w:left w:val="nil"/>
              <w:bottom w:val="nil"/>
              <w:right w:val="nil"/>
            </w:tcBorders>
          </w:tcPr>
          <w:p w14:paraId="765B5AD3" w14:textId="54AA68FA" w:rsidR="00AE112A" w:rsidRPr="000E5F5B" w:rsidRDefault="00AE112A" w:rsidP="00AE112A">
            <w:pPr>
              <w:pStyle w:val="TableData"/>
              <w:rPr>
                <w:b/>
                <w:bCs/>
              </w:rPr>
            </w:pPr>
            <w:r w:rsidRPr="005C637A">
              <w:t>0</w:t>
            </w:r>
          </w:p>
        </w:tc>
        <w:tc>
          <w:tcPr>
            <w:tcW w:w="680" w:type="dxa"/>
            <w:tcBorders>
              <w:top w:val="nil"/>
              <w:left w:val="nil"/>
              <w:bottom w:val="nil"/>
              <w:right w:val="nil"/>
            </w:tcBorders>
            <w:noWrap/>
          </w:tcPr>
          <w:p w14:paraId="29B84BC3" w14:textId="54D27DB6" w:rsidR="00AE112A" w:rsidRPr="000E5F5B" w:rsidRDefault="00AE112A" w:rsidP="00AE112A">
            <w:pPr>
              <w:pStyle w:val="TableData"/>
              <w:rPr>
                <w:b/>
                <w:bCs/>
              </w:rPr>
            </w:pPr>
            <w:r w:rsidRPr="005C637A">
              <w:t>0</w:t>
            </w:r>
          </w:p>
        </w:tc>
        <w:tc>
          <w:tcPr>
            <w:tcW w:w="850" w:type="dxa"/>
            <w:tcBorders>
              <w:top w:val="nil"/>
              <w:left w:val="nil"/>
              <w:bottom w:val="nil"/>
              <w:right w:val="nil"/>
            </w:tcBorders>
            <w:noWrap/>
          </w:tcPr>
          <w:p w14:paraId="1E3F3C1A" w14:textId="32F12DE3" w:rsidR="00AE112A" w:rsidRPr="000E5F5B" w:rsidRDefault="00AE112A" w:rsidP="00AE112A">
            <w:pPr>
              <w:pStyle w:val="TableData"/>
              <w:rPr>
                <w:b/>
                <w:bCs/>
              </w:rPr>
            </w:pPr>
            <w:r w:rsidRPr="005C637A">
              <w:t>2</w:t>
            </w:r>
          </w:p>
        </w:tc>
        <w:tc>
          <w:tcPr>
            <w:tcW w:w="850" w:type="dxa"/>
            <w:tcBorders>
              <w:top w:val="nil"/>
              <w:left w:val="nil"/>
              <w:bottom w:val="nil"/>
              <w:right w:val="nil"/>
            </w:tcBorders>
            <w:noWrap/>
          </w:tcPr>
          <w:p w14:paraId="7AF17720" w14:textId="112F96EF" w:rsidR="00AE112A" w:rsidRPr="000E5F5B" w:rsidRDefault="00AE112A" w:rsidP="00AE112A">
            <w:pPr>
              <w:pStyle w:val="TableData"/>
              <w:rPr>
                <w:b/>
                <w:bCs/>
              </w:rPr>
            </w:pPr>
            <w:r w:rsidRPr="005C637A">
              <w:t>0</w:t>
            </w:r>
          </w:p>
        </w:tc>
        <w:tc>
          <w:tcPr>
            <w:tcW w:w="850" w:type="dxa"/>
            <w:tcBorders>
              <w:top w:val="nil"/>
              <w:left w:val="nil"/>
              <w:bottom w:val="nil"/>
              <w:right w:val="nil"/>
            </w:tcBorders>
            <w:noWrap/>
          </w:tcPr>
          <w:p w14:paraId="1C7403FC" w14:textId="3911F9A8" w:rsidR="00AE112A" w:rsidRPr="000E5F5B" w:rsidRDefault="00AE112A" w:rsidP="00AE112A">
            <w:pPr>
              <w:pStyle w:val="TableData"/>
              <w:rPr>
                <w:b/>
                <w:bCs/>
              </w:rPr>
            </w:pPr>
            <w:r w:rsidRPr="005C637A">
              <w:t>2</w:t>
            </w:r>
          </w:p>
        </w:tc>
        <w:tc>
          <w:tcPr>
            <w:tcW w:w="850" w:type="dxa"/>
            <w:tcBorders>
              <w:top w:val="nil"/>
              <w:left w:val="nil"/>
              <w:bottom w:val="nil"/>
              <w:right w:val="nil"/>
            </w:tcBorders>
            <w:noWrap/>
          </w:tcPr>
          <w:p w14:paraId="29C989AE" w14:textId="73E8B8D1" w:rsidR="00AE112A" w:rsidRPr="000E5F5B" w:rsidRDefault="00AE112A" w:rsidP="00AE112A">
            <w:pPr>
              <w:pStyle w:val="TableData"/>
              <w:rPr>
                <w:b/>
                <w:bCs/>
              </w:rPr>
            </w:pPr>
            <w:r w:rsidRPr="005C637A">
              <w:t>0</w:t>
            </w:r>
          </w:p>
        </w:tc>
      </w:tr>
      <w:tr w:rsidR="00AE112A" w:rsidRPr="00AE112A" w14:paraId="2B709680" w14:textId="77777777" w:rsidTr="006B469E">
        <w:trPr>
          <w:trHeight w:val="300"/>
        </w:trPr>
        <w:tc>
          <w:tcPr>
            <w:tcW w:w="2835" w:type="dxa"/>
            <w:tcBorders>
              <w:left w:val="nil"/>
              <w:right w:val="nil"/>
            </w:tcBorders>
            <w:noWrap/>
          </w:tcPr>
          <w:p w14:paraId="111A8598" w14:textId="0FFF42FA" w:rsidR="00AE112A" w:rsidRPr="00AE112A" w:rsidRDefault="00AE112A" w:rsidP="00AE112A">
            <w:pPr>
              <w:pStyle w:val="TableContent"/>
              <w:ind w:left="0" w:firstLine="0"/>
              <w:rPr>
                <w:b/>
                <w:bCs/>
                <w:szCs w:val="18"/>
              </w:rPr>
            </w:pPr>
            <w:r w:rsidRPr="00AE112A">
              <w:rPr>
                <w:b/>
                <w:bCs/>
              </w:rPr>
              <w:t>Totals for Takeover Related:</w:t>
            </w:r>
          </w:p>
        </w:tc>
        <w:tc>
          <w:tcPr>
            <w:tcW w:w="993" w:type="dxa"/>
            <w:tcBorders>
              <w:top w:val="nil"/>
              <w:left w:val="nil"/>
              <w:bottom w:val="nil"/>
              <w:right w:val="nil"/>
            </w:tcBorders>
            <w:noWrap/>
          </w:tcPr>
          <w:p w14:paraId="4183D822" w14:textId="48931A78" w:rsidR="00AE112A" w:rsidRPr="00AE112A" w:rsidRDefault="00AE112A" w:rsidP="00AE112A">
            <w:pPr>
              <w:pStyle w:val="TableData"/>
              <w:rPr>
                <w:rFonts w:asciiTheme="minorHAnsi" w:hAnsiTheme="minorHAnsi" w:cstheme="minorHAnsi"/>
                <w:b/>
                <w:bCs/>
                <w:szCs w:val="18"/>
              </w:rPr>
            </w:pPr>
            <w:r w:rsidRPr="00AE112A">
              <w:rPr>
                <w:b/>
                <w:bCs/>
              </w:rPr>
              <w:t>144</w:t>
            </w:r>
          </w:p>
        </w:tc>
        <w:tc>
          <w:tcPr>
            <w:tcW w:w="1024" w:type="dxa"/>
            <w:tcBorders>
              <w:top w:val="nil"/>
              <w:left w:val="nil"/>
              <w:bottom w:val="nil"/>
              <w:right w:val="nil"/>
            </w:tcBorders>
            <w:noWrap/>
          </w:tcPr>
          <w:p w14:paraId="7A0767DD" w14:textId="0743C09C" w:rsidR="00AE112A" w:rsidRPr="00AE112A" w:rsidRDefault="00AE112A" w:rsidP="00AE112A">
            <w:pPr>
              <w:pStyle w:val="TableData"/>
              <w:rPr>
                <w:rFonts w:asciiTheme="minorHAnsi" w:hAnsiTheme="minorHAnsi" w:cstheme="minorHAnsi"/>
                <w:b/>
                <w:bCs/>
                <w:szCs w:val="18"/>
              </w:rPr>
            </w:pPr>
            <w:r w:rsidRPr="00AE112A">
              <w:rPr>
                <w:b/>
                <w:bCs/>
              </w:rPr>
              <w:t>156</w:t>
            </w:r>
          </w:p>
        </w:tc>
        <w:tc>
          <w:tcPr>
            <w:tcW w:w="850" w:type="dxa"/>
            <w:tcBorders>
              <w:top w:val="nil"/>
              <w:left w:val="nil"/>
              <w:bottom w:val="nil"/>
              <w:right w:val="nil"/>
            </w:tcBorders>
            <w:noWrap/>
          </w:tcPr>
          <w:p w14:paraId="09288F7C" w14:textId="499EF86B" w:rsidR="00AE112A" w:rsidRPr="00AE112A" w:rsidRDefault="00AE112A" w:rsidP="00AE112A">
            <w:pPr>
              <w:pStyle w:val="TableData"/>
              <w:rPr>
                <w:rFonts w:asciiTheme="minorHAnsi" w:hAnsiTheme="minorHAnsi" w:cstheme="minorHAnsi"/>
                <w:b/>
                <w:bCs/>
                <w:szCs w:val="18"/>
              </w:rPr>
            </w:pPr>
            <w:r w:rsidRPr="00AE112A">
              <w:rPr>
                <w:b/>
                <w:bCs/>
              </w:rPr>
              <w:t>145</w:t>
            </w:r>
          </w:p>
        </w:tc>
        <w:tc>
          <w:tcPr>
            <w:tcW w:w="850" w:type="dxa"/>
            <w:tcBorders>
              <w:top w:val="nil"/>
              <w:left w:val="nil"/>
              <w:bottom w:val="nil"/>
              <w:right w:val="nil"/>
            </w:tcBorders>
            <w:noWrap/>
          </w:tcPr>
          <w:p w14:paraId="741547CF" w14:textId="717405C7" w:rsidR="00AE112A" w:rsidRPr="00AE112A" w:rsidRDefault="00AE112A" w:rsidP="00AE112A">
            <w:pPr>
              <w:pStyle w:val="TableData"/>
              <w:rPr>
                <w:rFonts w:asciiTheme="minorHAnsi" w:hAnsiTheme="minorHAnsi" w:cstheme="minorHAnsi"/>
                <w:b/>
                <w:bCs/>
                <w:szCs w:val="18"/>
              </w:rPr>
            </w:pPr>
            <w:r w:rsidRPr="00AE112A">
              <w:rPr>
                <w:b/>
                <w:bCs/>
              </w:rPr>
              <w:t>10</w:t>
            </w:r>
          </w:p>
        </w:tc>
        <w:tc>
          <w:tcPr>
            <w:tcW w:w="850" w:type="dxa"/>
            <w:tcBorders>
              <w:top w:val="nil"/>
              <w:left w:val="nil"/>
              <w:bottom w:val="nil"/>
              <w:right w:val="nil"/>
            </w:tcBorders>
            <w:noWrap/>
          </w:tcPr>
          <w:p w14:paraId="6F70C024" w14:textId="49AEE763" w:rsidR="00AE112A" w:rsidRPr="00AE112A" w:rsidRDefault="00AE112A" w:rsidP="00AE112A">
            <w:pPr>
              <w:pStyle w:val="TableData"/>
              <w:rPr>
                <w:rFonts w:asciiTheme="minorHAnsi" w:hAnsiTheme="minorHAnsi" w:cstheme="minorHAnsi"/>
                <w:b/>
                <w:bCs/>
                <w:szCs w:val="18"/>
              </w:rPr>
            </w:pPr>
            <w:r w:rsidRPr="00AE112A">
              <w:rPr>
                <w:b/>
                <w:bCs/>
              </w:rPr>
              <w:t>0</w:t>
            </w:r>
          </w:p>
        </w:tc>
        <w:tc>
          <w:tcPr>
            <w:tcW w:w="995" w:type="dxa"/>
            <w:tcBorders>
              <w:top w:val="nil"/>
              <w:left w:val="nil"/>
              <w:bottom w:val="nil"/>
              <w:right w:val="nil"/>
            </w:tcBorders>
            <w:noWrap/>
          </w:tcPr>
          <w:p w14:paraId="53880D4D" w14:textId="63468BB0"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tcPr>
          <w:p w14:paraId="2573364A" w14:textId="0A6BF33B" w:rsidR="00AE112A" w:rsidRPr="00AE112A" w:rsidRDefault="00AE112A" w:rsidP="00AE112A">
            <w:pPr>
              <w:pStyle w:val="TableData"/>
              <w:rPr>
                <w:rFonts w:asciiTheme="minorHAnsi" w:hAnsiTheme="minorHAnsi" w:cstheme="minorHAnsi"/>
                <w:b/>
                <w:bCs/>
                <w:szCs w:val="18"/>
              </w:rPr>
            </w:pPr>
            <w:r w:rsidRPr="00AE112A">
              <w:rPr>
                <w:b/>
                <w:bCs/>
              </w:rPr>
              <w:t>1</w:t>
            </w:r>
          </w:p>
        </w:tc>
        <w:tc>
          <w:tcPr>
            <w:tcW w:w="680" w:type="dxa"/>
            <w:tcBorders>
              <w:top w:val="nil"/>
              <w:left w:val="nil"/>
              <w:bottom w:val="nil"/>
              <w:right w:val="nil"/>
            </w:tcBorders>
          </w:tcPr>
          <w:p w14:paraId="4FF67D43" w14:textId="5384FF5B"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tcPr>
          <w:p w14:paraId="3E305F03" w14:textId="6B047CC3" w:rsidR="00AE112A" w:rsidRPr="00AE112A" w:rsidRDefault="00AE112A" w:rsidP="00AE112A">
            <w:pPr>
              <w:pStyle w:val="TableData"/>
              <w:rPr>
                <w:rFonts w:asciiTheme="minorHAnsi" w:hAnsiTheme="minorHAnsi" w:cstheme="minorHAnsi"/>
                <w:b/>
                <w:bCs/>
                <w:szCs w:val="18"/>
              </w:rPr>
            </w:pPr>
            <w:r w:rsidRPr="00AE112A">
              <w:rPr>
                <w:b/>
                <w:bCs/>
              </w:rPr>
              <w:t>0</w:t>
            </w:r>
          </w:p>
        </w:tc>
        <w:tc>
          <w:tcPr>
            <w:tcW w:w="680" w:type="dxa"/>
            <w:tcBorders>
              <w:top w:val="nil"/>
              <w:left w:val="nil"/>
              <w:bottom w:val="nil"/>
              <w:right w:val="nil"/>
            </w:tcBorders>
            <w:noWrap/>
          </w:tcPr>
          <w:p w14:paraId="60B9D09A" w14:textId="156B8583" w:rsidR="00AE112A" w:rsidRPr="00AE112A" w:rsidRDefault="00AE112A" w:rsidP="00AE112A">
            <w:pPr>
              <w:pStyle w:val="TableData"/>
              <w:rPr>
                <w:rFonts w:asciiTheme="minorHAnsi" w:hAnsiTheme="minorHAnsi" w:cstheme="minorHAnsi"/>
                <w:b/>
                <w:bCs/>
                <w:szCs w:val="18"/>
              </w:rPr>
            </w:pPr>
            <w:r w:rsidRPr="00AE112A">
              <w:rPr>
                <w:b/>
                <w:bCs/>
              </w:rPr>
              <w:t>0</w:t>
            </w:r>
          </w:p>
        </w:tc>
        <w:tc>
          <w:tcPr>
            <w:tcW w:w="850" w:type="dxa"/>
            <w:tcBorders>
              <w:top w:val="nil"/>
              <w:left w:val="nil"/>
              <w:bottom w:val="nil"/>
              <w:right w:val="nil"/>
            </w:tcBorders>
            <w:noWrap/>
          </w:tcPr>
          <w:p w14:paraId="53848DF8" w14:textId="2FB54F99" w:rsidR="00AE112A" w:rsidRPr="00AE112A" w:rsidRDefault="00AE112A" w:rsidP="00AE112A">
            <w:pPr>
              <w:pStyle w:val="TableData"/>
              <w:rPr>
                <w:rFonts w:asciiTheme="minorHAnsi" w:hAnsiTheme="minorHAnsi" w:cstheme="minorHAnsi"/>
                <w:b/>
                <w:bCs/>
                <w:szCs w:val="18"/>
              </w:rPr>
            </w:pPr>
            <w:r w:rsidRPr="00AE112A">
              <w:rPr>
                <w:b/>
                <w:bCs/>
              </w:rPr>
              <w:t>145</w:t>
            </w:r>
          </w:p>
        </w:tc>
        <w:tc>
          <w:tcPr>
            <w:tcW w:w="850" w:type="dxa"/>
            <w:tcBorders>
              <w:top w:val="nil"/>
              <w:left w:val="nil"/>
              <w:bottom w:val="nil"/>
              <w:right w:val="nil"/>
            </w:tcBorders>
            <w:noWrap/>
          </w:tcPr>
          <w:p w14:paraId="1F473DC2" w14:textId="08ECAC0E" w:rsidR="00AE112A" w:rsidRPr="00AE112A" w:rsidRDefault="00AE112A" w:rsidP="00AE112A">
            <w:pPr>
              <w:pStyle w:val="TableData"/>
              <w:rPr>
                <w:rFonts w:asciiTheme="minorHAnsi" w:hAnsiTheme="minorHAnsi" w:cstheme="minorHAnsi"/>
                <w:b/>
                <w:bCs/>
                <w:szCs w:val="18"/>
              </w:rPr>
            </w:pPr>
            <w:r w:rsidRPr="00AE112A">
              <w:rPr>
                <w:b/>
                <w:bCs/>
              </w:rPr>
              <w:t>10</w:t>
            </w:r>
          </w:p>
        </w:tc>
        <w:tc>
          <w:tcPr>
            <w:tcW w:w="850" w:type="dxa"/>
            <w:tcBorders>
              <w:top w:val="nil"/>
              <w:left w:val="nil"/>
              <w:bottom w:val="nil"/>
              <w:right w:val="nil"/>
            </w:tcBorders>
            <w:noWrap/>
          </w:tcPr>
          <w:p w14:paraId="0B190D14" w14:textId="344B9A75" w:rsidR="00AE112A" w:rsidRPr="00AE112A" w:rsidRDefault="00AE112A" w:rsidP="00AE112A">
            <w:pPr>
              <w:pStyle w:val="TableData"/>
              <w:rPr>
                <w:rFonts w:asciiTheme="minorHAnsi" w:hAnsiTheme="minorHAnsi" w:cstheme="minorHAnsi"/>
                <w:b/>
                <w:bCs/>
                <w:szCs w:val="18"/>
              </w:rPr>
            </w:pPr>
            <w:r w:rsidRPr="00AE112A">
              <w:rPr>
                <w:b/>
                <w:bCs/>
              </w:rPr>
              <w:t>155</w:t>
            </w:r>
          </w:p>
        </w:tc>
        <w:tc>
          <w:tcPr>
            <w:tcW w:w="850" w:type="dxa"/>
            <w:tcBorders>
              <w:top w:val="nil"/>
              <w:left w:val="nil"/>
              <w:bottom w:val="nil"/>
              <w:right w:val="nil"/>
            </w:tcBorders>
            <w:noWrap/>
          </w:tcPr>
          <w:p w14:paraId="5B176452" w14:textId="3C6A54E7" w:rsidR="00AE112A" w:rsidRPr="00AE112A" w:rsidRDefault="00AE112A" w:rsidP="00AE112A">
            <w:pPr>
              <w:pStyle w:val="TableData"/>
              <w:rPr>
                <w:rFonts w:asciiTheme="minorHAnsi" w:hAnsiTheme="minorHAnsi" w:cstheme="minorHAnsi"/>
                <w:b/>
                <w:bCs/>
                <w:szCs w:val="18"/>
              </w:rPr>
            </w:pPr>
            <w:r w:rsidRPr="00AE112A">
              <w:rPr>
                <w:b/>
                <w:bCs/>
              </w:rPr>
              <w:t>0</w:t>
            </w:r>
          </w:p>
        </w:tc>
      </w:tr>
    </w:tbl>
    <w:p w14:paraId="5D6087B3" w14:textId="7EB78E14" w:rsidR="009A79D2" w:rsidRPr="00B7193D" w:rsidRDefault="009A79D2" w:rsidP="009A79D2">
      <w:pPr>
        <w:pStyle w:val="TableHeading"/>
        <w:spacing w:line="240" w:lineRule="auto"/>
        <w:rPr>
          <w:sz w:val="18"/>
          <w:szCs w:val="18"/>
        </w:rPr>
      </w:pPr>
      <w:r w:rsidRPr="00B7193D">
        <w:rPr>
          <w:sz w:val="18"/>
          <w:szCs w:val="18"/>
        </w:rPr>
        <w:t xml:space="preserve">Table </w:t>
      </w:r>
      <w:r w:rsidR="00002B86" w:rsidRPr="00B7193D">
        <w:rPr>
          <w:sz w:val="18"/>
          <w:szCs w:val="18"/>
        </w:rPr>
        <w:t>1</w:t>
      </w:r>
      <w:r w:rsidR="00504D74" w:rsidRPr="00B7193D">
        <w:rPr>
          <w:sz w:val="18"/>
          <w:szCs w:val="18"/>
        </w:rPr>
        <w:t>7</w:t>
      </w:r>
      <w:r w:rsidRPr="00B7193D">
        <w:rPr>
          <w:sz w:val="18"/>
          <w:szCs w:val="18"/>
        </w:rPr>
        <w:t xml:space="preserve"> – Totals for the Report</w:t>
      </w:r>
    </w:p>
    <w:tbl>
      <w:tblPr>
        <w:tblW w:w="14517" w:type="dxa"/>
        <w:tblInd w:w="93" w:type="dxa"/>
        <w:tblLook w:val="04A0" w:firstRow="1" w:lastRow="0" w:firstColumn="1" w:lastColumn="0" w:noHBand="0" w:noVBand="1"/>
      </w:tblPr>
      <w:tblGrid>
        <w:gridCol w:w="2835"/>
        <w:gridCol w:w="993"/>
        <w:gridCol w:w="1024"/>
        <w:gridCol w:w="850"/>
        <w:gridCol w:w="850"/>
        <w:gridCol w:w="850"/>
        <w:gridCol w:w="995"/>
        <w:gridCol w:w="680"/>
        <w:gridCol w:w="680"/>
        <w:gridCol w:w="680"/>
        <w:gridCol w:w="680"/>
        <w:gridCol w:w="850"/>
        <w:gridCol w:w="850"/>
        <w:gridCol w:w="850"/>
        <w:gridCol w:w="850"/>
      </w:tblGrid>
      <w:tr w:rsidR="009A79D2" w:rsidRPr="00B7193D" w14:paraId="47D9E14E" w14:textId="77777777" w:rsidTr="00AF7CDD">
        <w:trPr>
          <w:trHeight w:val="300"/>
          <w:tblHeader/>
        </w:trPr>
        <w:tc>
          <w:tcPr>
            <w:tcW w:w="2835" w:type="dxa"/>
            <w:tcBorders>
              <w:top w:val="nil"/>
              <w:left w:val="nil"/>
              <w:bottom w:val="single" w:sz="4" w:space="0" w:color="auto"/>
              <w:right w:val="nil"/>
            </w:tcBorders>
            <w:noWrap/>
            <w:vAlign w:val="bottom"/>
            <w:hideMark/>
          </w:tcPr>
          <w:p w14:paraId="5B42C5A7" w14:textId="168AB755" w:rsidR="009A79D2" w:rsidRPr="00B7193D" w:rsidRDefault="00BA5B39" w:rsidP="00AF7CDD">
            <w:pPr>
              <w:pStyle w:val="TableContentHeader"/>
              <w:rPr>
                <w:sz w:val="18"/>
                <w:szCs w:val="18"/>
              </w:rPr>
            </w:pPr>
            <w:r w:rsidRPr="00B7193D">
              <w:rPr>
                <w:rFonts w:ascii="ZWAdobeF" w:hAnsi="ZWAdobeF" w:cs="ZWAdobeF"/>
                <w:b w:val="0"/>
                <w:sz w:val="18"/>
                <w:szCs w:val="18"/>
              </w:rPr>
              <w:t>593B</w:t>
            </w:r>
            <w:r w:rsidR="00853E9F" w:rsidRPr="00B7193D">
              <w:rPr>
                <w:rFonts w:ascii="ZWAdobeF" w:hAnsi="ZWAdobeF" w:cs="ZWAdobeF"/>
                <w:b w:val="0"/>
                <w:sz w:val="18"/>
                <w:szCs w:val="18"/>
              </w:rPr>
              <w:t>452B</w:t>
            </w:r>
            <w:r w:rsidR="009A79D2" w:rsidRPr="00B7193D">
              <w:rPr>
                <w:sz w:val="18"/>
                <w:szCs w:val="18"/>
              </w:rPr>
              <w:t>Action</w:t>
            </w:r>
          </w:p>
        </w:tc>
        <w:tc>
          <w:tcPr>
            <w:tcW w:w="993" w:type="dxa"/>
            <w:tcBorders>
              <w:top w:val="nil"/>
              <w:left w:val="nil"/>
              <w:bottom w:val="single" w:sz="4" w:space="0" w:color="auto"/>
              <w:right w:val="nil"/>
            </w:tcBorders>
            <w:noWrap/>
            <w:vAlign w:val="bottom"/>
            <w:hideMark/>
          </w:tcPr>
          <w:p w14:paraId="2BA57987" w14:textId="79FA6893" w:rsidR="009A79D2" w:rsidRPr="00B7193D" w:rsidRDefault="00BA5B39" w:rsidP="00AF7CDD">
            <w:pPr>
              <w:pStyle w:val="TableContentHeader"/>
              <w:jc w:val="right"/>
              <w:rPr>
                <w:sz w:val="18"/>
                <w:szCs w:val="18"/>
              </w:rPr>
            </w:pPr>
            <w:r w:rsidRPr="00B7193D">
              <w:rPr>
                <w:rFonts w:ascii="ZWAdobeF" w:hAnsi="ZWAdobeF" w:cs="ZWAdobeF"/>
                <w:b w:val="0"/>
                <w:sz w:val="18"/>
                <w:szCs w:val="18"/>
              </w:rPr>
              <w:t>594B</w:t>
            </w:r>
            <w:r w:rsidR="00853E9F" w:rsidRPr="00B7193D">
              <w:rPr>
                <w:rFonts w:ascii="ZWAdobeF" w:hAnsi="ZWAdobeF" w:cs="ZWAdobeF"/>
                <w:b w:val="0"/>
                <w:sz w:val="18"/>
                <w:szCs w:val="18"/>
              </w:rPr>
              <w:t>453B</w:t>
            </w:r>
            <w:r w:rsidR="009A79D2" w:rsidRPr="00B7193D">
              <w:rPr>
                <w:sz w:val="18"/>
                <w:szCs w:val="18"/>
              </w:rPr>
              <w:t>Meetings</w:t>
            </w:r>
          </w:p>
        </w:tc>
        <w:tc>
          <w:tcPr>
            <w:tcW w:w="1024" w:type="dxa"/>
            <w:tcBorders>
              <w:top w:val="nil"/>
              <w:left w:val="nil"/>
              <w:bottom w:val="single" w:sz="4" w:space="0" w:color="auto"/>
              <w:right w:val="nil"/>
            </w:tcBorders>
            <w:noWrap/>
            <w:vAlign w:val="bottom"/>
            <w:hideMark/>
          </w:tcPr>
          <w:p w14:paraId="0633EC10" w14:textId="20766B2D" w:rsidR="009A79D2" w:rsidRPr="00B7193D" w:rsidRDefault="00BA5B39" w:rsidP="00AF7CDD">
            <w:pPr>
              <w:pStyle w:val="TableContentHeader"/>
              <w:jc w:val="right"/>
              <w:rPr>
                <w:sz w:val="18"/>
                <w:szCs w:val="18"/>
              </w:rPr>
            </w:pPr>
            <w:r w:rsidRPr="00B7193D">
              <w:rPr>
                <w:rFonts w:ascii="ZWAdobeF" w:hAnsi="ZWAdobeF" w:cs="ZWAdobeF"/>
                <w:b w:val="0"/>
                <w:sz w:val="18"/>
                <w:szCs w:val="18"/>
              </w:rPr>
              <w:t>595B</w:t>
            </w:r>
            <w:r w:rsidR="00853E9F" w:rsidRPr="00B7193D">
              <w:rPr>
                <w:rFonts w:ascii="ZWAdobeF" w:hAnsi="ZWAdobeF" w:cs="ZWAdobeF"/>
                <w:b w:val="0"/>
                <w:sz w:val="18"/>
                <w:szCs w:val="18"/>
              </w:rPr>
              <w:t>454B</w:t>
            </w:r>
            <w:r w:rsidR="009A79D2" w:rsidRPr="00B7193D">
              <w:rPr>
                <w:sz w:val="18"/>
                <w:szCs w:val="18"/>
              </w:rPr>
              <w:t>Proposals</w:t>
            </w:r>
          </w:p>
        </w:tc>
        <w:tc>
          <w:tcPr>
            <w:tcW w:w="850" w:type="dxa"/>
            <w:tcBorders>
              <w:top w:val="nil"/>
              <w:left w:val="nil"/>
              <w:bottom w:val="single" w:sz="4" w:space="0" w:color="auto"/>
              <w:right w:val="nil"/>
            </w:tcBorders>
            <w:noWrap/>
            <w:vAlign w:val="bottom"/>
            <w:hideMark/>
          </w:tcPr>
          <w:p w14:paraId="10F3E840" w14:textId="1EFE6506" w:rsidR="009A79D2" w:rsidRPr="00B7193D" w:rsidRDefault="00BA5B39" w:rsidP="00AF7CDD">
            <w:pPr>
              <w:pStyle w:val="TableContentHeader"/>
              <w:jc w:val="right"/>
              <w:rPr>
                <w:sz w:val="18"/>
                <w:szCs w:val="18"/>
              </w:rPr>
            </w:pPr>
            <w:r w:rsidRPr="00B7193D">
              <w:rPr>
                <w:rFonts w:ascii="ZWAdobeF" w:hAnsi="ZWAdobeF" w:cs="ZWAdobeF"/>
                <w:b w:val="0"/>
                <w:sz w:val="18"/>
                <w:szCs w:val="18"/>
              </w:rPr>
              <w:t>596B</w:t>
            </w:r>
            <w:r w:rsidR="00853E9F" w:rsidRPr="00B7193D">
              <w:rPr>
                <w:rFonts w:ascii="ZWAdobeF" w:hAnsi="ZWAdobeF" w:cs="ZWAdobeF"/>
                <w:b w:val="0"/>
                <w:sz w:val="18"/>
                <w:szCs w:val="18"/>
              </w:rPr>
              <w:t>455B</w:t>
            </w:r>
            <w:r w:rsidR="009A79D2" w:rsidRPr="00B7193D">
              <w:rPr>
                <w:sz w:val="18"/>
                <w:szCs w:val="18"/>
              </w:rPr>
              <w:t>Votes For</w:t>
            </w:r>
          </w:p>
        </w:tc>
        <w:tc>
          <w:tcPr>
            <w:tcW w:w="850" w:type="dxa"/>
            <w:tcBorders>
              <w:top w:val="nil"/>
              <w:left w:val="nil"/>
              <w:bottom w:val="single" w:sz="4" w:space="0" w:color="auto"/>
              <w:right w:val="nil"/>
            </w:tcBorders>
            <w:noWrap/>
            <w:vAlign w:val="bottom"/>
            <w:hideMark/>
          </w:tcPr>
          <w:p w14:paraId="782188D5" w14:textId="7B8B02FC" w:rsidR="009A79D2" w:rsidRPr="00B7193D" w:rsidRDefault="00BA5B39" w:rsidP="00AF7CDD">
            <w:pPr>
              <w:pStyle w:val="TableContentHeader"/>
              <w:jc w:val="right"/>
              <w:rPr>
                <w:sz w:val="18"/>
                <w:szCs w:val="18"/>
              </w:rPr>
            </w:pPr>
            <w:r w:rsidRPr="00B7193D">
              <w:rPr>
                <w:rFonts w:ascii="ZWAdobeF" w:hAnsi="ZWAdobeF" w:cs="ZWAdobeF"/>
                <w:b w:val="0"/>
                <w:sz w:val="18"/>
                <w:szCs w:val="18"/>
              </w:rPr>
              <w:t>597B</w:t>
            </w:r>
            <w:r w:rsidR="00853E9F" w:rsidRPr="00B7193D">
              <w:rPr>
                <w:rFonts w:ascii="ZWAdobeF" w:hAnsi="ZWAdobeF" w:cs="ZWAdobeF"/>
                <w:b w:val="0"/>
                <w:sz w:val="18"/>
                <w:szCs w:val="18"/>
              </w:rPr>
              <w:t>456B</w:t>
            </w:r>
            <w:r w:rsidR="009A79D2" w:rsidRPr="00B7193D">
              <w:rPr>
                <w:sz w:val="18"/>
                <w:szCs w:val="18"/>
              </w:rPr>
              <w:t>Votes Against</w:t>
            </w:r>
          </w:p>
        </w:tc>
        <w:tc>
          <w:tcPr>
            <w:tcW w:w="850" w:type="dxa"/>
            <w:tcBorders>
              <w:top w:val="nil"/>
              <w:left w:val="nil"/>
              <w:bottom w:val="single" w:sz="4" w:space="0" w:color="auto"/>
              <w:right w:val="nil"/>
            </w:tcBorders>
            <w:noWrap/>
            <w:vAlign w:val="bottom"/>
            <w:hideMark/>
          </w:tcPr>
          <w:p w14:paraId="398B4C50" w14:textId="6374310F" w:rsidR="009A79D2" w:rsidRPr="00B7193D" w:rsidRDefault="00BA5B39" w:rsidP="00AF7CDD">
            <w:pPr>
              <w:pStyle w:val="TableContentHeader"/>
              <w:jc w:val="right"/>
              <w:rPr>
                <w:sz w:val="18"/>
                <w:szCs w:val="18"/>
              </w:rPr>
            </w:pPr>
            <w:r w:rsidRPr="00B7193D">
              <w:rPr>
                <w:rFonts w:ascii="ZWAdobeF" w:hAnsi="ZWAdobeF" w:cs="ZWAdobeF"/>
                <w:b w:val="0"/>
                <w:sz w:val="18"/>
                <w:szCs w:val="18"/>
              </w:rPr>
              <w:t>598B</w:t>
            </w:r>
            <w:r w:rsidR="00853E9F" w:rsidRPr="00B7193D">
              <w:rPr>
                <w:rFonts w:ascii="ZWAdobeF" w:hAnsi="ZWAdobeF" w:cs="ZWAdobeF"/>
                <w:b w:val="0"/>
                <w:sz w:val="18"/>
                <w:szCs w:val="18"/>
              </w:rPr>
              <w:t>457B</w:t>
            </w:r>
            <w:r w:rsidR="009A79D2" w:rsidRPr="00B7193D">
              <w:rPr>
                <w:sz w:val="18"/>
                <w:szCs w:val="18"/>
              </w:rPr>
              <w:t>Votes Abstain</w:t>
            </w:r>
          </w:p>
        </w:tc>
        <w:tc>
          <w:tcPr>
            <w:tcW w:w="995" w:type="dxa"/>
            <w:tcBorders>
              <w:top w:val="nil"/>
              <w:left w:val="nil"/>
              <w:bottom w:val="single" w:sz="4" w:space="0" w:color="auto"/>
              <w:right w:val="nil"/>
            </w:tcBorders>
            <w:noWrap/>
            <w:vAlign w:val="bottom"/>
            <w:hideMark/>
          </w:tcPr>
          <w:p w14:paraId="2FFB797F" w14:textId="6604DBE1" w:rsidR="009A79D2" w:rsidRPr="00B7193D" w:rsidRDefault="00BA5B39" w:rsidP="00AF7CDD">
            <w:pPr>
              <w:pStyle w:val="TableContentHeader"/>
              <w:jc w:val="right"/>
              <w:rPr>
                <w:sz w:val="18"/>
                <w:szCs w:val="18"/>
              </w:rPr>
            </w:pPr>
            <w:r w:rsidRPr="00B7193D">
              <w:rPr>
                <w:rFonts w:ascii="ZWAdobeF" w:hAnsi="ZWAdobeF" w:cs="ZWAdobeF"/>
                <w:b w:val="0"/>
                <w:sz w:val="18"/>
                <w:szCs w:val="18"/>
              </w:rPr>
              <w:t>599B</w:t>
            </w:r>
            <w:r w:rsidR="00853E9F" w:rsidRPr="00B7193D">
              <w:rPr>
                <w:rFonts w:ascii="ZWAdobeF" w:hAnsi="ZWAdobeF" w:cs="ZWAdobeF"/>
                <w:b w:val="0"/>
                <w:sz w:val="18"/>
                <w:szCs w:val="18"/>
              </w:rPr>
              <w:t>458B</w:t>
            </w:r>
            <w:r w:rsidR="009A79D2" w:rsidRPr="00B7193D">
              <w:rPr>
                <w:sz w:val="18"/>
                <w:szCs w:val="18"/>
              </w:rPr>
              <w:t>Votes Withhold</w:t>
            </w:r>
          </w:p>
        </w:tc>
        <w:tc>
          <w:tcPr>
            <w:tcW w:w="680" w:type="dxa"/>
            <w:tcBorders>
              <w:top w:val="nil"/>
              <w:left w:val="nil"/>
              <w:bottom w:val="single" w:sz="4" w:space="0" w:color="auto"/>
              <w:right w:val="nil"/>
            </w:tcBorders>
          </w:tcPr>
          <w:p w14:paraId="5D70CE35" w14:textId="6FA347C2" w:rsidR="009A79D2" w:rsidRPr="00B7193D" w:rsidRDefault="00BA5B39" w:rsidP="00AF7CDD">
            <w:pPr>
              <w:pStyle w:val="TableContentHeader"/>
              <w:jc w:val="right"/>
              <w:rPr>
                <w:sz w:val="18"/>
                <w:szCs w:val="18"/>
              </w:rPr>
            </w:pPr>
            <w:r w:rsidRPr="00B7193D">
              <w:rPr>
                <w:rFonts w:ascii="ZWAdobeF" w:hAnsi="ZWAdobeF" w:cs="ZWAdobeF"/>
                <w:b w:val="0"/>
                <w:sz w:val="18"/>
                <w:szCs w:val="18"/>
              </w:rPr>
              <w:t>600B</w:t>
            </w:r>
            <w:r w:rsidR="00853E9F" w:rsidRPr="00B7193D">
              <w:rPr>
                <w:rFonts w:ascii="ZWAdobeF" w:hAnsi="ZWAdobeF" w:cs="ZWAdobeF"/>
                <w:b w:val="0"/>
                <w:sz w:val="18"/>
                <w:szCs w:val="18"/>
              </w:rPr>
              <w:t>459B</w:t>
            </w:r>
            <w:r w:rsidR="009A79D2" w:rsidRPr="00B7193D">
              <w:rPr>
                <w:sz w:val="18"/>
                <w:szCs w:val="18"/>
              </w:rPr>
              <w:t>DNV</w:t>
            </w:r>
          </w:p>
        </w:tc>
        <w:tc>
          <w:tcPr>
            <w:tcW w:w="680" w:type="dxa"/>
            <w:tcBorders>
              <w:top w:val="nil"/>
              <w:left w:val="nil"/>
              <w:bottom w:val="single" w:sz="4" w:space="0" w:color="auto"/>
              <w:right w:val="nil"/>
            </w:tcBorders>
          </w:tcPr>
          <w:p w14:paraId="4BA3B59F" w14:textId="1E34EE36" w:rsidR="009A79D2" w:rsidRPr="00B7193D" w:rsidRDefault="00BA5B39" w:rsidP="00AF7CDD">
            <w:pPr>
              <w:pStyle w:val="TableContentHeader"/>
              <w:jc w:val="right"/>
              <w:rPr>
                <w:sz w:val="18"/>
                <w:szCs w:val="18"/>
              </w:rPr>
            </w:pPr>
            <w:r w:rsidRPr="00B7193D">
              <w:rPr>
                <w:rFonts w:ascii="ZWAdobeF" w:hAnsi="ZWAdobeF" w:cs="ZWAdobeF"/>
                <w:b w:val="0"/>
                <w:sz w:val="18"/>
                <w:szCs w:val="18"/>
              </w:rPr>
              <w:t>601B</w:t>
            </w:r>
            <w:r w:rsidR="00853E9F" w:rsidRPr="00B7193D">
              <w:rPr>
                <w:rFonts w:ascii="ZWAdobeF" w:hAnsi="ZWAdobeF" w:cs="ZWAdobeF"/>
                <w:b w:val="0"/>
                <w:sz w:val="18"/>
                <w:szCs w:val="18"/>
              </w:rPr>
              <w:t>460B</w:t>
            </w:r>
            <w:r w:rsidR="009A79D2" w:rsidRPr="00B7193D">
              <w:rPr>
                <w:sz w:val="18"/>
                <w:szCs w:val="18"/>
              </w:rPr>
              <w:t>1 YR</w:t>
            </w:r>
          </w:p>
        </w:tc>
        <w:tc>
          <w:tcPr>
            <w:tcW w:w="680" w:type="dxa"/>
            <w:tcBorders>
              <w:top w:val="nil"/>
              <w:left w:val="nil"/>
              <w:bottom w:val="single" w:sz="4" w:space="0" w:color="auto"/>
              <w:right w:val="nil"/>
            </w:tcBorders>
          </w:tcPr>
          <w:p w14:paraId="627B83F4" w14:textId="31FEFCCC" w:rsidR="009A79D2" w:rsidRPr="00B7193D" w:rsidRDefault="00BA5B39" w:rsidP="00AF7CDD">
            <w:pPr>
              <w:pStyle w:val="TableContentHeader"/>
              <w:jc w:val="right"/>
              <w:rPr>
                <w:sz w:val="18"/>
                <w:szCs w:val="18"/>
              </w:rPr>
            </w:pPr>
            <w:r w:rsidRPr="00B7193D">
              <w:rPr>
                <w:rFonts w:ascii="ZWAdobeF" w:hAnsi="ZWAdobeF" w:cs="ZWAdobeF"/>
                <w:b w:val="0"/>
                <w:sz w:val="18"/>
                <w:szCs w:val="18"/>
              </w:rPr>
              <w:t>602B</w:t>
            </w:r>
            <w:r w:rsidR="00853E9F" w:rsidRPr="00B7193D">
              <w:rPr>
                <w:rFonts w:ascii="ZWAdobeF" w:hAnsi="ZWAdobeF" w:cs="ZWAdobeF"/>
                <w:b w:val="0"/>
                <w:sz w:val="18"/>
                <w:szCs w:val="18"/>
              </w:rPr>
              <w:t>461B</w:t>
            </w:r>
            <w:r w:rsidR="009A79D2" w:rsidRPr="00B7193D">
              <w:rPr>
                <w:sz w:val="18"/>
                <w:szCs w:val="18"/>
              </w:rPr>
              <w:t>2 YRS</w:t>
            </w:r>
          </w:p>
        </w:tc>
        <w:tc>
          <w:tcPr>
            <w:tcW w:w="680" w:type="dxa"/>
            <w:tcBorders>
              <w:top w:val="nil"/>
              <w:left w:val="nil"/>
              <w:bottom w:val="single" w:sz="4" w:space="0" w:color="auto"/>
              <w:right w:val="nil"/>
            </w:tcBorders>
            <w:noWrap/>
            <w:hideMark/>
          </w:tcPr>
          <w:p w14:paraId="378216C3" w14:textId="43CD31DE" w:rsidR="009A79D2" w:rsidRPr="00B7193D" w:rsidRDefault="00BA5B39" w:rsidP="00AF7CDD">
            <w:pPr>
              <w:pStyle w:val="TableContentHeader"/>
              <w:jc w:val="right"/>
              <w:rPr>
                <w:sz w:val="18"/>
                <w:szCs w:val="18"/>
              </w:rPr>
            </w:pPr>
            <w:r w:rsidRPr="00B7193D">
              <w:rPr>
                <w:rFonts w:ascii="ZWAdobeF" w:hAnsi="ZWAdobeF" w:cs="ZWAdobeF"/>
                <w:b w:val="0"/>
                <w:sz w:val="18"/>
                <w:szCs w:val="18"/>
              </w:rPr>
              <w:t>603B</w:t>
            </w:r>
            <w:r w:rsidR="00853E9F" w:rsidRPr="00B7193D">
              <w:rPr>
                <w:rFonts w:ascii="ZWAdobeF" w:hAnsi="ZWAdobeF" w:cs="ZWAdobeF"/>
                <w:b w:val="0"/>
                <w:sz w:val="18"/>
                <w:szCs w:val="18"/>
              </w:rPr>
              <w:t>462B</w:t>
            </w:r>
            <w:r w:rsidR="009A79D2" w:rsidRPr="00B7193D">
              <w:rPr>
                <w:sz w:val="18"/>
                <w:szCs w:val="18"/>
              </w:rPr>
              <w:t>3 YRS</w:t>
            </w:r>
          </w:p>
        </w:tc>
        <w:tc>
          <w:tcPr>
            <w:tcW w:w="850" w:type="dxa"/>
            <w:tcBorders>
              <w:top w:val="nil"/>
              <w:left w:val="nil"/>
              <w:bottom w:val="single" w:sz="4" w:space="0" w:color="auto"/>
              <w:right w:val="nil"/>
            </w:tcBorders>
            <w:noWrap/>
            <w:vAlign w:val="bottom"/>
            <w:hideMark/>
          </w:tcPr>
          <w:p w14:paraId="14AFF8A1" w14:textId="62ED4717" w:rsidR="009A79D2" w:rsidRPr="00B7193D" w:rsidRDefault="00BA5B39" w:rsidP="00AF7CDD">
            <w:pPr>
              <w:pStyle w:val="TableContentHeader"/>
              <w:jc w:val="right"/>
              <w:rPr>
                <w:sz w:val="18"/>
                <w:szCs w:val="18"/>
              </w:rPr>
            </w:pPr>
            <w:r w:rsidRPr="00B7193D">
              <w:rPr>
                <w:rFonts w:ascii="ZWAdobeF" w:hAnsi="ZWAdobeF" w:cs="ZWAdobeF"/>
                <w:b w:val="0"/>
                <w:sz w:val="18"/>
                <w:szCs w:val="18"/>
              </w:rPr>
              <w:t>604B</w:t>
            </w:r>
            <w:r w:rsidR="00853E9F" w:rsidRPr="00B7193D">
              <w:rPr>
                <w:rFonts w:ascii="ZWAdobeF" w:hAnsi="ZWAdobeF" w:cs="ZWAdobeF"/>
                <w:b w:val="0"/>
                <w:sz w:val="18"/>
                <w:szCs w:val="18"/>
              </w:rPr>
              <w:t>463B</w:t>
            </w:r>
            <w:r w:rsidR="009A79D2" w:rsidRPr="00B7193D">
              <w:rPr>
                <w:sz w:val="18"/>
                <w:szCs w:val="18"/>
              </w:rPr>
              <w:t>With Mgmt.</w:t>
            </w:r>
          </w:p>
        </w:tc>
        <w:tc>
          <w:tcPr>
            <w:tcW w:w="850" w:type="dxa"/>
            <w:tcBorders>
              <w:top w:val="nil"/>
              <w:left w:val="nil"/>
              <w:bottom w:val="single" w:sz="4" w:space="0" w:color="auto"/>
              <w:right w:val="nil"/>
            </w:tcBorders>
            <w:noWrap/>
            <w:vAlign w:val="bottom"/>
            <w:hideMark/>
          </w:tcPr>
          <w:p w14:paraId="3DE1FE66" w14:textId="2C877055" w:rsidR="009A79D2" w:rsidRPr="00B7193D" w:rsidRDefault="00BA5B39" w:rsidP="00AF7CDD">
            <w:pPr>
              <w:pStyle w:val="TableContentHeader"/>
              <w:jc w:val="right"/>
              <w:rPr>
                <w:sz w:val="18"/>
                <w:szCs w:val="18"/>
              </w:rPr>
            </w:pPr>
            <w:r w:rsidRPr="00B7193D">
              <w:rPr>
                <w:rFonts w:ascii="ZWAdobeF" w:hAnsi="ZWAdobeF" w:cs="ZWAdobeF"/>
                <w:b w:val="0"/>
                <w:sz w:val="18"/>
                <w:szCs w:val="18"/>
              </w:rPr>
              <w:t>605B</w:t>
            </w:r>
            <w:r w:rsidR="00853E9F" w:rsidRPr="00B7193D">
              <w:rPr>
                <w:rFonts w:ascii="ZWAdobeF" w:hAnsi="ZWAdobeF" w:cs="ZWAdobeF"/>
                <w:b w:val="0"/>
                <w:sz w:val="18"/>
                <w:szCs w:val="18"/>
              </w:rPr>
              <w:t>464B</w:t>
            </w:r>
            <w:r w:rsidR="009A79D2" w:rsidRPr="00B7193D">
              <w:rPr>
                <w:sz w:val="18"/>
                <w:szCs w:val="18"/>
              </w:rPr>
              <w:t>Against Mgmt.</w:t>
            </w:r>
          </w:p>
        </w:tc>
        <w:tc>
          <w:tcPr>
            <w:tcW w:w="850" w:type="dxa"/>
            <w:tcBorders>
              <w:top w:val="nil"/>
              <w:left w:val="nil"/>
              <w:bottom w:val="single" w:sz="4" w:space="0" w:color="auto"/>
              <w:right w:val="nil"/>
            </w:tcBorders>
            <w:noWrap/>
            <w:vAlign w:val="bottom"/>
            <w:hideMark/>
          </w:tcPr>
          <w:p w14:paraId="21E95497" w14:textId="55A81701" w:rsidR="009A79D2" w:rsidRPr="00B7193D" w:rsidRDefault="00BA5B39" w:rsidP="00AF7CDD">
            <w:pPr>
              <w:pStyle w:val="TableContentHeader"/>
              <w:jc w:val="right"/>
              <w:rPr>
                <w:sz w:val="18"/>
                <w:szCs w:val="18"/>
              </w:rPr>
            </w:pPr>
            <w:r w:rsidRPr="00B7193D">
              <w:rPr>
                <w:rFonts w:ascii="ZWAdobeF" w:hAnsi="ZWAdobeF" w:cs="ZWAdobeF"/>
                <w:b w:val="0"/>
                <w:sz w:val="18"/>
                <w:szCs w:val="18"/>
              </w:rPr>
              <w:t>606B</w:t>
            </w:r>
            <w:r w:rsidR="00853E9F" w:rsidRPr="00B7193D">
              <w:rPr>
                <w:rFonts w:ascii="ZWAdobeF" w:hAnsi="ZWAdobeF" w:cs="ZWAdobeF"/>
                <w:b w:val="0"/>
                <w:sz w:val="18"/>
                <w:szCs w:val="18"/>
              </w:rPr>
              <w:t>465B</w:t>
            </w:r>
            <w:r w:rsidR="009A79D2" w:rsidRPr="00B7193D">
              <w:rPr>
                <w:sz w:val="18"/>
                <w:szCs w:val="18"/>
              </w:rPr>
              <w:t>With Policy</w:t>
            </w:r>
          </w:p>
        </w:tc>
        <w:tc>
          <w:tcPr>
            <w:tcW w:w="850" w:type="dxa"/>
            <w:tcBorders>
              <w:top w:val="nil"/>
              <w:left w:val="nil"/>
              <w:bottom w:val="single" w:sz="4" w:space="0" w:color="auto"/>
              <w:right w:val="nil"/>
            </w:tcBorders>
            <w:noWrap/>
            <w:vAlign w:val="bottom"/>
            <w:hideMark/>
          </w:tcPr>
          <w:p w14:paraId="0F5EEDEA" w14:textId="2F57C833" w:rsidR="009A79D2" w:rsidRPr="00B7193D" w:rsidRDefault="00BA5B39" w:rsidP="00AF7CDD">
            <w:pPr>
              <w:pStyle w:val="TableContentHeader"/>
              <w:jc w:val="right"/>
              <w:rPr>
                <w:sz w:val="18"/>
                <w:szCs w:val="18"/>
              </w:rPr>
            </w:pPr>
            <w:r w:rsidRPr="00B7193D">
              <w:rPr>
                <w:rFonts w:ascii="ZWAdobeF" w:hAnsi="ZWAdobeF" w:cs="ZWAdobeF"/>
                <w:b w:val="0"/>
                <w:sz w:val="18"/>
                <w:szCs w:val="18"/>
              </w:rPr>
              <w:t>607B</w:t>
            </w:r>
            <w:r w:rsidR="00853E9F" w:rsidRPr="00B7193D">
              <w:rPr>
                <w:rFonts w:ascii="ZWAdobeF" w:hAnsi="ZWAdobeF" w:cs="ZWAdobeF"/>
                <w:b w:val="0"/>
                <w:sz w:val="18"/>
                <w:szCs w:val="18"/>
              </w:rPr>
              <w:t>466B</w:t>
            </w:r>
            <w:r w:rsidR="009A79D2" w:rsidRPr="00B7193D">
              <w:rPr>
                <w:sz w:val="18"/>
                <w:szCs w:val="18"/>
              </w:rPr>
              <w:t>Against Policy</w:t>
            </w:r>
          </w:p>
        </w:tc>
      </w:tr>
      <w:tr w:rsidR="00AE112A" w:rsidRPr="00B7193D" w14:paraId="68AD7DC8" w14:textId="77777777" w:rsidTr="00BA5B39">
        <w:trPr>
          <w:trHeight w:val="300"/>
        </w:trPr>
        <w:tc>
          <w:tcPr>
            <w:tcW w:w="2835" w:type="dxa"/>
            <w:tcBorders>
              <w:top w:val="nil"/>
              <w:left w:val="nil"/>
              <w:bottom w:val="nil"/>
              <w:right w:val="nil"/>
            </w:tcBorders>
            <w:noWrap/>
            <w:hideMark/>
          </w:tcPr>
          <w:p w14:paraId="0CA54920" w14:textId="3E9D306E" w:rsidR="00AE112A" w:rsidRPr="00B7193D" w:rsidRDefault="00AE112A" w:rsidP="00AE112A">
            <w:pPr>
              <w:pStyle w:val="TableContentHeader"/>
              <w:rPr>
                <w:sz w:val="18"/>
                <w:szCs w:val="18"/>
              </w:rPr>
            </w:pPr>
            <w:r w:rsidRPr="00B7193D">
              <w:rPr>
                <w:rFonts w:ascii="ZWAdobeF" w:hAnsi="ZWAdobeF" w:cs="ZWAdobeF"/>
                <w:b w:val="0"/>
                <w:sz w:val="18"/>
                <w:szCs w:val="18"/>
              </w:rPr>
              <w:t>608B</w:t>
            </w:r>
            <w:r w:rsidRPr="00B7193D">
              <w:rPr>
                <w:sz w:val="18"/>
                <w:szCs w:val="18"/>
              </w:rPr>
              <w:t>Totals for the report:</w:t>
            </w:r>
          </w:p>
        </w:tc>
        <w:tc>
          <w:tcPr>
            <w:tcW w:w="993" w:type="dxa"/>
            <w:tcBorders>
              <w:top w:val="nil"/>
              <w:left w:val="nil"/>
              <w:bottom w:val="nil"/>
              <w:right w:val="nil"/>
            </w:tcBorders>
            <w:noWrap/>
          </w:tcPr>
          <w:p w14:paraId="3BF317A8" w14:textId="6C3AA969" w:rsidR="00AE112A" w:rsidRPr="00B60747" w:rsidRDefault="00AE112A" w:rsidP="00AE112A">
            <w:pPr>
              <w:pStyle w:val="Tablesubtotal"/>
              <w:rPr>
                <w:rFonts w:asciiTheme="minorHAnsi" w:hAnsiTheme="minorHAnsi" w:cstheme="minorHAnsi"/>
                <w:sz w:val="18"/>
                <w:szCs w:val="18"/>
              </w:rPr>
            </w:pPr>
            <w:r w:rsidRPr="00B60747">
              <w:rPr>
                <w:sz w:val="18"/>
                <w:szCs w:val="18"/>
              </w:rPr>
              <w:t>1413</w:t>
            </w:r>
          </w:p>
        </w:tc>
        <w:tc>
          <w:tcPr>
            <w:tcW w:w="1024" w:type="dxa"/>
            <w:tcBorders>
              <w:top w:val="nil"/>
              <w:left w:val="nil"/>
              <w:bottom w:val="nil"/>
              <w:right w:val="nil"/>
            </w:tcBorders>
            <w:noWrap/>
          </w:tcPr>
          <w:p w14:paraId="77DF695C" w14:textId="187FA27F" w:rsidR="00AE112A" w:rsidRPr="00B60747" w:rsidRDefault="00AE112A" w:rsidP="00AE112A">
            <w:pPr>
              <w:pStyle w:val="Tablesubtotal"/>
              <w:rPr>
                <w:rFonts w:asciiTheme="minorHAnsi" w:hAnsiTheme="minorHAnsi" w:cstheme="minorHAnsi"/>
                <w:sz w:val="18"/>
                <w:szCs w:val="18"/>
              </w:rPr>
            </w:pPr>
            <w:r w:rsidRPr="00B60747">
              <w:rPr>
                <w:sz w:val="18"/>
                <w:szCs w:val="18"/>
              </w:rPr>
              <w:t>18700</w:t>
            </w:r>
          </w:p>
        </w:tc>
        <w:tc>
          <w:tcPr>
            <w:tcW w:w="850" w:type="dxa"/>
            <w:tcBorders>
              <w:top w:val="nil"/>
              <w:left w:val="nil"/>
              <w:bottom w:val="nil"/>
              <w:right w:val="nil"/>
            </w:tcBorders>
            <w:noWrap/>
          </w:tcPr>
          <w:p w14:paraId="50D9ECC0" w14:textId="005D184A" w:rsidR="00AE112A" w:rsidRPr="00B60747" w:rsidRDefault="00AE112A" w:rsidP="00AE112A">
            <w:pPr>
              <w:pStyle w:val="Tablesubtotal"/>
              <w:rPr>
                <w:rFonts w:asciiTheme="minorHAnsi" w:hAnsiTheme="minorHAnsi" w:cstheme="minorHAnsi"/>
                <w:sz w:val="18"/>
                <w:szCs w:val="18"/>
              </w:rPr>
            </w:pPr>
            <w:r w:rsidRPr="00B60747">
              <w:rPr>
                <w:sz w:val="18"/>
                <w:szCs w:val="18"/>
              </w:rPr>
              <w:t>16825</w:t>
            </w:r>
          </w:p>
        </w:tc>
        <w:tc>
          <w:tcPr>
            <w:tcW w:w="850" w:type="dxa"/>
            <w:tcBorders>
              <w:top w:val="nil"/>
              <w:left w:val="nil"/>
              <w:bottom w:val="nil"/>
              <w:right w:val="nil"/>
            </w:tcBorders>
            <w:noWrap/>
          </w:tcPr>
          <w:p w14:paraId="535C652E" w14:textId="657121C4" w:rsidR="00AE112A" w:rsidRPr="00B60747" w:rsidRDefault="00AE112A" w:rsidP="00AE112A">
            <w:pPr>
              <w:pStyle w:val="Tablesubtotal"/>
              <w:rPr>
                <w:rFonts w:asciiTheme="minorHAnsi" w:hAnsiTheme="minorHAnsi" w:cstheme="minorHAnsi"/>
                <w:sz w:val="18"/>
                <w:szCs w:val="18"/>
              </w:rPr>
            </w:pPr>
            <w:r w:rsidRPr="00B60747">
              <w:rPr>
                <w:sz w:val="18"/>
                <w:szCs w:val="18"/>
              </w:rPr>
              <w:t>1605</w:t>
            </w:r>
          </w:p>
        </w:tc>
        <w:tc>
          <w:tcPr>
            <w:tcW w:w="850" w:type="dxa"/>
            <w:tcBorders>
              <w:top w:val="nil"/>
              <w:left w:val="nil"/>
              <w:bottom w:val="nil"/>
              <w:right w:val="nil"/>
            </w:tcBorders>
            <w:noWrap/>
          </w:tcPr>
          <w:p w14:paraId="1AA270FA" w14:textId="0D2922C0" w:rsidR="00AE112A" w:rsidRPr="00B60747" w:rsidRDefault="00AE112A" w:rsidP="00AE112A">
            <w:pPr>
              <w:pStyle w:val="Tablesubtotal"/>
              <w:rPr>
                <w:rFonts w:asciiTheme="minorHAnsi" w:hAnsiTheme="minorHAnsi" w:cstheme="minorHAnsi"/>
                <w:sz w:val="18"/>
                <w:szCs w:val="18"/>
              </w:rPr>
            </w:pPr>
            <w:r w:rsidRPr="00B60747">
              <w:rPr>
                <w:sz w:val="18"/>
                <w:szCs w:val="18"/>
              </w:rPr>
              <w:t>31</w:t>
            </w:r>
          </w:p>
        </w:tc>
        <w:tc>
          <w:tcPr>
            <w:tcW w:w="995" w:type="dxa"/>
            <w:tcBorders>
              <w:top w:val="nil"/>
              <w:left w:val="nil"/>
              <w:bottom w:val="nil"/>
              <w:right w:val="nil"/>
            </w:tcBorders>
            <w:noWrap/>
          </w:tcPr>
          <w:p w14:paraId="64D4E36F" w14:textId="32F244B3" w:rsidR="00AE112A" w:rsidRPr="00B60747" w:rsidRDefault="00AE112A" w:rsidP="00AE112A">
            <w:pPr>
              <w:pStyle w:val="Tablesubtotal"/>
              <w:rPr>
                <w:rFonts w:asciiTheme="minorHAnsi" w:hAnsiTheme="minorHAnsi" w:cstheme="minorHAnsi"/>
                <w:sz w:val="18"/>
                <w:szCs w:val="18"/>
              </w:rPr>
            </w:pPr>
            <w:r w:rsidRPr="00B60747">
              <w:rPr>
                <w:sz w:val="18"/>
                <w:szCs w:val="18"/>
              </w:rPr>
              <w:t>147</w:t>
            </w:r>
          </w:p>
        </w:tc>
        <w:tc>
          <w:tcPr>
            <w:tcW w:w="680" w:type="dxa"/>
            <w:tcBorders>
              <w:top w:val="nil"/>
              <w:left w:val="nil"/>
              <w:bottom w:val="nil"/>
              <w:right w:val="nil"/>
            </w:tcBorders>
          </w:tcPr>
          <w:p w14:paraId="56261781" w14:textId="7365C382" w:rsidR="00AE112A" w:rsidRPr="00B60747" w:rsidRDefault="00AE112A" w:rsidP="00AE112A">
            <w:pPr>
              <w:pStyle w:val="Tablesubtotal"/>
              <w:rPr>
                <w:rFonts w:asciiTheme="minorHAnsi" w:hAnsiTheme="minorHAnsi" w:cstheme="minorHAnsi"/>
                <w:sz w:val="18"/>
                <w:szCs w:val="18"/>
              </w:rPr>
            </w:pPr>
            <w:r w:rsidRPr="00B60747">
              <w:rPr>
                <w:sz w:val="18"/>
                <w:szCs w:val="18"/>
              </w:rPr>
              <w:t>69</w:t>
            </w:r>
          </w:p>
        </w:tc>
        <w:tc>
          <w:tcPr>
            <w:tcW w:w="680" w:type="dxa"/>
            <w:tcBorders>
              <w:top w:val="nil"/>
              <w:left w:val="nil"/>
              <w:bottom w:val="nil"/>
              <w:right w:val="nil"/>
            </w:tcBorders>
          </w:tcPr>
          <w:p w14:paraId="0E608536" w14:textId="00B89B55" w:rsidR="00AE112A" w:rsidRPr="00B60747" w:rsidRDefault="00AE112A" w:rsidP="00AE112A">
            <w:pPr>
              <w:pStyle w:val="Tablesubtotal"/>
              <w:rPr>
                <w:rFonts w:asciiTheme="minorHAnsi" w:hAnsiTheme="minorHAnsi" w:cstheme="minorHAnsi"/>
                <w:sz w:val="18"/>
                <w:szCs w:val="18"/>
              </w:rPr>
            </w:pPr>
            <w:r w:rsidRPr="00B60747">
              <w:rPr>
                <w:sz w:val="18"/>
                <w:szCs w:val="18"/>
              </w:rPr>
              <w:t>23</w:t>
            </w:r>
          </w:p>
        </w:tc>
        <w:tc>
          <w:tcPr>
            <w:tcW w:w="680" w:type="dxa"/>
            <w:tcBorders>
              <w:top w:val="nil"/>
              <w:left w:val="nil"/>
              <w:bottom w:val="nil"/>
              <w:right w:val="nil"/>
            </w:tcBorders>
          </w:tcPr>
          <w:p w14:paraId="27E317D3" w14:textId="3B5E6BF7" w:rsidR="00AE112A" w:rsidRPr="00B60747" w:rsidRDefault="00AE112A" w:rsidP="00AE112A">
            <w:pPr>
              <w:pStyle w:val="Tablesubtotal"/>
              <w:rPr>
                <w:rFonts w:asciiTheme="minorHAnsi" w:hAnsiTheme="minorHAnsi" w:cstheme="minorHAnsi"/>
                <w:sz w:val="18"/>
                <w:szCs w:val="18"/>
              </w:rPr>
            </w:pPr>
            <w:r w:rsidRPr="00B60747">
              <w:rPr>
                <w:sz w:val="18"/>
                <w:szCs w:val="18"/>
              </w:rPr>
              <w:t>0</w:t>
            </w:r>
          </w:p>
        </w:tc>
        <w:tc>
          <w:tcPr>
            <w:tcW w:w="680" w:type="dxa"/>
            <w:tcBorders>
              <w:top w:val="nil"/>
              <w:left w:val="nil"/>
              <w:bottom w:val="nil"/>
              <w:right w:val="nil"/>
            </w:tcBorders>
            <w:noWrap/>
          </w:tcPr>
          <w:p w14:paraId="4E15BDC3" w14:textId="07605F0C" w:rsidR="00AE112A" w:rsidRPr="00B60747" w:rsidRDefault="00AE112A" w:rsidP="00AE112A">
            <w:pPr>
              <w:pStyle w:val="Tablesubtotal"/>
              <w:rPr>
                <w:rFonts w:asciiTheme="minorHAnsi" w:hAnsiTheme="minorHAnsi" w:cstheme="minorHAnsi"/>
                <w:sz w:val="18"/>
                <w:szCs w:val="18"/>
              </w:rPr>
            </w:pPr>
            <w:r w:rsidRPr="00B60747">
              <w:rPr>
                <w:sz w:val="18"/>
                <w:szCs w:val="18"/>
              </w:rPr>
              <w:t>0</w:t>
            </w:r>
          </w:p>
        </w:tc>
        <w:tc>
          <w:tcPr>
            <w:tcW w:w="850" w:type="dxa"/>
            <w:tcBorders>
              <w:top w:val="nil"/>
              <w:left w:val="nil"/>
              <w:bottom w:val="nil"/>
              <w:right w:val="nil"/>
            </w:tcBorders>
            <w:noWrap/>
          </w:tcPr>
          <w:p w14:paraId="331DBFF3" w14:textId="6732A7C2" w:rsidR="00AE112A" w:rsidRPr="00B60747" w:rsidRDefault="00AE112A" w:rsidP="00AE112A">
            <w:pPr>
              <w:pStyle w:val="Tablesubtotal"/>
              <w:rPr>
                <w:rFonts w:asciiTheme="minorHAnsi" w:hAnsiTheme="minorHAnsi" w:cstheme="minorHAnsi"/>
                <w:sz w:val="18"/>
                <w:szCs w:val="18"/>
              </w:rPr>
            </w:pPr>
            <w:r w:rsidRPr="00B60747">
              <w:rPr>
                <w:sz w:val="18"/>
                <w:szCs w:val="18"/>
              </w:rPr>
              <w:t>16861</w:t>
            </w:r>
          </w:p>
        </w:tc>
        <w:tc>
          <w:tcPr>
            <w:tcW w:w="850" w:type="dxa"/>
            <w:tcBorders>
              <w:top w:val="nil"/>
              <w:left w:val="nil"/>
              <w:bottom w:val="nil"/>
              <w:right w:val="nil"/>
            </w:tcBorders>
            <w:noWrap/>
          </w:tcPr>
          <w:p w14:paraId="1759AC84" w14:textId="3AC4698F" w:rsidR="00AE112A" w:rsidRPr="00B60747" w:rsidRDefault="00AE112A" w:rsidP="00AE112A">
            <w:pPr>
              <w:pStyle w:val="Tablesubtotal"/>
              <w:rPr>
                <w:rFonts w:asciiTheme="minorHAnsi" w:hAnsiTheme="minorHAnsi" w:cstheme="minorHAnsi"/>
                <w:sz w:val="18"/>
                <w:szCs w:val="18"/>
              </w:rPr>
            </w:pPr>
            <w:r w:rsidRPr="00B60747">
              <w:rPr>
                <w:sz w:val="18"/>
                <w:szCs w:val="18"/>
              </w:rPr>
              <w:t>1770</w:t>
            </w:r>
          </w:p>
        </w:tc>
        <w:tc>
          <w:tcPr>
            <w:tcW w:w="850" w:type="dxa"/>
            <w:tcBorders>
              <w:top w:val="nil"/>
              <w:left w:val="nil"/>
              <w:bottom w:val="nil"/>
              <w:right w:val="nil"/>
            </w:tcBorders>
            <w:noWrap/>
          </w:tcPr>
          <w:p w14:paraId="663BF242" w14:textId="09C1D49C" w:rsidR="00AE112A" w:rsidRPr="00B60747" w:rsidRDefault="00AE112A" w:rsidP="00AE112A">
            <w:pPr>
              <w:pStyle w:val="Tablesubtotal"/>
              <w:rPr>
                <w:rFonts w:asciiTheme="minorHAnsi" w:hAnsiTheme="minorHAnsi" w:cstheme="minorHAnsi"/>
                <w:sz w:val="18"/>
                <w:szCs w:val="18"/>
              </w:rPr>
            </w:pPr>
            <w:r w:rsidRPr="00B60747">
              <w:rPr>
                <w:sz w:val="18"/>
                <w:szCs w:val="18"/>
              </w:rPr>
              <w:t>18631</w:t>
            </w:r>
          </w:p>
        </w:tc>
        <w:tc>
          <w:tcPr>
            <w:tcW w:w="850" w:type="dxa"/>
            <w:tcBorders>
              <w:top w:val="nil"/>
              <w:left w:val="nil"/>
              <w:bottom w:val="nil"/>
              <w:right w:val="nil"/>
            </w:tcBorders>
            <w:noWrap/>
          </w:tcPr>
          <w:p w14:paraId="24C9B18F" w14:textId="4271691D" w:rsidR="00AE112A" w:rsidRPr="00B60747" w:rsidRDefault="00AE112A" w:rsidP="00AE112A">
            <w:pPr>
              <w:pStyle w:val="Tablesubtotal"/>
              <w:rPr>
                <w:rFonts w:asciiTheme="minorHAnsi" w:hAnsiTheme="minorHAnsi" w:cstheme="minorHAnsi"/>
                <w:sz w:val="18"/>
                <w:szCs w:val="18"/>
              </w:rPr>
            </w:pPr>
            <w:r w:rsidRPr="00B60747">
              <w:rPr>
                <w:sz w:val="18"/>
                <w:szCs w:val="18"/>
              </w:rPr>
              <w:t>0</w:t>
            </w:r>
          </w:p>
        </w:tc>
      </w:tr>
    </w:tbl>
    <w:p w14:paraId="4C28E383" w14:textId="3F5A3710" w:rsidR="00296B90" w:rsidRPr="00B7193D" w:rsidRDefault="00296B90" w:rsidP="00504D74">
      <w:pPr>
        <w:pStyle w:val="TableHeading"/>
        <w:rPr>
          <w:sz w:val="18"/>
          <w:szCs w:val="18"/>
        </w:rPr>
      </w:pPr>
    </w:p>
    <w:sectPr w:rsidR="00296B90" w:rsidRPr="00B7193D" w:rsidSect="00F0614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74C6" w14:textId="77777777" w:rsidR="00A0514E" w:rsidRDefault="00A0514E" w:rsidP="00F06147">
      <w:pPr>
        <w:spacing w:after="0" w:line="240" w:lineRule="auto"/>
      </w:pPr>
      <w:r>
        <w:separator/>
      </w:r>
    </w:p>
  </w:endnote>
  <w:endnote w:type="continuationSeparator" w:id="0">
    <w:p w14:paraId="0A9C1F9F" w14:textId="77777777" w:rsidR="00A0514E" w:rsidRDefault="00A0514E" w:rsidP="00F0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A719" w14:textId="77777777" w:rsidR="00F76B38" w:rsidRDefault="00F76B38" w:rsidP="004F50FA">
    <w:pPr>
      <w:pStyle w:val="Footer"/>
      <w:jc w:val="right"/>
    </w:pPr>
    <w:r>
      <w:t xml:space="preserve">Page | </w:t>
    </w:r>
    <w:r>
      <w:fldChar w:fldCharType="begin"/>
    </w:r>
    <w:r>
      <w:instrText xml:space="preserve"> PAGE   \* MERGEFORMAT </w:instrText>
    </w:r>
    <w:r>
      <w:fldChar w:fldCharType="separate"/>
    </w:r>
    <w:r>
      <w:rPr>
        <w:noProof/>
      </w:rPr>
      <w:t>22</w:t>
    </w:r>
    <w:r>
      <w:rPr>
        <w:noProof/>
      </w:rPr>
      <w:fldChar w:fldCharType="end"/>
    </w:r>
    <w:r>
      <w:t xml:space="preserve"> </w:t>
    </w:r>
  </w:p>
  <w:p w14:paraId="07D52847" w14:textId="77777777" w:rsidR="00F76B38" w:rsidRDefault="00F76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1F5A" w14:textId="77777777" w:rsidR="00A0514E" w:rsidRDefault="00A0514E" w:rsidP="00F06147">
      <w:pPr>
        <w:spacing w:after="0" w:line="240" w:lineRule="auto"/>
      </w:pPr>
      <w:r>
        <w:separator/>
      </w:r>
    </w:p>
  </w:footnote>
  <w:footnote w:type="continuationSeparator" w:id="0">
    <w:p w14:paraId="17EC64AC" w14:textId="77777777" w:rsidR="00A0514E" w:rsidRDefault="00A0514E" w:rsidP="00F0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7B84" w14:textId="07586B43" w:rsidR="00F76B38" w:rsidRDefault="00F76B38" w:rsidP="00E5576D">
    <w:pPr>
      <w:pStyle w:val="Header"/>
      <w:rPr>
        <w:rStyle w:val="Strong"/>
      </w:rPr>
    </w:pPr>
    <w:r w:rsidRPr="00E5576D">
      <w:rPr>
        <w:rStyle w:val="Strong"/>
      </w:rPr>
      <w:t>Meeting-Level Statistical Issues Summary Report</w:t>
    </w:r>
  </w:p>
  <w:p w14:paraId="64EC5463" w14:textId="0C93D576" w:rsidR="00F76B38" w:rsidRPr="00E5576D" w:rsidRDefault="00F76B38" w:rsidP="00A50C56">
    <w:pPr>
      <w:pStyle w:val="Header"/>
      <w:rPr>
        <w:rStyle w:val="Strong"/>
      </w:rPr>
    </w:pPr>
    <w:r>
      <w:rPr>
        <w:rStyle w:val="Strong"/>
      </w:rPr>
      <w:t>Report was run from: 01/07/</w:t>
    </w:r>
    <w:r w:rsidR="002C6B1F">
      <w:rPr>
        <w:rStyle w:val="Strong"/>
      </w:rPr>
      <w:t>2025</w:t>
    </w:r>
    <w:r w:rsidRPr="00A50C56">
      <w:rPr>
        <w:rStyle w:val="Strong"/>
      </w:rPr>
      <w:t xml:space="preserve"> to </w:t>
    </w:r>
    <w:r w:rsidR="00D86B55">
      <w:rPr>
        <w:rStyle w:val="Strong"/>
      </w:rPr>
      <w:t>3</w:t>
    </w:r>
    <w:r w:rsidR="001E53A8">
      <w:rPr>
        <w:rStyle w:val="Strong"/>
      </w:rPr>
      <w:t>0</w:t>
    </w:r>
    <w:r w:rsidR="00D86B55">
      <w:rPr>
        <w:rStyle w:val="Strong"/>
      </w:rPr>
      <w:t>/</w:t>
    </w:r>
    <w:r w:rsidR="00805C8C">
      <w:rPr>
        <w:rStyle w:val="Strong"/>
      </w:rPr>
      <w:t>0</w:t>
    </w:r>
    <w:r w:rsidR="001E53A8">
      <w:rPr>
        <w:rStyle w:val="Strong"/>
      </w:rPr>
      <w:t>6</w:t>
    </w:r>
    <w:r>
      <w:rPr>
        <w:rStyle w:val="Strong"/>
      </w:rPr>
      <w:t>/</w:t>
    </w:r>
    <w:r w:rsidR="002C6B1F">
      <w:rPr>
        <w:rStyle w:val="Strong"/>
      </w:rPr>
      <w:t>202</w:t>
    </w:r>
    <w:r w:rsidR="00805C8C">
      <w:rPr>
        <w:rStyle w:val="Strong"/>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9275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E6DE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442D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901E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5C7E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00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C0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4E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AAB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743C50"/>
    <w:lvl w:ilvl="0">
      <w:start w:val="1"/>
      <w:numFmt w:val="bullet"/>
      <w:pStyle w:val="ListBullet"/>
      <w:lvlText w:val=""/>
      <w:lvlJc w:val="left"/>
      <w:pPr>
        <w:tabs>
          <w:tab w:val="num" w:pos="360"/>
        </w:tabs>
        <w:ind w:left="360" w:hanging="360"/>
      </w:pPr>
      <w:rPr>
        <w:rFonts w:ascii="Symbol" w:hAnsi="Symbol" w:hint="default"/>
      </w:rPr>
    </w:lvl>
  </w:abstractNum>
  <w:num w:numId="1" w16cid:durableId="1392463925">
    <w:abstractNumId w:val="9"/>
  </w:num>
  <w:num w:numId="2" w16cid:durableId="2026127029">
    <w:abstractNumId w:val="7"/>
  </w:num>
  <w:num w:numId="3" w16cid:durableId="1268928608">
    <w:abstractNumId w:val="6"/>
  </w:num>
  <w:num w:numId="4" w16cid:durableId="482350512">
    <w:abstractNumId w:val="5"/>
  </w:num>
  <w:num w:numId="5" w16cid:durableId="1630819971">
    <w:abstractNumId w:val="4"/>
  </w:num>
  <w:num w:numId="6" w16cid:durableId="1818374015">
    <w:abstractNumId w:val="8"/>
  </w:num>
  <w:num w:numId="7" w16cid:durableId="1454441560">
    <w:abstractNumId w:val="3"/>
  </w:num>
  <w:num w:numId="8" w16cid:durableId="144903301">
    <w:abstractNumId w:val="2"/>
  </w:num>
  <w:num w:numId="9" w16cid:durableId="1589731672">
    <w:abstractNumId w:val="1"/>
  </w:num>
  <w:num w:numId="10" w16cid:durableId="209836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4F"/>
    <w:rsid w:val="000019CA"/>
    <w:rsid w:val="00002226"/>
    <w:rsid w:val="00002B86"/>
    <w:rsid w:val="00006782"/>
    <w:rsid w:val="00010EEE"/>
    <w:rsid w:val="00013C7F"/>
    <w:rsid w:val="00020044"/>
    <w:rsid w:val="000210DF"/>
    <w:rsid w:val="00026020"/>
    <w:rsid w:val="00026DA0"/>
    <w:rsid w:val="00032BD4"/>
    <w:rsid w:val="00035926"/>
    <w:rsid w:val="00035F50"/>
    <w:rsid w:val="0003691B"/>
    <w:rsid w:val="00037519"/>
    <w:rsid w:val="00037D3E"/>
    <w:rsid w:val="00040255"/>
    <w:rsid w:val="00041A79"/>
    <w:rsid w:val="00045485"/>
    <w:rsid w:val="00050463"/>
    <w:rsid w:val="00053722"/>
    <w:rsid w:val="0005678B"/>
    <w:rsid w:val="00057429"/>
    <w:rsid w:val="00061900"/>
    <w:rsid w:val="000630F0"/>
    <w:rsid w:val="00063450"/>
    <w:rsid w:val="0006451F"/>
    <w:rsid w:val="000650C0"/>
    <w:rsid w:val="00066668"/>
    <w:rsid w:val="000671AD"/>
    <w:rsid w:val="0007320E"/>
    <w:rsid w:val="000771D4"/>
    <w:rsid w:val="00077A75"/>
    <w:rsid w:val="00083428"/>
    <w:rsid w:val="000842F1"/>
    <w:rsid w:val="0008497C"/>
    <w:rsid w:val="000912A9"/>
    <w:rsid w:val="000920C7"/>
    <w:rsid w:val="00092A07"/>
    <w:rsid w:val="000967F4"/>
    <w:rsid w:val="00097185"/>
    <w:rsid w:val="00097428"/>
    <w:rsid w:val="000A73E3"/>
    <w:rsid w:val="000B3BDE"/>
    <w:rsid w:val="000B533C"/>
    <w:rsid w:val="000B7B7C"/>
    <w:rsid w:val="000C35CB"/>
    <w:rsid w:val="000C40B7"/>
    <w:rsid w:val="000C55C9"/>
    <w:rsid w:val="000C7F66"/>
    <w:rsid w:val="000D0295"/>
    <w:rsid w:val="000D1EB6"/>
    <w:rsid w:val="000D7053"/>
    <w:rsid w:val="000E01BF"/>
    <w:rsid w:val="000E15A7"/>
    <w:rsid w:val="000E597E"/>
    <w:rsid w:val="000E5F5B"/>
    <w:rsid w:val="000F021E"/>
    <w:rsid w:val="000F156B"/>
    <w:rsid w:val="000F3554"/>
    <w:rsid w:val="001003C3"/>
    <w:rsid w:val="00100423"/>
    <w:rsid w:val="00100A73"/>
    <w:rsid w:val="001019D6"/>
    <w:rsid w:val="00106BCA"/>
    <w:rsid w:val="0011190F"/>
    <w:rsid w:val="00113B83"/>
    <w:rsid w:val="00115EB3"/>
    <w:rsid w:val="00123C9A"/>
    <w:rsid w:val="00124EAB"/>
    <w:rsid w:val="0012563B"/>
    <w:rsid w:val="00125644"/>
    <w:rsid w:val="00126DA7"/>
    <w:rsid w:val="00132C36"/>
    <w:rsid w:val="00134018"/>
    <w:rsid w:val="001346C1"/>
    <w:rsid w:val="00135944"/>
    <w:rsid w:val="00141DA8"/>
    <w:rsid w:val="00142E6B"/>
    <w:rsid w:val="001441D8"/>
    <w:rsid w:val="00147551"/>
    <w:rsid w:val="001510AE"/>
    <w:rsid w:val="00152DDA"/>
    <w:rsid w:val="00154258"/>
    <w:rsid w:val="001570F9"/>
    <w:rsid w:val="0016128A"/>
    <w:rsid w:val="0016216C"/>
    <w:rsid w:val="001621F0"/>
    <w:rsid w:val="001638C8"/>
    <w:rsid w:val="00163C9A"/>
    <w:rsid w:val="00164852"/>
    <w:rsid w:val="0016704F"/>
    <w:rsid w:val="00177055"/>
    <w:rsid w:val="0017716F"/>
    <w:rsid w:val="00177474"/>
    <w:rsid w:val="00181A6C"/>
    <w:rsid w:val="00182716"/>
    <w:rsid w:val="00182DBF"/>
    <w:rsid w:val="001833E0"/>
    <w:rsid w:val="00183994"/>
    <w:rsid w:val="00187672"/>
    <w:rsid w:val="00190665"/>
    <w:rsid w:val="00191368"/>
    <w:rsid w:val="001934B9"/>
    <w:rsid w:val="00193B0A"/>
    <w:rsid w:val="00196C3B"/>
    <w:rsid w:val="001A30BD"/>
    <w:rsid w:val="001B0370"/>
    <w:rsid w:val="001B4276"/>
    <w:rsid w:val="001B4288"/>
    <w:rsid w:val="001B5341"/>
    <w:rsid w:val="001C534A"/>
    <w:rsid w:val="001C704F"/>
    <w:rsid w:val="001D2314"/>
    <w:rsid w:val="001D4E2F"/>
    <w:rsid w:val="001E1402"/>
    <w:rsid w:val="001E1DEC"/>
    <w:rsid w:val="001E236D"/>
    <w:rsid w:val="001E4DD8"/>
    <w:rsid w:val="001E53A8"/>
    <w:rsid w:val="001E6BB8"/>
    <w:rsid w:val="001F1863"/>
    <w:rsid w:val="001F3E08"/>
    <w:rsid w:val="00200AC6"/>
    <w:rsid w:val="00202664"/>
    <w:rsid w:val="00211F2D"/>
    <w:rsid w:val="00215E20"/>
    <w:rsid w:val="00216954"/>
    <w:rsid w:val="00220BAB"/>
    <w:rsid w:val="002238B8"/>
    <w:rsid w:val="002243A0"/>
    <w:rsid w:val="002256FA"/>
    <w:rsid w:val="00226D92"/>
    <w:rsid w:val="00231358"/>
    <w:rsid w:val="00231473"/>
    <w:rsid w:val="002349D5"/>
    <w:rsid w:val="00237B2A"/>
    <w:rsid w:val="002406C9"/>
    <w:rsid w:val="002429BA"/>
    <w:rsid w:val="00246DCC"/>
    <w:rsid w:val="002544E6"/>
    <w:rsid w:val="00255EDA"/>
    <w:rsid w:val="00256CDE"/>
    <w:rsid w:val="002601FA"/>
    <w:rsid w:val="00265C56"/>
    <w:rsid w:val="00272C8E"/>
    <w:rsid w:val="00276D67"/>
    <w:rsid w:val="002810F4"/>
    <w:rsid w:val="00283240"/>
    <w:rsid w:val="00284DE1"/>
    <w:rsid w:val="00290904"/>
    <w:rsid w:val="00292D5A"/>
    <w:rsid w:val="00293225"/>
    <w:rsid w:val="0029349F"/>
    <w:rsid w:val="002966C5"/>
    <w:rsid w:val="00296B90"/>
    <w:rsid w:val="0029749C"/>
    <w:rsid w:val="002A13EB"/>
    <w:rsid w:val="002A1865"/>
    <w:rsid w:val="002A51B4"/>
    <w:rsid w:val="002A5CAF"/>
    <w:rsid w:val="002B324E"/>
    <w:rsid w:val="002B50DC"/>
    <w:rsid w:val="002B60A2"/>
    <w:rsid w:val="002B6E8F"/>
    <w:rsid w:val="002C09E4"/>
    <w:rsid w:val="002C5D97"/>
    <w:rsid w:val="002C6B1F"/>
    <w:rsid w:val="002C78B6"/>
    <w:rsid w:val="002D199F"/>
    <w:rsid w:val="002D1C6C"/>
    <w:rsid w:val="002D4CAB"/>
    <w:rsid w:val="002D4E97"/>
    <w:rsid w:val="002D729A"/>
    <w:rsid w:val="002E0F8F"/>
    <w:rsid w:val="002E1008"/>
    <w:rsid w:val="002E3F9E"/>
    <w:rsid w:val="002E4F7C"/>
    <w:rsid w:val="002F1E90"/>
    <w:rsid w:val="002F24B6"/>
    <w:rsid w:val="003002B6"/>
    <w:rsid w:val="00302AF4"/>
    <w:rsid w:val="00303960"/>
    <w:rsid w:val="003105D0"/>
    <w:rsid w:val="003106CC"/>
    <w:rsid w:val="00310A7F"/>
    <w:rsid w:val="0031197C"/>
    <w:rsid w:val="003152CF"/>
    <w:rsid w:val="003154B6"/>
    <w:rsid w:val="0032386B"/>
    <w:rsid w:val="00323DB9"/>
    <w:rsid w:val="00327A3C"/>
    <w:rsid w:val="0033345D"/>
    <w:rsid w:val="00337EAB"/>
    <w:rsid w:val="00340409"/>
    <w:rsid w:val="00340B7F"/>
    <w:rsid w:val="003413D3"/>
    <w:rsid w:val="00346187"/>
    <w:rsid w:val="00347A58"/>
    <w:rsid w:val="003552E4"/>
    <w:rsid w:val="00356EC1"/>
    <w:rsid w:val="003628EF"/>
    <w:rsid w:val="00365192"/>
    <w:rsid w:val="00365E4F"/>
    <w:rsid w:val="00366938"/>
    <w:rsid w:val="00367691"/>
    <w:rsid w:val="00376218"/>
    <w:rsid w:val="0038289E"/>
    <w:rsid w:val="00385F3D"/>
    <w:rsid w:val="00390ABF"/>
    <w:rsid w:val="00396047"/>
    <w:rsid w:val="003A1F1F"/>
    <w:rsid w:val="003B12C9"/>
    <w:rsid w:val="003B13C5"/>
    <w:rsid w:val="003B15FE"/>
    <w:rsid w:val="003B1D20"/>
    <w:rsid w:val="003B292D"/>
    <w:rsid w:val="003B2A31"/>
    <w:rsid w:val="003B3A22"/>
    <w:rsid w:val="003B680B"/>
    <w:rsid w:val="003B6D57"/>
    <w:rsid w:val="003B6E7E"/>
    <w:rsid w:val="003C22EF"/>
    <w:rsid w:val="003D3738"/>
    <w:rsid w:val="003D3CD8"/>
    <w:rsid w:val="003D53F5"/>
    <w:rsid w:val="003E144A"/>
    <w:rsid w:val="003E4793"/>
    <w:rsid w:val="003E648D"/>
    <w:rsid w:val="003E6D93"/>
    <w:rsid w:val="003F0A2E"/>
    <w:rsid w:val="003F5535"/>
    <w:rsid w:val="003F605D"/>
    <w:rsid w:val="003F617C"/>
    <w:rsid w:val="003F66EB"/>
    <w:rsid w:val="004003BF"/>
    <w:rsid w:val="004022EE"/>
    <w:rsid w:val="004046C3"/>
    <w:rsid w:val="00405EA9"/>
    <w:rsid w:val="00407DA6"/>
    <w:rsid w:val="00413A9A"/>
    <w:rsid w:val="00415A1E"/>
    <w:rsid w:val="00421487"/>
    <w:rsid w:val="004215BD"/>
    <w:rsid w:val="00421B6A"/>
    <w:rsid w:val="00426D19"/>
    <w:rsid w:val="004276DD"/>
    <w:rsid w:val="00427C67"/>
    <w:rsid w:val="00430DF1"/>
    <w:rsid w:val="0043116A"/>
    <w:rsid w:val="004351F3"/>
    <w:rsid w:val="0043674E"/>
    <w:rsid w:val="00441E84"/>
    <w:rsid w:val="004427FE"/>
    <w:rsid w:val="004455BF"/>
    <w:rsid w:val="00445D3A"/>
    <w:rsid w:val="004516B6"/>
    <w:rsid w:val="00460BDD"/>
    <w:rsid w:val="00461FA4"/>
    <w:rsid w:val="0046207E"/>
    <w:rsid w:val="004653F1"/>
    <w:rsid w:val="00472F40"/>
    <w:rsid w:val="0047487C"/>
    <w:rsid w:val="004749BE"/>
    <w:rsid w:val="004752A6"/>
    <w:rsid w:val="00480110"/>
    <w:rsid w:val="00485631"/>
    <w:rsid w:val="00487E34"/>
    <w:rsid w:val="0049197A"/>
    <w:rsid w:val="00495B6A"/>
    <w:rsid w:val="00496462"/>
    <w:rsid w:val="00497826"/>
    <w:rsid w:val="004A2067"/>
    <w:rsid w:val="004A34A2"/>
    <w:rsid w:val="004B7295"/>
    <w:rsid w:val="004B7DDA"/>
    <w:rsid w:val="004C09D6"/>
    <w:rsid w:val="004C3019"/>
    <w:rsid w:val="004C401E"/>
    <w:rsid w:val="004C4895"/>
    <w:rsid w:val="004C4945"/>
    <w:rsid w:val="004C5C90"/>
    <w:rsid w:val="004C6720"/>
    <w:rsid w:val="004D0BA0"/>
    <w:rsid w:val="004D5BA9"/>
    <w:rsid w:val="004D679E"/>
    <w:rsid w:val="004D7AFF"/>
    <w:rsid w:val="004E01C1"/>
    <w:rsid w:val="004E5DD2"/>
    <w:rsid w:val="004E7816"/>
    <w:rsid w:val="004F50FA"/>
    <w:rsid w:val="004F6F41"/>
    <w:rsid w:val="005000A6"/>
    <w:rsid w:val="00503ABD"/>
    <w:rsid w:val="00504D74"/>
    <w:rsid w:val="00504DE2"/>
    <w:rsid w:val="00505E7D"/>
    <w:rsid w:val="00507990"/>
    <w:rsid w:val="0051088E"/>
    <w:rsid w:val="00522C39"/>
    <w:rsid w:val="005274EB"/>
    <w:rsid w:val="00532F8D"/>
    <w:rsid w:val="00533AB1"/>
    <w:rsid w:val="00535DA5"/>
    <w:rsid w:val="00545DF4"/>
    <w:rsid w:val="00547C29"/>
    <w:rsid w:val="0055465A"/>
    <w:rsid w:val="0055672B"/>
    <w:rsid w:val="00560273"/>
    <w:rsid w:val="0056047F"/>
    <w:rsid w:val="00563679"/>
    <w:rsid w:val="005661CA"/>
    <w:rsid w:val="005670A1"/>
    <w:rsid w:val="00570494"/>
    <w:rsid w:val="00572FC6"/>
    <w:rsid w:val="005730FB"/>
    <w:rsid w:val="005801F7"/>
    <w:rsid w:val="005839A7"/>
    <w:rsid w:val="00583A31"/>
    <w:rsid w:val="00590663"/>
    <w:rsid w:val="0059069B"/>
    <w:rsid w:val="0059392B"/>
    <w:rsid w:val="005972C7"/>
    <w:rsid w:val="005A062D"/>
    <w:rsid w:val="005A2CA8"/>
    <w:rsid w:val="005A478C"/>
    <w:rsid w:val="005B2225"/>
    <w:rsid w:val="005B2BC8"/>
    <w:rsid w:val="005C0646"/>
    <w:rsid w:val="005C0FA7"/>
    <w:rsid w:val="005C1B02"/>
    <w:rsid w:val="005C404F"/>
    <w:rsid w:val="005C5650"/>
    <w:rsid w:val="005D0596"/>
    <w:rsid w:val="005D1E8A"/>
    <w:rsid w:val="005D4C48"/>
    <w:rsid w:val="005D4FDA"/>
    <w:rsid w:val="005D6EF4"/>
    <w:rsid w:val="005E1DEA"/>
    <w:rsid w:val="005E20EE"/>
    <w:rsid w:val="005E3E77"/>
    <w:rsid w:val="005E47BF"/>
    <w:rsid w:val="005E626F"/>
    <w:rsid w:val="005E6592"/>
    <w:rsid w:val="005F1898"/>
    <w:rsid w:val="00604601"/>
    <w:rsid w:val="006048A4"/>
    <w:rsid w:val="006064CE"/>
    <w:rsid w:val="00606806"/>
    <w:rsid w:val="0060693F"/>
    <w:rsid w:val="006076FC"/>
    <w:rsid w:val="00610CEF"/>
    <w:rsid w:val="0061219D"/>
    <w:rsid w:val="00614AD8"/>
    <w:rsid w:val="00614C27"/>
    <w:rsid w:val="00626F89"/>
    <w:rsid w:val="00633F06"/>
    <w:rsid w:val="006407A2"/>
    <w:rsid w:val="00640866"/>
    <w:rsid w:val="00641370"/>
    <w:rsid w:val="00641FFA"/>
    <w:rsid w:val="00645872"/>
    <w:rsid w:val="0065008D"/>
    <w:rsid w:val="00652826"/>
    <w:rsid w:val="00654CC2"/>
    <w:rsid w:val="0066030D"/>
    <w:rsid w:val="00660DE5"/>
    <w:rsid w:val="006640E4"/>
    <w:rsid w:val="00665241"/>
    <w:rsid w:val="00665461"/>
    <w:rsid w:val="006673EE"/>
    <w:rsid w:val="0067265F"/>
    <w:rsid w:val="006727F0"/>
    <w:rsid w:val="00673B7A"/>
    <w:rsid w:val="00674941"/>
    <w:rsid w:val="006763EA"/>
    <w:rsid w:val="0068099F"/>
    <w:rsid w:val="00681E4D"/>
    <w:rsid w:val="006828A3"/>
    <w:rsid w:val="00682EE5"/>
    <w:rsid w:val="00685442"/>
    <w:rsid w:val="00687135"/>
    <w:rsid w:val="0069331B"/>
    <w:rsid w:val="00694413"/>
    <w:rsid w:val="00694D61"/>
    <w:rsid w:val="00695414"/>
    <w:rsid w:val="006A0EB3"/>
    <w:rsid w:val="006B469E"/>
    <w:rsid w:val="006B4762"/>
    <w:rsid w:val="006B51D4"/>
    <w:rsid w:val="006B7D10"/>
    <w:rsid w:val="006C0599"/>
    <w:rsid w:val="006C0659"/>
    <w:rsid w:val="006C0B23"/>
    <w:rsid w:val="006C0F22"/>
    <w:rsid w:val="006C1322"/>
    <w:rsid w:val="006C7ED7"/>
    <w:rsid w:val="006D59FF"/>
    <w:rsid w:val="006D6E94"/>
    <w:rsid w:val="006D71A4"/>
    <w:rsid w:val="006E0C85"/>
    <w:rsid w:val="006E1221"/>
    <w:rsid w:val="006E4218"/>
    <w:rsid w:val="006E4464"/>
    <w:rsid w:val="006E5E0A"/>
    <w:rsid w:val="006F03C0"/>
    <w:rsid w:val="006F42F9"/>
    <w:rsid w:val="006F50A4"/>
    <w:rsid w:val="007013F4"/>
    <w:rsid w:val="00701AD5"/>
    <w:rsid w:val="00703E79"/>
    <w:rsid w:val="007065DB"/>
    <w:rsid w:val="00707692"/>
    <w:rsid w:val="00710989"/>
    <w:rsid w:val="00710E96"/>
    <w:rsid w:val="00712AC1"/>
    <w:rsid w:val="007133FC"/>
    <w:rsid w:val="00715FBD"/>
    <w:rsid w:val="00717D7D"/>
    <w:rsid w:val="007218FD"/>
    <w:rsid w:val="00725A3B"/>
    <w:rsid w:val="00726E3B"/>
    <w:rsid w:val="00730B4F"/>
    <w:rsid w:val="007337CB"/>
    <w:rsid w:val="0073715A"/>
    <w:rsid w:val="00737928"/>
    <w:rsid w:val="00743779"/>
    <w:rsid w:val="00747237"/>
    <w:rsid w:val="00750AB7"/>
    <w:rsid w:val="00751297"/>
    <w:rsid w:val="0075181D"/>
    <w:rsid w:val="007521C9"/>
    <w:rsid w:val="00753012"/>
    <w:rsid w:val="007537A6"/>
    <w:rsid w:val="00757D31"/>
    <w:rsid w:val="00762436"/>
    <w:rsid w:val="00762C0F"/>
    <w:rsid w:val="00762ED2"/>
    <w:rsid w:val="007654B8"/>
    <w:rsid w:val="00765596"/>
    <w:rsid w:val="00772D73"/>
    <w:rsid w:val="00774FB5"/>
    <w:rsid w:val="007831E3"/>
    <w:rsid w:val="00785934"/>
    <w:rsid w:val="00787DC8"/>
    <w:rsid w:val="00790A4B"/>
    <w:rsid w:val="0079258E"/>
    <w:rsid w:val="007A3250"/>
    <w:rsid w:val="007A4F4F"/>
    <w:rsid w:val="007A6F8D"/>
    <w:rsid w:val="007B3DA7"/>
    <w:rsid w:val="007B7A2C"/>
    <w:rsid w:val="007B7E2F"/>
    <w:rsid w:val="007C4E33"/>
    <w:rsid w:val="007D0824"/>
    <w:rsid w:val="007D23DB"/>
    <w:rsid w:val="007D44C5"/>
    <w:rsid w:val="007D4E06"/>
    <w:rsid w:val="007D635B"/>
    <w:rsid w:val="007D647A"/>
    <w:rsid w:val="007E004C"/>
    <w:rsid w:val="007E2889"/>
    <w:rsid w:val="007E554F"/>
    <w:rsid w:val="007E7371"/>
    <w:rsid w:val="007F17D4"/>
    <w:rsid w:val="007F1E19"/>
    <w:rsid w:val="007F1EC5"/>
    <w:rsid w:val="007F2CC0"/>
    <w:rsid w:val="007F525C"/>
    <w:rsid w:val="00801531"/>
    <w:rsid w:val="0080304C"/>
    <w:rsid w:val="00803FA8"/>
    <w:rsid w:val="00805C8C"/>
    <w:rsid w:val="008076E4"/>
    <w:rsid w:val="00810292"/>
    <w:rsid w:val="00811F5C"/>
    <w:rsid w:val="00820FEC"/>
    <w:rsid w:val="00822214"/>
    <w:rsid w:val="00825487"/>
    <w:rsid w:val="00830E05"/>
    <w:rsid w:val="00831631"/>
    <w:rsid w:val="00833C1C"/>
    <w:rsid w:val="00835267"/>
    <w:rsid w:val="00836326"/>
    <w:rsid w:val="00837659"/>
    <w:rsid w:val="008424D8"/>
    <w:rsid w:val="008428F5"/>
    <w:rsid w:val="00843478"/>
    <w:rsid w:val="0084355E"/>
    <w:rsid w:val="00845496"/>
    <w:rsid w:val="00846BE9"/>
    <w:rsid w:val="0085240D"/>
    <w:rsid w:val="0085399F"/>
    <w:rsid w:val="00853E9F"/>
    <w:rsid w:val="00855B03"/>
    <w:rsid w:val="00856526"/>
    <w:rsid w:val="00856A5B"/>
    <w:rsid w:val="008575C8"/>
    <w:rsid w:val="008602C5"/>
    <w:rsid w:val="008611B0"/>
    <w:rsid w:val="00862482"/>
    <w:rsid w:val="008629C4"/>
    <w:rsid w:val="00864328"/>
    <w:rsid w:val="008735AF"/>
    <w:rsid w:val="00873BA1"/>
    <w:rsid w:val="00873F25"/>
    <w:rsid w:val="00874AA8"/>
    <w:rsid w:val="00880630"/>
    <w:rsid w:val="008807F3"/>
    <w:rsid w:val="00883664"/>
    <w:rsid w:val="00884223"/>
    <w:rsid w:val="00886F6A"/>
    <w:rsid w:val="00890F96"/>
    <w:rsid w:val="00891C9A"/>
    <w:rsid w:val="00892DD1"/>
    <w:rsid w:val="0089624A"/>
    <w:rsid w:val="0089663D"/>
    <w:rsid w:val="008A1266"/>
    <w:rsid w:val="008A5C60"/>
    <w:rsid w:val="008B3FCB"/>
    <w:rsid w:val="008B4CB7"/>
    <w:rsid w:val="008B693B"/>
    <w:rsid w:val="008B7DEE"/>
    <w:rsid w:val="008C2581"/>
    <w:rsid w:val="008C77A8"/>
    <w:rsid w:val="008D13AB"/>
    <w:rsid w:val="008D15D9"/>
    <w:rsid w:val="008D16ED"/>
    <w:rsid w:val="008D383F"/>
    <w:rsid w:val="008D3D26"/>
    <w:rsid w:val="008D498E"/>
    <w:rsid w:val="008E2063"/>
    <w:rsid w:val="008E498D"/>
    <w:rsid w:val="008E6696"/>
    <w:rsid w:val="008F082E"/>
    <w:rsid w:val="008F353C"/>
    <w:rsid w:val="008F4165"/>
    <w:rsid w:val="00900118"/>
    <w:rsid w:val="0090050F"/>
    <w:rsid w:val="00902DF1"/>
    <w:rsid w:val="009051FC"/>
    <w:rsid w:val="00911F0F"/>
    <w:rsid w:val="00913941"/>
    <w:rsid w:val="009141DB"/>
    <w:rsid w:val="00914ED7"/>
    <w:rsid w:val="00917006"/>
    <w:rsid w:val="00917DFC"/>
    <w:rsid w:val="00920A05"/>
    <w:rsid w:val="009238B7"/>
    <w:rsid w:val="0092415A"/>
    <w:rsid w:val="00925CD7"/>
    <w:rsid w:val="00926920"/>
    <w:rsid w:val="0093008D"/>
    <w:rsid w:val="009304DD"/>
    <w:rsid w:val="009308B8"/>
    <w:rsid w:val="00931CF0"/>
    <w:rsid w:val="00931E0D"/>
    <w:rsid w:val="00934F47"/>
    <w:rsid w:val="009356E4"/>
    <w:rsid w:val="009375E3"/>
    <w:rsid w:val="00941D6A"/>
    <w:rsid w:val="00941E2C"/>
    <w:rsid w:val="009430D3"/>
    <w:rsid w:val="0094328F"/>
    <w:rsid w:val="009456F6"/>
    <w:rsid w:val="00952DD3"/>
    <w:rsid w:val="00953CEC"/>
    <w:rsid w:val="009602F2"/>
    <w:rsid w:val="009608C1"/>
    <w:rsid w:val="00961E6E"/>
    <w:rsid w:val="009622FE"/>
    <w:rsid w:val="00963ED5"/>
    <w:rsid w:val="00967A87"/>
    <w:rsid w:val="00967B74"/>
    <w:rsid w:val="00971FEA"/>
    <w:rsid w:val="009737DF"/>
    <w:rsid w:val="009740BF"/>
    <w:rsid w:val="009747A1"/>
    <w:rsid w:val="00981F32"/>
    <w:rsid w:val="009858C4"/>
    <w:rsid w:val="00986C50"/>
    <w:rsid w:val="00990A8B"/>
    <w:rsid w:val="00993824"/>
    <w:rsid w:val="00994C43"/>
    <w:rsid w:val="00995891"/>
    <w:rsid w:val="009960EB"/>
    <w:rsid w:val="009A2F82"/>
    <w:rsid w:val="009A66EC"/>
    <w:rsid w:val="009A79D2"/>
    <w:rsid w:val="009B2E4E"/>
    <w:rsid w:val="009B45F9"/>
    <w:rsid w:val="009B5858"/>
    <w:rsid w:val="009B65CF"/>
    <w:rsid w:val="009B6A3A"/>
    <w:rsid w:val="009C24D1"/>
    <w:rsid w:val="009C504B"/>
    <w:rsid w:val="009C6D03"/>
    <w:rsid w:val="009C792D"/>
    <w:rsid w:val="009D1292"/>
    <w:rsid w:val="009D44FE"/>
    <w:rsid w:val="009D6433"/>
    <w:rsid w:val="009E2577"/>
    <w:rsid w:val="009E25E9"/>
    <w:rsid w:val="009E2DC5"/>
    <w:rsid w:val="009E5091"/>
    <w:rsid w:val="009E6408"/>
    <w:rsid w:val="009F19CF"/>
    <w:rsid w:val="009F45A2"/>
    <w:rsid w:val="009F59E0"/>
    <w:rsid w:val="00A04D48"/>
    <w:rsid w:val="00A0514E"/>
    <w:rsid w:val="00A07F5C"/>
    <w:rsid w:val="00A11729"/>
    <w:rsid w:val="00A11EBB"/>
    <w:rsid w:val="00A12CF7"/>
    <w:rsid w:val="00A14499"/>
    <w:rsid w:val="00A201C8"/>
    <w:rsid w:val="00A24E5E"/>
    <w:rsid w:val="00A25ED8"/>
    <w:rsid w:val="00A27B67"/>
    <w:rsid w:val="00A31BF9"/>
    <w:rsid w:val="00A32916"/>
    <w:rsid w:val="00A34285"/>
    <w:rsid w:val="00A370F4"/>
    <w:rsid w:val="00A4601B"/>
    <w:rsid w:val="00A46D28"/>
    <w:rsid w:val="00A479CC"/>
    <w:rsid w:val="00A50C56"/>
    <w:rsid w:val="00A51944"/>
    <w:rsid w:val="00A53DFA"/>
    <w:rsid w:val="00A575A7"/>
    <w:rsid w:val="00A57CC9"/>
    <w:rsid w:val="00A6052C"/>
    <w:rsid w:val="00A607FC"/>
    <w:rsid w:val="00A60AF1"/>
    <w:rsid w:val="00A61719"/>
    <w:rsid w:val="00A62882"/>
    <w:rsid w:val="00A654B2"/>
    <w:rsid w:val="00A678FE"/>
    <w:rsid w:val="00A67B35"/>
    <w:rsid w:val="00A816A3"/>
    <w:rsid w:val="00A8231D"/>
    <w:rsid w:val="00A9086A"/>
    <w:rsid w:val="00A91147"/>
    <w:rsid w:val="00A92D31"/>
    <w:rsid w:val="00A93930"/>
    <w:rsid w:val="00A94EE8"/>
    <w:rsid w:val="00A9541F"/>
    <w:rsid w:val="00A963C8"/>
    <w:rsid w:val="00AA2C6B"/>
    <w:rsid w:val="00AA2FE3"/>
    <w:rsid w:val="00AA61B6"/>
    <w:rsid w:val="00AA68C7"/>
    <w:rsid w:val="00AA6C17"/>
    <w:rsid w:val="00AB069F"/>
    <w:rsid w:val="00AB72A6"/>
    <w:rsid w:val="00AC065B"/>
    <w:rsid w:val="00AC0ACD"/>
    <w:rsid w:val="00AC1DF6"/>
    <w:rsid w:val="00AC2D98"/>
    <w:rsid w:val="00AC2F46"/>
    <w:rsid w:val="00AC4FAD"/>
    <w:rsid w:val="00AC5060"/>
    <w:rsid w:val="00AC5BE5"/>
    <w:rsid w:val="00AC5EA1"/>
    <w:rsid w:val="00AC7350"/>
    <w:rsid w:val="00AD1D92"/>
    <w:rsid w:val="00AD28C1"/>
    <w:rsid w:val="00AD34B7"/>
    <w:rsid w:val="00AD66B4"/>
    <w:rsid w:val="00AD6CAC"/>
    <w:rsid w:val="00AD7340"/>
    <w:rsid w:val="00AD73A4"/>
    <w:rsid w:val="00AE0FCA"/>
    <w:rsid w:val="00AE112A"/>
    <w:rsid w:val="00AE1948"/>
    <w:rsid w:val="00AE2A29"/>
    <w:rsid w:val="00AE2AF7"/>
    <w:rsid w:val="00AE304B"/>
    <w:rsid w:val="00AE32DB"/>
    <w:rsid w:val="00AE7485"/>
    <w:rsid w:val="00AE76FF"/>
    <w:rsid w:val="00AF20E5"/>
    <w:rsid w:val="00AF58E4"/>
    <w:rsid w:val="00AF66E0"/>
    <w:rsid w:val="00AF7CDD"/>
    <w:rsid w:val="00B02158"/>
    <w:rsid w:val="00B025EC"/>
    <w:rsid w:val="00B04C28"/>
    <w:rsid w:val="00B06306"/>
    <w:rsid w:val="00B1069E"/>
    <w:rsid w:val="00B107D2"/>
    <w:rsid w:val="00B15BA8"/>
    <w:rsid w:val="00B20799"/>
    <w:rsid w:val="00B21819"/>
    <w:rsid w:val="00B238E3"/>
    <w:rsid w:val="00B34CC0"/>
    <w:rsid w:val="00B362A1"/>
    <w:rsid w:val="00B4053A"/>
    <w:rsid w:val="00B42FDF"/>
    <w:rsid w:val="00B45F2F"/>
    <w:rsid w:val="00B46974"/>
    <w:rsid w:val="00B47286"/>
    <w:rsid w:val="00B564DC"/>
    <w:rsid w:val="00B5747D"/>
    <w:rsid w:val="00B60747"/>
    <w:rsid w:val="00B61D55"/>
    <w:rsid w:val="00B64F0F"/>
    <w:rsid w:val="00B66466"/>
    <w:rsid w:val="00B6730A"/>
    <w:rsid w:val="00B70BED"/>
    <w:rsid w:val="00B7193D"/>
    <w:rsid w:val="00B762E3"/>
    <w:rsid w:val="00B77CA3"/>
    <w:rsid w:val="00B802E3"/>
    <w:rsid w:val="00B807A0"/>
    <w:rsid w:val="00B81A7D"/>
    <w:rsid w:val="00B82C9B"/>
    <w:rsid w:val="00B85CC5"/>
    <w:rsid w:val="00B939A0"/>
    <w:rsid w:val="00B93E0E"/>
    <w:rsid w:val="00B94F2F"/>
    <w:rsid w:val="00BA0C45"/>
    <w:rsid w:val="00BA59A6"/>
    <w:rsid w:val="00BA59F8"/>
    <w:rsid w:val="00BA5B39"/>
    <w:rsid w:val="00BA6231"/>
    <w:rsid w:val="00BA6EAC"/>
    <w:rsid w:val="00BA74EE"/>
    <w:rsid w:val="00BB0513"/>
    <w:rsid w:val="00BB2C06"/>
    <w:rsid w:val="00BB4B56"/>
    <w:rsid w:val="00BB4C93"/>
    <w:rsid w:val="00BB73AC"/>
    <w:rsid w:val="00BC4A0A"/>
    <w:rsid w:val="00BC70F7"/>
    <w:rsid w:val="00BD12AD"/>
    <w:rsid w:val="00BD3428"/>
    <w:rsid w:val="00BD6339"/>
    <w:rsid w:val="00BD6992"/>
    <w:rsid w:val="00BE06C4"/>
    <w:rsid w:val="00BE1766"/>
    <w:rsid w:val="00BE2A0E"/>
    <w:rsid w:val="00BE3227"/>
    <w:rsid w:val="00BE6D47"/>
    <w:rsid w:val="00BF0F8F"/>
    <w:rsid w:val="00BF448D"/>
    <w:rsid w:val="00C0002D"/>
    <w:rsid w:val="00C008A0"/>
    <w:rsid w:val="00C01305"/>
    <w:rsid w:val="00C03661"/>
    <w:rsid w:val="00C03993"/>
    <w:rsid w:val="00C044AE"/>
    <w:rsid w:val="00C04761"/>
    <w:rsid w:val="00C1051A"/>
    <w:rsid w:val="00C124CD"/>
    <w:rsid w:val="00C126C9"/>
    <w:rsid w:val="00C16F10"/>
    <w:rsid w:val="00C20306"/>
    <w:rsid w:val="00C20B5D"/>
    <w:rsid w:val="00C233B4"/>
    <w:rsid w:val="00C24E6F"/>
    <w:rsid w:val="00C25B9A"/>
    <w:rsid w:val="00C31549"/>
    <w:rsid w:val="00C35BD4"/>
    <w:rsid w:val="00C36A14"/>
    <w:rsid w:val="00C40FDF"/>
    <w:rsid w:val="00C413DB"/>
    <w:rsid w:val="00C41CF1"/>
    <w:rsid w:val="00C41DD0"/>
    <w:rsid w:val="00C43A6B"/>
    <w:rsid w:val="00C448E9"/>
    <w:rsid w:val="00C44F0B"/>
    <w:rsid w:val="00C45DA7"/>
    <w:rsid w:val="00C477C5"/>
    <w:rsid w:val="00C47908"/>
    <w:rsid w:val="00C50D4E"/>
    <w:rsid w:val="00C51973"/>
    <w:rsid w:val="00C523FB"/>
    <w:rsid w:val="00C5429F"/>
    <w:rsid w:val="00C57900"/>
    <w:rsid w:val="00C61292"/>
    <w:rsid w:val="00C62229"/>
    <w:rsid w:val="00C622EC"/>
    <w:rsid w:val="00C63837"/>
    <w:rsid w:val="00C6546D"/>
    <w:rsid w:val="00C67075"/>
    <w:rsid w:val="00C77CBF"/>
    <w:rsid w:val="00C817AD"/>
    <w:rsid w:val="00C8403B"/>
    <w:rsid w:val="00C84486"/>
    <w:rsid w:val="00C90D67"/>
    <w:rsid w:val="00C91E1C"/>
    <w:rsid w:val="00C93762"/>
    <w:rsid w:val="00C93F2E"/>
    <w:rsid w:val="00C93FEA"/>
    <w:rsid w:val="00C94B22"/>
    <w:rsid w:val="00C971F0"/>
    <w:rsid w:val="00C97235"/>
    <w:rsid w:val="00CA03DE"/>
    <w:rsid w:val="00CA1498"/>
    <w:rsid w:val="00CA4006"/>
    <w:rsid w:val="00CA4924"/>
    <w:rsid w:val="00CA7238"/>
    <w:rsid w:val="00CB3663"/>
    <w:rsid w:val="00CB52A5"/>
    <w:rsid w:val="00CB573F"/>
    <w:rsid w:val="00CB6347"/>
    <w:rsid w:val="00CC506E"/>
    <w:rsid w:val="00CD230E"/>
    <w:rsid w:val="00CD2873"/>
    <w:rsid w:val="00CD3853"/>
    <w:rsid w:val="00CD4760"/>
    <w:rsid w:val="00CE61F9"/>
    <w:rsid w:val="00CF0950"/>
    <w:rsid w:val="00CF56AE"/>
    <w:rsid w:val="00CF7EFB"/>
    <w:rsid w:val="00D01986"/>
    <w:rsid w:val="00D064C0"/>
    <w:rsid w:val="00D12D5A"/>
    <w:rsid w:val="00D13630"/>
    <w:rsid w:val="00D13BA6"/>
    <w:rsid w:val="00D14510"/>
    <w:rsid w:val="00D16112"/>
    <w:rsid w:val="00D203A2"/>
    <w:rsid w:val="00D23314"/>
    <w:rsid w:val="00D25E94"/>
    <w:rsid w:val="00D262CD"/>
    <w:rsid w:val="00D3119E"/>
    <w:rsid w:val="00D35C4F"/>
    <w:rsid w:val="00D4365E"/>
    <w:rsid w:val="00D463E3"/>
    <w:rsid w:val="00D52C7E"/>
    <w:rsid w:val="00D5465C"/>
    <w:rsid w:val="00D556E3"/>
    <w:rsid w:val="00D5708E"/>
    <w:rsid w:val="00D61DA6"/>
    <w:rsid w:val="00D62111"/>
    <w:rsid w:val="00D65A86"/>
    <w:rsid w:val="00D67420"/>
    <w:rsid w:val="00D70055"/>
    <w:rsid w:val="00D71AA2"/>
    <w:rsid w:val="00D74CD8"/>
    <w:rsid w:val="00D768B5"/>
    <w:rsid w:val="00D77A34"/>
    <w:rsid w:val="00D86B55"/>
    <w:rsid w:val="00D90E25"/>
    <w:rsid w:val="00D90E80"/>
    <w:rsid w:val="00D97980"/>
    <w:rsid w:val="00DA150D"/>
    <w:rsid w:val="00DA2C35"/>
    <w:rsid w:val="00DA76E4"/>
    <w:rsid w:val="00DB1F7A"/>
    <w:rsid w:val="00DB4989"/>
    <w:rsid w:val="00DB5B88"/>
    <w:rsid w:val="00DC14DA"/>
    <w:rsid w:val="00DC28BB"/>
    <w:rsid w:val="00DC4360"/>
    <w:rsid w:val="00DC5FC2"/>
    <w:rsid w:val="00DC71B1"/>
    <w:rsid w:val="00DD1976"/>
    <w:rsid w:val="00DD1A19"/>
    <w:rsid w:val="00DD299D"/>
    <w:rsid w:val="00DD4913"/>
    <w:rsid w:val="00DE349E"/>
    <w:rsid w:val="00DE66F8"/>
    <w:rsid w:val="00DE6FAB"/>
    <w:rsid w:val="00DE7ACC"/>
    <w:rsid w:val="00DF33D5"/>
    <w:rsid w:val="00DF4EEC"/>
    <w:rsid w:val="00DF5E1E"/>
    <w:rsid w:val="00E01EA9"/>
    <w:rsid w:val="00E051C0"/>
    <w:rsid w:val="00E11229"/>
    <w:rsid w:val="00E12805"/>
    <w:rsid w:val="00E13853"/>
    <w:rsid w:val="00E13E0F"/>
    <w:rsid w:val="00E15BF9"/>
    <w:rsid w:val="00E17DF0"/>
    <w:rsid w:val="00E21909"/>
    <w:rsid w:val="00E238D4"/>
    <w:rsid w:val="00E2448F"/>
    <w:rsid w:val="00E30937"/>
    <w:rsid w:val="00E30939"/>
    <w:rsid w:val="00E31C92"/>
    <w:rsid w:val="00E33886"/>
    <w:rsid w:val="00E42701"/>
    <w:rsid w:val="00E4558E"/>
    <w:rsid w:val="00E45C11"/>
    <w:rsid w:val="00E52AC3"/>
    <w:rsid w:val="00E5576D"/>
    <w:rsid w:val="00E57460"/>
    <w:rsid w:val="00E57A20"/>
    <w:rsid w:val="00E617AB"/>
    <w:rsid w:val="00E66093"/>
    <w:rsid w:val="00E701DF"/>
    <w:rsid w:val="00E70E8B"/>
    <w:rsid w:val="00E712FF"/>
    <w:rsid w:val="00E74892"/>
    <w:rsid w:val="00E74F07"/>
    <w:rsid w:val="00E74F4F"/>
    <w:rsid w:val="00E770F8"/>
    <w:rsid w:val="00E80AC0"/>
    <w:rsid w:val="00E81698"/>
    <w:rsid w:val="00E81BE4"/>
    <w:rsid w:val="00E82524"/>
    <w:rsid w:val="00E851B0"/>
    <w:rsid w:val="00E87BE2"/>
    <w:rsid w:val="00E90972"/>
    <w:rsid w:val="00E90F20"/>
    <w:rsid w:val="00E920D5"/>
    <w:rsid w:val="00E92907"/>
    <w:rsid w:val="00E94CB9"/>
    <w:rsid w:val="00E94F1E"/>
    <w:rsid w:val="00E95B40"/>
    <w:rsid w:val="00E95B77"/>
    <w:rsid w:val="00EA068E"/>
    <w:rsid w:val="00EA345C"/>
    <w:rsid w:val="00EA3DB3"/>
    <w:rsid w:val="00EA55DF"/>
    <w:rsid w:val="00EA6C19"/>
    <w:rsid w:val="00EA7C88"/>
    <w:rsid w:val="00EB05DE"/>
    <w:rsid w:val="00EB197D"/>
    <w:rsid w:val="00EB3581"/>
    <w:rsid w:val="00EB4537"/>
    <w:rsid w:val="00EC240A"/>
    <w:rsid w:val="00EC49FD"/>
    <w:rsid w:val="00EC79B8"/>
    <w:rsid w:val="00ED002D"/>
    <w:rsid w:val="00ED01B9"/>
    <w:rsid w:val="00ED2354"/>
    <w:rsid w:val="00ED2841"/>
    <w:rsid w:val="00ED3645"/>
    <w:rsid w:val="00ED4DB9"/>
    <w:rsid w:val="00ED7A21"/>
    <w:rsid w:val="00EE0D5B"/>
    <w:rsid w:val="00EE1909"/>
    <w:rsid w:val="00EE1D8D"/>
    <w:rsid w:val="00EE1F4B"/>
    <w:rsid w:val="00EE2899"/>
    <w:rsid w:val="00EE4A13"/>
    <w:rsid w:val="00EE74A7"/>
    <w:rsid w:val="00EE770C"/>
    <w:rsid w:val="00EF065F"/>
    <w:rsid w:val="00EF25A1"/>
    <w:rsid w:val="00EF37E7"/>
    <w:rsid w:val="00EF3864"/>
    <w:rsid w:val="00EF7AA4"/>
    <w:rsid w:val="00EF7CEC"/>
    <w:rsid w:val="00F00271"/>
    <w:rsid w:val="00F02BF4"/>
    <w:rsid w:val="00F04DE5"/>
    <w:rsid w:val="00F06147"/>
    <w:rsid w:val="00F1198A"/>
    <w:rsid w:val="00F12A7B"/>
    <w:rsid w:val="00F12D05"/>
    <w:rsid w:val="00F14557"/>
    <w:rsid w:val="00F1706F"/>
    <w:rsid w:val="00F2072F"/>
    <w:rsid w:val="00F2685D"/>
    <w:rsid w:val="00F27280"/>
    <w:rsid w:val="00F33BD8"/>
    <w:rsid w:val="00F353EC"/>
    <w:rsid w:val="00F35F3B"/>
    <w:rsid w:val="00F37F23"/>
    <w:rsid w:val="00F40D16"/>
    <w:rsid w:val="00F41785"/>
    <w:rsid w:val="00F51873"/>
    <w:rsid w:val="00F53B4C"/>
    <w:rsid w:val="00F53F95"/>
    <w:rsid w:val="00F55891"/>
    <w:rsid w:val="00F563E6"/>
    <w:rsid w:val="00F56C29"/>
    <w:rsid w:val="00F571E6"/>
    <w:rsid w:val="00F61052"/>
    <w:rsid w:val="00F6167C"/>
    <w:rsid w:val="00F61DF7"/>
    <w:rsid w:val="00F70992"/>
    <w:rsid w:val="00F70D1F"/>
    <w:rsid w:val="00F717C8"/>
    <w:rsid w:val="00F733C0"/>
    <w:rsid w:val="00F74A53"/>
    <w:rsid w:val="00F74DC0"/>
    <w:rsid w:val="00F751D7"/>
    <w:rsid w:val="00F76B38"/>
    <w:rsid w:val="00F81079"/>
    <w:rsid w:val="00F824AF"/>
    <w:rsid w:val="00F83ED8"/>
    <w:rsid w:val="00F8507C"/>
    <w:rsid w:val="00F90FBF"/>
    <w:rsid w:val="00F92BE9"/>
    <w:rsid w:val="00F958BE"/>
    <w:rsid w:val="00F965BA"/>
    <w:rsid w:val="00F96F00"/>
    <w:rsid w:val="00FA25A4"/>
    <w:rsid w:val="00FA39CC"/>
    <w:rsid w:val="00FA40AE"/>
    <w:rsid w:val="00FA47EC"/>
    <w:rsid w:val="00FB016F"/>
    <w:rsid w:val="00FB2DBB"/>
    <w:rsid w:val="00FB34AB"/>
    <w:rsid w:val="00FB3CDA"/>
    <w:rsid w:val="00FB536E"/>
    <w:rsid w:val="00FC1AEF"/>
    <w:rsid w:val="00FC2606"/>
    <w:rsid w:val="00FC39EA"/>
    <w:rsid w:val="00FC69DB"/>
    <w:rsid w:val="00FD2810"/>
    <w:rsid w:val="00FD3621"/>
    <w:rsid w:val="00FD6F31"/>
    <w:rsid w:val="00FE0F1C"/>
    <w:rsid w:val="00FE65AC"/>
    <w:rsid w:val="00FE7510"/>
    <w:rsid w:val="00FF1F3F"/>
    <w:rsid w:val="00FF2C7A"/>
    <w:rsid w:val="00FF3C0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5323"/>
  <w15:docId w15:val="{2D06B140-F1B0-4184-8C93-4B2EAC5E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6D"/>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E5576D"/>
    <w:pPr>
      <w:spacing w:before="480" w:after="0"/>
      <w:contextualSpacing/>
      <w:jc w:val="center"/>
      <w:outlineLvl w:val="0"/>
    </w:pPr>
    <w:rPr>
      <w:b/>
      <w:bCs/>
      <w:sz w:val="52"/>
      <w:szCs w:val="28"/>
    </w:rPr>
  </w:style>
  <w:style w:type="paragraph" w:styleId="Heading2">
    <w:name w:val="heading 2"/>
    <w:basedOn w:val="Normal"/>
    <w:next w:val="Normal"/>
    <w:link w:val="Heading2Char"/>
    <w:uiPriority w:val="9"/>
    <w:qFormat/>
    <w:rsid w:val="00E5576D"/>
    <w:pPr>
      <w:spacing w:before="200" w:after="0"/>
      <w:outlineLvl w:val="1"/>
    </w:pPr>
    <w:rPr>
      <w:b/>
      <w:bCs/>
      <w:szCs w:val="26"/>
    </w:rPr>
  </w:style>
  <w:style w:type="paragraph" w:styleId="Heading3">
    <w:name w:val="heading 3"/>
    <w:basedOn w:val="Normal"/>
    <w:next w:val="Normal"/>
    <w:link w:val="Heading3Char"/>
    <w:uiPriority w:val="9"/>
    <w:semiHidden/>
    <w:unhideWhenUsed/>
    <w:qFormat/>
    <w:rsid w:val="0064137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64137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64137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64137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641370"/>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64137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64137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80"/>
    <w:pPr>
      <w:pBdr>
        <w:bottom w:val="single" w:sz="4" w:space="1" w:color="auto"/>
      </w:pBdr>
      <w:spacing w:line="240" w:lineRule="auto"/>
      <w:contextualSpacing/>
    </w:pPr>
    <w:rPr>
      <w:spacing w:val="5"/>
      <w:sz w:val="52"/>
      <w:szCs w:val="52"/>
    </w:rPr>
  </w:style>
  <w:style w:type="character" w:customStyle="1" w:styleId="TitleChar">
    <w:name w:val="Title Char"/>
    <w:basedOn w:val="DefaultParagraphFont"/>
    <w:link w:val="Title"/>
    <w:uiPriority w:val="10"/>
    <w:rsid w:val="00D97980"/>
    <w:rPr>
      <w:rFonts w:eastAsia="Times New Roman" w:cs="Times New Roman"/>
      <w:spacing w:val="5"/>
      <w:sz w:val="52"/>
      <w:szCs w:val="52"/>
    </w:rPr>
  </w:style>
  <w:style w:type="paragraph" w:styleId="BalloonText">
    <w:name w:val="Balloon Text"/>
    <w:basedOn w:val="Normal"/>
    <w:link w:val="BalloonTextChar"/>
    <w:uiPriority w:val="99"/>
    <w:semiHidden/>
    <w:unhideWhenUsed/>
    <w:rsid w:val="00F06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47"/>
    <w:rPr>
      <w:rFonts w:ascii="Tahoma" w:eastAsia="Times New Roman" w:hAnsi="Tahoma" w:cs="Tahoma"/>
      <w:sz w:val="16"/>
      <w:szCs w:val="16"/>
      <w:lang w:eastAsia="en-AU"/>
    </w:rPr>
  </w:style>
  <w:style w:type="character" w:styleId="Hyperlink">
    <w:name w:val="Hyperlink"/>
    <w:basedOn w:val="DefaultParagraphFont"/>
    <w:uiPriority w:val="99"/>
    <w:unhideWhenUsed/>
    <w:rsid w:val="00F06147"/>
    <w:rPr>
      <w:color w:val="0000FF"/>
      <w:u w:val="single"/>
    </w:rPr>
  </w:style>
  <w:style w:type="paragraph" w:styleId="Header">
    <w:name w:val="header"/>
    <w:basedOn w:val="Normal"/>
    <w:link w:val="HeaderChar"/>
    <w:uiPriority w:val="99"/>
    <w:unhideWhenUsed/>
    <w:rsid w:val="00F06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147"/>
    <w:rPr>
      <w:rFonts w:ascii="Calibri" w:eastAsia="Times New Roman" w:hAnsi="Calibri" w:cs="Times New Roman"/>
      <w:sz w:val="22"/>
      <w:szCs w:val="22"/>
      <w:lang w:eastAsia="en-AU"/>
    </w:rPr>
  </w:style>
  <w:style w:type="paragraph" w:styleId="Footer">
    <w:name w:val="footer"/>
    <w:basedOn w:val="Normal"/>
    <w:link w:val="FooterChar"/>
    <w:uiPriority w:val="99"/>
    <w:unhideWhenUsed/>
    <w:rsid w:val="00F06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147"/>
    <w:rPr>
      <w:rFonts w:ascii="Calibri" w:eastAsia="Times New Roman" w:hAnsi="Calibri" w:cs="Times New Roman"/>
      <w:sz w:val="22"/>
      <w:szCs w:val="22"/>
      <w:lang w:eastAsia="en-AU"/>
    </w:rPr>
  </w:style>
  <w:style w:type="paragraph" w:styleId="Caption">
    <w:name w:val="caption"/>
    <w:basedOn w:val="Normal"/>
    <w:next w:val="Normal"/>
    <w:uiPriority w:val="35"/>
    <w:unhideWhenUsed/>
    <w:qFormat/>
    <w:rsid w:val="00641370"/>
    <w:pPr>
      <w:spacing w:line="240" w:lineRule="auto"/>
    </w:pPr>
    <w:rPr>
      <w:b/>
      <w:bCs/>
      <w:color w:val="000000"/>
      <w:sz w:val="20"/>
      <w:szCs w:val="18"/>
    </w:rPr>
  </w:style>
  <w:style w:type="character" w:customStyle="1" w:styleId="Heading1Char">
    <w:name w:val="Heading 1 Char"/>
    <w:basedOn w:val="DefaultParagraphFont"/>
    <w:link w:val="Heading1"/>
    <w:uiPriority w:val="9"/>
    <w:rsid w:val="00E5576D"/>
    <w:rPr>
      <w:rFonts w:eastAsia="Times New Roman" w:cs="Times New Roman"/>
      <w:b/>
      <w:bCs/>
      <w:sz w:val="52"/>
      <w:szCs w:val="28"/>
    </w:rPr>
  </w:style>
  <w:style w:type="character" w:customStyle="1" w:styleId="Heading2Char">
    <w:name w:val="Heading 2 Char"/>
    <w:basedOn w:val="DefaultParagraphFont"/>
    <w:link w:val="Heading2"/>
    <w:uiPriority w:val="9"/>
    <w:rsid w:val="00E5576D"/>
    <w:rPr>
      <w:rFonts w:eastAsia="Times New Roman" w:cs="Times New Roman"/>
      <w:b/>
      <w:bCs/>
      <w:szCs w:val="26"/>
    </w:rPr>
  </w:style>
  <w:style w:type="character" w:customStyle="1" w:styleId="Heading3Char">
    <w:name w:val="Heading 3 Char"/>
    <w:basedOn w:val="DefaultParagraphFont"/>
    <w:link w:val="Heading3"/>
    <w:uiPriority w:val="9"/>
    <w:rsid w:val="00641370"/>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641370"/>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641370"/>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641370"/>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641370"/>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641370"/>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641370"/>
    <w:rPr>
      <w:rFonts w:ascii="Cambria" w:eastAsia="Times New Roman" w:hAnsi="Cambria" w:cs="Times New Roman"/>
      <w:i/>
      <w:iCs/>
      <w:spacing w:val="5"/>
      <w:sz w:val="20"/>
      <w:szCs w:val="20"/>
    </w:rPr>
  </w:style>
  <w:style w:type="paragraph" w:styleId="Subtitle">
    <w:name w:val="Subtitle"/>
    <w:basedOn w:val="Normal"/>
    <w:next w:val="Normal"/>
    <w:link w:val="SubtitleChar"/>
    <w:uiPriority w:val="11"/>
    <w:qFormat/>
    <w:rsid w:val="0064137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641370"/>
    <w:rPr>
      <w:rFonts w:ascii="Cambria" w:eastAsia="Times New Roman" w:hAnsi="Cambria" w:cs="Times New Roman"/>
      <w:i/>
      <w:iCs/>
      <w:spacing w:val="13"/>
      <w:sz w:val="24"/>
      <w:szCs w:val="24"/>
    </w:rPr>
  </w:style>
  <w:style w:type="character" w:styleId="Strong">
    <w:name w:val="Strong"/>
    <w:uiPriority w:val="22"/>
    <w:qFormat/>
    <w:rsid w:val="00641370"/>
    <w:rPr>
      <w:b/>
      <w:bCs/>
    </w:rPr>
  </w:style>
  <w:style w:type="character" w:styleId="Emphasis">
    <w:name w:val="Emphasis"/>
    <w:uiPriority w:val="20"/>
    <w:qFormat/>
    <w:rsid w:val="00641370"/>
    <w:rPr>
      <w:b/>
      <w:bCs/>
      <w:i/>
      <w:iCs/>
      <w:spacing w:val="10"/>
      <w:bdr w:val="none" w:sz="0" w:space="0" w:color="auto"/>
      <w:shd w:val="clear" w:color="auto" w:fill="auto"/>
    </w:rPr>
  </w:style>
  <w:style w:type="paragraph" w:styleId="NoSpacing">
    <w:name w:val="No Spacing"/>
    <w:basedOn w:val="Normal"/>
    <w:uiPriority w:val="1"/>
    <w:qFormat/>
    <w:rsid w:val="00641370"/>
    <w:pPr>
      <w:spacing w:after="0" w:line="240" w:lineRule="auto"/>
    </w:pPr>
  </w:style>
  <w:style w:type="paragraph" w:styleId="ListParagraph">
    <w:name w:val="List Paragraph"/>
    <w:basedOn w:val="Normal"/>
    <w:uiPriority w:val="34"/>
    <w:qFormat/>
    <w:rsid w:val="00641370"/>
    <w:pPr>
      <w:ind w:left="720"/>
      <w:contextualSpacing/>
    </w:pPr>
  </w:style>
  <w:style w:type="paragraph" w:styleId="Quote">
    <w:name w:val="Quote"/>
    <w:basedOn w:val="Normal"/>
    <w:next w:val="Normal"/>
    <w:link w:val="QuoteChar"/>
    <w:uiPriority w:val="29"/>
    <w:qFormat/>
    <w:rsid w:val="00641370"/>
    <w:pPr>
      <w:spacing w:before="200" w:after="0"/>
      <w:ind w:left="360" w:right="360"/>
    </w:pPr>
    <w:rPr>
      <w:i/>
      <w:iCs/>
    </w:rPr>
  </w:style>
  <w:style w:type="character" w:customStyle="1" w:styleId="QuoteChar">
    <w:name w:val="Quote Char"/>
    <w:basedOn w:val="DefaultParagraphFont"/>
    <w:link w:val="Quote"/>
    <w:uiPriority w:val="29"/>
    <w:rsid w:val="00641370"/>
    <w:rPr>
      <w:i/>
      <w:iCs/>
    </w:rPr>
  </w:style>
  <w:style w:type="paragraph" w:styleId="IntenseQuote">
    <w:name w:val="Intense Quote"/>
    <w:basedOn w:val="Normal"/>
    <w:next w:val="Normal"/>
    <w:link w:val="IntenseQuoteChar"/>
    <w:uiPriority w:val="30"/>
    <w:qFormat/>
    <w:rsid w:val="0064137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41370"/>
    <w:rPr>
      <w:b/>
      <w:bCs/>
      <w:i/>
      <w:iCs/>
    </w:rPr>
  </w:style>
  <w:style w:type="character" w:styleId="SubtleEmphasis">
    <w:name w:val="Subtle Emphasis"/>
    <w:uiPriority w:val="19"/>
    <w:qFormat/>
    <w:rsid w:val="00641370"/>
    <w:rPr>
      <w:i/>
      <w:iCs/>
    </w:rPr>
  </w:style>
  <w:style w:type="character" w:styleId="IntenseEmphasis">
    <w:name w:val="Intense Emphasis"/>
    <w:uiPriority w:val="21"/>
    <w:qFormat/>
    <w:rsid w:val="00641370"/>
    <w:rPr>
      <w:b/>
      <w:bCs/>
    </w:rPr>
  </w:style>
  <w:style w:type="character" w:styleId="SubtleReference">
    <w:name w:val="Subtle Reference"/>
    <w:uiPriority w:val="31"/>
    <w:qFormat/>
    <w:rsid w:val="00641370"/>
    <w:rPr>
      <w:smallCaps/>
    </w:rPr>
  </w:style>
  <w:style w:type="character" w:styleId="IntenseReference">
    <w:name w:val="Intense Reference"/>
    <w:uiPriority w:val="32"/>
    <w:qFormat/>
    <w:rsid w:val="00641370"/>
    <w:rPr>
      <w:smallCaps/>
      <w:spacing w:val="5"/>
      <w:u w:val="single"/>
    </w:rPr>
  </w:style>
  <w:style w:type="character" w:styleId="BookTitle">
    <w:name w:val="Book Title"/>
    <w:uiPriority w:val="33"/>
    <w:qFormat/>
    <w:rsid w:val="00641370"/>
    <w:rPr>
      <w:i/>
      <w:iCs/>
      <w:smallCaps/>
      <w:spacing w:val="5"/>
    </w:rPr>
  </w:style>
  <w:style w:type="paragraph" w:styleId="TOCHeading">
    <w:name w:val="TOC Heading"/>
    <w:basedOn w:val="Heading1"/>
    <w:next w:val="Normal"/>
    <w:uiPriority w:val="39"/>
    <w:semiHidden/>
    <w:unhideWhenUsed/>
    <w:qFormat/>
    <w:rsid w:val="00641370"/>
    <w:pPr>
      <w:outlineLvl w:val="9"/>
    </w:pPr>
  </w:style>
  <w:style w:type="paragraph" w:styleId="DocumentMap">
    <w:name w:val="Document Map"/>
    <w:basedOn w:val="Normal"/>
    <w:link w:val="DocumentMapChar"/>
    <w:uiPriority w:val="99"/>
    <w:semiHidden/>
    <w:unhideWhenUsed/>
    <w:rsid w:val="00D97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7980"/>
    <w:rPr>
      <w:rFonts w:ascii="Tahoma" w:hAnsi="Tahoma" w:cs="Tahoma"/>
      <w:sz w:val="16"/>
      <w:szCs w:val="16"/>
    </w:rPr>
  </w:style>
  <w:style w:type="paragraph" w:customStyle="1" w:styleId="TableContent">
    <w:name w:val="Table Content"/>
    <w:basedOn w:val="Normal"/>
    <w:qFormat/>
    <w:rsid w:val="004B7295"/>
    <w:pPr>
      <w:spacing w:after="0"/>
      <w:ind w:left="284" w:hanging="284"/>
      <w:outlineLvl w:val="0"/>
    </w:pPr>
    <w:rPr>
      <w:sz w:val="18"/>
    </w:rPr>
  </w:style>
  <w:style w:type="paragraph" w:customStyle="1" w:styleId="TableHeading">
    <w:name w:val="Table Heading"/>
    <w:basedOn w:val="Normal"/>
    <w:qFormat/>
    <w:rsid w:val="002429BA"/>
    <w:pPr>
      <w:spacing w:before="240" w:after="120"/>
      <w:outlineLvl w:val="0"/>
    </w:pPr>
    <w:rPr>
      <w:b/>
      <w:sz w:val="20"/>
    </w:rPr>
  </w:style>
  <w:style w:type="paragraph" w:customStyle="1" w:styleId="TableData">
    <w:name w:val="Table Data"/>
    <w:basedOn w:val="TableContent"/>
    <w:qFormat/>
    <w:rsid w:val="001F1863"/>
    <w:pPr>
      <w:jc w:val="right"/>
    </w:pPr>
  </w:style>
  <w:style w:type="paragraph" w:customStyle="1" w:styleId="TableDataHeading">
    <w:name w:val="Table Data Heading"/>
    <w:basedOn w:val="TableHeading"/>
    <w:qFormat/>
    <w:rsid w:val="004B7295"/>
    <w:pPr>
      <w:spacing w:after="0" w:line="240" w:lineRule="auto"/>
      <w:jc w:val="right"/>
    </w:pPr>
    <w:rPr>
      <w:szCs w:val="24"/>
    </w:rPr>
  </w:style>
  <w:style w:type="paragraph" w:customStyle="1" w:styleId="TableContentHeader">
    <w:name w:val="Table Content Header"/>
    <w:basedOn w:val="TableHeading"/>
    <w:qFormat/>
    <w:rsid w:val="004B7295"/>
    <w:pPr>
      <w:spacing w:before="0" w:after="0"/>
    </w:pPr>
  </w:style>
  <w:style w:type="paragraph" w:customStyle="1" w:styleId="Tablesubtotal">
    <w:name w:val="Table subtotal"/>
    <w:basedOn w:val="TableContentHeader"/>
    <w:qFormat/>
    <w:rsid w:val="00177055"/>
    <w:pPr>
      <w:jc w:val="right"/>
    </w:pPr>
  </w:style>
  <w:style w:type="paragraph" w:customStyle="1" w:styleId="Default">
    <w:name w:val="Default"/>
    <w:rsid w:val="006C0B23"/>
    <w:pPr>
      <w:autoSpaceDE w:val="0"/>
      <w:autoSpaceDN w:val="0"/>
      <w:adjustRightInd w:val="0"/>
    </w:pPr>
    <w:rPr>
      <w:rFonts w:ascii="Wingdings 3" w:hAnsi="Wingdings 3" w:cs="Wingdings 3"/>
      <w:color w:val="000000"/>
      <w:sz w:val="24"/>
      <w:szCs w:val="24"/>
    </w:rPr>
  </w:style>
  <w:style w:type="paragraph" w:styleId="Bibliography">
    <w:name w:val="Bibliography"/>
    <w:basedOn w:val="Normal"/>
    <w:next w:val="Normal"/>
    <w:uiPriority w:val="37"/>
    <w:semiHidden/>
    <w:unhideWhenUsed/>
    <w:rsid w:val="00853E9F"/>
  </w:style>
  <w:style w:type="paragraph" w:styleId="BlockText">
    <w:name w:val="Block Text"/>
    <w:basedOn w:val="Normal"/>
    <w:uiPriority w:val="99"/>
    <w:semiHidden/>
    <w:unhideWhenUsed/>
    <w:rsid w:val="00853E9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53E9F"/>
    <w:pPr>
      <w:spacing w:after="120"/>
    </w:pPr>
  </w:style>
  <w:style w:type="character" w:customStyle="1" w:styleId="BodyTextChar">
    <w:name w:val="Body Text Char"/>
    <w:basedOn w:val="DefaultParagraphFont"/>
    <w:link w:val="BodyText"/>
    <w:uiPriority w:val="99"/>
    <w:semiHidden/>
    <w:rsid w:val="00853E9F"/>
    <w:rPr>
      <w:sz w:val="22"/>
      <w:szCs w:val="22"/>
      <w:lang w:eastAsia="en-US" w:bidi="en-US"/>
    </w:rPr>
  </w:style>
  <w:style w:type="paragraph" w:styleId="BodyText2">
    <w:name w:val="Body Text 2"/>
    <w:basedOn w:val="Normal"/>
    <w:link w:val="BodyText2Char"/>
    <w:uiPriority w:val="99"/>
    <w:semiHidden/>
    <w:unhideWhenUsed/>
    <w:rsid w:val="00853E9F"/>
    <w:pPr>
      <w:spacing w:after="120" w:line="480" w:lineRule="auto"/>
    </w:pPr>
  </w:style>
  <w:style w:type="character" w:customStyle="1" w:styleId="BodyText2Char">
    <w:name w:val="Body Text 2 Char"/>
    <w:basedOn w:val="DefaultParagraphFont"/>
    <w:link w:val="BodyText2"/>
    <w:uiPriority w:val="99"/>
    <w:semiHidden/>
    <w:rsid w:val="00853E9F"/>
    <w:rPr>
      <w:sz w:val="22"/>
      <w:szCs w:val="22"/>
      <w:lang w:eastAsia="en-US" w:bidi="en-US"/>
    </w:rPr>
  </w:style>
  <w:style w:type="paragraph" w:styleId="BodyText3">
    <w:name w:val="Body Text 3"/>
    <w:basedOn w:val="Normal"/>
    <w:link w:val="BodyText3Char"/>
    <w:uiPriority w:val="99"/>
    <w:semiHidden/>
    <w:unhideWhenUsed/>
    <w:rsid w:val="00853E9F"/>
    <w:pPr>
      <w:spacing w:after="120"/>
    </w:pPr>
    <w:rPr>
      <w:sz w:val="16"/>
      <w:szCs w:val="16"/>
    </w:rPr>
  </w:style>
  <w:style w:type="character" w:customStyle="1" w:styleId="BodyText3Char">
    <w:name w:val="Body Text 3 Char"/>
    <w:basedOn w:val="DefaultParagraphFont"/>
    <w:link w:val="BodyText3"/>
    <w:uiPriority w:val="99"/>
    <w:semiHidden/>
    <w:rsid w:val="00853E9F"/>
    <w:rPr>
      <w:sz w:val="16"/>
      <w:szCs w:val="16"/>
      <w:lang w:eastAsia="en-US" w:bidi="en-US"/>
    </w:rPr>
  </w:style>
  <w:style w:type="paragraph" w:styleId="BodyTextFirstIndent">
    <w:name w:val="Body Text First Indent"/>
    <w:basedOn w:val="BodyText"/>
    <w:link w:val="BodyTextFirstIndentChar"/>
    <w:uiPriority w:val="99"/>
    <w:semiHidden/>
    <w:unhideWhenUsed/>
    <w:rsid w:val="00853E9F"/>
    <w:pPr>
      <w:spacing w:after="200"/>
      <w:ind w:firstLine="360"/>
    </w:pPr>
  </w:style>
  <w:style w:type="character" w:customStyle="1" w:styleId="BodyTextFirstIndentChar">
    <w:name w:val="Body Text First Indent Char"/>
    <w:basedOn w:val="BodyTextChar"/>
    <w:link w:val="BodyTextFirstIndent"/>
    <w:uiPriority w:val="99"/>
    <w:semiHidden/>
    <w:rsid w:val="00853E9F"/>
    <w:rPr>
      <w:sz w:val="22"/>
      <w:szCs w:val="22"/>
      <w:lang w:eastAsia="en-US" w:bidi="en-US"/>
    </w:rPr>
  </w:style>
  <w:style w:type="paragraph" w:styleId="BodyTextIndent">
    <w:name w:val="Body Text Indent"/>
    <w:basedOn w:val="Normal"/>
    <w:link w:val="BodyTextIndentChar"/>
    <w:uiPriority w:val="99"/>
    <w:semiHidden/>
    <w:unhideWhenUsed/>
    <w:rsid w:val="00853E9F"/>
    <w:pPr>
      <w:spacing w:after="120"/>
      <w:ind w:left="283"/>
    </w:pPr>
  </w:style>
  <w:style w:type="character" w:customStyle="1" w:styleId="BodyTextIndentChar">
    <w:name w:val="Body Text Indent Char"/>
    <w:basedOn w:val="DefaultParagraphFont"/>
    <w:link w:val="BodyTextIndent"/>
    <w:uiPriority w:val="99"/>
    <w:semiHidden/>
    <w:rsid w:val="00853E9F"/>
    <w:rPr>
      <w:sz w:val="22"/>
      <w:szCs w:val="22"/>
      <w:lang w:eastAsia="en-US" w:bidi="en-US"/>
    </w:rPr>
  </w:style>
  <w:style w:type="paragraph" w:styleId="BodyTextFirstIndent2">
    <w:name w:val="Body Text First Indent 2"/>
    <w:basedOn w:val="BodyTextIndent"/>
    <w:link w:val="BodyTextFirstIndent2Char"/>
    <w:uiPriority w:val="99"/>
    <w:semiHidden/>
    <w:unhideWhenUsed/>
    <w:rsid w:val="00853E9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53E9F"/>
    <w:rPr>
      <w:sz w:val="22"/>
      <w:szCs w:val="22"/>
      <w:lang w:eastAsia="en-US" w:bidi="en-US"/>
    </w:rPr>
  </w:style>
  <w:style w:type="paragraph" w:styleId="BodyTextIndent2">
    <w:name w:val="Body Text Indent 2"/>
    <w:basedOn w:val="Normal"/>
    <w:link w:val="BodyTextIndent2Char"/>
    <w:uiPriority w:val="99"/>
    <w:semiHidden/>
    <w:unhideWhenUsed/>
    <w:rsid w:val="00853E9F"/>
    <w:pPr>
      <w:spacing w:after="120" w:line="480" w:lineRule="auto"/>
      <w:ind w:left="283"/>
    </w:pPr>
  </w:style>
  <w:style w:type="character" w:customStyle="1" w:styleId="BodyTextIndent2Char">
    <w:name w:val="Body Text Indent 2 Char"/>
    <w:basedOn w:val="DefaultParagraphFont"/>
    <w:link w:val="BodyTextIndent2"/>
    <w:uiPriority w:val="99"/>
    <w:semiHidden/>
    <w:rsid w:val="00853E9F"/>
    <w:rPr>
      <w:sz w:val="22"/>
      <w:szCs w:val="22"/>
      <w:lang w:eastAsia="en-US" w:bidi="en-US"/>
    </w:rPr>
  </w:style>
  <w:style w:type="paragraph" w:styleId="BodyTextIndent3">
    <w:name w:val="Body Text Indent 3"/>
    <w:basedOn w:val="Normal"/>
    <w:link w:val="BodyTextIndent3Char"/>
    <w:uiPriority w:val="99"/>
    <w:semiHidden/>
    <w:unhideWhenUsed/>
    <w:rsid w:val="00853E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53E9F"/>
    <w:rPr>
      <w:sz w:val="16"/>
      <w:szCs w:val="16"/>
      <w:lang w:eastAsia="en-US" w:bidi="en-US"/>
    </w:rPr>
  </w:style>
  <w:style w:type="paragraph" w:styleId="Closing">
    <w:name w:val="Closing"/>
    <w:basedOn w:val="Normal"/>
    <w:link w:val="ClosingChar"/>
    <w:uiPriority w:val="99"/>
    <w:semiHidden/>
    <w:unhideWhenUsed/>
    <w:rsid w:val="00853E9F"/>
    <w:pPr>
      <w:spacing w:after="0" w:line="240" w:lineRule="auto"/>
      <w:ind w:left="4252"/>
    </w:pPr>
  </w:style>
  <w:style w:type="character" w:customStyle="1" w:styleId="ClosingChar">
    <w:name w:val="Closing Char"/>
    <w:basedOn w:val="DefaultParagraphFont"/>
    <w:link w:val="Closing"/>
    <w:uiPriority w:val="99"/>
    <w:semiHidden/>
    <w:rsid w:val="00853E9F"/>
    <w:rPr>
      <w:sz w:val="22"/>
      <w:szCs w:val="22"/>
      <w:lang w:eastAsia="en-US" w:bidi="en-US"/>
    </w:rPr>
  </w:style>
  <w:style w:type="paragraph" w:styleId="CommentText">
    <w:name w:val="annotation text"/>
    <w:basedOn w:val="Normal"/>
    <w:link w:val="CommentTextChar"/>
    <w:uiPriority w:val="99"/>
    <w:semiHidden/>
    <w:unhideWhenUsed/>
    <w:rsid w:val="00853E9F"/>
    <w:pPr>
      <w:spacing w:line="240" w:lineRule="auto"/>
    </w:pPr>
    <w:rPr>
      <w:sz w:val="20"/>
      <w:szCs w:val="20"/>
    </w:rPr>
  </w:style>
  <w:style w:type="character" w:customStyle="1" w:styleId="CommentTextChar">
    <w:name w:val="Comment Text Char"/>
    <w:basedOn w:val="DefaultParagraphFont"/>
    <w:link w:val="CommentText"/>
    <w:uiPriority w:val="99"/>
    <w:semiHidden/>
    <w:rsid w:val="00853E9F"/>
    <w:rPr>
      <w:lang w:eastAsia="en-US" w:bidi="en-US"/>
    </w:rPr>
  </w:style>
  <w:style w:type="paragraph" w:styleId="CommentSubject">
    <w:name w:val="annotation subject"/>
    <w:basedOn w:val="CommentText"/>
    <w:next w:val="CommentText"/>
    <w:link w:val="CommentSubjectChar"/>
    <w:uiPriority w:val="99"/>
    <w:semiHidden/>
    <w:unhideWhenUsed/>
    <w:rsid w:val="00853E9F"/>
    <w:rPr>
      <w:b/>
      <w:bCs/>
    </w:rPr>
  </w:style>
  <w:style w:type="character" w:customStyle="1" w:styleId="CommentSubjectChar">
    <w:name w:val="Comment Subject Char"/>
    <w:basedOn w:val="CommentTextChar"/>
    <w:link w:val="CommentSubject"/>
    <w:uiPriority w:val="99"/>
    <w:semiHidden/>
    <w:rsid w:val="00853E9F"/>
    <w:rPr>
      <w:b/>
      <w:bCs/>
      <w:lang w:eastAsia="en-US" w:bidi="en-US"/>
    </w:rPr>
  </w:style>
  <w:style w:type="paragraph" w:styleId="Date">
    <w:name w:val="Date"/>
    <w:basedOn w:val="Normal"/>
    <w:next w:val="Normal"/>
    <w:link w:val="DateChar"/>
    <w:uiPriority w:val="99"/>
    <w:semiHidden/>
    <w:unhideWhenUsed/>
    <w:rsid w:val="00853E9F"/>
  </w:style>
  <w:style w:type="character" w:customStyle="1" w:styleId="DateChar">
    <w:name w:val="Date Char"/>
    <w:basedOn w:val="DefaultParagraphFont"/>
    <w:link w:val="Date"/>
    <w:uiPriority w:val="99"/>
    <w:semiHidden/>
    <w:rsid w:val="00853E9F"/>
    <w:rPr>
      <w:sz w:val="22"/>
      <w:szCs w:val="22"/>
      <w:lang w:eastAsia="en-US" w:bidi="en-US"/>
    </w:rPr>
  </w:style>
  <w:style w:type="paragraph" w:styleId="E-mailSignature">
    <w:name w:val="E-mail Signature"/>
    <w:basedOn w:val="Normal"/>
    <w:link w:val="E-mailSignatureChar"/>
    <w:uiPriority w:val="99"/>
    <w:semiHidden/>
    <w:unhideWhenUsed/>
    <w:rsid w:val="00853E9F"/>
    <w:pPr>
      <w:spacing w:after="0" w:line="240" w:lineRule="auto"/>
    </w:pPr>
  </w:style>
  <w:style w:type="character" w:customStyle="1" w:styleId="E-mailSignatureChar">
    <w:name w:val="E-mail Signature Char"/>
    <w:basedOn w:val="DefaultParagraphFont"/>
    <w:link w:val="E-mailSignature"/>
    <w:uiPriority w:val="99"/>
    <w:semiHidden/>
    <w:rsid w:val="00853E9F"/>
    <w:rPr>
      <w:sz w:val="22"/>
      <w:szCs w:val="22"/>
      <w:lang w:eastAsia="en-US" w:bidi="en-US"/>
    </w:rPr>
  </w:style>
  <w:style w:type="paragraph" w:styleId="EndnoteText">
    <w:name w:val="endnote text"/>
    <w:basedOn w:val="Normal"/>
    <w:link w:val="EndnoteTextChar"/>
    <w:uiPriority w:val="99"/>
    <w:semiHidden/>
    <w:unhideWhenUsed/>
    <w:rsid w:val="00853E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E9F"/>
    <w:rPr>
      <w:lang w:eastAsia="en-US" w:bidi="en-US"/>
    </w:rPr>
  </w:style>
  <w:style w:type="paragraph" w:styleId="EnvelopeAddress">
    <w:name w:val="envelope address"/>
    <w:basedOn w:val="Normal"/>
    <w:uiPriority w:val="99"/>
    <w:semiHidden/>
    <w:unhideWhenUsed/>
    <w:rsid w:val="00853E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3E9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53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E9F"/>
    <w:rPr>
      <w:lang w:eastAsia="en-US" w:bidi="en-US"/>
    </w:rPr>
  </w:style>
  <w:style w:type="paragraph" w:styleId="HTMLAddress">
    <w:name w:val="HTML Address"/>
    <w:basedOn w:val="Normal"/>
    <w:link w:val="HTMLAddressChar"/>
    <w:uiPriority w:val="99"/>
    <w:semiHidden/>
    <w:unhideWhenUsed/>
    <w:rsid w:val="00853E9F"/>
    <w:pPr>
      <w:spacing w:after="0" w:line="240" w:lineRule="auto"/>
    </w:pPr>
    <w:rPr>
      <w:i/>
      <w:iCs/>
    </w:rPr>
  </w:style>
  <w:style w:type="character" w:customStyle="1" w:styleId="HTMLAddressChar">
    <w:name w:val="HTML Address Char"/>
    <w:basedOn w:val="DefaultParagraphFont"/>
    <w:link w:val="HTMLAddress"/>
    <w:uiPriority w:val="99"/>
    <w:semiHidden/>
    <w:rsid w:val="00853E9F"/>
    <w:rPr>
      <w:i/>
      <w:iCs/>
      <w:sz w:val="22"/>
      <w:szCs w:val="22"/>
      <w:lang w:eastAsia="en-US" w:bidi="en-US"/>
    </w:rPr>
  </w:style>
  <w:style w:type="paragraph" w:styleId="HTMLPreformatted">
    <w:name w:val="HTML Preformatted"/>
    <w:basedOn w:val="Normal"/>
    <w:link w:val="HTMLPreformattedChar"/>
    <w:uiPriority w:val="99"/>
    <w:semiHidden/>
    <w:unhideWhenUsed/>
    <w:rsid w:val="00853E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3E9F"/>
    <w:rPr>
      <w:rFonts w:ascii="Consolas" w:hAnsi="Consolas"/>
      <w:lang w:eastAsia="en-US" w:bidi="en-US"/>
    </w:rPr>
  </w:style>
  <w:style w:type="paragraph" w:styleId="Index1">
    <w:name w:val="index 1"/>
    <w:basedOn w:val="Normal"/>
    <w:next w:val="Normal"/>
    <w:autoRedefine/>
    <w:uiPriority w:val="99"/>
    <w:semiHidden/>
    <w:unhideWhenUsed/>
    <w:rsid w:val="00853E9F"/>
    <w:pPr>
      <w:spacing w:after="0" w:line="240" w:lineRule="auto"/>
      <w:ind w:left="220" w:hanging="220"/>
    </w:pPr>
  </w:style>
  <w:style w:type="paragraph" w:styleId="Index2">
    <w:name w:val="index 2"/>
    <w:basedOn w:val="Normal"/>
    <w:next w:val="Normal"/>
    <w:autoRedefine/>
    <w:uiPriority w:val="99"/>
    <w:semiHidden/>
    <w:unhideWhenUsed/>
    <w:rsid w:val="00853E9F"/>
    <w:pPr>
      <w:spacing w:after="0" w:line="240" w:lineRule="auto"/>
      <w:ind w:left="440" w:hanging="220"/>
    </w:pPr>
  </w:style>
  <w:style w:type="paragraph" w:styleId="Index3">
    <w:name w:val="index 3"/>
    <w:basedOn w:val="Normal"/>
    <w:next w:val="Normal"/>
    <w:autoRedefine/>
    <w:uiPriority w:val="99"/>
    <w:semiHidden/>
    <w:unhideWhenUsed/>
    <w:rsid w:val="00853E9F"/>
    <w:pPr>
      <w:spacing w:after="0" w:line="240" w:lineRule="auto"/>
      <w:ind w:left="660" w:hanging="220"/>
    </w:pPr>
  </w:style>
  <w:style w:type="paragraph" w:styleId="Index4">
    <w:name w:val="index 4"/>
    <w:basedOn w:val="Normal"/>
    <w:next w:val="Normal"/>
    <w:autoRedefine/>
    <w:uiPriority w:val="99"/>
    <w:semiHidden/>
    <w:unhideWhenUsed/>
    <w:rsid w:val="00853E9F"/>
    <w:pPr>
      <w:spacing w:after="0" w:line="240" w:lineRule="auto"/>
      <w:ind w:left="880" w:hanging="220"/>
    </w:pPr>
  </w:style>
  <w:style w:type="paragraph" w:styleId="Index5">
    <w:name w:val="index 5"/>
    <w:basedOn w:val="Normal"/>
    <w:next w:val="Normal"/>
    <w:autoRedefine/>
    <w:uiPriority w:val="99"/>
    <w:semiHidden/>
    <w:unhideWhenUsed/>
    <w:rsid w:val="00853E9F"/>
    <w:pPr>
      <w:spacing w:after="0" w:line="240" w:lineRule="auto"/>
      <w:ind w:left="1100" w:hanging="220"/>
    </w:pPr>
  </w:style>
  <w:style w:type="paragraph" w:styleId="Index6">
    <w:name w:val="index 6"/>
    <w:basedOn w:val="Normal"/>
    <w:next w:val="Normal"/>
    <w:autoRedefine/>
    <w:uiPriority w:val="99"/>
    <w:semiHidden/>
    <w:unhideWhenUsed/>
    <w:rsid w:val="00853E9F"/>
    <w:pPr>
      <w:spacing w:after="0" w:line="240" w:lineRule="auto"/>
      <w:ind w:left="1320" w:hanging="220"/>
    </w:pPr>
  </w:style>
  <w:style w:type="paragraph" w:styleId="Index7">
    <w:name w:val="index 7"/>
    <w:basedOn w:val="Normal"/>
    <w:next w:val="Normal"/>
    <w:autoRedefine/>
    <w:uiPriority w:val="99"/>
    <w:semiHidden/>
    <w:unhideWhenUsed/>
    <w:rsid w:val="00853E9F"/>
    <w:pPr>
      <w:spacing w:after="0" w:line="240" w:lineRule="auto"/>
      <w:ind w:left="1540" w:hanging="220"/>
    </w:pPr>
  </w:style>
  <w:style w:type="paragraph" w:styleId="Index8">
    <w:name w:val="index 8"/>
    <w:basedOn w:val="Normal"/>
    <w:next w:val="Normal"/>
    <w:autoRedefine/>
    <w:uiPriority w:val="99"/>
    <w:semiHidden/>
    <w:unhideWhenUsed/>
    <w:rsid w:val="00853E9F"/>
    <w:pPr>
      <w:spacing w:after="0" w:line="240" w:lineRule="auto"/>
      <w:ind w:left="1760" w:hanging="220"/>
    </w:pPr>
  </w:style>
  <w:style w:type="paragraph" w:styleId="Index9">
    <w:name w:val="index 9"/>
    <w:basedOn w:val="Normal"/>
    <w:next w:val="Normal"/>
    <w:autoRedefine/>
    <w:uiPriority w:val="99"/>
    <w:semiHidden/>
    <w:unhideWhenUsed/>
    <w:rsid w:val="00853E9F"/>
    <w:pPr>
      <w:spacing w:after="0" w:line="240" w:lineRule="auto"/>
      <w:ind w:left="1980" w:hanging="220"/>
    </w:pPr>
  </w:style>
  <w:style w:type="paragraph" w:styleId="IndexHeading">
    <w:name w:val="index heading"/>
    <w:basedOn w:val="Normal"/>
    <w:next w:val="Index1"/>
    <w:uiPriority w:val="99"/>
    <w:semiHidden/>
    <w:unhideWhenUsed/>
    <w:rsid w:val="00853E9F"/>
    <w:rPr>
      <w:rFonts w:asciiTheme="majorHAnsi" w:eastAsiaTheme="majorEastAsia" w:hAnsiTheme="majorHAnsi" w:cstheme="majorBidi"/>
      <w:b/>
      <w:bCs/>
    </w:rPr>
  </w:style>
  <w:style w:type="paragraph" w:styleId="List">
    <w:name w:val="List"/>
    <w:basedOn w:val="Normal"/>
    <w:uiPriority w:val="99"/>
    <w:semiHidden/>
    <w:unhideWhenUsed/>
    <w:rsid w:val="00853E9F"/>
    <w:pPr>
      <w:ind w:left="283" w:hanging="283"/>
      <w:contextualSpacing/>
    </w:pPr>
  </w:style>
  <w:style w:type="paragraph" w:styleId="List2">
    <w:name w:val="List 2"/>
    <w:basedOn w:val="Normal"/>
    <w:uiPriority w:val="99"/>
    <w:semiHidden/>
    <w:unhideWhenUsed/>
    <w:rsid w:val="00853E9F"/>
    <w:pPr>
      <w:ind w:left="566" w:hanging="283"/>
      <w:contextualSpacing/>
    </w:pPr>
  </w:style>
  <w:style w:type="paragraph" w:styleId="List3">
    <w:name w:val="List 3"/>
    <w:basedOn w:val="Normal"/>
    <w:uiPriority w:val="99"/>
    <w:semiHidden/>
    <w:unhideWhenUsed/>
    <w:rsid w:val="00853E9F"/>
    <w:pPr>
      <w:ind w:left="849" w:hanging="283"/>
      <w:contextualSpacing/>
    </w:pPr>
  </w:style>
  <w:style w:type="paragraph" w:styleId="List4">
    <w:name w:val="List 4"/>
    <w:basedOn w:val="Normal"/>
    <w:uiPriority w:val="99"/>
    <w:semiHidden/>
    <w:unhideWhenUsed/>
    <w:rsid w:val="00853E9F"/>
    <w:pPr>
      <w:ind w:left="1132" w:hanging="283"/>
      <w:contextualSpacing/>
    </w:pPr>
  </w:style>
  <w:style w:type="paragraph" w:styleId="List5">
    <w:name w:val="List 5"/>
    <w:basedOn w:val="Normal"/>
    <w:uiPriority w:val="99"/>
    <w:semiHidden/>
    <w:unhideWhenUsed/>
    <w:rsid w:val="00853E9F"/>
    <w:pPr>
      <w:ind w:left="1415" w:hanging="283"/>
      <w:contextualSpacing/>
    </w:pPr>
  </w:style>
  <w:style w:type="paragraph" w:styleId="ListBullet">
    <w:name w:val="List Bullet"/>
    <w:basedOn w:val="Normal"/>
    <w:uiPriority w:val="99"/>
    <w:semiHidden/>
    <w:unhideWhenUsed/>
    <w:rsid w:val="00853E9F"/>
    <w:pPr>
      <w:numPr>
        <w:numId w:val="1"/>
      </w:numPr>
      <w:contextualSpacing/>
    </w:pPr>
  </w:style>
  <w:style w:type="paragraph" w:styleId="ListBullet2">
    <w:name w:val="List Bullet 2"/>
    <w:basedOn w:val="Normal"/>
    <w:uiPriority w:val="99"/>
    <w:semiHidden/>
    <w:unhideWhenUsed/>
    <w:rsid w:val="00853E9F"/>
    <w:pPr>
      <w:numPr>
        <w:numId w:val="2"/>
      </w:numPr>
      <w:contextualSpacing/>
    </w:pPr>
  </w:style>
  <w:style w:type="paragraph" w:styleId="ListBullet3">
    <w:name w:val="List Bullet 3"/>
    <w:basedOn w:val="Normal"/>
    <w:uiPriority w:val="99"/>
    <w:semiHidden/>
    <w:unhideWhenUsed/>
    <w:rsid w:val="00853E9F"/>
    <w:pPr>
      <w:numPr>
        <w:numId w:val="3"/>
      </w:numPr>
      <w:contextualSpacing/>
    </w:pPr>
  </w:style>
  <w:style w:type="paragraph" w:styleId="ListBullet4">
    <w:name w:val="List Bullet 4"/>
    <w:basedOn w:val="Normal"/>
    <w:uiPriority w:val="99"/>
    <w:semiHidden/>
    <w:unhideWhenUsed/>
    <w:rsid w:val="00853E9F"/>
    <w:pPr>
      <w:numPr>
        <w:numId w:val="4"/>
      </w:numPr>
      <w:contextualSpacing/>
    </w:pPr>
  </w:style>
  <w:style w:type="paragraph" w:styleId="ListBullet5">
    <w:name w:val="List Bullet 5"/>
    <w:basedOn w:val="Normal"/>
    <w:uiPriority w:val="99"/>
    <w:semiHidden/>
    <w:unhideWhenUsed/>
    <w:rsid w:val="00853E9F"/>
    <w:pPr>
      <w:numPr>
        <w:numId w:val="5"/>
      </w:numPr>
      <w:contextualSpacing/>
    </w:pPr>
  </w:style>
  <w:style w:type="paragraph" w:styleId="ListContinue">
    <w:name w:val="List Continue"/>
    <w:basedOn w:val="Normal"/>
    <w:uiPriority w:val="99"/>
    <w:semiHidden/>
    <w:unhideWhenUsed/>
    <w:rsid w:val="00853E9F"/>
    <w:pPr>
      <w:spacing w:after="120"/>
      <w:ind w:left="283"/>
      <w:contextualSpacing/>
    </w:pPr>
  </w:style>
  <w:style w:type="paragraph" w:styleId="ListContinue2">
    <w:name w:val="List Continue 2"/>
    <w:basedOn w:val="Normal"/>
    <w:uiPriority w:val="99"/>
    <w:semiHidden/>
    <w:unhideWhenUsed/>
    <w:rsid w:val="00853E9F"/>
    <w:pPr>
      <w:spacing w:after="120"/>
      <w:ind w:left="566"/>
      <w:contextualSpacing/>
    </w:pPr>
  </w:style>
  <w:style w:type="paragraph" w:styleId="ListContinue3">
    <w:name w:val="List Continue 3"/>
    <w:basedOn w:val="Normal"/>
    <w:uiPriority w:val="99"/>
    <w:semiHidden/>
    <w:unhideWhenUsed/>
    <w:rsid w:val="00853E9F"/>
    <w:pPr>
      <w:spacing w:after="120"/>
      <w:ind w:left="849"/>
      <w:contextualSpacing/>
    </w:pPr>
  </w:style>
  <w:style w:type="paragraph" w:styleId="ListContinue4">
    <w:name w:val="List Continue 4"/>
    <w:basedOn w:val="Normal"/>
    <w:uiPriority w:val="99"/>
    <w:semiHidden/>
    <w:unhideWhenUsed/>
    <w:rsid w:val="00853E9F"/>
    <w:pPr>
      <w:spacing w:after="120"/>
      <w:ind w:left="1132"/>
      <w:contextualSpacing/>
    </w:pPr>
  </w:style>
  <w:style w:type="paragraph" w:styleId="ListContinue5">
    <w:name w:val="List Continue 5"/>
    <w:basedOn w:val="Normal"/>
    <w:uiPriority w:val="99"/>
    <w:semiHidden/>
    <w:unhideWhenUsed/>
    <w:rsid w:val="00853E9F"/>
    <w:pPr>
      <w:spacing w:after="120"/>
      <w:ind w:left="1415"/>
      <w:contextualSpacing/>
    </w:pPr>
  </w:style>
  <w:style w:type="paragraph" w:styleId="ListNumber">
    <w:name w:val="List Number"/>
    <w:basedOn w:val="Normal"/>
    <w:uiPriority w:val="99"/>
    <w:semiHidden/>
    <w:unhideWhenUsed/>
    <w:rsid w:val="00853E9F"/>
    <w:pPr>
      <w:numPr>
        <w:numId w:val="6"/>
      </w:numPr>
      <w:contextualSpacing/>
    </w:pPr>
  </w:style>
  <w:style w:type="paragraph" w:styleId="ListNumber2">
    <w:name w:val="List Number 2"/>
    <w:basedOn w:val="Normal"/>
    <w:uiPriority w:val="99"/>
    <w:semiHidden/>
    <w:unhideWhenUsed/>
    <w:rsid w:val="00853E9F"/>
    <w:pPr>
      <w:numPr>
        <w:numId w:val="7"/>
      </w:numPr>
      <w:contextualSpacing/>
    </w:pPr>
  </w:style>
  <w:style w:type="paragraph" w:styleId="ListNumber3">
    <w:name w:val="List Number 3"/>
    <w:basedOn w:val="Normal"/>
    <w:uiPriority w:val="99"/>
    <w:semiHidden/>
    <w:unhideWhenUsed/>
    <w:rsid w:val="00853E9F"/>
    <w:pPr>
      <w:numPr>
        <w:numId w:val="8"/>
      </w:numPr>
      <w:contextualSpacing/>
    </w:pPr>
  </w:style>
  <w:style w:type="paragraph" w:styleId="ListNumber4">
    <w:name w:val="List Number 4"/>
    <w:basedOn w:val="Normal"/>
    <w:uiPriority w:val="99"/>
    <w:semiHidden/>
    <w:unhideWhenUsed/>
    <w:rsid w:val="00853E9F"/>
    <w:pPr>
      <w:numPr>
        <w:numId w:val="9"/>
      </w:numPr>
      <w:contextualSpacing/>
    </w:pPr>
  </w:style>
  <w:style w:type="paragraph" w:styleId="ListNumber5">
    <w:name w:val="List Number 5"/>
    <w:basedOn w:val="Normal"/>
    <w:uiPriority w:val="99"/>
    <w:semiHidden/>
    <w:unhideWhenUsed/>
    <w:rsid w:val="00853E9F"/>
    <w:pPr>
      <w:numPr>
        <w:numId w:val="10"/>
      </w:numPr>
      <w:contextualSpacing/>
    </w:pPr>
  </w:style>
  <w:style w:type="paragraph" w:styleId="MacroText">
    <w:name w:val="macro"/>
    <w:link w:val="MacroTextChar"/>
    <w:uiPriority w:val="99"/>
    <w:semiHidden/>
    <w:unhideWhenUsed/>
    <w:rsid w:val="00853E9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bidi="en-US"/>
    </w:rPr>
  </w:style>
  <w:style w:type="character" w:customStyle="1" w:styleId="MacroTextChar">
    <w:name w:val="Macro Text Char"/>
    <w:basedOn w:val="DefaultParagraphFont"/>
    <w:link w:val="MacroText"/>
    <w:uiPriority w:val="99"/>
    <w:semiHidden/>
    <w:rsid w:val="00853E9F"/>
    <w:rPr>
      <w:rFonts w:ascii="Consolas" w:hAnsi="Consolas"/>
      <w:lang w:eastAsia="en-US" w:bidi="en-US"/>
    </w:rPr>
  </w:style>
  <w:style w:type="paragraph" w:styleId="MessageHeader">
    <w:name w:val="Message Header"/>
    <w:basedOn w:val="Normal"/>
    <w:link w:val="MessageHeaderChar"/>
    <w:uiPriority w:val="99"/>
    <w:semiHidden/>
    <w:unhideWhenUsed/>
    <w:rsid w:val="00853E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3E9F"/>
    <w:rPr>
      <w:rFonts w:asciiTheme="majorHAnsi" w:eastAsiaTheme="majorEastAsia" w:hAnsiTheme="majorHAnsi" w:cstheme="majorBidi"/>
      <w:sz w:val="24"/>
      <w:szCs w:val="24"/>
      <w:shd w:val="pct20" w:color="auto" w:fill="auto"/>
      <w:lang w:eastAsia="en-US" w:bidi="en-US"/>
    </w:rPr>
  </w:style>
  <w:style w:type="paragraph" w:styleId="NormalWeb">
    <w:name w:val="Normal (Web)"/>
    <w:basedOn w:val="Normal"/>
    <w:uiPriority w:val="99"/>
    <w:semiHidden/>
    <w:unhideWhenUsed/>
    <w:rsid w:val="00853E9F"/>
    <w:rPr>
      <w:rFonts w:ascii="Times New Roman" w:hAnsi="Times New Roman"/>
      <w:sz w:val="24"/>
      <w:szCs w:val="24"/>
    </w:rPr>
  </w:style>
  <w:style w:type="paragraph" w:styleId="NormalIndent">
    <w:name w:val="Normal Indent"/>
    <w:basedOn w:val="Normal"/>
    <w:uiPriority w:val="99"/>
    <w:semiHidden/>
    <w:unhideWhenUsed/>
    <w:rsid w:val="00853E9F"/>
    <w:pPr>
      <w:ind w:left="720"/>
    </w:pPr>
  </w:style>
  <w:style w:type="paragraph" w:styleId="NoteHeading">
    <w:name w:val="Note Heading"/>
    <w:basedOn w:val="Normal"/>
    <w:next w:val="Normal"/>
    <w:link w:val="NoteHeadingChar"/>
    <w:uiPriority w:val="99"/>
    <w:semiHidden/>
    <w:unhideWhenUsed/>
    <w:rsid w:val="00853E9F"/>
    <w:pPr>
      <w:spacing w:after="0" w:line="240" w:lineRule="auto"/>
    </w:pPr>
  </w:style>
  <w:style w:type="character" w:customStyle="1" w:styleId="NoteHeadingChar">
    <w:name w:val="Note Heading Char"/>
    <w:basedOn w:val="DefaultParagraphFont"/>
    <w:link w:val="NoteHeading"/>
    <w:uiPriority w:val="99"/>
    <w:semiHidden/>
    <w:rsid w:val="00853E9F"/>
    <w:rPr>
      <w:sz w:val="22"/>
      <w:szCs w:val="22"/>
      <w:lang w:eastAsia="en-US" w:bidi="en-US"/>
    </w:rPr>
  </w:style>
  <w:style w:type="paragraph" w:styleId="PlainText">
    <w:name w:val="Plain Text"/>
    <w:basedOn w:val="Normal"/>
    <w:link w:val="PlainTextChar"/>
    <w:uiPriority w:val="99"/>
    <w:semiHidden/>
    <w:unhideWhenUsed/>
    <w:rsid w:val="00853E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53E9F"/>
    <w:rPr>
      <w:rFonts w:ascii="Consolas" w:hAnsi="Consolas"/>
      <w:sz w:val="21"/>
      <w:szCs w:val="21"/>
      <w:lang w:eastAsia="en-US" w:bidi="en-US"/>
    </w:rPr>
  </w:style>
  <w:style w:type="paragraph" w:styleId="Salutation">
    <w:name w:val="Salutation"/>
    <w:basedOn w:val="Normal"/>
    <w:next w:val="Normal"/>
    <w:link w:val="SalutationChar"/>
    <w:uiPriority w:val="99"/>
    <w:semiHidden/>
    <w:unhideWhenUsed/>
    <w:rsid w:val="00853E9F"/>
  </w:style>
  <w:style w:type="character" w:customStyle="1" w:styleId="SalutationChar">
    <w:name w:val="Salutation Char"/>
    <w:basedOn w:val="DefaultParagraphFont"/>
    <w:link w:val="Salutation"/>
    <w:uiPriority w:val="99"/>
    <w:semiHidden/>
    <w:rsid w:val="00853E9F"/>
    <w:rPr>
      <w:sz w:val="22"/>
      <w:szCs w:val="22"/>
      <w:lang w:eastAsia="en-US" w:bidi="en-US"/>
    </w:rPr>
  </w:style>
  <w:style w:type="paragraph" w:styleId="Signature">
    <w:name w:val="Signature"/>
    <w:basedOn w:val="Normal"/>
    <w:link w:val="SignatureChar"/>
    <w:uiPriority w:val="99"/>
    <w:semiHidden/>
    <w:unhideWhenUsed/>
    <w:rsid w:val="00853E9F"/>
    <w:pPr>
      <w:spacing w:after="0" w:line="240" w:lineRule="auto"/>
      <w:ind w:left="4252"/>
    </w:pPr>
  </w:style>
  <w:style w:type="character" w:customStyle="1" w:styleId="SignatureChar">
    <w:name w:val="Signature Char"/>
    <w:basedOn w:val="DefaultParagraphFont"/>
    <w:link w:val="Signature"/>
    <w:uiPriority w:val="99"/>
    <w:semiHidden/>
    <w:rsid w:val="00853E9F"/>
    <w:rPr>
      <w:sz w:val="22"/>
      <w:szCs w:val="22"/>
      <w:lang w:eastAsia="en-US" w:bidi="en-US"/>
    </w:rPr>
  </w:style>
  <w:style w:type="paragraph" w:styleId="TableofAuthorities">
    <w:name w:val="table of authorities"/>
    <w:basedOn w:val="Normal"/>
    <w:next w:val="Normal"/>
    <w:uiPriority w:val="99"/>
    <w:semiHidden/>
    <w:unhideWhenUsed/>
    <w:rsid w:val="00853E9F"/>
    <w:pPr>
      <w:spacing w:after="0"/>
      <w:ind w:left="220" w:hanging="220"/>
    </w:pPr>
  </w:style>
  <w:style w:type="paragraph" w:styleId="TableofFigures">
    <w:name w:val="table of figures"/>
    <w:basedOn w:val="Normal"/>
    <w:next w:val="Normal"/>
    <w:uiPriority w:val="99"/>
    <w:semiHidden/>
    <w:unhideWhenUsed/>
    <w:rsid w:val="00853E9F"/>
    <w:pPr>
      <w:spacing w:after="0"/>
    </w:pPr>
  </w:style>
  <w:style w:type="paragraph" w:styleId="TOAHeading">
    <w:name w:val="toa heading"/>
    <w:basedOn w:val="Normal"/>
    <w:next w:val="Normal"/>
    <w:uiPriority w:val="99"/>
    <w:semiHidden/>
    <w:unhideWhenUsed/>
    <w:rsid w:val="00853E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53E9F"/>
    <w:pPr>
      <w:spacing w:after="100"/>
    </w:pPr>
  </w:style>
  <w:style w:type="paragraph" w:styleId="TOC2">
    <w:name w:val="toc 2"/>
    <w:basedOn w:val="Normal"/>
    <w:next w:val="Normal"/>
    <w:autoRedefine/>
    <w:uiPriority w:val="39"/>
    <w:semiHidden/>
    <w:unhideWhenUsed/>
    <w:rsid w:val="00853E9F"/>
    <w:pPr>
      <w:spacing w:after="100"/>
      <w:ind w:left="220"/>
    </w:pPr>
  </w:style>
  <w:style w:type="paragraph" w:styleId="TOC3">
    <w:name w:val="toc 3"/>
    <w:basedOn w:val="Normal"/>
    <w:next w:val="Normal"/>
    <w:autoRedefine/>
    <w:uiPriority w:val="39"/>
    <w:semiHidden/>
    <w:unhideWhenUsed/>
    <w:rsid w:val="00853E9F"/>
    <w:pPr>
      <w:spacing w:after="100"/>
      <w:ind w:left="440"/>
    </w:pPr>
  </w:style>
  <w:style w:type="paragraph" w:styleId="TOC4">
    <w:name w:val="toc 4"/>
    <w:basedOn w:val="Normal"/>
    <w:next w:val="Normal"/>
    <w:autoRedefine/>
    <w:uiPriority w:val="39"/>
    <w:semiHidden/>
    <w:unhideWhenUsed/>
    <w:rsid w:val="00853E9F"/>
    <w:pPr>
      <w:spacing w:after="100"/>
      <w:ind w:left="660"/>
    </w:pPr>
  </w:style>
  <w:style w:type="paragraph" w:styleId="TOC5">
    <w:name w:val="toc 5"/>
    <w:basedOn w:val="Normal"/>
    <w:next w:val="Normal"/>
    <w:autoRedefine/>
    <w:uiPriority w:val="39"/>
    <w:semiHidden/>
    <w:unhideWhenUsed/>
    <w:rsid w:val="00853E9F"/>
    <w:pPr>
      <w:spacing w:after="100"/>
      <w:ind w:left="880"/>
    </w:pPr>
  </w:style>
  <w:style w:type="paragraph" w:styleId="TOC6">
    <w:name w:val="toc 6"/>
    <w:basedOn w:val="Normal"/>
    <w:next w:val="Normal"/>
    <w:autoRedefine/>
    <w:uiPriority w:val="39"/>
    <w:semiHidden/>
    <w:unhideWhenUsed/>
    <w:rsid w:val="00853E9F"/>
    <w:pPr>
      <w:spacing w:after="100"/>
      <w:ind w:left="1100"/>
    </w:pPr>
  </w:style>
  <w:style w:type="paragraph" w:styleId="TOC7">
    <w:name w:val="toc 7"/>
    <w:basedOn w:val="Normal"/>
    <w:next w:val="Normal"/>
    <w:autoRedefine/>
    <w:uiPriority w:val="39"/>
    <w:semiHidden/>
    <w:unhideWhenUsed/>
    <w:rsid w:val="00853E9F"/>
    <w:pPr>
      <w:spacing w:after="100"/>
      <w:ind w:left="1320"/>
    </w:pPr>
  </w:style>
  <w:style w:type="paragraph" w:styleId="TOC8">
    <w:name w:val="toc 8"/>
    <w:basedOn w:val="Normal"/>
    <w:next w:val="Normal"/>
    <w:autoRedefine/>
    <w:uiPriority w:val="39"/>
    <w:semiHidden/>
    <w:unhideWhenUsed/>
    <w:rsid w:val="00853E9F"/>
    <w:pPr>
      <w:spacing w:after="100"/>
      <w:ind w:left="1540"/>
    </w:pPr>
  </w:style>
  <w:style w:type="paragraph" w:styleId="TOC9">
    <w:name w:val="toc 9"/>
    <w:basedOn w:val="Normal"/>
    <w:next w:val="Normal"/>
    <w:autoRedefine/>
    <w:uiPriority w:val="39"/>
    <w:semiHidden/>
    <w:unhideWhenUsed/>
    <w:rsid w:val="00853E9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40">
      <w:bodyDiv w:val="1"/>
      <w:marLeft w:val="0"/>
      <w:marRight w:val="0"/>
      <w:marTop w:val="0"/>
      <w:marBottom w:val="0"/>
      <w:divBdr>
        <w:top w:val="none" w:sz="0" w:space="0" w:color="auto"/>
        <w:left w:val="none" w:sz="0" w:space="0" w:color="auto"/>
        <w:bottom w:val="none" w:sz="0" w:space="0" w:color="auto"/>
        <w:right w:val="none" w:sz="0" w:space="0" w:color="auto"/>
      </w:divBdr>
    </w:div>
    <w:div w:id="42603874">
      <w:bodyDiv w:val="1"/>
      <w:marLeft w:val="0"/>
      <w:marRight w:val="0"/>
      <w:marTop w:val="0"/>
      <w:marBottom w:val="0"/>
      <w:divBdr>
        <w:top w:val="none" w:sz="0" w:space="0" w:color="auto"/>
        <w:left w:val="none" w:sz="0" w:space="0" w:color="auto"/>
        <w:bottom w:val="none" w:sz="0" w:space="0" w:color="auto"/>
        <w:right w:val="none" w:sz="0" w:space="0" w:color="auto"/>
      </w:divBdr>
    </w:div>
    <w:div w:id="45640523">
      <w:bodyDiv w:val="1"/>
      <w:marLeft w:val="0"/>
      <w:marRight w:val="0"/>
      <w:marTop w:val="0"/>
      <w:marBottom w:val="0"/>
      <w:divBdr>
        <w:top w:val="none" w:sz="0" w:space="0" w:color="auto"/>
        <w:left w:val="none" w:sz="0" w:space="0" w:color="auto"/>
        <w:bottom w:val="none" w:sz="0" w:space="0" w:color="auto"/>
        <w:right w:val="none" w:sz="0" w:space="0" w:color="auto"/>
      </w:divBdr>
    </w:div>
    <w:div w:id="90703705">
      <w:bodyDiv w:val="1"/>
      <w:marLeft w:val="0"/>
      <w:marRight w:val="0"/>
      <w:marTop w:val="0"/>
      <w:marBottom w:val="0"/>
      <w:divBdr>
        <w:top w:val="none" w:sz="0" w:space="0" w:color="auto"/>
        <w:left w:val="none" w:sz="0" w:space="0" w:color="auto"/>
        <w:bottom w:val="none" w:sz="0" w:space="0" w:color="auto"/>
        <w:right w:val="none" w:sz="0" w:space="0" w:color="auto"/>
      </w:divBdr>
    </w:div>
    <w:div w:id="228074288">
      <w:bodyDiv w:val="1"/>
      <w:marLeft w:val="0"/>
      <w:marRight w:val="0"/>
      <w:marTop w:val="0"/>
      <w:marBottom w:val="0"/>
      <w:divBdr>
        <w:top w:val="none" w:sz="0" w:space="0" w:color="auto"/>
        <w:left w:val="none" w:sz="0" w:space="0" w:color="auto"/>
        <w:bottom w:val="none" w:sz="0" w:space="0" w:color="auto"/>
        <w:right w:val="none" w:sz="0" w:space="0" w:color="auto"/>
      </w:divBdr>
    </w:div>
    <w:div w:id="250893023">
      <w:bodyDiv w:val="1"/>
      <w:marLeft w:val="0"/>
      <w:marRight w:val="0"/>
      <w:marTop w:val="0"/>
      <w:marBottom w:val="0"/>
      <w:divBdr>
        <w:top w:val="none" w:sz="0" w:space="0" w:color="auto"/>
        <w:left w:val="none" w:sz="0" w:space="0" w:color="auto"/>
        <w:bottom w:val="none" w:sz="0" w:space="0" w:color="auto"/>
        <w:right w:val="none" w:sz="0" w:space="0" w:color="auto"/>
      </w:divBdr>
    </w:div>
    <w:div w:id="255141964">
      <w:bodyDiv w:val="1"/>
      <w:marLeft w:val="0"/>
      <w:marRight w:val="0"/>
      <w:marTop w:val="0"/>
      <w:marBottom w:val="0"/>
      <w:divBdr>
        <w:top w:val="none" w:sz="0" w:space="0" w:color="auto"/>
        <w:left w:val="none" w:sz="0" w:space="0" w:color="auto"/>
        <w:bottom w:val="none" w:sz="0" w:space="0" w:color="auto"/>
        <w:right w:val="none" w:sz="0" w:space="0" w:color="auto"/>
      </w:divBdr>
    </w:div>
    <w:div w:id="295065842">
      <w:bodyDiv w:val="1"/>
      <w:marLeft w:val="0"/>
      <w:marRight w:val="0"/>
      <w:marTop w:val="0"/>
      <w:marBottom w:val="0"/>
      <w:divBdr>
        <w:top w:val="none" w:sz="0" w:space="0" w:color="auto"/>
        <w:left w:val="none" w:sz="0" w:space="0" w:color="auto"/>
        <w:bottom w:val="none" w:sz="0" w:space="0" w:color="auto"/>
        <w:right w:val="none" w:sz="0" w:space="0" w:color="auto"/>
      </w:divBdr>
    </w:div>
    <w:div w:id="317920660">
      <w:bodyDiv w:val="1"/>
      <w:marLeft w:val="0"/>
      <w:marRight w:val="0"/>
      <w:marTop w:val="0"/>
      <w:marBottom w:val="0"/>
      <w:divBdr>
        <w:top w:val="none" w:sz="0" w:space="0" w:color="auto"/>
        <w:left w:val="none" w:sz="0" w:space="0" w:color="auto"/>
        <w:bottom w:val="none" w:sz="0" w:space="0" w:color="auto"/>
        <w:right w:val="none" w:sz="0" w:space="0" w:color="auto"/>
      </w:divBdr>
    </w:div>
    <w:div w:id="328948911">
      <w:bodyDiv w:val="1"/>
      <w:marLeft w:val="0"/>
      <w:marRight w:val="0"/>
      <w:marTop w:val="0"/>
      <w:marBottom w:val="0"/>
      <w:divBdr>
        <w:top w:val="none" w:sz="0" w:space="0" w:color="auto"/>
        <w:left w:val="none" w:sz="0" w:space="0" w:color="auto"/>
        <w:bottom w:val="none" w:sz="0" w:space="0" w:color="auto"/>
        <w:right w:val="none" w:sz="0" w:space="0" w:color="auto"/>
      </w:divBdr>
    </w:div>
    <w:div w:id="483159599">
      <w:bodyDiv w:val="1"/>
      <w:marLeft w:val="0"/>
      <w:marRight w:val="0"/>
      <w:marTop w:val="0"/>
      <w:marBottom w:val="0"/>
      <w:divBdr>
        <w:top w:val="none" w:sz="0" w:space="0" w:color="auto"/>
        <w:left w:val="none" w:sz="0" w:space="0" w:color="auto"/>
        <w:bottom w:val="none" w:sz="0" w:space="0" w:color="auto"/>
        <w:right w:val="none" w:sz="0" w:space="0" w:color="auto"/>
      </w:divBdr>
    </w:div>
    <w:div w:id="522129604">
      <w:bodyDiv w:val="1"/>
      <w:marLeft w:val="0"/>
      <w:marRight w:val="0"/>
      <w:marTop w:val="0"/>
      <w:marBottom w:val="0"/>
      <w:divBdr>
        <w:top w:val="none" w:sz="0" w:space="0" w:color="auto"/>
        <w:left w:val="none" w:sz="0" w:space="0" w:color="auto"/>
        <w:bottom w:val="none" w:sz="0" w:space="0" w:color="auto"/>
        <w:right w:val="none" w:sz="0" w:space="0" w:color="auto"/>
      </w:divBdr>
    </w:div>
    <w:div w:id="536696779">
      <w:bodyDiv w:val="1"/>
      <w:marLeft w:val="0"/>
      <w:marRight w:val="0"/>
      <w:marTop w:val="0"/>
      <w:marBottom w:val="0"/>
      <w:divBdr>
        <w:top w:val="none" w:sz="0" w:space="0" w:color="auto"/>
        <w:left w:val="none" w:sz="0" w:space="0" w:color="auto"/>
        <w:bottom w:val="none" w:sz="0" w:space="0" w:color="auto"/>
        <w:right w:val="none" w:sz="0" w:space="0" w:color="auto"/>
      </w:divBdr>
    </w:div>
    <w:div w:id="543249929">
      <w:bodyDiv w:val="1"/>
      <w:marLeft w:val="0"/>
      <w:marRight w:val="0"/>
      <w:marTop w:val="0"/>
      <w:marBottom w:val="0"/>
      <w:divBdr>
        <w:top w:val="none" w:sz="0" w:space="0" w:color="auto"/>
        <w:left w:val="none" w:sz="0" w:space="0" w:color="auto"/>
        <w:bottom w:val="none" w:sz="0" w:space="0" w:color="auto"/>
        <w:right w:val="none" w:sz="0" w:space="0" w:color="auto"/>
      </w:divBdr>
    </w:div>
    <w:div w:id="590045234">
      <w:bodyDiv w:val="1"/>
      <w:marLeft w:val="0"/>
      <w:marRight w:val="0"/>
      <w:marTop w:val="0"/>
      <w:marBottom w:val="0"/>
      <w:divBdr>
        <w:top w:val="none" w:sz="0" w:space="0" w:color="auto"/>
        <w:left w:val="none" w:sz="0" w:space="0" w:color="auto"/>
        <w:bottom w:val="none" w:sz="0" w:space="0" w:color="auto"/>
        <w:right w:val="none" w:sz="0" w:space="0" w:color="auto"/>
      </w:divBdr>
    </w:div>
    <w:div w:id="634027175">
      <w:bodyDiv w:val="1"/>
      <w:marLeft w:val="0"/>
      <w:marRight w:val="0"/>
      <w:marTop w:val="0"/>
      <w:marBottom w:val="0"/>
      <w:divBdr>
        <w:top w:val="none" w:sz="0" w:space="0" w:color="auto"/>
        <w:left w:val="none" w:sz="0" w:space="0" w:color="auto"/>
        <w:bottom w:val="none" w:sz="0" w:space="0" w:color="auto"/>
        <w:right w:val="none" w:sz="0" w:space="0" w:color="auto"/>
      </w:divBdr>
    </w:div>
    <w:div w:id="650252835">
      <w:bodyDiv w:val="1"/>
      <w:marLeft w:val="0"/>
      <w:marRight w:val="0"/>
      <w:marTop w:val="0"/>
      <w:marBottom w:val="0"/>
      <w:divBdr>
        <w:top w:val="none" w:sz="0" w:space="0" w:color="auto"/>
        <w:left w:val="none" w:sz="0" w:space="0" w:color="auto"/>
        <w:bottom w:val="none" w:sz="0" w:space="0" w:color="auto"/>
        <w:right w:val="none" w:sz="0" w:space="0" w:color="auto"/>
      </w:divBdr>
    </w:div>
    <w:div w:id="672606403">
      <w:bodyDiv w:val="1"/>
      <w:marLeft w:val="0"/>
      <w:marRight w:val="0"/>
      <w:marTop w:val="0"/>
      <w:marBottom w:val="0"/>
      <w:divBdr>
        <w:top w:val="none" w:sz="0" w:space="0" w:color="auto"/>
        <w:left w:val="none" w:sz="0" w:space="0" w:color="auto"/>
        <w:bottom w:val="none" w:sz="0" w:space="0" w:color="auto"/>
        <w:right w:val="none" w:sz="0" w:space="0" w:color="auto"/>
      </w:divBdr>
    </w:div>
    <w:div w:id="675420939">
      <w:bodyDiv w:val="1"/>
      <w:marLeft w:val="0"/>
      <w:marRight w:val="0"/>
      <w:marTop w:val="0"/>
      <w:marBottom w:val="0"/>
      <w:divBdr>
        <w:top w:val="none" w:sz="0" w:space="0" w:color="auto"/>
        <w:left w:val="none" w:sz="0" w:space="0" w:color="auto"/>
        <w:bottom w:val="none" w:sz="0" w:space="0" w:color="auto"/>
        <w:right w:val="none" w:sz="0" w:space="0" w:color="auto"/>
      </w:divBdr>
    </w:div>
    <w:div w:id="679039933">
      <w:bodyDiv w:val="1"/>
      <w:marLeft w:val="0"/>
      <w:marRight w:val="0"/>
      <w:marTop w:val="0"/>
      <w:marBottom w:val="0"/>
      <w:divBdr>
        <w:top w:val="none" w:sz="0" w:space="0" w:color="auto"/>
        <w:left w:val="none" w:sz="0" w:space="0" w:color="auto"/>
        <w:bottom w:val="none" w:sz="0" w:space="0" w:color="auto"/>
        <w:right w:val="none" w:sz="0" w:space="0" w:color="auto"/>
      </w:divBdr>
    </w:div>
    <w:div w:id="702631382">
      <w:bodyDiv w:val="1"/>
      <w:marLeft w:val="0"/>
      <w:marRight w:val="0"/>
      <w:marTop w:val="0"/>
      <w:marBottom w:val="0"/>
      <w:divBdr>
        <w:top w:val="none" w:sz="0" w:space="0" w:color="auto"/>
        <w:left w:val="none" w:sz="0" w:space="0" w:color="auto"/>
        <w:bottom w:val="none" w:sz="0" w:space="0" w:color="auto"/>
        <w:right w:val="none" w:sz="0" w:space="0" w:color="auto"/>
      </w:divBdr>
    </w:div>
    <w:div w:id="713502726">
      <w:bodyDiv w:val="1"/>
      <w:marLeft w:val="0"/>
      <w:marRight w:val="0"/>
      <w:marTop w:val="0"/>
      <w:marBottom w:val="0"/>
      <w:divBdr>
        <w:top w:val="none" w:sz="0" w:space="0" w:color="auto"/>
        <w:left w:val="none" w:sz="0" w:space="0" w:color="auto"/>
        <w:bottom w:val="none" w:sz="0" w:space="0" w:color="auto"/>
        <w:right w:val="none" w:sz="0" w:space="0" w:color="auto"/>
      </w:divBdr>
    </w:div>
    <w:div w:id="745617086">
      <w:bodyDiv w:val="1"/>
      <w:marLeft w:val="0"/>
      <w:marRight w:val="0"/>
      <w:marTop w:val="0"/>
      <w:marBottom w:val="0"/>
      <w:divBdr>
        <w:top w:val="none" w:sz="0" w:space="0" w:color="auto"/>
        <w:left w:val="none" w:sz="0" w:space="0" w:color="auto"/>
        <w:bottom w:val="none" w:sz="0" w:space="0" w:color="auto"/>
        <w:right w:val="none" w:sz="0" w:space="0" w:color="auto"/>
      </w:divBdr>
    </w:div>
    <w:div w:id="757288493">
      <w:bodyDiv w:val="1"/>
      <w:marLeft w:val="0"/>
      <w:marRight w:val="0"/>
      <w:marTop w:val="0"/>
      <w:marBottom w:val="0"/>
      <w:divBdr>
        <w:top w:val="none" w:sz="0" w:space="0" w:color="auto"/>
        <w:left w:val="none" w:sz="0" w:space="0" w:color="auto"/>
        <w:bottom w:val="none" w:sz="0" w:space="0" w:color="auto"/>
        <w:right w:val="none" w:sz="0" w:space="0" w:color="auto"/>
      </w:divBdr>
    </w:div>
    <w:div w:id="828518610">
      <w:bodyDiv w:val="1"/>
      <w:marLeft w:val="0"/>
      <w:marRight w:val="0"/>
      <w:marTop w:val="0"/>
      <w:marBottom w:val="0"/>
      <w:divBdr>
        <w:top w:val="none" w:sz="0" w:space="0" w:color="auto"/>
        <w:left w:val="none" w:sz="0" w:space="0" w:color="auto"/>
        <w:bottom w:val="none" w:sz="0" w:space="0" w:color="auto"/>
        <w:right w:val="none" w:sz="0" w:space="0" w:color="auto"/>
      </w:divBdr>
    </w:div>
    <w:div w:id="910849805">
      <w:bodyDiv w:val="1"/>
      <w:marLeft w:val="0"/>
      <w:marRight w:val="0"/>
      <w:marTop w:val="0"/>
      <w:marBottom w:val="0"/>
      <w:divBdr>
        <w:top w:val="none" w:sz="0" w:space="0" w:color="auto"/>
        <w:left w:val="none" w:sz="0" w:space="0" w:color="auto"/>
        <w:bottom w:val="none" w:sz="0" w:space="0" w:color="auto"/>
        <w:right w:val="none" w:sz="0" w:space="0" w:color="auto"/>
      </w:divBdr>
    </w:div>
    <w:div w:id="919023720">
      <w:bodyDiv w:val="1"/>
      <w:marLeft w:val="0"/>
      <w:marRight w:val="0"/>
      <w:marTop w:val="0"/>
      <w:marBottom w:val="0"/>
      <w:divBdr>
        <w:top w:val="none" w:sz="0" w:space="0" w:color="auto"/>
        <w:left w:val="none" w:sz="0" w:space="0" w:color="auto"/>
        <w:bottom w:val="none" w:sz="0" w:space="0" w:color="auto"/>
        <w:right w:val="none" w:sz="0" w:space="0" w:color="auto"/>
      </w:divBdr>
    </w:div>
    <w:div w:id="1078289204">
      <w:bodyDiv w:val="1"/>
      <w:marLeft w:val="0"/>
      <w:marRight w:val="0"/>
      <w:marTop w:val="0"/>
      <w:marBottom w:val="0"/>
      <w:divBdr>
        <w:top w:val="none" w:sz="0" w:space="0" w:color="auto"/>
        <w:left w:val="none" w:sz="0" w:space="0" w:color="auto"/>
        <w:bottom w:val="none" w:sz="0" w:space="0" w:color="auto"/>
        <w:right w:val="none" w:sz="0" w:space="0" w:color="auto"/>
      </w:divBdr>
    </w:div>
    <w:div w:id="1091665337">
      <w:bodyDiv w:val="1"/>
      <w:marLeft w:val="0"/>
      <w:marRight w:val="0"/>
      <w:marTop w:val="0"/>
      <w:marBottom w:val="0"/>
      <w:divBdr>
        <w:top w:val="none" w:sz="0" w:space="0" w:color="auto"/>
        <w:left w:val="none" w:sz="0" w:space="0" w:color="auto"/>
        <w:bottom w:val="none" w:sz="0" w:space="0" w:color="auto"/>
        <w:right w:val="none" w:sz="0" w:space="0" w:color="auto"/>
      </w:divBdr>
    </w:div>
    <w:div w:id="1171915996">
      <w:bodyDiv w:val="1"/>
      <w:marLeft w:val="0"/>
      <w:marRight w:val="0"/>
      <w:marTop w:val="0"/>
      <w:marBottom w:val="0"/>
      <w:divBdr>
        <w:top w:val="none" w:sz="0" w:space="0" w:color="auto"/>
        <w:left w:val="none" w:sz="0" w:space="0" w:color="auto"/>
        <w:bottom w:val="none" w:sz="0" w:space="0" w:color="auto"/>
        <w:right w:val="none" w:sz="0" w:space="0" w:color="auto"/>
      </w:divBdr>
    </w:div>
    <w:div w:id="1180779530">
      <w:bodyDiv w:val="1"/>
      <w:marLeft w:val="0"/>
      <w:marRight w:val="0"/>
      <w:marTop w:val="0"/>
      <w:marBottom w:val="0"/>
      <w:divBdr>
        <w:top w:val="none" w:sz="0" w:space="0" w:color="auto"/>
        <w:left w:val="none" w:sz="0" w:space="0" w:color="auto"/>
        <w:bottom w:val="none" w:sz="0" w:space="0" w:color="auto"/>
        <w:right w:val="none" w:sz="0" w:space="0" w:color="auto"/>
      </w:divBdr>
    </w:div>
    <w:div w:id="1200316793">
      <w:bodyDiv w:val="1"/>
      <w:marLeft w:val="0"/>
      <w:marRight w:val="0"/>
      <w:marTop w:val="0"/>
      <w:marBottom w:val="0"/>
      <w:divBdr>
        <w:top w:val="none" w:sz="0" w:space="0" w:color="auto"/>
        <w:left w:val="none" w:sz="0" w:space="0" w:color="auto"/>
        <w:bottom w:val="none" w:sz="0" w:space="0" w:color="auto"/>
        <w:right w:val="none" w:sz="0" w:space="0" w:color="auto"/>
      </w:divBdr>
    </w:div>
    <w:div w:id="1245145398">
      <w:bodyDiv w:val="1"/>
      <w:marLeft w:val="0"/>
      <w:marRight w:val="0"/>
      <w:marTop w:val="0"/>
      <w:marBottom w:val="0"/>
      <w:divBdr>
        <w:top w:val="none" w:sz="0" w:space="0" w:color="auto"/>
        <w:left w:val="none" w:sz="0" w:space="0" w:color="auto"/>
        <w:bottom w:val="none" w:sz="0" w:space="0" w:color="auto"/>
        <w:right w:val="none" w:sz="0" w:space="0" w:color="auto"/>
      </w:divBdr>
    </w:div>
    <w:div w:id="1271401692">
      <w:bodyDiv w:val="1"/>
      <w:marLeft w:val="0"/>
      <w:marRight w:val="0"/>
      <w:marTop w:val="0"/>
      <w:marBottom w:val="0"/>
      <w:divBdr>
        <w:top w:val="none" w:sz="0" w:space="0" w:color="auto"/>
        <w:left w:val="none" w:sz="0" w:space="0" w:color="auto"/>
        <w:bottom w:val="none" w:sz="0" w:space="0" w:color="auto"/>
        <w:right w:val="none" w:sz="0" w:space="0" w:color="auto"/>
      </w:divBdr>
    </w:div>
    <w:div w:id="1282685510">
      <w:bodyDiv w:val="1"/>
      <w:marLeft w:val="0"/>
      <w:marRight w:val="0"/>
      <w:marTop w:val="0"/>
      <w:marBottom w:val="0"/>
      <w:divBdr>
        <w:top w:val="none" w:sz="0" w:space="0" w:color="auto"/>
        <w:left w:val="none" w:sz="0" w:space="0" w:color="auto"/>
        <w:bottom w:val="none" w:sz="0" w:space="0" w:color="auto"/>
        <w:right w:val="none" w:sz="0" w:space="0" w:color="auto"/>
      </w:divBdr>
    </w:div>
    <w:div w:id="1309048355">
      <w:bodyDiv w:val="1"/>
      <w:marLeft w:val="0"/>
      <w:marRight w:val="0"/>
      <w:marTop w:val="0"/>
      <w:marBottom w:val="0"/>
      <w:divBdr>
        <w:top w:val="none" w:sz="0" w:space="0" w:color="auto"/>
        <w:left w:val="none" w:sz="0" w:space="0" w:color="auto"/>
        <w:bottom w:val="none" w:sz="0" w:space="0" w:color="auto"/>
        <w:right w:val="none" w:sz="0" w:space="0" w:color="auto"/>
      </w:divBdr>
    </w:div>
    <w:div w:id="1313757523">
      <w:bodyDiv w:val="1"/>
      <w:marLeft w:val="0"/>
      <w:marRight w:val="0"/>
      <w:marTop w:val="0"/>
      <w:marBottom w:val="0"/>
      <w:divBdr>
        <w:top w:val="none" w:sz="0" w:space="0" w:color="auto"/>
        <w:left w:val="none" w:sz="0" w:space="0" w:color="auto"/>
        <w:bottom w:val="none" w:sz="0" w:space="0" w:color="auto"/>
        <w:right w:val="none" w:sz="0" w:space="0" w:color="auto"/>
      </w:divBdr>
    </w:div>
    <w:div w:id="1386368658">
      <w:bodyDiv w:val="1"/>
      <w:marLeft w:val="0"/>
      <w:marRight w:val="0"/>
      <w:marTop w:val="0"/>
      <w:marBottom w:val="0"/>
      <w:divBdr>
        <w:top w:val="none" w:sz="0" w:space="0" w:color="auto"/>
        <w:left w:val="none" w:sz="0" w:space="0" w:color="auto"/>
        <w:bottom w:val="none" w:sz="0" w:space="0" w:color="auto"/>
        <w:right w:val="none" w:sz="0" w:space="0" w:color="auto"/>
      </w:divBdr>
    </w:div>
    <w:div w:id="1390299383">
      <w:bodyDiv w:val="1"/>
      <w:marLeft w:val="0"/>
      <w:marRight w:val="0"/>
      <w:marTop w:val="0"/>
      <w:marBottom w:val="0"/>
      <w:divBdr>
        <w:top w:val="none" w:sz="0" w:space="0" w:color="auto"/>
        <w:left w:val="none" w:sz="0" w:space="0" w:color="auto"/>
        <w:bottom w:val="none" w:sz="0" w:space="0" w:color="auto"/>
        <w:right w:val="none" w:sz="0" w:space="0" w:color="auto"/>
      </w:divBdr>
    </w:div>
    <w:div w:id="1419324853">
      <w:bodyDiv w:val="1"/>
      <w:marLeft w:val="0"/>
      <w:marRight w:val="0"/>
      <w:marTop w:val="0"/>
      <w:marBottom w:val="0"/>
      <w:divBdr>
        <w:top w:val="none" w:sz="0" w:space="0" w:color="auto"/>
        <w:left w:val="none" w:sz="0" w:space="0" w:color="auto"/>
        <w:bottom w:val="none" w:sz="0" w:space="0" w:color="auto"/>
        <w:right w:val="none" w:sz="0" w:space="0" w:color="auto"/>
      </w:divBdr>
    </w:div>
    <w:div w:id="1438214182">
      <w:bodyDiv w:val="1"/>
      <w:marLeft w:val="0"/>
      <w:marRight w:val="0"/>
      <w:marTop w:val="0"/>
      <w:marBottom w:val="0"/>
      <w:divBdr>
        <w:top w:val="none" w:sz="0" w:space="0" w:color="auto"/>
        <w:left w:val="none" w:sz="0" w:space="0" w:color="auto"/>
        <w:bottom w:val="none" w:sz="0" w:space="0" w:color="auto"/>
        <w:right w:val="none" w:sz="0" w:space="0" w:color="auto"/>
      </w:divBdr>
    </w:div>
    <w:div w:id="1514488472">
      <w:bodyDiv w:val="1"/>
      <w:marLeft w:val="0"/>
      <w:marRight w:val="0"/>
      <w:marTop w:val="0"/>
      <w:marBottom w:val="0"/>
      <w:divBdr>
        <w:top w:val="none" w:sz="0" w:space="0" w:color="auto"/>
        <w:left w:val="none" w:sz="0" w:space="0" w:color="auto"/>
        <w:bottom w:val="none" w:sz="0" w:space="0" w:color="auto"/>
        <w:right w:val="none" w:sz="0" w:space="0" w:color="auto"/>
      </w:divBdr>
    </w:div>
    <w:div w:id="1574850033">
      <w:bodyDiv w:val="1"/>
      <w:marLeft w:val="0"/>
      <w:marRight w:val="0"/>
      <w:marTop w:val="0"/>
      <w:marBottom w:val="0"/>
      <w:divBdr>
        <w:top w:val="none" w:sz="0" w:space="0" w:color="auto"/>
        <w:left w:val="none" w:sz="0" w:space="0" w:color="auto"/>
        <w:bottom w:val="none" w:sz="0" w:space="0" w:color="auto"/>
        <w:right w:val="none" w:sz="0" w:space="0" w:color="auto"/>
      </w:divBdr>
    </w:div>
    <w:div w:id="1616597186">
      <w:bodyDiv w:val="1"/>
      <w:marLeft w:val="0"/>
      <w:marRight w:val="0"/>
      <w:marTop w:val="0"/>
      <w:marBottom w:val="0"/>
      <w:divBdr>
        <w:top w:val="none" w:sz="0" w:space="0" w:color="auto"/>
        <w:left w:val="none" w:sz="0" w:space="0" w:color="auto"/>
        <w:bottom w:val="none" w:sz="0" w:space="0" w:color="auto"/>
        <w:right w:val="none" w:sz="0" w:space="0" w:color="auto"/>
      </w:divBdr>
    </w:div>
    <w:div w:id="1620381538">
      <w:bodyDiv w:val="1"/>
      <w:marLeft w:val="0"/>
      <w:marRight w:val="0"/>
      <w:marTop w:val="0"/>
      <w:marBottom w:val="0"/>
      <w:divBdr>
        <w:top w:val="none" w:sz="0" w:space="0" w:color="auto"/>
        <w:left w:val="none" w:sz="0" w:space="0" w:color="auto"/>
        <w:bottom w:val="none" w:sz="0" w:space="0" w:color="auto"/>
        <w:right w:val="none" w:sz="0" w:space="0" w:color="auto"/>
      </w:divBdr>
    </w:div>
    <w:div w:id="1629699969">
      <w:bodyDiv w:val="1"/>
      <w:marLeft w:val="0"/>
      <w:marRight w:val="0"/>
      <w:marTop w:val="0"/>
      <w:marBottom w:val="0"/>
      <w:divBdr>
        <w:top w:val="none" w:sz="0" w:space="0" w:color="auto"/>
        <w:left w:val="none" w:sz="0" w:space="0" w:color="auto"/>
        <w:bottom w:val="none" w:sz="0" w:space="0" w:color="auto"/>
        <w:right w:val="none" w:sz="0" w:space="0" w:color="auto"/>
      </w:divBdr>
    </w:div>
    <w:div w:id="1678145985">
      <w:bodyDiv w:val="1"/>
      <w:marLeft w:val="0"/>
      <w:marRight w:val="0"/>
      <w:marTop w:val="0"/>
      <w:marBottom w:val="0"/>
      <w:divBdr>
        <w:top w:val="none" w:sz="0" w:space="0" w:color="auto"/>
        <w:left w:val="none" w:sz="0" w:space="0" w:color="auto"/>
        <w:bottom w:val="none" w:sz="0" w:space="0" w:color="auto"/>
        <w:right w:val="none" w:sz="0" w:space="0" w:color="auto"/>
      </w:divBdr>
    </w:div>
    <w:div w:id="1782724100">
      <w:bodyDiv w:val="1"/>
      <w:marLeft w:val="0"/>
      <w:marRight w:val="0"/>
      <w:marTop w:val="0"/>
      <w:marBottom w:val="0"/>
      <w:divBdr>
        <w:top w:val="none" w:sz="0" w:space="0" w:color="auto"/>
        <w:left w:val="none" w:sz="0" w:space="0" w:color="auto"/>
        <w:bottom w:val="none" w:sz="0" w:space="0" w:color="auto"/>
        <w:right w:val="none" w:sz="0" w:space="0" w:color="auto"/>
      </w:divBdr>
    </w:div>
    <w:div w:id="1817143416">
      <w:bodyDiv w:val="1"/>
      <w:marLeft w:val="0"/>
      <w:marRight w:val="0"/>
      <w:marTop w:val="0"/>
      <w:marBottom w:val="0"/>
      <w:divBdr>
        <w:top w:val="none" w:sz="0" w:space="0" w:color="auto"/>
        <w:left w:val="none" w:sz="0" w:space="0" w:color="auto"/>
        <w:bottom w:val="none" w:sz="0" w:space="0" w:color="auto"/>
        <w:right w:val="none" w:sz="0" w:space="0" w:color="auto"/>
      </w:divBdr>
    </w:div>
    <w:div w:id="1891190827">
      <w:bodyDiv w:val="1"/>
      <w:marLeft w:val="0"/>
      <w:marRight w:val="0"/>
      <w:marTop w:val="0"/>
      <w:marBottom w:val="0"/>
      <w:divBdr>
        <w:top w:val="none" w:sz="0" w:space="0" w:color="auto"/>
        <w:left w:val="none" w:sz="0" w:space="0" w:color="auto"/>
        <w:bottom w:val="none" w:sz="0" w:space="0" w:color="auto"/>
        <w:right w:val="none" w:sz="0" w:space="0" w:color="auto"/>
      </w:divBdr>
    </w:div>
    <w:div w:id="1923833236">
      <w:bodyDiv w:val="1"/>
      <w:marLeft w:val="0"/>
      <w:marRight w:val="0"/>
      <w:marTop w:val="0"/>
      <w:marBottom w:val="0"/>
      <w:divBdr>
        <w:top w:val="none" w:sz="0" w:space="0" w:color="auto"/>
        <w:left w:val="none" w:sz="0" w:space="0" w:color="auto"/>
        <w:bottom w:val="none" w:sz="0" w:space="0" w:color="auto"/>
        <w:right w:val="none" w:sz="0" w:space="0" w:color="auto"/>
      </w:divBdr>
    </w:div>
    <w:div w:id="1932275271">
      <w:bodyDiv w:val="1"/>
      <w:marLeft w:val="0"/>
      <w:marRight w:val="0"/>
      <w:marTop w:val="0"/>
      <w:marBottom w:val="0"/>
      <w:divBdr>
        <w:top w:val="none" w:sz="0" w:space="0" w:color="auto"/>
        <w:left w:val="none" w:sz="0" w:space="0" w:color="auto"/>
        <w:bottom w:val="none" w:sz="0" w:space="0" w:color="auto"/>
        <w:right w:val="none" w:sz="0" w:space="0" w:color="auto"/>
      </w:divBdr>
    </w:div>
    <w:div w:id="1945843581">
      <w:bodyDiv w:val="1"/>
      <w:marLeft w:val="0"/>
      <w:marRight w:val="0"/>
      <w:marTop w:val="0"/>
      <w:marBottom w:val="0"/>
      <w:divBdr>
        <w:top w:val="none" w:sz="0" w:space="0" w:color="auto"/>
        <w:left w:val="none" w:sz="0" w:space="0" w:color="auto"/>
        <w:bottom w:val="none" w:sz="0" w:space="0" w:color="auto"/>
        <w:right w:val="none" w:sz="0" w:space="0" w:color="auto"/>
      </w:divBdr>
    </w:div>
    <w:div w:id="1955940989">
      <w:bodyDiv w:val="1"/>
      <w:marLeft w:val="0"/>
      <w:marRight w:val="0"/>
      <w:marTop w:val="0"/>
      <w:marBottom w:val="0"/>
      <w:divBdr>
        <w:top w:val="none" w:sz="0" w:space="0" w:color="auto"/>
        <w:left w:val="none" w:sz="0" w:space="0" w:color="auto"/>
        <w:bottom w:val="none" w:sz="0" w:space="0" w:color="auto"/>
        <w:right w:val="none" w:sz="0" w:space="0" w:color="auto"/>
      </w:divBdr>
    </w:div>
    <w:div w:id="1969972487">
      <w:bodyDiv w:val="1"/>
      <w:marLeft w:val="0"/>
      <w:marRight w:val="0"/>
      <w:marTop w:val="0"/>
      <w:marBottom w:val="0"/>
      <w:divBdr>
        <w:top w:val="none" w:sz="0" w:space="0" w:color="auto"/>
        <w:left w:val="none" w:sz="0" w:space="0" w:color="auto"/>
        <w:bottom w:val="none" w:sz="0" w:space="0" w:color="auto"/>
        <w:right w:val="none" w:sz="0" w:space="0" w:color="auto"/>
      </w:divBdr>
    </w:div>
    <w:div w:id="1994525313">
      <w:bodyDiv w:val="1"/>
      <w:marLeft w:val="0"/>
      <w:marRight w:val="0"/>
      <w:marTop w:val="0"/>
      <w:marBottom w:val="0"/>
      <w:divBdr>
        <w:top w:val="none" w:sz="0" w:space="0" w:color="auto"/>
        <w:left w:val="none" w:sz="0" w:space="0" w:color="auto"/>
        <w:bottom w:val="none" w:sz="0" w:space="0" w:color="auto"/>
        <w:right w:val="none" w:sz="0" w:space="0" w:color="auto"/>
      </w:divBdr>
    </w:div>
    <w:div w:id="2034961834">
      <w:bodyDiv w:val="1"/>
      <w:marLeft w:val="0"/>
      <w:marRight w:val="0"/>
      <w:marTop w:val="0"/>
      <w:marBottom w:val="0"/>
      <w:divBdr>
        <w:top w:val="none" w:sz="0" w:space="0" w:color="auto"/>
        <w:left w:val="none" w:sz="0" w:space="0" w:color="auto"/>
        <w:bottom w:val="none" w:sz="0" w:space="0" w:color="auto"/>
        <w:right w:val="none" w:sz="0" w:space="0" w:color="auto"/>
      </w:divBdr>
    </w:div>
    <w:div w:id="2100447822">
      <w:bodyDiv w:val="1"/>
      <w:marLeft w:val="0"/>
      <w:marRight w:val="0"/>
      <w:marTop w:val="0"/>
      <w:marBottom w:val="0"/>
      <w:divBdr>
        <w:top w:val="none" w:sz="0" w:space="0" w:color="auto"/>
        <w:left w:val="none" w:sz="0" w:space="0" w:color="auto"/>
        <w:bottom w:val="none" w:sz="0" w:space="0" w:color="auto"/>
        <w:right w:val="none" w:sz="0" w:space="0" w:color="auto"/>
      </w:divBdr>
    </w:div>
    <w:div w:id="214056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5AF32AF-D731-496B-9B65-1190505BA763}">
  <ds:schemaRefs>
    <ds:schemaRef ds:uri="http://schemas.openxmlformats.org/officeDocument/2006/bibliography"/>
  </ds:schemaRefs>
</ds:datastoreItem>
</file>

<file path=customXml/itemProps2.xml><?xml version="1.0" encoding="utf-8"?>
<ds:datastoreItem xmlns:ds="http://schemas.openxmlformats.org/officeDocument/2006/customXml" ds:itemID="{655E45EC-192D-4D5D-85F8-D6A7476BDA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4531</Words>
  <Characters>26689</Characters>
  <Application>Microsoft Office Word</Application>
  <DocSecurity>4</DocSecurity>
  <Lines>741</Lines>
  <Paragraphs>520</Paragraphs>
  <ScaleCrop>false</ScaleCrop>
  <HeadingPairs>
    <vt:vector size="2" baseType="variant">
      <vt:variant>
        <vt:lpstr>Title</vt:lpstr>
      </vt:variant>
      <vt:variant>
        <vt:i4>1</vt:i4>
      </vt:variant>
    </vt:vector>
  </HeadingPairs>
  <TitlesOfParts>
    <vt:vector size="1" baseType="lpstr">
      <vt:lpstr>Share Voting Activity Report July 2021 to December 2021</vt:lpstr>
    </vt:vector>
  </TitlesOfParts>
  <Company>ACT Government</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Voting Activity Report July 2021 to December 2021</dc:title>
  <dc:subject/>
  <dc:creator>Executive Branch Manager, Investments and Borrowings</dc:creator>
  <cp:keywords>Share Voting Activity</cp:keywords>
  <dc:description/>
  <cp:lastModifiedBy>Nicholls, Lucas</cp:lastModifiedBy>
  <cp:revision>2</cp:revision>
  <cp:lastPrinted>2023-07-04T08:01:00Z</cp:lastPrinted>
  <dcterms:created xsi:type="dcterms:W3CDTF">2026-07-09T01:44:00Z</dcterms:created>
  <dcterms:modified xsi:type="dcterms:W3CDTF">2026-07-09T01:44:00Z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696b6a76-5376-4dc7-9458-9c6155182e13</vt:lpwstr>
  </property>
  <property fmtid="{D5CDD505-2E9C-101B-9397-08002B2CF9AE}" pid="3" name="bjSaver">
    <vt:lpwstr>a7xZ9b953Kv3cGDeRosy7j3fclFk/Jie</vt:lpwstr>
  </property>
  <property fmtid="{D5CDD505-2E9C-101B-9397-08002B2CF9AE}" pid="4" name="bjDocumentLabelXML">
    <vt:lpwstr>&lt;?xml version="1.0"?&gt;&lt;sisl xmlns:xsi="http://www.w3.org/2001/XMLSchema-instance" xmlns:xsd="http://www.w3.org/2001/XMLSchema" sislVersion="0" policy="1865c0a7-d648-4a74-80fe-fa9dc7fe13cc" xmlns="http://www.boldonjames.com/2008/01/sie/internal/label"&gt;  &lt;el</vt:lpwstr>
  </property>
  <property fmtid="{D5CDD505-2E9C-101B-9397-08002B2CF9AE}" pid="5" name="bjDocumentLabelXML-0">
    <vt:lpwstr>ement uid="a68a5297-83bb-4ba8-a7cd-4b62d6981a77" value="" /&gt;&lt;/sisl&gt;</vt:lpwstr>
  </property>
  <property fmtid="{D5CDD505-2E9C-101B-9397-08002B2CF9AE}" pid="6" name="bjDocumentSecurityLabel">
    <vt:lpwstr>UNCLASSIFIED - NO MARKING - WORD, EXCEL &amp; POWERPOINT ONLY</vt:lpwstr>
  </property>
  <property fmtid="{D5CDD505-2E9C-101B-9397-08002B2CF9AE}" pid="7" name="MSIP_Label_69af8531-eb46-4968-8cb3-105d2f5ea87e_Enabled">
    <vt:lpwstr>true</vt:lpwstr>
  </property>
  <property fmtid="{D5CDD505-2E9C-101B-9397-08002B2CF9AE}" pid="8" name="MSIP_Label_69af8531-eb46-4968-8cb3-105d2f5ea87e_SetDate">
    <vt:lpwstr>2024-10-02T01:46:35Z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322ce390-245e-484f-9f2f-2cc582aeaaba</vt:lpwstr>
  </property>
  <property fmtid="{D5CDD505-2E9C-101B-9397-08002B2CF9AE}" pid="13" name="MSIP_Label_69af8531-eb46-4968-8cb3-105d2f5ea87e_ContentBits">
    <vt:lpwstr>0</vt:lpwstr>
  </property>
</Properties>
</file>