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4786" w:rsidRPr="00050F63" w:rsidRDefault="00694786" w:rsidP="003C3924">
      <w:pPr>
        <w:pStyle w:val="Heading1"/>
      </w:pPr>
      <w:r w:rsidRPr="00050F63">
        <w:t>ACTION</w:t>
      </w:r>
    </w:p>
    <w:p w:rsidR="00941840" w:rsidRDefault="00694786" w:rsidP="00415B42">
      <w:pPr>
        <w:pStyle w:val="Heading3"/>
        <w:spacing w:after="120"/>
      </w:pPr>
      <w:r w:rsidRPr="00050F63">
        <w:t>Purpose</w:t>
      </w:r>
    </w:p>
    <w:p w:rsidR="00694786" w:rsidRPr="00050F63" w:rsidRDefault="00694786" w:rsidP="003C3924">
      <w:pPr>
        <w:pStyle w:val="BodyText"/>
      </w:pPr>
      <w:r w:rsidRPr="00050F63">
        <w:t>ACTION’s principal objective is to provid</w:t>
      </w:r>
      <w:r w:rsidR="0091274D" w:rsidRPr="00050F63">
        <w:t>e</w:t>
      </w:r>
      <w:r w:rsidRPr="00050F63">
        <w:t xml:space="preserve"> public transport services</w:t>
      </w:r>
      <w:r w:rsidR="00E5728F" w:rsidRPr="00050F63">
        <w:t xml:space="preserve"> </w:t>
      </w:r>
      <w:r w:rsidR="006C2C95">
        <w:t>to</w:t>
      </w:r>
      <w:r w:rsidR="006C2C95" w:rsidRPr="00050F63">
        <w:t xml:space="preserve"> </w:t>
      </w:r>
      <w:r w:rsidR="00E5728F" w:rsidRPr="00050F63">
        <w:t xml:space="preserve">the ACT community </w:t>
      </w:r>
      <w:r w:rsidRPr="00050F63">
        <w:t xml:space="preserve">consisting of scheduled route bus services, school bus </w:t>
      </w:r>
      <w:proofErr w:type="gramStart"/>
      <w:r w:rsidR="00AA6FF0" w:rsidRPr="00050F63">
        <w:t>services</w:t>
      </w:r>
      <w:r w:rsidR="00AF40BB">
        <w:t>,</w:t>
      </w:r>
      <w:proofErr w:type="gramEnd"/>
      <w:r w:rsidRPr="00050F63">
        <w:t xml:space="preserve"> </w:t>
      </w:r>
      <w:r w:rsidR="00FE5EF3" w:rsidRPr="00050F63">
        <w:t xml:space="preserve">special needs transport </w:t>
      </w:r>
      <w:r w:rsidRPr="00050F63">
        <w:t xml:space="preserve">and management of the ACT </w:t>
      </w:r>
      <w:r w:rsidR="00BA19AB" w:rsidRPr="00050F63">
        <w:t>r</w:t>
      </w:r>
      <w:r w:rsidR="008B3F6D" w:rsidRPr="00050F63">
        <w:t xml:space="preserve">ural </w:t>
      </w:r>
      <w:r w:rsidR="00BA19AB" w:rsidRPr="00050F63">
        <w:t>s</w:t>
      </w:r>
      <w:r w:rsidR="008B3F6D" w:rsidRPr="00050F63">
        <w:t xml:space="preserve">chool </w:t>
      </w:r>
      <w:r w:rsidR="00BA19AB" w:rsidRPr="00050F63">
        <w:t>b</w:t>
      </w:r>
      <w:r w:rsidR="008B3F6D" w:rsidRPr="00050F63">
        <w:t xml:space="preserve">us </w:t>
      </w:r>
      <w:r w:rsidR="00031036" w:rsidRPr="00050F63">
        <w:t>contract</w:t>
      </w:r>
      <w:r w:rsidR="00E5728F" w:rsidRPr="00050F63">
        <w:t xml:space="preserve">. ACTION services contribute to </w:t>
      </w:r>
      <w:r w:rsidR="00AA6FF0" w:rsidRPr="00050F63">
        <w:t xml:space="preserve">the </w:t>
      </w:r>
      <w:r w:rsidR="006C2C95">
        <w:t xml:space="preserve">achievement of the </w:t>
      </w:r>
      <w:r w:rsidR="00AA6FF0" w:rsidRPr="00050F63">
        <w:t>Government’s</w:t>
      </w:r>
      <w:r w:rsidR="00E5728F" w:rsidRPr="00050F63">
        <w:t xml:space="preserve"> </w:t>
      </w:r>
      <w:r w:rsidR="008475F7" w:rsidRPr="00050F63">
        <w:rPr>
          <w:i/>
        </w:rPr>
        <w:t>Transport for Canberra</w:t>
      </w:r>
      <w:r w:rsidR="0091274D" w:rsidRPr="00050F63">
        <w:t xml:space="preserve"> </w:t>
      </w:r>
      <w:r w:rsidR="00F9747E" w:rsidRPr="00050F63">
        <w:t xml:space="preserve">policy </w:t>
      </w:r>
      <w:r w:rsidR="0091274D" w:rsidRPr="00050F63">
        <w:t>objective</w:t>
      </w:r>
      <w:r w:rsidR="006C2C95">
        <w:t xml:space="preserve">s, in particular </w:t>
      </w:r>
      <w:r w:rsidR="00E5728F" w:rsidRPr="00050F63">
        <w:t>increasing public transport use</w:t>
      </w:r>
      <w:r w:rsidR="0091274D" w:rsidRPr="00050F63">
        <w:t>.</w:t>
      </w:r>
    </w:p>
    <w:p w:rsidR="00941840" w:rsidRDefault="000A6A18" w:rsidP="00415B42">
      <w:pPr>
        <w:pStyle w:val="Heading3"/>
        <w:spacing w:after="120"/>
      </w:pPr>
      <w:bookmarkStart w:id="0" w:name="OLE_LINK2"/>
      <w:r w:rsidRPr="00050F63">
        <w:t>201</w:t>
      </w:r>
      <w:r w:rsidR="00B9272F" w:rsidRPr="00050F63">
        <w:t>3</w:t>
      </w:r>
      <w:r w:rsidR="00694786" w:rsidRPr="00050F63">
        <w:t>-</w:t>
      </w:r>
      <w:r w:rsidRPr="00050F63">
        <w:t>1</w:t>
      </w:r>
      <w:r w:rsidR="00B9272F" w:rsidRPr="00050F63">
        <w:t>4</w:t>
      </w:r>
      <w:r w:rsidRPr="00050F63">
        <w:t xml:space="preserve"> </w:t>
      </w:r>
      <w:r w:rsidR="00694786" w:rsidRPr="00050F63">
        <w:t>Priorities</w:t>
      </w:r>
      <w:bookmarkEnd w:id="0"/>
    </w:p>
    <w:p w:rsidR="00941840" w:rsidRDefault="00694786" w:rsidP="00941840">
      <w:pPr>
        <w:pStyle w:val="BodyText"/>
        <w:spacing w:before="60"/>
      </w:pPr>
      <w:r w:rsidRPr="00050F63">
        <w:t>Strategic and operational priorities to be pursued in 201</w:t>
      </w:r>
      <w:r w:rsidR="00843B04" w:rsidRPr="00050F63">
        <w:t>3</w:t>
      </w:r>
      <w:r w:rsidRPr="00050F63">
        <w:noBreakHyphen/>
      </w:r>
      <w:r w:rsidR="000A6A18" w:rsidRPr="00050F63">
        <w:t>1</w:t>
      </w:r>
      <w:r w:rsidR="00843B04" w:rsidRPr="00050F63">
        <w:t>4</w:t>
      </w:r>
      <w:r w:rsidR="000A6A18" w:rsidRPr="00050F63">
        <w:t xml:space="preserve"> </w:t>
      </w:r>
      <w:r w:rsidRPr="00050F63">
        <w:t>include:</w:t>
      </w:r>
    </w:p>
    <w:p w:rsidR="00941840" w:rsidRDefault="00E25D28" w:rsidP="00941840">
      <w:pPr>
        <w:pStyle w:val="BodyTextIndent"/>
        <w:spacing w:before="120"/>
      </w:pPr>
      <w:r w:rsidRPr="00050F63">
        <w:t>work</w:t>
      </w:r>
      <w:r w:rsidR="00C77110" w:rsidRPr="00050F63">
        <w:t>ing</w:t>
      </w:r>
      <w:r w:rsidRPr="00050F63">
        <w:t xml:space="preserve"> </w:t>
      </w:r>
      <w:r w:rsidR="00694786" w:rsidRPr="00050F63">
        <w:t xml:space="preserve">to implement the Government’s </w:t>
      </w:r>
      <w:r w:rsidR="006C2C95">
        <w:t>sustainable transport</w:t>
      </w:r>
      <w:r w:rsidR="00694786" w:rsidRPr="00050F63">
        <w:t xml:space="preserve"> polic</w:t>
      </w:r>
      <w:r w:rsidR="00E5728F" w:rsidRPr="00050F63">
        <w:t>y</w:t>
      </w:r>
      <w:r w:rsidR="00694786" w:rsidRPr="00050F63">
        <w:t xml:space="preserve"> by </w:t>
      </w:r>
      <w:r w:rsidR="008A71A8">
        <w:t>continuously reviewing and refining</w:t>
      </w:r>
      <w:r w:rsidR="00694786" w:rsidRPr="00050F63">
        <w:t xml:space="preserve"> ACTION’s bus network and infrastructure, and in doing so, better meeting customers’ travel needs;</w:t>
      </w:r>
    </w:p>
    <w:p w:rsidR="00941840" w:rsidRDefault="00B74B3D" w:rsidP="00941840">
      <w:pPr>
        <w:pStyle w:val="BodyTextIndent"/>
        <w:spacing w:before="120"/>
      </w:pPr>
      <w:r w:rsidRPr="00050F63">
        <w:t xml:space="preserve">continuing to </w:t>
      </w:r>
      <w:r w:rsidR="00694786" w:rsidRPr="00050F63">
        <w:t>replace</w:t>
      </w:r>
      <w:r w:rsidR="006C2C95">
        <w:t xml:space="preserve"> ACTION</w:t>
      </w:r>
      <w:r w:rsidR="00694786" w:rsidRPr="00050F63">
        <w:t xml:space="preserve"> buses in ord</w:t>
      </w:r>
      <w:r w:rsidR="00A72BCC" w:rsidRPr="00050F63">
        <w:t xml:space="preserve">er to improve customer comfort and </w:t>
      </w:r>
      <w:r w:rsidR="00694786" w:rsidRPr="00050F63">
        <w:t>meet disability accessibility targets;</w:t>
      </w:r>
    </w:p>
    <w:p w:rsidR="00941840" w:rsidRDefault="00D933CB" w:rsidP="00941840">
      <w:pPr>
        <w:pStyle w:val="BodyTextIndent"/>
        <w:spacing w:before="120"/>
      </w:pPr>
      <w:r w:rsidRPr="00050F63">
        <w:t>exten</w:t>
      </w:r>
      <w:r w:rsidR="006C2C95">
        <w:t>ding</w:t>
      </w:r>
      <w:r w:rsidRPr="00050F63">
        <w:t xml:space="preserve"> the eligibility for free bus travel to more older </w:t>
      </w:r>
      <w:proofErr w:type="spellStart"/>
      <w:r w:rsidRPr="00050F63">
        <w:t>Canberrans</w:t>
      </w:r>
      <w:proofErr w:type="spellEnd"/>
      <w:r w:rsidRPr="00050F63">
        <w:t xml:space="preserve"> by lowering the qualifying age for </w:t>
      </w:r>
      <w:r w:rsidR="006C2C95">
        <w:t xml:space="preserve">the </w:t>
      </w:r>
      <w:r w:rsidRPr="00050F63">
        <w:t>Seniors Gold Card from 75 to 70</w:t>
      </w:r>
      <w:r w:rsidR="006C2C95">
        <w:t xml:space="preserve"> years</w:t>
      </w:r>
      <w:r w:rsidRPr="00050F63">
        <w:t>;</w:t>
      </w:r>
    </w:p>
    <w:p w:rsidR="00941840" w:rsidRDefault="00D933CB" w:rsidP="00941840">
      <w:pPr>
        <w:pStyle w:val="BodyTextIndent"/>
        <w:spacing w:before="120"/>
      </w:pPr>
      <w:r w:rsidRPr="00050F63">
        <w:t>continu</w:t>
      </w:r>
      <w:r w:rsidR="006C2C95">
        <w:t>ing</w:t>
      </w:r>
      <w:r w:rsidRPr="00050F63">
        <w:t xml:space="preserve"> the free Centenary Loop bus service between Civic and the Parliamentary Triangle</w:t>
      </w:r>
      <w:r w:rsidR="00C25E99" w:rsidRPr="00C25E99">
        <w:t xml:space="preserve"> </w:t>
      </w:r>
      <w:r w:rsidR="00C25E99" w:rsidRPr="00050F63">
        <w:t>through to December 2013</w:t>
      </w:r>
      <w:r w:rsidRPr="00050F63">
        <w:t>;</w:t>
      </w:r>
    </w:p>
    <w:p w:rsidR="00941840" w:rsidRDefault="003A4992" w:rsidP="00941840">
      <w:pPr>
        <w:pStyle w:val="BodyTextIndent"/>
        <w:spacing w:before="120"/>
      </w:pPr>
      <w:r>
        <w:t>trialling of</w:t>
      </w:r>
      <w:r w:rsidR="00F72CF6">
        <w:t xml:space="preserve"> </w:t>
      </w:r>
      <w:r w:rsidR="00BD0C48">
        <w:t xml:space="preserve">fare </w:t>
      </w:r>
      <w:r w:rsidR="00BD0C48" w:rsidRPr="00F44837">
        <w:t>discounts</w:t>
      </w:r>
      <w:r w:rsidR="00F72CF6">
        <w:t xml:space="preserve"> in 2013</w:t>
      </w:r>
      <w:r w:rsidR="00F72CF6">
        <w:noBreakHyphen/>
        <w:t>14</w:t>
      </w:r>
      <w:r w:rsidR="00BD0C48" w:rsidRPr="00F44837">
        <w:t>, such as extended off-peak periods</w:t>
      </w:r>
      <w:r w:rsidR="00D933CB" w:rsidRPr="00050F63">
        <w:t>;</w:t>
      </w:r>
    </w:p>
    <w:p w:rsidR="00941840" w:rsidRDefault="008A71A8">
      <w:pPr>
        <w:pStyle w:val="BodyText2"/>
        <w:keepNext/>
        <w:keepLines/>
        <w:numPr>
          <w:ilvl w:val="0"/>
          <w:numId w:val="33"/>
        </w:numPr>
        <w:spacing w:before="120" w:line="240" w:lineRule="auto"/>
        <w:ind w:left="357" w:hanging="357"/>
        <w:rPr>
          <w:rFonts w:asciiTheme="minorHAnsi" w:hAnsiTheme="minorHAnsi" w:cstheme="minorHAnsi"/>
          <w:szCs w:val="24"/>
        </w:rPr>
      </w:pPr>
      <w:r>
        <w:t>implementing</w:t>
      </w:r>
      <w:r w:rsidR="00C25E99" w:rsidRPr="00050F63">
        <w:t xml:space="preserve"> </w:t>
      </w:r>
      <w:r w:rsidR="008B5CA0" w:rsidRPr="00050F63">
        <w:t>the</w:t>
      </w:r>
      <w:r w:rsidR="00C162C3" w:rsidRPr="00050F63">
        <w:t xml:space="preserve"> </w:t>
      </w:r>
      <w:r w:rsidR="00C162C3" w:rsidRPr="00050F63">
        <w:rPr>
          <w:rFonts w:asciiTheme="minorHAnsi" w:hAnsiTheme="minorHAnsi" w:cstheme="minorHAnsi"/>
          <w:szCs w:val="24"/>
        </w:rPr>
        <w:t>NXTBUS</w:t>
      </w:r>
      <w:r w:rsidR="00E5728F" w:rsidRPr="00050F63">
        <w:rPr>
          <w:rFonts w:asciiTheme="minorHAnsi" w:hAnsiTheme="minorHAnsi" w:cstheme="minorHAnsi"/>
          <w:szCs w:val="24"/>
        </w:rPr>
        <w:t xml:space="preserve"> real time passenger information </w:t>
      </w:r>
      <w:r w:rsidR="00C162C3" w:rsidRPr="00050F63">
        <w:t xml:space="preserve">system </w:t>
      </w:r>
      <w:r w:rsidR="00C25E99">
        <w:t>to</w:t>
      </w:r>
      <w:r w:rsidR="00C162C3" w:rsidRPr="00050F63">
        <w:t xml:space="preserve"> </w:t>
      </w:r>
      <w:r w:rsidR="00C162C3" w:rsidRPr="00050F63">
        <w:rPr>
          <w:rFonts w:asciiTheme="minorHAnsi" w:hAnsiTheme="minorHAnsi" w:cstheme="minorHAnsi"/>
          <w:szCs w:val="24"/>
        </w:rPr>
        <w:t>provide live information about arrival times of ACTION services via mobile devices</w:t>
      </w:r>
      <w:r w:rsidR="00C25E99">
        <w:rPr>
          <w:rFonts w:asciiTheme="minorHAnsi" w:hAnsiTheme="minorHAnsi" w:cstheme="minorHAnsi"/>
          <w:szCs w:val="24"/>
        </w:rPr>
        <w:t xml:space="preserve"> and the internet</w:t>
      </w:r>
      <w:r w:rsidR="00C162C3" w:rsidRPr="00050F63">
        <w:rPr>
          <w:rFonts w:asciiTheme="minorHAnsi" w:hAnsiTheme="minorHAnsi" w:cstheme="minorHAnsi"/>
          <w:szCs w:val="24"/>
        </w:rPr>
        <w:t>,</w:t>
      </w:r>
      <w:r w:rsidR="008861F7">
        <w:rPr>
          <w:rFonts w:asciiTheme="minorHAnsi" w:hAnsiTheme="minorHAnsi" w:cstheme="minorHAnsi"/>
          <w:szCs w:val="24"/>
        </w:rPr>
        <w:t xml:space="preserve"> </w:t>
      </w:r>
      <w:r w:rsidR="00C162C3" w:rsidRPr="00050F63">
        <w:rPr>
          <w:rFonts w:asciiTheme="minorHAnsi" w:hAnsiTheme="minorHAnsi" w:cstheme="minorHAnsi"/>
          <w:szCs w:val="24"/>
        </w:rPr>
        <w:t>passenger information displays and on</w:t>
      </w:r>
      <w:r w:rsidR="00BA5BE6" w:rsidRPr="00050F63">
        <w:rPr>
          <w:rFonts w:asciiTheme="minorHAnsi" w:hAnsiTheme="minorHAnsi" w:cstheme="minorHAnsi"/>
          <w:szCs w:val="24"/>
        </w:rPr>
        <w:noBreakHyphen/>
      </w:r>
      <w:r w:rsidR="00C162C3" w:rsidRPr="00050F63">
        <w:rPr>
          <w:rFonts w:asciiTheme="minorHAnsi" w:hAnsiTheme="minorHAnsi" w:cstheme="minorHAnsi"/>
          <w:szCs w:val="24"/>
        </w:rPr>
        <w:t>board audio and visual displays</w:t>
      </w:r>
      <w:r w:rsidR="00C25E99">
        <w:rPr>
          <w:rFonts w:asciiTheme="minorHAnsi" w:hAnsiTheme="minorHAnsi" w:cstheme="minorHAnsi"/>
          <w:szCs w:val="24"/>
        </w:rPr>
        <w:t>;</w:t>
      </w:r>
      <w:r w:rsidR="00AE6AA7">
        <w:rPr>
          <w:rFonts w:asciiTheme="minorHAnsi" w:hAnsiTheme="minorHAnsi" w:cstheme="minorHAnsi"/>
          <w:szCs w:val="24"/>
        </w:rPr>
        <w:t xml:space="preserve"> and</w:t>
      </w:r>
    </w:p>
    <w:p w:rsidR="00941840" w:rsidRPr="00941840" w:rsidRDefault="008524EE" w:rsidP="00941840">
      <w:pPr>
        <w:pStyle w:val="BodyText2"/>
        <w:keepNext/>
        <w:keepLines/>
        <w:numPr>
          <w:ilvl w:val="0"/>
          <w:numId w:val="33"/>
        </w:numPr>
        <w:spacing w:before="120" w:line="240" w:lineRule="auto"/>
        <w:ind w:left="357" w:hanging="357"/>
      </w:pPr>
      <w:proofErr w:type="gramStart"/>
      <w:r>
        <w:t>c</w:t>
      </w:r>
      <w:r w:rsidR="00941840" w:rsidRPr="00941840">
        <w:t>ontinuing</w:t>
      </w:r>
      <w:proofErr w:type="gramEnd"/>
      <w:r w:rsidR="00941840" w:rsidRPr="00941840">
        <w:t xml:space="preserve"> to work towards identifying requirements for future bus depots and integration of these into the bus network, including the upgrade of Woden bus depot, to facilitate efficiencies in network </w:t>
      </w:r>
      <w:r w:rsidR="008861F7">
        <w:t>operations</w:t>
      </w:r>
      <w:r w:rsidR="00941840" w:rsidRPr="00941840">
        <w:t>.</w:t>
      </w:r>
    </w:p>
    <w:p w:rsidR="00941840" w:rsidRDefault="00F33777" w:rsidP="00415B42">
      <w:pPr>
        <w:pStyle w:val="Heading3"/>
        <w:spacing w:after="120"/>
      </w:pPr>
      <w:r w:rsidRPr="00050F63">
        <w:t>Business and Corporate Strategies</w:t>
      </w:r>
    </w:p>
    <w:p w:rsidR="00941840" w:rsidRDefault="00F33777" w:rsidP="00941840">
      <w:pPr>
        <w:pStyle w:val="BodyText"/>
        <w:spacing w:before="60"/>
      </w:pPr>
      <w:r w:rsidRPr="00050F63">
        <w:t xml:space="preserve">ACTION’s business and corporate strategies align with its key performance objectives, which include reliability, safety, accessibility, responsiveness, efficiency, effectiveness and improved staff capability. </w:t>
      </w:r>
    </w:p>
    <w:p w:rsidR="00F33777" w:rsidRDefault="00F33777" w:rsidP="00F33777">
      <w:pPr>
        <w:pStyle w:val="BodyText"/>
      </w:pPr>
      <w:r w:rsidRPr="00F46AAE">
        <w:t xml:space="preserve">ACTION will continue to review its operations and structures to ensure </w:t>
      </w:r>
      <w:r>
        <w:t>these</w:t>
      </w:r>
      <w:r w:rsidRPr="00F46AAE">
        <w:t xml:space="preserve"> </w:t>
      </w:r>
      <w:r>
        <w:t>facilitate the</w:t>
      </w:r>
      <w:r w:rsidRPr="00F46AAE">
        <w:t xml:space="preserve"> provi</w:t>
      </w:r>
      <w:r>
        <w:t>sion of</w:t>
      </w:r>
      <w:r w:rsidRPr="00F46AAE">
        <w:t xml:space="preserve"> an efficient and effective public transport service, in line with the Government’s </w:t>
      </w:r>
      <w:r w:rsidRPr="00F46AAE">
        <w:rPr>
          <w:i/>
        </w:rPr>
        <w:t>Transport for Canberra</w:t>
      </w:r>
      <w:r w:rsidRPr="00F46AAE">
        <w:t xml:space="preserve"> policy.</w:t>
      </w:r>
    </w:p>
    <w:p w:rsidR="00900648" w:rsidRDefault="00900648" w:rsidP="00900648">
      <w:pPr>
        <w:pStyle w:val="BodyText"/>
      </w:pPr>
      <w:r w:rsidRPr="00050F63">
        <w:t xml:space="preserve">ACTION will continue to monitor and develop its bus network </w:t>
      </w:r>
      <w:r>
        <w:t xml:space="preserve">over time </w:t>
      </w:r>
      <w:r w:rsidRPr="00050F63">
        <w:t xml:space="preserve">to ensure it offers value for money, meets stakeholder needs and encourages residents </w:t>
      </w:r>
      <w:r>
        <w:t xml:space="preserve">and </w:t>
      </w:r>
      <w:r w:rsidRPr="00050F63">
        <w:t>visitors to</w:t>
      </w:r>
      <w:r>
        <w:t xml:space="preserve"> </w:t>
      </w:r>
      <w:r w:rsidRPr="00050F63">
        <w:t xml:space="preserve">use </w:t>
      </w:r>
      <w:r>
        <w:t>ACTION</w:t>
      </w:r>
      <w:r w:rsidRPr="00050F63">
        <w:t xml:space="preserve"> services as a preferred means of transport around </w:t>
      </w:r>
      <w:r>
        <w:t>Canberra</w:t>
      </w:r>
      <w:r w:rsidRPr="00050F63">
        <w:t>.  ACTION will listen to its passengers</w:t>
      </w:r>
      <w:r>
        <w:t>,</w:t>
      </w:r>
      <w:r w:rsidRPr="00050F63">
        <w:t xml:space="preserve"> and </w:t>
      </w:r>
      <w:r>
        <w:t xml:space="preserve">be responsive to </w:t>
      </w:r>
      <w:r w:rsidRPr="00050F63">
        <w:t>Government</w:t>
      </w:r>
      <w:r>
        <w:t>,</w:t>
      </w:r>
      <w:r w:rsidRPr="00050F63">
        <w:t xml:space="preserve"> to ensure its services are aligned, where possible, to service demand and are consistent with the objectives outlined in </w:t>
      </w:r>
      <w:r w:rsidRPr="00050F63">
        <w:rPr>
          <w:i/>
        </w:rPr>
        <w:t>Transport</w:t>
      </w:r>
      <w:r>
        <w:rPr>
          <w:i/>
        </w:rPr>
        <w:t> </w:t>
      </w:r>
      <w:r w:rsidRPr="00050F63">
        <w:rPr>
          <w:i/>
        </w:rPr>
        <w:t>for</w:t>
      </w:r>
      <w:r>
        <w:rPr>
          <w:i/>
        </w:rPr>
        <w:t> </w:t>
      </w:r>
      <w:r w:rsidRPr="00050F63">
        <w:rPr>
          <w:i/>
        </w:rPr>
        <w:t>Canberra</w:t>
      </w:r>
      <w:r w:rsidRPr="00050F63">
        <w:t>.</w:t>
      </w:r>
    </w:p>
    <w:p w:rsidR="00694786" w:rsidRPr="00050F63" w:rsidRDefault="00694786" w:rsidP="00DB1B65">
      <w:pPr>
        <w:pStyle w:val="BodyText"/>
      </w:pPr>
      <w:r w:rsidRPr="00050F63">
        <w:lastRenderedPageBreak/>
        <w:t xml:space="preserve">ACTION </w:t>
      </w:r>
      <w:r w:rsidR="002A1D69" w:rsidRPr="00050F63">
        <w:t xml:space="preserve">remains committed to ensuring its bus service is accessible to all and </w:t>
      </w:r>
      <w:r w:rsidRPr="00050F63">
        <w:t xml:space="preserve">will continue to </w:t>
      </w:r>
      <w:r w:rsidR="002A1D69" w:rsidRPr="00050F63">
        <w:t>replace its legacy fleet buses with accessible buses</w:t>
      </w:r>
      <w:r w:rsidR="00532060">
        <w:t xml:space="preserve">, consistent with the requirements of the </w:t>
      </w:r>
      <w:r w:rsidR="00532060" w:rsidRPr="00050F63">
        <w:rPr>
          <w:i/>
        </w:rPr>
        <w:t>Disability Discrimination Act 1992</w:t>
      </w:r>
      <w:r w:rsidR="00532060" w:rsidRPr="00050F63">
        <w:t xml:space="preserve"> (DDA)</w:t>
      </w:r>
      <w:r w:rsidR="002A1D69" w:rsidRPr="00050F63">
        <w:t xml:space="preserve">.  ACTION </w:t>
      </w:r>
      <w:r w:rsidR="00532060">
        <w:t>anticipates that</w:t>
      </w:r>
      <w:r w:rsidR="00226CC7">
        <w:t xml:space="preserve"> two</w:t>
      </w:r>
      <w:r w:rsidR="00226CC7">
        <w:noBreakHyphen/>
      </w:r>
      <w:proofErr w:type="spellStart"/>
      <w:r w:rsidR="00226CC7">
        <w:t>thirds</w:t>
      </w:r>
      <w:proofErr w:type="spellEnd"/>
      <w:r w:rsidR="00226CC7">
        <w:t xml:space="preserve"> of its in</w:t>
      </w:r>
      <w:r w:rsidR="00226CC7">
        <w:noBreakHyphen/>
      </w:r>
      <w:r w:rsidR="002A1D69" w:rsidRPr="00050F63">
        <w:t>service</w:t>
      </w:r>
      <w:r w:rsidR="00986A50">
        <w:t xml:space="preserve"> bus</w:t>
      </w:r>
      <w:r w:rsidR="002A1D69" w:rsidRPr="00050F63">
        <w:t xml:space="preserve"> fleet will comply with </w:t>
      </w:r>
      <w:r w:rsidR="00532060">
        <w:t xml:space="preserve">DDA </w:t>
      </w:r>
      <w:r w:rsidR="002A1D69" w:rsidRPr="00050F63">
        <w:t>requirements by June 2014, increasing to 80</w:t>
      </w:r>
      <w:r w:rsidR="00532060">
        <w:t> per cent</w:t>
      </w:r>
      <w:r w:rsidR="002A1D69" w:rsidRPr="00050F63">
        <w:t xml:space="preserve"> </w:t>
      </w:r>
      <w:r w:rsidR="00532060">
        <w:t xml:space="preserve">compliance </w:t>
      </w:r>
      <w:r w:rsidR="002A1D69" w:rsidRPr="00050F63">
        <w:t>by December 2017.</w:t>
      </w:r>
    </w:p>
    <w:p w:rsidR="00694786" w:rsidRPr="00050F63" w:rsidRDefault="00146989" w:rsidP="00415B42">
      <w:pPr>
        <w:pStyle w:val="Heading3"/>
        <w:spacing w:after="120"/>
      </w:pPr>
      <w:r w:rsidRPr="00050F63">
        <w:t>Estimated Employment Level</w:t>
      </w:r>
    </w:p>
    <w:p w:rsidR="00694786" w:rsidRPr="00050F63" w:rsidRDefault="00694786" w:rsidP="00DB1B65">
      <w:pPr>
        <w:keepNext/>
        <w:keepLines/>
        <w:rPr>
          <w:sz w:val="6"/>
          <w:szCs w:val="8"/>
        </w:rPr>
      </w:pPr>
    </w:p>
    <w:tbl>
      <w:tblPr>
        <w:tblW w:w="9100" w:type="dxa"/>
        <w:tblLayout w:type="fixed"/>
        <w:tblCellMar>
          <w:left w:w="0" w:type="dxa"/>
          <w:right w:w="0" w:type="dxa"/>
        </w:tblCellMar>
        <w:tblLook w:val="0000"/>
      </w:tblPr>
      <w:tblGrid>
        <w:gridCol w:w="1638"/>
        <w:gridCol w:w="2545"/>
        <w:gridCol w:w="1639"/>
        <w:gridCol w:w="1639"/>
        <w:gridCol w:w="1639"/>
      </w:tblGrid>
      <w:tr w:rsidR="00694786" w:rsidRPr="00050F63" w:rsidTr="00BB2AAC">
        <w:trPr>
          <w:trHeight w:val="391"/>
        </w:trPr>
        <w:tc>
          <w:tcPr>
            <w:tcW w:w="1638" w:type="dxa"/>
            <w:tcBorders>
              <w:top w:val="single" w:sz="4" w:space="0" w:color="auto"/>
              <w:left w:val="nil"/>
              <w:bottom w:val="single" w:sz="4" w:space="0" w:color="auto"/>
              <w:right w:val="nil"/>
            </w:tcBorders>
          </w:tcPr>
          <w:p w:rsidR="00694786" w:rsidRPr="00007337" w:rsidRDefault="001757E6" w:rsidP="00007337">
            <w:pPr>
              <w:pStyle w:val="TableTextRightBold-BP410pt"/>
              <w:keepNext/>
              <w:keepLines/>
            </w:pPr>
            <w:r w:rsidRPr="001757E6">
              <w:t>2011</w:t>
            </w:r>
            <w:r w:rsidRPr="001757E6">
              <w:noBreakHyphen/>
              <w:t>12</w:t>
            </w:r>
          </w:p>
          <w:p w:rsidR="00694786" w:rsidRPr="00007337" w:rsidRDefault="001757E6" w:rsidP="00007337">
            <w:pPr>
              <w:pStyle w:val="TableTextRightBold-BP410pt"/>
              <w:keepNext/>
              <w:keepLines/>
            </w:pPr>
            <w:r w:rsidRPr="001757E6">
              <w:t>Actual Outcome</w:t>
            </w:r>
          </w:p>
        </w:tc>
        <w:tc>
          <w:tcPr>
            <w:tcW w:w="2545" w:type="dxa"/>
            <w:tcBorders>
              <w:top w:val="single" w:sz="4" w:space="0" w:color="auto"/>
              <w:left w:val="nil"/>
              <w:bottom w:val="single" w:sz="4" w:space="0" w:color="auto"/>
              <w:right w:val="nil"/>
            </w:tcBorders>
            <w:noWrap/>
            <w:tcMar>
              <w:top w:w="18" w:type="dxa"/>
              <w:left w:w="18" w:type="dxa"/>
              <w:bottom w:w="0" w:type="dxa"/>
              <w:right w:w="18" w:type="dxa"/>
            </w:tcMar>
          </w:tcPr>
          <w:p w:rsidR="00694786" w:rsidRPr="00007337" w:rsidRDefault="00694786" w:rsidP="00007337">
            <w:pPr>
              <w:pStyle w:val="TableTextRightBold-BP410pt"/>
              <w:keepNext/>
              <w:keepLines/>
              <w:rPr>
                <w:rFonts w:ascii="Arial" w:hAnsi="Arial" w:cs="Arial"/>
                <w:bCs/>
              </w:rPr>
            </w:pPr>
          </w:p>
        </w:tc>
        <w:tc>
          <w:tcPr>
            <w:tcW w:w="1639" w:type="dxa"/>
            <w:tcBorders>
              <w:top w:val="single" w:sz="4" w:space="0" w:color="auto"/>
              <w:left w:val="nil"/>
              <w:bottom w:val="single" w:sz="4" w:space="0" w:color="auto"/>
              <w:right w:val="nil"/>
            </w:tcBorders>
          </w:tcPr>
          <w:p w:rsidR="00694786" w:rsidRPr="00007337" w:rsidRDefault="001757E6" w:rsidP="00007337">
            <w:pPr>
              <w:pStyle w:val="TableTextRightBold-BP410pt"/>
              <w:keepNext/>
              <w:keepLines/>
            </w:pPr>
            <w:r w:rsidRPr="001757E6">
              <w:t>2012-13</w:t>
            </w:r>
          </w:p>
          <w:p w:rsidR="00694786" w:rsidRPr="00767A55" w:rsidRDefault="001757E6" w:rsidP="00007337">
            <w:pPr>
              <w:pStyle w:val="TableTextRightBold-BP410pt"/>
              <w:keepNext/>
              <w:keepLines/>
            </w:pPr>
            <w:r w:rsidRPr="00767A55">
              <w:t>Budget</w:t>
            </w:r>
          </w:p>
        </w:tc>
        <w:tc>
          <w:tcPr>
            <w:tcW w:w="1639" w:type="dxa"/>
            <w:tcBorders>
              <w:top w:val="single" w:sz="4" w:space="0" w:color="auto"/>
              <w:left w:val="nil"/>
              <w:bottom w:val="single" w:sz="4" w:space="0" w:color="auto"/>
              <w:right w:val="nil"/>
            </w:tcBorders>
          </w:tcPr>
          <w:p w:rsidR="00694786" w:rsidRPr="00007337" w:rsidRDefault="001757E6" w:rsidP="00007337">
            <w:pPr>
              <w:pStyle w:val="TableTextRightBold-BP410pt"/>
              <w:keepNext/>
              <w:keepLines/>
            </w:pPr>
            <w:r w:rsidRPr="001757E6">
              <w:t>2012-13</w:t>
            </w:r>
          </w:p>
          <w:p w:rsidR="00694786" w:rsidRPr="00007337" w:rsidRDefault="001757E6" w:rsidP="002A75C7">
            <w:pPr>
              <w:pStyle w:val="TableTextRightBold-BP410pt"/>
              <w:keepNext/>
              <w:keepLines/>
            </w:pPr>
            <w:r w:rsidRPr="001757E6">
              <w:t>Est. Outcome</w:t>
            </w:r>
          </w:p>
        </w:tc>
        <w:tc>
          <w:tcPr>
            <w:tcW w:w="1639" w:type="dxa"/>
            <w:tcBorders>
              <w:top w:val="single" w:sz="4" w:space="0" w:color="auto"/>
              <w:left w:val="nil"/>
              <w:bottom w:val="single" w:sz="4" w:space="0" w:color="auto"/>
              <w:right w:val="nil"/>
            </w:tcBorders>
            <w:noWrap/>
            <w:tcMar>
              <w:top w:w="18" w:type="dxa"/>
              <w:left w:w="18" w:type="dxa"/>
              <w:bottom w:w="0" w:type="dxa"/>
              <w:right w:w="18" w:type="dxa"/>
            </w:tcMar>
          </w:tcPr>
          <w:p w:rsidR="00694786" w:rsidRPr="00007337" w:rsidRDefault="001757E6" w:rsidP="00007337">
            <w:pPr>
              <w:pStyle w:val="TableTextRightBold-BP410pt"/>
              <w:keepNext/>
              <w:keepLines/>
            </w:pPr>
            <w:r w:rsidRPr="001757E6">
              <w:t>2013-14</w:t>
            </w:r>
          </w:p>
          <w:p w:rsidR="00694786" w:rsidRPr="00007337" w:rsidRDefault="001757E6" w:rsidP="008524EE">
            <w:pPr>
              <w:pStyle w:val="TableTextRightBold-BP410pt"/>
              <w:keepNext/>
              <w:keepLines/>
            </w:pPr>
            <w:r w:rsidRPr="001757E6">
              <w:rPr>
                <w:b w:val="0"/>
              </w:rPr>
              <w:t>Budget</w:t>
            </w:r>
          </w:p>
        </w:tc>
      </w:tr>
      <w:tr w:rsidR="00694786" w:rsidRPr="00050F63" w:rsidTr="00BB2AAC">
        <w:trPr>
          <w:trHeight w:val="318"/>
        </w:trPr>
        <w:tc>
          <w:tcPr>
            <w:tcW w:w="1638" w:type="dxa"/>
            <w:tcBorders>
              <w:top w:val="single" w:sz="4" w:space="0" w:color="auto"/>
              <w:left w:val="nil"/>
              <w:bottom w:val="single" w:sz="4" w:space="0" w:color="auto"/>
              <w:right w:val="nil"/>
            </w:tcBorders>
            <w:vAlign w:val="center"/>
          </w:tcPr>
          <w:p w:rsidR="00091EF8" w:rsidRPr="00050F63" w:rsidRDefault="00146989" w:rsidP="00007337">
            <w:pPr>
              <w:pStyle w:val="TableTextRight-BP410pt"/>
              <w:keepNext/>
              <w:keepLines/>
            </w:pPr>
            <w:r w:rsidRPr="00050F63">
              <w:t>78</w:t>
            </w:r>
            <w:r w:rsidR="00983E99" w:rsidRPr="00050F63">
              <w:t>4</w:t>
            </w:r>
          </w:p>
        </w:tc>
        <w:tc>
          <w:tcPr>
            <w:tcW w:w="2545" w:type="dxa"/>
            <w:tcBorders>
              <w:top w:val="single" w:sz="4" w:space="0" w:color="auto"/>
              <w:left w:val="nil"/>
              <w:bottom w:val="single" w:sz="4" w:space="0" w:color="auto"/>
              <w:right w:val="nil"/>
            </w:tcBorders>
            <w:tcMar>
              <w:top w:w="18" w:type="dxa"/>
              <w:left w:w="421" w:type="dxa"/>
              <w:bottom w:w="0" w:type="dxa"/>
              <w:right w:w="18" w:type="dxa"/>
            </w:tcMar>
            <w:vAlign w:val="center"/>
          </w:tcPr>
          <w:p w:rsidR="00694786" w:rsidRPr="00050F63" w:rsidRDefault="00146989" w:rsidP="00007337">
            <w:pPr>
              <w:pStyle w:val="TableHeadingLeft-BP410pt"/>
              <w:keepLines/>
              <w:rPr>
                <w:vertAlign w:val="superscript"/>
              </w:rPr>
            </w:pPr>
            <w:r w:rsidRPr="00050F63">
              <w:t xml:space="preserve">Staffing (FTE) </w:t>
            </w:r>
          </w:p>
        </w:tc>
        <w:tc>
          <w:tcPr>
            <w:tcW w:w="1639" w:type="dxa"/>
            <w:tcBorders>
              <w:top w:val="single" w:sz="4" w:space="0" w:color="auto"/>
              <w:left w:val="nil"/>
              <w:bottom w:val="single" w:sz="4" w:space="0" w:color="auto"/>
              <w:right w:val="nil"/>
            </w:tcBorders>
            <w:vAlign w:val="center"/>
          </w:tcPr>
          <w:p w:rsidR="00694786" w:rsidRPr="00050F63" w:rsidRDefault="00843B04" w:rsidP="00007337">
            <w:pPr>
              <w:pStyle w:val="TableTextRight-BP410pt"/>
              <w:keepNext/>
              <w:keepLines/>
              <w:rPr>
                <w:vertAlign w:val="superscript"/>
              </w:rPr>
            </w:pPr>
            <w:r w:rsidRPr="00050F63">
              <w:t>805</w:t>
            </w:r>
          </w:p>
        </w:tc>
        <w:tc>
          <w:tcPr>
            <w:tcW w:w="1639" w:type="dxa"/>
            <w:tcBorders>
              <w:top w:val="single" w:sz="4" w:space="0" w:color="auto"/>
              <w:left w:val="nil"/>
              <w:bottom w:val="single" w:sz="4" w:space="0" w:color="auto"/>
              <w:right w:val="nil"/>
            </w:tcBorders>
            <w:vAlign w:val="center"/>
          </w:tcPr>
          <w:p w:rsidR="00694786" w:rsidRPr="00050F63" w:rsidRDefault="004433CA" w:rsidP="00007337">
            <w:pPr>
              <w:pStyle w:val="TableTextRight-BP410pt"/>
              <w:keepNext/>
              <w:keepLines/>
              <w:rPr>
                <w:vertAlign w:val="superscript"/>
              </w:rPr>
            </w:pPr>
            <w:r>
              <w:t>837</w:t>
            </w:r>
            <w:r w:rsidR="002A75C7" w:rsidRPr="002A75C7">
              <w:rPr>
                <w:vertAlign w:val="superscript"/>
              </w:rPr>
              <w:t>1</w:t>
            </w:r>
          </w:p>
        </w:tc>
        <w:tc>
          <w:tcPr>
            <w:tcW w:w="1639" w:type="dxa"/>
            <w:tcBorders>
              <w:top w:val="single" w:sz="4" w:space="0" w:color="auto"/>
              <w:left w:val="nil"/>
              <w:bottom w:val="single" w:sz="4" w:space="0" w:color="auto"/>
              <w:right w:val="nil"/>
            </w:tcBorders>
            <w:noWrap/>
            <w:tcMar>
              <w:top w:w="18" w:type="dxa"/>
              <w:left w:w="18" w:type="dxa"/>
              <w:bottom w:w="0" w:type="dxa"/>
              <w:right w:w="18" w:type="dxa"/>
            </w:tcMar>
            <w:vAlign w:val="center"/>
          </w:tcPr>
          <w:p w:rsidR="00694786" w:rsidRPr="00050F63" w:rsidRDefault="004433CA" w:rsidP="00007337">
            <w:pPr>
              <w:pStyle w:val="TableTextRight-BP410pt"/>
              <w:keepNext/>
              <w:keepLines/>
              <w:rPr>
                <w:vertAlign w:val="superscript"/>
              </w:rPr>
            </w:pPr>
            <w:r>
              <w:t>837</w:t>
            </w:r>
          </w:p>
        </w:tc>
      </w:tr>
    </w:tbl>
    <w:p w:rsidR="00BB2AAC" w:rsidRDefault="00124960" w:rsidP="00BB2AAC">
      <w:pPr>
        <w:pStyle w:val="NoteHeading"/>
        <w:rPr>
          <w:szCs w:val="16"/>
        </w:rPr>
      </w:pPr>
      <w:r>
        <w:rPr>
          <w:szCs w:val="16"/>
        </w:rPr>
        <w:t>Note</w:t>
      </w:r>
      <w:r w:rsidR="00BB2AAC" w:rsidRPr="00007337">
        <w:rPr>
          <w:szCs w:val="16"/>
        </w:rPr>
        <w:t>:</w:t>
      </w:r>
    </w:p>
    <w:p w:rsidR="00BB2AAC" w:rsidRDefault="00BB2AAC" w:rsidP="00BB2AAC">
      <w:pPr>
        <w:pStyle w:val="AINotes"/>
        <w:keepNext/>
        <w:keepLines/>
        <w:numPr>
          <w:ilvl w:val="0"/>
          <w:numId w:val="35"/>
        </w:numPr>
      </w:pPr>
      <w:r w:rsidRPr="00050F63">
        <w:t xml:space="preserve">The increase of </w:t>
      </w:r>
      <w:r>
        <w:t>32</w:t>
      </w:r>
      <w:r w:rsidRPr="00050F63">
        <w:t xml:space="preserve"> FTE in the 2012-13 estimated </w:t>
      </w:r>
      <w:proofErr w:type="gramStart"/>
      <w:r w:rsidRPr="00050F63">
        <w:t>outcome</w:t>
      </w:r>
      <w:proofErr w:type="gramEnd"/>
      <w:r w:rsidRPr="00050F63">
        <w:t xml:space="preserve"> from the 2012-13 Budget is </w:t>
      </w:r>
      <w:r>
        <w:t xml:space="preserve">predominantly </w:t>
      </w:r>
      <w:r w:rsidRPr="00050F63">
        <w:t>due to</w:t>
      </w:r>
      <w:r>
        <w:t xml:space="preserve"> </w:t>
      </w:r>
      <w:r w:rsidRPr="00050F63">
        <w:t xml:space="preserve">additional </w:t>
      </w:r>
      <w:r>
        <w:t>bus drivers, funded by Government, to facilitate expanded bus services as part of Network 12 and implement the new Centenary Loop service, funded staff transfers between TAMS and ACTION and filling of vacant establishment positions for workshop staff.</w:t>
      </w:r>
    </w:p>
    <w:p w:rsidR="00F33777" w:rsidRDefault="00F33777" w:rsidP="00415B42">
      <w:pPr>
        <w:pStyle w:val="Heading3"/>
        <w:spacing w:after="120"/>
      </w:pPr>
      <w:r w:rsidRPr="00050F63">
        <w:t>Strategic Objectives and Indicators</w:t>
      </w:r>
    </w:p>
    <w:p w:rsidR="00F33777" w:rsidRPr="00007337" w:rsidRDefault="00F33777" w:rsidP="00F33777">
      <w:pPr>
        <w:pStyle w:val="SIHeading1"/>
      </w:pPr>
      <w:r w:rsidRPr="00007337">
        <w:t>Strategic Objective 1</w:t>
      </w:r>
    </w:p>
    <w:p w:rsidR="00F33777" w:rsidRPr="00050F63" w:rsidRDefault="00F33777" w:rsidP="00F33777">
      <w:pPr>
        <w:pStyle w:val="SIHeading2"/>
      </w:pPr>
      <w:r w:rsidRPr="00050F63">
        <w:t>Increasing Patronage</w:t>
      </w:r>
    </w:p>
    <w:p w:rsidR="00F33777" w:rsidRPr="00050F63" w:rsidRDefault="00F33777" w:rsidP="00F33777">
      <w:pPr>
        <w:pStyle w:val="BodyText"/>
      </w:pPr>
      <w:r w:rsidRPr="00050F63">
        <w:t xml:space="preserve">Public transport initiatives play an important role in achieving the Government’s </w:t>
      </w:r>
      <w:r w:rsidRPr="001757E6">
        <w:rPr>
          <w:i/>
        </w:rPr>
        <w:t>Transport for Canberra</w:t>
      </w:r>
      <w:r w:rsidRPr="00050F63">
        <w:t xml:space="preserve"> and sustainability objectives.  Factors that contribute to increasing patronage and modal share (the proportion of people choosing public transport relative to alternative modes such as private vehicles) include:</w:t>
      </w:r>
    </w:p>
    <w:p w:rsidR="00F33777" w:rsidRPr="00050F63" w:rsidRDefault="00F33777" w:rsidP="00F33777">
      <w:pPr>
        <w:pStyle w:val="BodyTextIndent"/>
      </w:pPr>
      <w:r w:rsidRPr="00050F63">
        <w:t>the reliability and frequency of network services;</w:t>
      </w:r>
    </w:p>
    <w:p w:rsidR="00F33777" w:rsidRPr="00F33777" w:rsidRDefault="00F33777" w:rsidP="00F33777">
      <w:pPr>
        <w:pStyle w:val="BodyTextIndent"/>
      </w:pPr>
      <w:r w:rsidRPr="00050F63">
        <w:t>the accessibility and amenity provided by the bus fleet; an</w:t>
      </w:r>
      <w:r>
        <w:t>d</w:t>
      </w:r>
    </w:p>
    <w:p w:rsidR="00F33777" w:rsidRPr="00F33777" w:rsidRDefault="00F33777" w:rsidP="00F33777">
      <w:pPr>
        <w:pStyle w:val="BodyTextIndent"/>
      </w:pPr>
      <w:proofErr w:type="gramStart"/>
      <w:r w:rsidRPr="00050F63">
        <w:t>the</w:t>
      </w:r>
      <w:proofErr w:type="gramEnd"/>
      <w:r w:rsidRPr="00050F63">
        <w:t xml:space="preserve"> accessibility and amenity provided by the infrastructure supporting public transport.</w:t>
      </w:r>
    </w:p>
    <w:p w:rsidR="00900648" w:rsidRDefault="00900648" w:rsidP="00900648">
      <w:pPr>
        <w:pStyle w:val="SIHeading1"/>
        <w:jc w:val="left"/>
      </w:pPr>
      <w:r w:rsidRPr="00EB2146">
        <w:t>Strategic Indicator 1</w:t>
      </w:r>
      <w:r>
        <w:t xml:space="preserve">:  </w:t>
      </w:r>
      <w:r>
        <w:rPr>
          <w:b w:val="0"/>
        </w:rPr>
        <w:t>Total Yearly Passenger Boardings</w:t>
      </w:r>
      <w:r w:rsidRPr="001757E6">
        <w:rPr>
          <w:b w:val="0"/>
          <w:vertAlign w:val="superscript"/>
        </w:rPr>
        <w:t>1</w:t>
      </w:r>
    </w:p>
    <w:p w:rsidR="00900648" w:rsidRDefault="00AD569C" w:rsidP="00AD569C">
      <w:pPr>
        <w:pStyle w:val="BodyText"/>
      </w:pPr>
      <w:r w:rsidRPr="00AD569C">
        <w:rPr>
          <w:noProof/>
          <w:lang w:eastAsia="en-AU"/>
        </w:rPr>
        <w:drawing>
          <wp:inline distT="0" distB="0" distL="0" distR="0">
            <wp:extent cx="5731510" cy="2669120"/>
            <wp:effectExtent l="19050" t="19050" r="21590" b="1693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731510" cy="2669120"/>
                    </a:xfrm>
                    <a:prstGeom prst="rect">
                      <a:avLst/>
                    </a:prstGeom>
                    <a:noFill/>
                    <a:ln w="9525">
                      <a:solidFill>
                        <a:schemeClr val="tx1"/>
                      </a:solidFill>
                      <a:miter lim="800000"/>
                      <a:headEnd/>
                      <a:tailEnd/>
                    </a:ln>
                  </pic:spPr>
                </pic:pic>
              </a:graphicData>
            </a:graphic>
          </wp:inline>
        </w:drawing>
      </w:r>
    </w:p>
    <w:p w:rsidR="00900648" w:rsidRDefault="00900648" w:rsidP="00900648">
      <w:pPr>
        <w:pStyle w:val="NoteHeading"/>
        <w:rPr>
          <w:rFonts w:cs="Arial"/>
          <w:szCs w:val="16"/>
        </w:rPr>
      </w:pPr>
      <w:r>
        <w:t>Note:</w:t>
      </w:r>
    </w:p>
    <w:p w:rsidR="00900648" w:rsidRPr="00767A55" w:rsidRDefault="00900648" w:rsidP="00900648">
      <w:pPr>
        <w:pStyle w:val="NoteHeading"/>
        <w:numPr>
          <w:ilvl w:val="0"/>
          <w:numId w:val="43"/>
        </w:numPr>
        <w:spacing w:before="0"/>
        <w:ind w:left="357" w:hanging="357"/>
        <w:rPr>
          <w:b w:val="0"/>
          <w:szCs w:val="16"/>
        </w:rPr>
      </w:pPr>
      <w:r w:rsidRPr="00767A55">
        <w:rPr>
          <w:rFonts w:cs="Arial"/>
          <w:b w:val="0"/>
          <w:szCs w:val="16"/>
        </w:rPr>
        <w:t xml:space="preserve">Total yearly passenger </w:t>
      </w:r>
      <w:proofErr w:type="spellStart"/>
      <w:r w:rsidRPr="00767A55">
        <w:rPr>
          <w:rFonts w:cs="Arial"/>
          <w:b w:val="0"/>
          <w:szCs w:val="16"/>
        </w:rPr>
        <w:t>boardings</w:t>
      </w:r>
      <w:proofErr w:type="spellEnd"/>
      <w:r w:rsidRPr="00767A55">
        <w:rPr>
          <w:rFonts w:cs="Arial"/>
          <w:b w:val="0"/>
          <w:szCs w:val="16"/>
        </w:rPr>
        <w:t xml:space="preserve"> are measured by the </w:t>
      </w:r>
      <w:proofErr w:type="spellStart"/>
      <w:r w:rsidRPr="00767A55">
        <w:rPr>
          <w:rFonts w:cs="Arial"/>
          <w:b w:val="0"/>
          <w:szCs w:val="16"/>
        </w:rPr>
        <w:t>MyWay</w:t>
      </w:r>
      <w:proofErr w:type="spellEnd"/>
      <w:r w:rsidRPr="00767A55">
        <w:rPr>
          <w:rFonts w:cs="Arial"/>
          <w:b w:val="0"/>
          <w:szCs w:val="16"/>
        </w:rPr>
        <w:t xml:space="preserve"> ticketing system.  Passenger </w:t>
      </w:r>
      <w:proofErr w:type="spellStart"/>
      <w:r w:rsidRPr="00767A55">
        <w:rPr>
          <w:rFonts w:cs="Arial"/>
          <w:b w:val="0"/>
          <w:szCs w:val="16"/>
        </w:rPr>
        <w:t>boardings</w:t>
      </w:r>
      <w:proofErr w:type="spellEnd"/>
      <w:r w:rsidRPr="00767A55">
        <w:rPr>
          <w:rFonts w:cs="Arial"/>
          <w:b w:val="0"/>
          <w:szCs w:val="16"/>
        </w:rPr>
        <w:t xml:space="preserve"> are recorded when a passenger boards a bus and swipes their </w:t>
      </w:r>
      <w:proofErr w:type="spellStart"/>
      <w:r w:rsidRPr="00767A55">
        <w:rPr>
          <w:rFonts w:cs="Arial"/>
          <w:b w:val="0"/>
          <w:szCs w:val="16"/>
        </w:rPr>
        <w:t>MyWay</w:t>
      </w:r>
      <w:proofErr w:type="spellEnd"/>
      <w:r w:rsidRPr="00767A55">
        <w:rPr>
          <w:rFonts w:cs="Arial"/>
          <w:b w:val="0"/>
          <w:szCs w:val="16"/>
        </w:rPr>
        <w:t xml:space="preserve"> card on the </w:t>
      </w:r>
      <w:proofErr w:type="spellStart"/>
      <w:r w:rsidRPr="00767A55">
        <w:rPr>
          <w:rFonts w:cs="Arial"/>
          <w:b w:val="0"/>
          <w:szCs w:val="16"/>
        </w:rPr>
        <w:t>MyWay</w:t>
      </w:r>
      <w:proofErr w:type="spellEnd"/>
      <w:r w:rsidRPr="00767A55">
        <w:rPr>
          <w:rFonts w:cs="Arial"/>
          <w:b w:val="0"/>
          <w:szCs w:val="16"/>
        </w:rPr>
        <w:t xml:space="preserve"> console, purchases a paper ticket on board the bus or when the driver records the boarding through the </w:t>
      </w:r>
      <w:proofErr w:type="spellStart"/>
      <w:r w:rsidRPr="00767A55">
        <w:rPr>
          <w:rFonts w:cs="Arial"/>
          <w:b w:val="0"/>
          <w:szCs w:val="16"/>
        </w:rPr>
        <w:t>MyWay</w:t>
      </w:r>
      <w:proofErr w:type="spellEnd"/>
      <w:r w:rsidRPr="00767A55">
        <w:rPr>
          <w:rFonts w:cs="Arial"/>
          <w:b w:val="0"/>
          <w:szCs w:val="16"/>
        </w:rPr>
        <w:t xml:space="preserve"> console upon the passenger showing a valid paper ticket to transfer between buses.</w:t>
      </w:r>
    </w:p>
    <w:p w:rsidR="001757E6" w:rsidRDefault="00694786" w:rsidP="00415B42">
      <w:pPr>
        <w:pStyle w:val="Heading3"/>
        <w:spacing w:after="120"/>
      </w:pPr>
      <w:r w:rsidRPr="00050F63">
        <w:lastRenderedPageBreak/>
        <w:t>Output Class</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88"/>
        <w:gridCol w:w="1417"/>
        <w:gridCol w:w="1417"/>
        <w:gridCol w:w="1417"/>
        <w:gridCol w:w="1417"/>
      </w:tblGrid>
      <w:tr w:rsidR="00694786" w:rsidRPr="00050F63" w:rsidTr="008524EE">
        <w:tc>
          <w:tcPr>
            <w:tcW w:w="3544" w:type="dxa"/>
            <w:tcBorders>
              <w:left w:val="nil"/>
              <w:bottom w:val="nil"/>
              <w:right w:val="nil"/>
            </w:tcBorders>
          </w:tcPr>
          <w:p w:rsidR="00694786" w:rsidRPr="00050F63" w:rsidRDefault="00694786" w:rsidP="00964F1B">
            <w:pPr>
              <w:autoSpaceDE w:val="0"/>
              <w:autoSpaceDN w:val="0"/>
              <w:adjustRightInd w:val="0"/>
              <w:rPr>
                <w:rFonts w:eastAsia="TimesNewRomanPS-ItalicMT"/>
                <w:iCs/>
                <w:sz w:val="20"/>
                <w:lang w:eastAsia="en-AU"/>
              </w:rPr>
            </w:pPr>
          </w:p>
        </w:tc>
        <w:tc>
          <w:tcPr>
            <w:tcW w:w="1361" w:type="dxa"/>
            <w:gridSpan w:val="2"/>
            <w:tcBorders>
              <w:left w:val="nil"/>
              <w:right w:val="nil"/>
            </w:tcBorders>
          </w:tcPr>
          <w:p w:rsidR="00694786" w:rsidRPr="00050F63" w:rsidRDefault="00694786" w:rsidP="002A75C7">
            <w:pPr>
              <w:autoSpaceDE w:val="0"/>
              <w:autoSpaceDN w:val="0"/>
              <w:adjustRightInd w:val="0"/>
              <w:spacing w:before="60" w:after="60"/>
              <w:jc w:val="center"/>
              <w:rPr>
                <w:rFonts w:eastAsia="TimesNewRomanPS-ItalicMT"/>
                <w:b/>
                <w:iCs/>
                <w:sz w:val="20"/>
                <w:vertAlign w:val="superscript"/>
                <w:lang w:eastAsia="en-AU"/>
              </w:rPr>
            </w:pPr>
            <w:r w:rsidRPr="00050F63">
              <w:rPr>
                <w:rFonts w:eastAsia="TimesNewRomanPS-ItalicMT"/>
                <w:b/>
                <w:iCs/>
                <w:sz w:val="20"/>
                <w:lang w:eastAsia="en-AU"/>
              </w:rPr>
              <w:t>Total Cost</w:t>
            </w:r>
            <w:r w:rsidRPr="00050F63">
              <w:rPr>
                <w:rFonts w:eastAsia="TimesNewRomanPS-ItalicMT"/>
                <w:b/>
                <w:iCs/>
                <w:sz w:val="20"/>
                <w:vertAlign w:val="superscript"/>
                <w:lang w:eastAsia="en-AU"/>
              </w:rPr>
              <w:t>1</w:t>
            </w:r>
          </w:p>
        </w:tc>
        <w:tc>
          <w:tcPr>
            <w:tcW w:w="1361" w:type="dxa"/>
            <w:gridSpan w:val="2"/>
            <w:tcBorders>
              <w:left w:val="nil"/>
              <w:right w:val="nil"/>
            </w:tcBorders>
          </w:tcPr>
          <w:p w:rsidR="00694786" w:rsidRPr="00050F63" w:rsidRDefault="00694786" w:rsidP="002A75C7">
            <w:pPr>
              <w:autoSpaceDE w:val="0"/>
              <w:autoSpaceDN w:val="0"/>
              <w:adjustRightInd w:val="0"/>
              <w:spacing w:before="60" w:after="60"/>
              <w:jc w:val="center"/>
              <w:rPr>
                <w:rFonts w:eastAsia="TimesNewRomanPS-ItalicMT"/>
                <w:b/>
                <w:iCs/>
                <w:sz w:val="20"/>
                <w:lang w:eastAsia="en-AU"/>
              </w:rPr>
            </w:pPr>
            <w:r w:rsidRPr="00050F63">
              <w:rPr>
                <w:rFonts w:eastAsia="TimesNewRomanPS-ItalicMT"/>
                <w:b/>
                <w:iCs/>
                <w:sz w:val="20"/>
                <w:lang w:eastAsia="en-AU"/>
              </w:rPr>
              <w:t>Government Payment for Outputs</w:t>
            </w:r>
            <w:r w:rsidR="00733917" w:rsidRPr="00050F63">
              <w:rPr>
                <w:rFonts w:asciiTheme="minorHAnsi" w:eastAsia="TimesNewRomanPS-ItalicMT" w:hAnsiTheme="minorHAnsi" w:cstheme="minorHAnsi"/>
                <w:b/>
                <w:iCs/>
                <w:sz w:val="20"/>
                <w:vertAlign w:val="superscript"/>
                <w:lang w:eastAsia="en-AU"/>
              </w:rPr>
              <w:t>2</w:t>
            </w:r>
          </w:p>
        </w:tc>
      </w:tr>
      <w:tr w:rsidR="00694786" w:rsidRPr="00050F63" w:rsidTr="008524EE">
        <w:tc>
          <w:tcPr>
            <w:tcW w:w="3544" w:type="dxa"/>
            <w:tcBorders>
              <w:top w:val="nil"/>
              <w:left w:val="nil"/>
              <w:right w:val="nil"/>
            </w:tcBorders>
          </w:tcPr>
          <w:p w:rsidR="00694786" w:rsidRPr="00050F63" w:rsidRDefault="00694786" w:rsidP="00964F1B">
            <w:pPr>
              <w:autoSpaceDE w:val="0"/>
              <w:autoSpaceDN w:val="0"/>
              <w:adjustRightInd w:val="0"/>
              <w:rPr>
                <w:rFonts w:eastAsia="TimesNewRomanPS-ItalicMT"/>
                <w:b/>
                <w:iCs/>
                <w:sz w:val="20"/>
                <w:lang w:eastAsia="en-AU"/>
              </w:rPr>
            </w:pPr>
          </w:p>
        </w:tc>
        <w:tc>
          <w:tcPr>
            <w:tcW w:w="1361" w:type="dxa"/>
            <w:tcBorders>
              <w:left w:val="nil"/>
              <w:right w:val="nil"/>
            </w:tcBorders>
          </w:tcPr>
          <w:p w:rsidR="00694786" w:rsidRPr="00050F63" w:rsidRDefault="00091EF8" w:rsidP="00964F1B">
            <w:pPr>
              <w:autoSpaceDE w:val="0"/>
              <w:autoSpaceDN w:val="0"/>
              <w:adjustRightInd w:val="0"/>
              <w:jc w:val="right"/>
              <w:rPr>
                <w:rFonts w:eastAsia="TimesNewRomanPS-ItalicMT"/>
                <w:b/>
                <w:iCs/>
                <w:sz w:val="20"/>
                <w:lang w:eastAsia="en-AU"/>
              </w:rPr>
            </w:pPr>
            <w:r w:rsidRPr="00050F63">
              <w:rPr>
                <w:rFonts w:eastAsia="TimesNewRomanPS-ItalicMT"/>
                <w:b/>
                <w:iCs/>
                <w:sz w:val="20"/>
                <w:lang w:eastAsia="en-AU"/>
              </w:rPr>
              <w:t>201</w:t>
            </w:r>
            <w:r w:rsidR="005E173C" w:rsidRPr="00050F63">
              <w:rPr>
                <w:rFonts w:eastAsia="TimesNewRomanPS-ItalicMT"/>
                <w:b/>
                <w:iCs/>
                <w:sz w:val="20"/>
                <w:lang w:eastAsia="en-AU"/>
              </w:rPr>
              <w:t>2</w:t>
            </w:r>
            <w:r w:rsidR="00694786" w:rsidRPr="00050F63">
              <w:rPr>
                <w:rFonts w:eastAsia="TimesNewRomanPS-ItalicMT"/>
                <w:b/>
                <w:iCs/>
                <w:sz w:val="20"/>
                <w:lang w:eastAsia="en-AU"/>
              </w:rPr>
              <w:t>-</w:t>
            </w:r>
            <w:r w:rsidRPr="00050F63">
              <w:rPr>
                <w:rFonts w:eastAsia="TimesNewRomanPS-ItalicMT"/>
                <w:b/>
                <w:iCs/>
                <w:sz w:val="20"/>
                <w:lang w:eastAsia="en-AU"/>
              </w:rPr>
              <w:t>1</w:t>
            </w:r>
            <w:r w:rsidR="005E173C" w:rsidRPr="00050F63">
              <w:rPr>
                <w:rFonts w:eastAsia="TimesNewRomanPS-ItalicMT"/>
                <w:b/>
                <w:iCs/>
                <w:sz w:val="20"/>
                <w:lang w:eastAsia="en-AU"/>
              </w:rPr>
              <w:t>3</w:t>
            </w:r>
          </w:p>
          <w:p w:rsidR="00694786" w:rsidRPr="00050F63" w:rsidRDefault="00694786" w:rsidP="00964F1B">
            <w:pPr>
              <w:autoSpaceDE w:val="0"/>
              <w:autoSpaceDN w:val="0"/>
              <w:adjustRightInd w:val="0"/>
              <w:jc w:val="right"/>
              <w:rPr>
                <w:rFonts w:eastAsia="TimesNewRomanPS-ItalicMT"/>
                <w:b/>
                <w:iCs/>
                <w:sz w:val="20"/>
                <w:lang w:eastAsia="en-AU"/>
              </w:rPr>
            </w:pPr>
            <w:r w:rsidRPr="00050F63">
              <w:rPr>
                <w:rFonts w:eastAsia="TimesNewRomanPS-ItalicMT"/>
                <w:b/>
                <w:iCs/>
                <w:sz w:val="20"/>
                <w:lang w:eastAsia="en-AU"/>
              </w:rPr>
              <w:t>Est. Outcome</w:t>
            </w:r>
          </w:p>
          <w:p w:rsidR="00694786" w:rsidRPr="00050F63" w:rsidRDefault="00694786" w:rsidP="00964F1B">
            <w:pPr>
              <w:autoSpaceDE w:val="0"/>
              <w:autoSpaceDN w:val="0"/>
              <w:adjustRightInd w:val="0"/>
              <w:jc w:val="right"/>
              <w:rPr>
                <w:rFonts w:eastAsia="TimesNewRomanPS-ItalicMT"/>
                <w:b/>
                <w:iCs/>
                <w:sz w:val="20"/>
                <w:lang w:eastAsia="en-AU"/>
              </w:rPr>
            </w:pPr>
            <w:r w:rsidRPr="00050F63">
              <w:rPr>
                <w:rFonts w:eastAsia="TimesNewRomanPS-ItalicMT"/>
                <w:b/>
                <w:iCs/>
                <w:sz w:val="20"/>
                <w:lang w:eastAsia="en-AU"/>
              </w:rPr>
              <w:t>$’000</w:t>
            </w:r>
          </w:p>
        </w:tc>
        <w:tc>
          <w:tcPr>
            <w:tcW w:w="1361" w:type="dxa"/>
            <w:tcBorders>
              <w:left w:val="nil"/>
              <w:right w:val="nil"/>
            </w:tcBorders>
          </w:tcPr>
          <w:p w:rsidR="00694786" w:rsidRPr="00050F63" w:rsidRDefault="007404A5" w:rsidP="00964F1B">
            <w:pPr>
              <w:autoSpaceDE w:val="0"/>
              <w:autoSpaceDN w:val="0"/>
              <w:adjustRightInd w:val="0"/>
              <w:jc w:val="right"/>
              <w:rPr>
                <w:rFonts w:eastAsia="TimesNewRomanPS-ItalicMT"/>
                <w:b/>
                <w:iCs/>
                <w:sz w:val="20"/>
                <w:lang w:eastAsia="en-AU"/>
              </w:rPr>
            </w:pPr>
            <w:r w:rsidRPr="00050F63">
              <w:rPr>
                <w:rFonts w:eastAsia="TimesNewRomanPS-ItalicMT"/>
                <w:b/>
                <w:iCs/>
                <w:sz w:val="20"/>
                <w:lang w:eastAsia="en-AU"/>
              </w:rPr>
              <w:t>201</w:t>
            </w:r>
            <w:r w:rsidR="005E173C" w:rsidRPr="00050F63">
              <w:rPr>
                <w:rFonts w:eastAsia="TimesNewRomanPS-ItalicMT"/>
                <w:b/>
                <w:iCs/>
                <w:sz w:val="20"/>
                <w:lang w:eastAsia="en-AU"/>
              </w:rPr>
              <w:t>3</w:t>
            </w:r>
            <w:r w:rsidR="00694786" w:rsidRPr="00050F63">
              <w:rPr>
                <w:rFonts w:eastAsia="TimesNewRomanPS-ItalicMT"/>
                <w:b/>
                <w:iCs/>
                <w:sz w:val="20"/>
                <w:lang w:eastAsia="en-AU"/>
              </w:rPr>
              <w:t>-</w:t>
            </w:r>
            <w:r w:rsidRPr="00050F63">
              <w:rPr>
                <w:rFonts w:eastAsia="TimesNewRomanPS-ItalicMT"/>
                <w:b/>
                <w:iCs/>
                <w:sz w:val="20"/>
                <w:lang w:eastAsia="en-AU"/>
              </w:rPr>
              <w:t>1</w:t>
            </w:r>
            <w:r w:rsidR="005E173C" w:rsidRPr="00050F63">
              <w:rPr>
                <w:rFonts w:eastAsia="TimesNewRomanPS-ItalicMT"/>
                <w:b/>
                <w:iCs/>
                <w:sz w:val="20"/>
                <w:lang w:eastAsia="en-AU"/>
              </w:rPr>
              <w:t>4</w:t>
            </w:r>
          </w:p>
          <w:p w:rsidR="00694786" w:rsidRPr="00050F63" w:rsidRDefault="00694786" w:rsidP="00964F1B">
            <w:pPr>
              <w:autoSpaceDE w:val="0"/>
              <w:autoSpaceDN w:val="0"/>
              <w:adjustRightInd w:val="0"/>
              <w:jc w:val="right"/>
              <w:rPr>
                <w:rFonts w:eastAsia="TimesNewRomanPS-ItalicMT"/>
                <w:b/>
                <w:iCs/>
                <w:sz w:val="20"/>
                <w:lang w:eastAsia="en-AU"/>
              </w:rPr>
            </w:pPr>
            <w:r w:rsidRPr="00050F63">
              <w:rPr>
                <w:rFonts w:eastAsia="TimesNewRomanPS-ItalicMT"/>
                <w:b/>
                <w:iCs/>
                <w:sz w:val="20"/>
                <w:lang w:eastAsia="en-AU"/>
              </w:rPr>
              <w:t>Budget</w:t>
            </w:r>
          </w:p>
          <w:p w:rsidR="00694786" w:rsidRPr="00050F63" w:rsidRDefault="00694786" w:rsidP="00964F1B">
            <w:pPr>
              <w:autoSpaceDE w:val="0"/>
              <w:autoSpaceDN w:val="0"/>
              <w:adjustRightInd w:val="0"/>
              <w:jc w:val="right"/>
              <w:rPr>
                <w:rFonts w:eastAsia="TimesNewRomanPS-ItalicMT"/>
                <w:b/>
                <w:iCs/>
                <w:sz w:val="20"/>
                <w:lang w:eastAsia="en-AU"/>
              </w:rPr>
            </w:pPr>
            <w:r w:rsidRPr="00050F63">
              <w:rPr>
                <w:rFonts w:eastAsia="TimesNewRomanPS-ItalicMT"/>
                <w:b/>
                <w:iCs/>
                <w:sz w:val="20"/>
                <w:lang w:eastAsia="en-AU"/>
              </w:rPr>
              <w:t>$’000</w:t>
            </w:r>
          </w:p>
        </w:tc>
        <w:tc>
          <w:tcPr>
            <w:tcW w:w="1361" w:type="dxa"/>
            <w:tcBorders>
              <w:left w:val="nil"/>
              <w:right w:val="nil"/>
            </w:tcBorders>
          </w:tcPr>
          <w:p w:rsidR="00694786" w:rsidRPr="00050F63" w:rsidRDefault="007404A5" w:rsidP="00964F1B">
            <w:pPr>
              <w:autoSpaceDE w:val="0"/>
              <w:autoSpaceDN w:val="0"/>
              <w:adjustRightInd w:val="0"/>
              <w:jc w:val="right"/>
              <w:rPr>
                <w:rFonts w:eastAsia="TimesNewRomanPS-ItalicMT"/>
                <w:b/>
                <w:iCs/>
                <w:sz w:val="20"/>
                <w:lang w:eastAsia="en-AU"/>
              </w:rPr>
            </w:pPr>
            <w:r w:rsidRPr="00050F63">
              <w:rPr>
                <w:rFonts w:eastAsia="TimesNewRomanPS-ItalicMT"/>
                <w:b/>
                <w:iCs/>
                <w:sz w:val="20"/>
                <w:lang w:eastAsia="en-AU"/>
              </w:rPr>
              <w:t>201</w:t>
            </w:r>
            <w:r w:rsidR="005E173C" w:rsidRPr="00050F63">
              <w:rPr>
                <w:rFonts w:eastAsia="TimesNewRomanPS-ItalicMT"/>
                <w:b/>
                <w:iCs/>
                <w:sz w:val="20"/>
                <w:lang w:eastAsia="en-AU"/>
              </w:rPr>
              <w:t>2</w:t>
            </w:r>
            <w:r w:rsidR="00694786" w:rsidRPr="00050F63">
              <w:rPr>
                <w:rFonts w:eastAsia="TimesNewRomanPS-ItalicMT"/>
                <w:b/>
                <w:iCs/>
                <w:sz w:val="20"/>
                <w:lang w:eastAsia="en-AU"/>
              </w:rPr>
              <w:t>-</w:t>
            </w:r>
            <w:r w:rsidRPr="00050F63">
              <w:rPr>
                <w:rFonts w:eastAsia="TimesNewRomanPS-ItalicMT"/>
                <w:b/>
                <w:iCs/>
                <w:sz w:val="20"/>
                <w:lang w:eastAsia="en-AU"/>
              </w:rPr>
              <w:t>1</w:t>
            </w:r>
            <w:r w:rsidR="005E173C" w:rsidRPr="00050F63">
              <w:rPr>
                <w:rFonts w:eastAsia="TimesNewRomanPS-ItalicMT"/>
                <w:b/>
                <w:iCs/>
                <w:sz w:val="20"/>
                <w:lang w:eastAsia="en-AU"/>
              </w:rPr>
              <w:t>3</w:t>
            </w:r>
          </w:p>
          <w:p w:rsidR="00694786" w:rsidRPr="00050F63" w:rsidRDefault="00694786" w:rsidP="00964F1B">
            <w:pPr>
              <w:autoSpaceDE w:val="0"/>
              <w:autoSpaceDN w:val="0"/>
              <w:adjustRightInd w:val="0"/>
              <w:jc w:val="right"/>
              <w:rPr>
                <w:rFonts w:eastAsia="TimesNewRomanPS-ItalicMT"/>
                <w:b/>
                <w:iCs/>
                <w:sz w:val="20"/>
                <w:lang w:eastAsia="en-AU"/>
              </w:rPr>
            </w:pPr>
            <w:r w:rsidRPr="00050F63">
              <w:rPr>
                <w:rFonts w:eastAsia="TimesNewRomanPS-ItalicMT"/>
                <w:b/>
                <w:iCs/>
                <w:sz w:val="20"/>
                <w:lang w:eastAsia="en-AU"/>
              </w:rPr>
              <w:t>Est. Outcome</w:t>
            </w:r>
          </w:p>
          <w:p w:rsidR="00694786" w:rsidRPr="00050F63" w:rsidRDefault="00694786" w:rsidP="00964F1B">
            <w:pPr>
              <w:autoSpaceDE w:val="0"/>
              <w:autoSpaceDN w:val="0"/>
              <w:adjustRightInd w:val="0"/>
              <w:jc w:val="right"/>
              <w:rPr>
                <w:rFonts w:eastAsia="TimesNewRomanPS-ItalicMT"/>
                <w:b/>
                <w:iCs/>
                <w:sz w:val="20"/>
                <w:lang w:eastAsia="en-AU"/>
              </w:rPr>
            </w:pPr>
            <w:r w:rsidRPr="00050F63">
              <w:rPr>
                <w:rFonts w:eastAsia="TimesNewRomanPS-ItalicMT"/>
                <w:b/>
                <w:iCs/>
                <w:sz w:val="20"/>
                <w:lang w:eastAsia="en-AU"/>
              </w:rPr>
              <w:t>$’000</w:t>
            </w:r>
          </w:p>
        </w:tc>
        <w:tc>
          <w:tcPr>
            <w:tcW w:w="1361" w:type="dxa"/>
            <w:tcBorders>
              <w:left w:val="nil"/>
              <w:right w:val="nil"/>
            </w:tcBorders>
          </w:tcPr>
          <w:p w:rsidR="00694786" w:rsidRPr="00050F63" w:rsidRDefault="007404A5" w:rsidP="00964F1B">
            <w:pPr>
              <w:autoSpaceDE w:val="0"/>
              <w:autoSpaceDN w:val="0"/>
              <w:adjustRightInd w:val="0"/>
              <w:jc w:val="right"/>
              <w:rPr>
                <w:rFonts w:eastAsia="TimesNewRomanPS-ItalicMT"/>
                <w:b/>
                <w:iCs/>
                <w:sz w:val="20"/>
                <w:lang w:eastAsia="en-AU"/>
              </w:rPr>
            </w:pPr>
            <w:r w:rsidRPr="00050F63">
              <w:rPr>
                <w:rFonts w:eastAsia="TimesNewRomanPS-ItalicMT"/>
                <w:b/>
                <w:iCs/>
                <w:sz w:val="20"/>
                <w:lang w:eastAsia="en-AU"/>
              </w:rPr>
              <w:t>201</w:t>
            </w:r>
            <w:r w:rsidR="005E173C" w:rsidRPr="00050F63">
              <w:rPr>
                <w:rFonts w:eastAsia="TimesNewRomanPS-ItalicMT"/>
                <w:b/>
                <w:iCs/>
                <w:sz w:val="20"/>
                <w:lang w:eastAsia="en-AU"/>
              </w:rPr>
              <w:t>3</w:t>
            </w:r>
            <w:r w:rsidR="00694786" w:rsidRPr="00050F63">
              <w:rPr>
                <w:rFonts w:eastAsia="TimesNewRomanPS-ItalicMT"/>
                <w:b/>
                <w:iCs/>
                <w:sz w:val="20"/>
                <w:lang w:eastAsia="en-AU"/>
              </w:rPr>
              <w:t>-</w:t>
            </w:r>
            <w:r w:rsidRPr="00050F63">
              <w:rPr>
                <w:rFonts w:eastAsia="TimesNewRomanPS-ItalicMT"/>
                <w:b/>
                <w:iCs/>
                <w:sz w:val="20"/>
                <w:lang w:eastAsia="en-AU"/>
              </w:rPr>
              <w:t>1</w:t>
            </w:r>
            <w:r w:rsidR="005E173C" w:rsidRPr="00050F63">
              <w:rPr>
                <w:rFonts w:eastAsia="TimesNewRomanPS-ItalicMT"/>
                <w:b/>
                <w:iCs/>
                <w:sz w:val="20"/>
                <w:lang w:eastAsia="en-AU"/>
              </w:rPr>
              <w:t>4</w:t>
            </w:r>
          </w:p>
          <w:p w:rsidR="00694786" w:rsidRPr="00050F63" w:rsidRDefault="00694786" w:rsidP="00964F1B">
            <w:pPr>
              <w:autoSpaceDE w:val="0"/>
              <w:autoSpaceDN w:val="0"/>
              <w:adjustRightInd w:val="0"/>
              <w:jc w:val="right"/>
              <w:rPr>
                <w:rFonts w:eastAsia="TimesNewRomanPS-ItalicMT"/>
                <w:b/>
                <w:iCs/>
                <w:sz w:val="20"/>
                <w:lang w:eastAsia="en-AU"/>
              </w:rPr>
            </w:pPr>
            <w:r w:rsidRPr="00050F63">
              <w:rPr>
                <w:rFonts w:eastAsia="TimesNewRomanPS-ItalicMT"/>
                <w:b/>
                <w:iCs/>
                <w:sz w:val="20"/>
                <w:lang w:eastAsia="en-AU"/>
              </w:rPr>
              <w:t>Budget</w:t>
            </w:r>
          </w:p>
          <w:p w:rsidR="00694786" w:rsidRPr="00050F63" w:rsidRDefault="00694786" w:rsidP="00964F1B">
            <w:pPr>
              <w:autoSpaceDE w:val="0"/>
              <w:autoSpaceDN w:val="0"/>
              <w:adjustRightInd w:val="0"/>
              <w:jc w:val="right"/>
              <w:rPr>
                <w:rFonts w:eastAsia="TimesNewRomanPS-ItalicMT"/>
                <w:b/>
                <w:iCs/>
                <w:sz w:val="20"/>
                <w:lang w:eastAsia="en-AU"/>
              </w:rPr>
            </w:pPr>
            <w:r w:rsidRPr="00050F63">
              <w:rPr>
                <w:rFonts w:eastAsia="TimesNewRomanPS-ItalicMT"/>
                <w:b/>
                <w:iCs/>
                <w:sz w:val="20"/>
                <w:lang w:eastAsia="en-AU"/>
              </w:rPr>
              <w:t>$’000</w:t>
            </w:r>
          </w:p>
        </w:tc>
      </w:tr>
      <w:tr w:rsidR="00694786" w:rsidRPr="00050F63" w:rsidTr="008524EE">
        <w:tc>
          <w:tcPr>
            <w:tcW w:w="3544" w:type="dxa"/>
            <w:tcBorders>
              <w:left w:val="nil"/>
              <w:right w:val="nil"/>
            </w:tcBorders>
          </w:tcPr>
          <w:p w:rsidR="00EE3414" w:rsidRPr="00050F63" w:rsidRDefault="00694786" w:rsidP="00964F1B">
            <w:pPr>
              <w:autoSpaceDE w:val="0"/>
              <w:autoSpaceDN w:val="0"/>
              <w:adjustRightInd w:val="0"/>
              <w:rPr>
                <w:rFonts w:eastAsia="TimesNewRomanPS-ItalicMT"/>
                <w:b/>
                <w:iCs/>
                <w:sz w:val="20"/>
                <w:lang w:eastAsia="en-AU"/>
              </w:rPr>
            </w:pPr>
            <w:r w:rsidRPr="00050F63">
              <w:rPr>
                <w:rFonts w:eastAsia="TimesNewRomanPS-ItalicMT"/>
                <w:b/>
                <w:iCs/>
                <w:sz w:val="20"/>
                <w:lang w:eastAsia="en-AU"/>
              </w:rPr>
              <w:t xml:space="preserve">Output Class 1:  </w:t>
            </w:r>
            <w:r w:rsidR="00EE3414" w:rsidRPr="00050F63">
              <w:rPr>
                <w:rFonts w:eastAsia="TimesNewRomanPS-ItalicMT"/>
                <w:b/>
                <w:iCs/>
                <w:sz w:val="20"/>
                <w:lang w:eastAsia="en-AU"/>
              </w:rPr>
              <w:t xml:space="preserve"> </w:t>
            </w:r>
          </w:p>
          <w:p w:rsidR="00694786" w:rsidRPr="00050F63" w:rsidRDefault="00EE3414" w:rsidP="00964F1B">
            <w:pPr>
              <w:autoSpaceDE w:val="0"/>
              <w:autoSpaceDN w:val="0"/>
              <w:adjustRightInd w:val="0"/>
              <w:rPr>
                <w:rFonts w:eastAsia="TimesNewRomanPS-ItalicMT"/>
                <w:b/>
                <w:iCs/>
                <w:sz w:val="20"/>
                <w:lang w:eastAsia="en-AU"/>
              </w:rPr>
            </w:pPr>
            <w:r w:rsidRPr="00050F63">
              <w:rPr>
                <w:rFonts w:eastAsia="TimesNewRomanPS-ItalicMT"/>
                <w:b/>
                <w:iCs/>
                <w:sz w:val="20"/>
                <w:lang w:eastAsia="en-AU"/>
              </w:rPr>
              <w:t xml:space="preserve">Public </w:t>
            </w:r>
            <w:r w:rsidR="00694786" w:rsidRPr="00050F63">
              <w:rPr>
                <w:rFonts w:eastAsia="TimesNewRomanPS-ItalicMT"/>
                <w:b/>
                <w:iCs/>
                <w:sz w:val="20"/>
                <w:lang w:eastAsia="en-AU"/>
              </w:rPr>
              <w:t>Transport</w:t>
            </w:r>
          </w:p>
        </w:tc>
        <w:tc>
          <w:tcPr>
            <w:tcW w:w="1361" w:type="dxa"/>
            <w:tcBorders>
              <w:left w:val="nil"/>
              <w:right w:val="nil"/>
            </w:tcBorders>
            <w:vAlign w:val="bottom"/>
          </w:tcPr>
          <w:p w:rsidR="00694786" w:rsidRPr="00050F63" w:rsidRDefault="00173284" w:rsidP="00817E11">
            <w:pPr>
              <w:autoSpaceDE w:val="0"/>
              <w:autoSpaceDN w:val="0"/>
              <w:adjustRightInd w:val="0"/>
              <w:jc w:val="right"/>
              <w:rPr>
                <w:rFonts w:eastAsia="TimesNewRomanPS-ItalicMT"/>
                <w:iCs/>
                <w:sz w:val="20"/>
                <w:lang w:eastAsia="en-AU"/>
              </w:rPr>
            </w:pPr>
            <w:r>
              <w:rPr>
                <w:rFonts w:eastAsia="TimesNewRomanPS-ItalicMT"/>
                <w:iCs/>
                <w:sz w:val="20"/>
                <w:lang w:eastAsia="en-AU"/>
              </w:rPr>
              <w:t>128,092</w:t>
            </w:r>
          </w:p>
        </w:tc>
        <w:tc>
          <w:tcPr>
            <w:tcW w:w="1361" w:type="dxa"/>
            <w:tcBorders>
              <w:left w:val="nil"/>
              <w:right w:val="nil"/>
            </w:tcBorders>
            <w:vAlign w:val="bottom"/>
          </w:tcPr>
          <w:p w:rsidR="00694786" w:rsidRPr="00050F63" w:rsidRDefault="00173284" w:rsidP="00817E11">
            <w:pPr>
              <w:autoSpaceDE w:val="0"/>
              <w:autoSpaceDN w:val="0"/>
              <w:adjustRightInd w:val="0"/>
              <w:jc w:val="right"/>
              <w:rPr>
                <w:rFonts w:eastAsia="TimesNewRomanPS-ItalicMT"/>
                <w:iCs/>
                <w:sz w:val="20"/>
                <w:lang w:eastAsia="en-AU"/>
              </w:rPr>
            </w:pPr>
            <w:r>
              <w:rPr>
                <w:rFonts w:eastAsia="TimesNewRomanPS-ItalicMT"/>
                <w:iCs/>
                <w:sz w:val="20"/>
                <w:lang w:eastAsia="en-AU"/>
              </w:rPr>
              <w:t>133,696</w:t>
            </w:r>
          </w:p>
        </w:tc>
        <w:tc>
          <w:tcPr>
            <w:tcW w:w="1361" w:type="dxa"/>
            <w:tcBorders>
              <w:left w:val="nil"/>
              <w:right w:val="nil"/>
            </w:tcBorders>
            <w:vAlign w:val="bottom"/>
          </w:tcPr>
          <w:p w:rsidR="00694786" w:rsidRPr="00050F63" w:rsidRDefault="00173284" w:rsidP="00964F1B">
            <w:pPr>
              <w:autoSpaceDE w:val="0"/>
              <w:autoSpaceDN w:val="0"/>
              <w:adjustRightInd w:val="0"/>
              <w:jc w:val="right"/>
              <w:rPr>
                <w:rFonts w:eastAsia="TimesNewRomanPS-ItalicMT"/>
                <w:iCs/>
                <w:sz w:val="20"/>
                <w:lang w:eastAsia="en-AU"/>
              </w:rPr>
            </w:pPr>
            <w:r>
              <w:rPr>
                <w:rFonts w:eastAsia="TimesNewRomanPS-ItalicMT"/>
                <w:iCs/>
                <w:sz w:val="20"/>
                <w:lang w:eastAsia="en-AU"/>
              </w:rPr>
              <w:t>81,123</w:t>
            </w:r>
          </w:p>
        </w:tc>
        <w:tc>
          <w:tcPr>
            <w:tcW w:w="1361" w:type="dxa"/>
            <w:tcBorders>
              <w:left w:val="nil"/>
              <w:right w:val="nil"/>
            </w:tcBorders>
            <w:vAlign w:val="bottom"/>
          </w:tcPr>
          <w:p w:rsidR="00694786" w:rsidRPr="00050F63" w:rsidRDefault="00173284" w:rsidP="000038EE">
            <w:pPr>
              <w:autoSpaceDE w:val="0"/>
              <w:autoSpaceDN w:val="0"/>
              <w:adjustRightInd w:val="0"/>
              <w:jc w:val="right"/>
              <w:rPr>
                <w:rFonts w:eastAsia="TimesNewRomanPS-ItalicMT"/>
                <w:iCs/>
                <w:sz w:val="20"/>
                <w:lang w:eastAsia="en-AU"/>
              </w:rPr>
            </w:pPr>
            <w:r>
              <w:rPr>
                <w:rFonts w:eastAsia="TimesNewRomanPS-ItalicMT"/>
                <w:iCs/>
                <w:sz w:val="20"/>
                <w:lang w:eastAsia="en-AU"/>
              </w:rPr>
              <w:t>91,230</w:t>
            </w:r>
          </w:p>
        </w:tc>
      </w:tr>
      <w:tr w:rsidR="00694786" w:rsidRPr="00050F63" w:rsidTr="008524EE">
        <w:tc>
          <w:tcPr>
            <w:tcW w:w="3544" w:type="dxa"/>
            <w:tcBorders>
              <w:left w:val="nil"/>
              <w:right w:val="nil"/>
            </w:tcBorders>
          </w:tcPr>
          <w:p w:rsidR="00694786" w:rsidRPr="00050F63" w:rsidRDefault="00694786" w:rsidP="00964F1B">
            <w:pPr>
              <w:autoSpaceDE w:val="0"/>
              <w:autoSpaceDN w:val="0"/>
              <w:adjustRightInd w:val="0"/>
              <w:rPr>
                <w:rFonts w:eastAsia="TimesNewRomanPS-ItalicMT"/>
                <w:b/>
                <w:iCs/>
                <w:sz w:val="20"/>
                <w:lang w:eastAsia="en-AU"/>
              </w:rPr>
            </w:pPr>
            <w:r w:rsidRPr="00050F63">
              <w:rPr>
                <w:rFonts w:eastAsia="TimesNewRomanPS-ItalicMT"/>
                <w:b/>
                <w:iCs/>
                <w:sz w:val="20"/>
                <w:lang w:eastAsia="en-AU"/>
              </w:rPr>
              <w:t>Output 1.1:  Public Transport</w:t>
            </w:r>
          </w:p>
        </w:tc>
        <w:tc>
          <w:tcPr>
            <w:tcW w:w="1361" w:type="dxa"/>
            <w:tcBorders>
              <w:left w:val="nil"/>
              <w:right w:val="nil"/>
            </w:tcBorders>
            <w:vAlign w:val="bottom"/>
          </w:tcPr>
          <w:p w:rsidR="00694786" w:rsidRPr="00050F63" w:rsidRDefault="00173284" w:rsidP="00817E11">
            <w:pPr>
              <w:autoSpaceDE w:val="0"/>
              <w:autoSpaceDN w:val="0"/>
              <w:adjustRightInd w:val="0"/>
              <w:jc w:val="right"/>
              <w:rPr>
                <w:rFonts w:eastAsia="TimesNewRomanPS-ItalicMT"/>
                <w:iCs/>
                <w:sz w:val="20"/>
                <w:lang w:eastAsia="en-AU"/>
              </w:rPr>
            </w:pPr>
            <w:r>
              <w:rPr>
                <w:rFonts w:eastAsia="TimesNewRomanPS-ItalicMT"/>
                <w:iCs/>
                <w:sz w:val="20"/>
                <w:lang w:eastAsia="en-AU"/>
              </w:rPr>
              <w:t>128,092</w:t>
            </w:r>
          </w:p>
        </w:tc>
        <w:tc>
          <w:tcPr>
            <w:tcW w:w="1361" w:type="dxa"/>
            <w:tcBorders>
              <w:left w:val="nil"/>
              <w:right w:val="nil"/>
            </w:tcBorders>
            <w:vAlign w:val="bottom"/>
          </w:tcPr>
          <w:p w:rsidR="00694786" w:rsidRPr="00050F63" w:rsidRDefault="00173284" w:rsidP="00817E11">
            <w:pPr>
              <w:autoSpaceDE w:val="0"/>
              <w:autoSpaceDN w:val="0"/>
              <w:adjustRightInd w:val="0"/>
              <w:jc w:val="right"/>
              <w:rPr>
                <w:rFonts w:eastAsia="TimesNewRomanPS-ItalicMT"/>
                <w:iCs/>
                <w:sz w:val="20"/>
                <w:lang w:eastAsia="en-AU"/>
              </w:rPr>
            </w:pPr>
            <w:r>
              <w:rPr>
                <w:rFonts w:eastAsia="TimesNewRomanPS-ItalicMT"/>
                <w:iCs/>
                <w:sz w:val="20"/>
                <w:lang w:eastAsia="en-AU"/>
              </w:rPr>
              <w:t>133,696</w:t>
            </w:r>
          </w:p>
        </w:tc>
        <w:tc>
          <w:tcPr>
            <w:tcW w:w="1361" w:type="dxa"/>
            <w:tcBorders>
              <w:left w:val="nil"/>
              <w:right w:val="nil"/>
            </w:tcBorders>
            <w:vAlign w:val="bottom"/>
          </w:tcPr>
          <w:p w:rsidR="00694786" w:rsidRPr="00050F63" w:rsidRDefault="00173284" w:rsidP="000038EE">
            <w:pPr>
              <w:autoSpaceDE w:val="0"/>
              <w:autoSpaceDN w:val="0"/>
              <w:adjustRightInd w:val="0"/>
              <w:jc w:val="right"/>
              <w:rPr>
                <w:rFonts w:eastAsia="TimesNewRomanPS-ItalicMT"/>
                <w:iCs/>
                <w:sz w:val="20"/>
                <w:lang w:eastAsia="en-AU"/>
              </w:rPr>
            </w:pPr>
            <w:r>
              <w:rPr>
                <w:rFonts w:eastAsia="TimesNewRomanPS-ItalicMT"/>
                <w:iCs/>
                <w:sz w:val="20"/>
                <w:lang w:eastAsia="en-AU"/>
              </w:rPr>
              <w:t>81,123</w:t>
            </w:r>
          </w:p>
        </w:tc>
        <w:tc>
          <w:tcPr>
            <w:tcW w:w="1361" w:type="dxa"/>
            <w:tcBorders>
              <w:left w:val="nil"/>
              <w:right w:val="nil"/>
            </w:tcBorders>
            <w:vAlign w:val="bottom"/>
          </w:tcPr>
          <w:p w:rsidR="00694786" w:rsidRPr="00050F63" w:rsidRDefault="00173284" w:rsidP="000038EE">
            <w:pPr>
              <w:autoSpaceDE w:val="0"/>
              <w:autoSpaceDN w:val="0"/>
              <w:adjustRightInd w:val="0"/>
              <w:jc w:val="right"/>
              <w:rPr>
                <w:rFonts w:eastAsia="TimesNewRomanPS-ItalicMT"/>
                <w:iCs/>
                <w:sz w:val="20"/>
                <w:lang w:eastAsia="en-AU"/>
              </w:rPr>
            </w:pPr>
            <w:r>
              <w:rPr>
                <w:rFonts w:eastAsia="TimesNewRomanPS-ItalicMT"/>
                <w:iCs/>
                <w:sz w:val="20"/>
                <w:lang w:eastAsia="en-AU"/>
              </w:rPr>
              <w:t>91,230</w:t>
            </w:r>
          </w:p>
        </w:tc>
      </w:tr>
    </w:tbl>
    <w:p w:rsidR="00694786" w:rsidRPr="00050F63" w:rsidRDefault="00694786" w:rsidP="008524EE">
      <w:pPr>
        <w:pStyle w:val="NoteHeading"/>
        <w:jc w:val="both"/>
      </w:pPr>
      <w:r w:rsidRPr="00050F63">
        <w:t>Note</w:t>
      </w:r>
      <w:r w:rsidR="00C2742B" w:rsidRPr="00050F63">
        <w:t>s</w:t>
      </w:r>
      <w:r w:rsidRPr="00050F63">
        <w:t>:</w:t>
      </w:r>
    </w:p>
    <w:p w:rsidR="00694786" w:rsidRPr="00B918FF" w:rsidRDefault="00694786" w:rsidP="008524EE">
      <w:pPr>
        <w:pStyle w:val="AINotes"/>
        <w:numPr>
          <w:ilvl w:val="0"/>
          <w:numId w:val="29"/>
        </w:numPr>
        <w:rPr>
          <w:rFonts w:eastAsia="TimesNewRomanPS-ItalicMT"/>
        </w:rPr>
      </w:pPr>
      <w:r w:rsidRPr="00050F63">
        <w:t>Total cost includes depreciation of $</w:t>
      </w:r>
      <w:r w:rsidR="00161102" w:rsidRPr="00050F63">
        <w:t>8.705</w:t>
      </w:r>
      <w:r w:rsidR="005D68EC" w:rsidRPr="00050F63">
        <w:t> </w:t>
      </w:r>
      <w:r w:rsidRPr="00050F63">
        <w:t xml:space="preserve">million in </w:t>
      </w:r>
      <w:r w:rsidR="00A47FC9" w:rsidRPr="00050F63">
        <w:t>201</w:t>
      </w:r>
      <w:r w:rsidR="00161102" w:rsidRPr="00050F63">
        <w:t>2</w:t>
      </w:r>
      <w:r w:rsidRPr="00050F63">
        <w:noBreakHyphen/>
      </w:r>
      <w:r w:rsidR="00A47FC9" w:rsidRPr="00050F63">
        <w:t>1</w:t>
      </w:r>
      <w:r w:rsidR="00161102" w:rsidRPr="00050F63">
        <w:t>3</w:t>
      </w:r>
      <w:r w:rsidR="00A47FC9" w:rsidRPr="00050F63">
        <w:t xml:space="preserve"> </w:t>
      </w:r>
      <w:r w:rsidRPr="00050F63">
        <w:t>and $</w:t>
      </w:r>
      <w:r w:rsidR="00161102" w:rsidRPr="00050F63">
        <w:t>10</w:t>
      </w:r>
      <w:r w:rsidR="005D0036">
        <w:t>.</w:t>
      </w:r>
      <w:r w:rsidR="0090680B">
        <w:t>483</w:t>
      </w:r>
      <w:r w:rsidR="005D68EC" w:rsidRPr="00050F63">
        <w:t> </w:t>
      </w:r>
      <w:r w:rsidRPr="00050F63">
        <w:t xml:space="preserve">million in </w:t>
      </w:r>
      <w:r w:rsidR="00A47FC9" w:rsidRPr="00050F63">
        <w:t>201</w:t>
      </w:r>
      <w:r w:rsidR="00161102" w:rsidRPr="00050F63">
        <w:t>3</w:t>
      </w:r>
      <w:r w:rsidRPr="00050F63">
        <w:noBreakHyphen/>
      </w:r>
      <w:r w:rsidR="00A47FC9" w:rsidRPr="00050F63">
        <w:t>1</w:t>
      </w:r>
      <w:r w:rsidR="00BA5BE6" w:rsidRPr="00050F63">
        <w:t>4</w:t>
      </w:r>
      <w:r w:rsidR="008B3F6D" w:rsidRPr="00050F63">
        <w:t>.</w:t>
      </w:r>
    </w:p>
    <w:p w:rsidR="001757E6" w:rsidRDefault="00003A8D" w:rsidP="008524EE">
      <w:pPr>
        <w:pStyle w:val="AINotes"/>
        <w:numPr>
          <w:ilvl w:val="0"/>
          <w:numId w:val="29"/>
        </w:numPr>
        <w:rPr>
          <w:rFonts w:eastAsia="TimesNewRomanPS-ItalicMT"/>
        </w:rPr>
      </w:pPr>
      <w:r w:rsidRPr="00050F63">
        <w:t>This is the appropriation provided to TAMS which is on-passed to ACTION and reflected as</w:t>
      </w:r>
      <w:r w:rsidR="00BA19AB" w:rsidRPr="00050F63">
        <w:t xml:space="preserve"> part of</w:t>
      </w:r>
      <w:r w:rsidRPr="00050F63">
        <w:t xml:space="preserve"> User Charges – ACT Government.</w:t>
      </w:r>
    </w:p>
    <w:p w:rsidR="00694786" w:rsidRPr="00050F63" w:rsidRDefault="00694786" w:rsidP="00E304DC">
      <w:pPr>
        <w:pStyle w:val="Heading4"/>
      </w:pPr>
      <w:r w:rsidRPr="00050F63">
        <w:t>Output Description</w:t>
      </w:r>
    </w:p>
    <w:p w:rsidR="00694786" w:rsidRPr="00050F63" w:rsidRDefault="00694786" w:rsidP="003C3924">
      <w:pPr>
        <w:pStyle w:val="BodyText"/>
        <w:rPr>
          <w:lang w:eastAsia="en-AU"/>
        </w:rPr>
      </w:pPr>
      <w:proofErr w:type="gramStart"/>
      <w:r w:rsidRPr="00050F63">
        <w:rPr>
          <w:lang w:eastAsia="en-AU"/>
        </w:rPr>
        <w:t>Provision of a public bus network and school bus services, including a range of express and regular routes within Canberra suburbs.</w:t>
      </w:r>
      <w:proofErr w:type="gramEnd"/>
      <w:r w:rsidRPr="00050F63">
        <w:rPr>
          <w:lang w:eastAsia="en-AU"/>
        </w:rPr>
        <w:t xml:space="preserve">  ACTION also provides </w:t>
      </w:r>
      <w:r w:rsidR="008B3F6D" w:rsidRPr="00050F63">
        <w:rPr>
          <w:lang w:eastAsia="en-AU"/>
        </w:rPr>
        <w:t xml:space="preserve">special needs transport </w:t>
      </w:r>
      <w:r w:rsidRPr="00050F63">
        <w:rPr>
          <w:lang w:eastAsia="en-AU"/>
        </w:rPr>
        <w:t>and a bus charter service.</w:t>
      </w:r>
    </w:p>
    <w:p w:rsidR="00DB1B65" w:rsidRPr="00050F63" w:rsidRDefault="00DB1B65">
      <w:pPr>
        <w:rPr>
          <w:rFonts w:ascii="Arial" w:hAnsi="Arial" w:cs="Arial"/>
          <w:b/>
          <w:bCs/>
          <w:szCs w:val="26"/>
        </w:rPr>
      </w:pPr>
      <w:r w:rsidRPr="00050F63">
        <w:br w:type="page"/>
      </w:r>
    </w:p>
    <w:p w:rsidR="00694786" w:rsidRPr="00050F63" w:rsidRDefault="00694786" w:rsidP="00415B42">
      <w:pPr>
        <w:pStyle w:val="Heading3"/>
        <w:spacing w:after="120"/>
      </w:pPr>
      <w:r w:rsidRPr="00050F63">
        <w:lastRenderedPageBreak/>
        <w:t>Accountability Indicators</w:t>
      </w:r>
    </w:p>
    <w:tbl>
      <w:tblPr>
        <w:tblW w:w="9356" w:type="dxa"/>
        <w:tblLook w:val="0000"/>
      </w:tblPr>
      <w:tblGrid>
        <w:gridCol w:w="5066"/>
        <w:gridCol w:w="1430"/>
        <w:gridCol w:w="1430"/>
        <w:gridCol w:w="1430"/>
      </w:tblGrid>
      <w:tr w:rsidR="00694786" w:rsidRPr="00050F63" w:rsidTr="00094CA6">
        <w:tc>
          <w:tcPr>
            <w:tcW w:w="5063" w:type="dxa"/>
            <w:tcBorders>
              <w:top w:val="single" w:sz="4" w:space="0" w:color="auto"/>
              <w:bottom w:val="single" w:sz="4" w:space="0" w:color="auto"/>
            </w:tcBorders>
          </w:tcPr>
          <w:p w:rsidR="00694786" w:rsidRPr="00050F63" w:rsidRDefault="00694786" w:rsidP="00964F1B">
            <w:pPr>
              <w:pStyle w:val="Heading6"/>
            </w:pPr>
          </w:p>
        </w:tc>
        <w:tc>
          <w:tcPr>
            <w:tcW w:w="1429" w:type="dxa"/>
            <w:tcBorders>
              <w:top w:val="single" w:sz="4" w:space="0" w:color="auto"/>
              <w:bottom w:val="single" w:sz="4" w:space="0" w:color="auto"/>
            </w:tcBorders>
          </w:tcPr>
          <w:p w:rsidR="00694786" w:rsidRPr="00050F63" w:rsidRDefault="00623AD6" w:rsidP="00964F1B">
            <w:pPr>
              <w:pStyle w:val="Heading6"/>
            </w:pPr>
            <w:r w:rsidRPr="00050F63">
              <w:t>201</w:t>
            </w:r>
            <w:r w:rsidR="00422862" w:rsidRPr="00050F63">
              <w:t>2</w:t>
            </w:r>
            <w:r w:rsidRPr="00050F63">
              <w:t>-1</w:t>
            </w:r>
            <w:r w:rsidR="00422862" w:rsidRPr="00050F63">
              <w:t>3</w:t>
            </w:r>
          </w:p>
          <w:p w:rsidR="00694786" w:rsidRPr="00050F63" w:rsidRDefault="00694786" w:rsidP="00964F1B">
            <w:pPr>
              <w:pStyle w:val="Heading6"/>
            </w:pPr>
            <w:r w:rsidRPr="00050F63">
              <w:t>Targets</w:t>
            </w:r>
          </w:p>
        </w:tc>
        <w:tc>
          <w:tcPr>
            <w:tcW w:w="1429" w:type="dxa"/>
            <w:tcBorders>
              <w:top w:val="single" w:sz="4" w:space="0" w:color="auto"/>
              <w:bottom w:val="single" w:sz="4" w:space="0" w:color="auto"/>
            </w:tcBorders>
          </w:tcPr>
          <w:p w:rsidR="00694786" w:rsidRPr="00050F63" w:rsidRDefault="00623AD6" w:rsidP="00964F1B">
            <w:pPr>
              <w:pStyle w:val="Heading6"/>
            </w:pPr>
            <w:r w:rsidRPr="00050F63">
              <w:t>201</w:t>
            </w:r>
            <w:r w:rsidR="00D047F8">
              <w:t>2</w:t>
            </w:r>
            <w:r w:rsidRPr="00050F63">
              <w:t>-1</w:t>
            </w:r>
            <w:r w:rsidR="00422862" w:rsidRPr="00050F63">
              <w:t>3</w:t>
            </w:r>
          </w:p>
          <w:p w:rsidR="00694786" w:rsidRPr="00050F63" w:rsidRDefault="00694786" w:rsidP="00964F1B">
            <w:pPr>
              <w:pStyle w:val="Heading6"/>
            </w:pPr>
            <w:r w:rsidRPr="00050F63">
              <w:t>Est. Outcome</w:t>
            </w:r>
          </w:p>
        </w:tc>
        <w:tc>
          <w:tcPr>
            <w:tcW w:w="1429" w:type="dxa"/>
            <w:tcBorders>
              <w:top w:val="single" w:sz="4" w:space="0" w:color="auto"/>
              <w:bottom w:val="single" w:sz="4" w:space="0" w:color="auto"/>
            </w:tcBorders>
          </w:tcPr>
          <w:p w:rsidR="00694786" w:rsidRPr="00050F63" w:rsidRDefault="00623AD6" w:rsidP="00964F1B">
            <w:pPr>
              <w:pStyle w:val="Heading6"/>
            </w:pPr>
            <w:r w:rsidRPr="00050F63">
              <w:t>201</w:t>
            </w:r>
            <w:r w:rsidR="00422862" w:rsidRPr="00050F63">
              <w:t>3</w:t>
            </w:r>
            <w:r w:rsidRPr="00050F63">
              <w:t>-1</w:t>
            </w:r>
            <w:r w:rsidR="00422862" w:rsidRPr="00050F63">
              <w:t>4</w:t>
            </w:r>
          </w:p>
          <w:p w:rsidR="00694786" w:rsidRPr="00050F63" w:rsidRDefault="00694786" w:rsidP="00964F1B">
            <w:pPr>
              <w:pStyle w:val="Heading6"/>
            </w:pPr>
            <w:r w:rsidRPr="00050F63">
              <w:t>Targets</w:t>
            </w:r>
          </w:p>
        </w:tc>
      </w:tr>
      <w:tr w:rsidR="00694786" w:rsidRPr="00050F63" w:rsidTr="00094CA6">
        <w:tc>
          <w:tcPr>
            <w:tcW w:w="5063" w:type="dxa"/>
            <w:gridSpan w:val="4"/>
            <w:tcBorders>
              <w:top w:val="single" w:sz="4" w:space="0" w:color="auto"/>
              <w:bottom w:val="single" w:sz="4" w:space="0" w:color="auto"/>
            </w:tcBorders>
          </w:tcPr>
          <w:p w:rsidR="00694786" w:rsidRPr="00050F63" w:rsidRDefault="00694786" w:rsidP="00964F1B">
            <w:pPr>
              <w:pStyle w:val="Heading7"/>
            </w:pPr>
            <w:r w:rsidRPr="00050F63">
              <w:t xml:space="preserve">Output </w:t>
            </w:r>
            <w:r w:rsidR="005A20CB">
              <w:t xml:space="preserve">Class </w:t>
            </w:r>
            <w:r w:rsidRPr="00050F63">
              <w:t>1:  Public Transport</w:t>
            </w:r>
          </w:p>
        </w:tc>
      </w:tr>
      <w:tr w:rsidR="00694786" w:rsidRPr="00050F63" w:rsidTr="00094CA6">
        <w:tc>
          <w:tcPr>
            <w:tcW w:w="5063" w:type="dxa"/>
            <w:tcBorders>
              <w:top w:val="single" w:sz="4" w:space="0" w:color="auto"/>
              <w:bottom w:val="single" w:sz="4" w:space="0" w:color="auto"/>
            </w:tcBorders>
          </w:tcPr>
          <w:p w:rsidR="00694786" w:rsidRPr="00050F63" w:rsidRDefault="00694786" w:rsidP="00964F1B">
            <w:pPr>
              <w:pStyle w:val="Heading7"/>
            </w:pPr>
            <w:r w:rsidRPr="00050F63">
              <w:t>Output 1.1:  Public Transport</w:t>
            </w:r>
          </w:p>
        </w:tc>
        <w:tc>
          <w:tcPr>
            <w:tcW w:w="1429" w:type="dxa"/>
            <w:tcBorders>
              <w:top w:val="single" w:sz="4" w:space="0" w:color="auto"/>
              <w:bottom w:val="single" w:sz="4" w:space="0" w:color="auto"/>
            </w:tcBorders>
          </w:tcPr>
          <w:p w:rsidR="00694786" w:rsidRPr="00050F63" w:rsidRDefault="00694786" w:rsidP="00964F1B">
            <w:pPr>
              <w:pStyle w:val="Heading7"/>
            </w:pPr>
          </w:p>
        </w:tc>
        <w:tc>
          <w:tcPr>
            <w:tcW w:w="1429" w:type="dxa"/>
            <w:tcBorders>
              <w:top w:val="single" w:sz="4" w:space="0" w:color="auto"/>
              <w:bottom w:val="single" w:sz="4" w:space="0" w:color="auto"/>
            </w:tcBorders>
          </w:tcPr>
          <w:p w:rsidR="00694786" w:rsidRPr="00050F63" w:rsidRDefault="00694786" w:rsidP="00964F1B">
            <w:pPr>
              <w:pStyle w:val="Heading7"/>
            </w:pPr>
          </w:p>
        </w:tc>
        <w:tc>
          <w:tcPr>
            <w:tcW w:w="1429" w:type="dxa"/>
            <w:tcBorders>
              <w:top w:val="single" w:sz="4" w:space="0" w:color="auto"/>
              <w:bottom w:val="single" w:sz="4" w:space="0" w:color="auto"/>
            </w:tcBorders>
          </w:tcPr>
          <w:p w:rsidR="00694786" w:rsidRPr="00050F63" w:rsidRDefault="00AA3D36" w:rsidP="00964F1B">
            <w:pPr>
              <w:pStyle w:val="Heading7"/>
            </w:pPr>
            <w:r w:rsidRPr="00050F63">
              <w:t xml:space="preserve"> </w:t>
            </w:r>
          </w:p>
        </w:tc>
      </w:tr>
      <w:tr w:rsidR="0068242A" w:rsidRPr="00861E10" w:rsidTr="00094CA6">
        <w:tc>
          <w:tcPr>
            <w:tcW w:w="5063" w:type="dxa"/>
          </w:tcPr>
          <w:p w:rsidR="0068242A" w:rsidRPr="00861E10" w:rsidRDefault="0068242A" w:rsidP="00124960">
            <w:pPr>
              <w:pStyle w:val="AIIndent"/>
              <w:numPr>
                <w:ilvl w:val="0"/>
                <w:numId w:val="38"/>
              </w:numPr>
              <w:spacing w:before="60"/>
            </w:pPr>
            <w:r w:rsidRPr="00861E10">
              <w:t>Customer satisfaction with ACTION services as assessed by passenger survey</w:t>
            </w:r>
            <w:r w:rsidRPr="00861E10">
              <w:rPr>
                <w:vertAlign w:val="superscript"/>
              </w:rPr>
              <w:t>1</w:t>
            </w:r>
          </w:p>
        </w:tc>
        <w:tc>
          <w:tcPr>
            <w:tcW w:w="1429" w:type="dxa"/>
          </w:tcPr>
          <w:p w:rsidR="001757E6" w:rsidRDefault="0068242A" w:rsidP="00124960">
            <w:pPr>
              <w:pStyle w:val="AIIndent"/>
              <w:tabs>
                <w:tab w:val="clear" w:pos="360"/>
              </w:tabs>
              <w:spacing w:before="60"/>
              <w:ind w:left="0" w:firstLine="0"/>
              <w:jc w:val="right"/>
            </w:pPr>
            <w:r w:rsidRPr="00861E10">
              <w:t>85%</w:t>
            </w:r>
          </w:p>
        </w:tc>
        <w:tc>
          <w:tcPr>
            <w:tcW w:w="1429" w:type="dxa"/>
          </w:tcPr>
          <w:p w:rsidR="00941840" w:rsidRPr="00941840" w:rsidRDefault="00941840" w:rsidP="00124960">
            <w:pPr>
              <w:spacing w:before="60"/>
              <w:jc w:val="right"/>
              <w:rPr>
                <w:rFonts w:asciiTheme="minorHAnsi" w:hAnsiTheme="minorHAnsi"/>
                <w:lang w:eastAsia="en-AU"/>
              </w:rPr>
            </w:pPr>
            <w:r w:rsidRPr="00941840">
              <w:rPr>
                <w:rFonts w:asciiTheme="minorHAnsi" w:hAnsiTheme="minorHAnsi"/>
                <w:sz w:val="20"/>
                <w:lang w:eastAsia="en-AU"/>
              </w:rPr>
              <w:t>85%</w:t>
            </w:r>
          </w:p>
        </w:tc>
        <w:tc>
          <w:tcPr>
            <w:tcW w:w="1429" w:type="dxa"/>
          </w:tcPr>
          <w:p w:rsidR="00941840" w:rsidRDefault="00941840" w:rsidP="00124960">
            <w:pPr>
              <w:spacing w:before="60"/>
              <w:jc w:val="right"/>
            </w:pPr>
            <w:r w:rsidRPr="00941840">
              <w:rPr>
                <w:rFonts w:asciiTheme="minorHAnsi" w:hAnsiTheme="minorHAnsi"/>
                <w:sz w:val="20"/>
                <w:lang w:eastAsia="en-AU"/>
              </w:rPr>
              <w:t>85%</w:t>
            </w:r>
          </w:p>
        </w:tc>
      </w:tr>
      <w:tr w:rsidR="0068242A" w:rsidRPr="00861E10" w:rsidTr="00094CA6">
        <w:tc>
          <w:tcPr>
            <w:tcW w:w="5063" w:type="dxa"/>
          </w:tcPr>
          <w:p w:rsidR="0068242A" w:rsidRPr="00861E10" w:rsidRDefault="0068242A" w:rsidP="00861E10">
            <w:pPr>
              <w:pStyle w:val="AIIndent"/>
              <w:numPr>
                <w:ilvl w:val="0"/>
                <w:numId w:val="38"/>
              </w:numPr>
            </w:pPr>
            <w:r w:rsidRPr="00861E10">
              <w:t xml:space="preserve">Percentage of in service fleet fully compliant with standards under the </w:t>
            </w:r>
            <w:r w:rsidRPr="00861E10">
              <w:rPr>
                <w:i/>
              </w:rPr>
              <w:t>Disability Discrimination Act 1992</w:t>
            </w:r>
            <w:r w:rsidRPr="00861E10">
              <w:rPr>
                <w:vertAlign w:val="superscript"/>
              </w:rPr>
              <w:t>2</w:t>
            </w:r>
          </w:p>
        </w:tc>
        <w:tc>
          <w:tcPr>
            <w:tcW w:w="1429" w:type="dxa"/>
          </w:tcPr>
          <w:p w:rsidR="001757E6" w:rsidRDefault="0068242A" w:rsidP="001757E6">
            <w:pPr>
              <w:jc w:val="right"/>
              <w:rPr>
                <w:rFonts w:asciiTheme="minorHAnsi" w:hAnsiTheme="minorHAnsi"/>
                <w:sz w:val="20"/>
                <w:lang w:eastAsia="en-AU"/>
              </w:rPr>
            </w:pPr>
            <w:r w:rsidRPr="00861E10">
              <w:rPr>
                <w:rFonts w:asciiTheme="minorHAnsi" w:hAnsiTheme="minorHAnsi"/>
                <w:sz w:val="20"/>
                <w:lang w:eastAsia="en-AU"/>
              </w:rPr>
              <w:t>63%</w:t>
            </w:r>
          </w:p>
        </w:tc>
        <w:tc>
          <w:tcPr>
            <w:tcW w:w="1429" w:type="dxa"/>
          </w:tcPr>
          <w:p w:rsidR="001757E6" w:rsidRDefault="0068242A" w:rsidP="001757E6">
            <w:pPr>
              <w:jc w:val="right"/>
              <w:rPr>
                <w:rFonts w:asciiTheme="minorHAnsi" w:hAnsiTheme="minorHAnsi"/>
                <w:sz w:val="20"/>
                <w:lang w:eastAsia="en-AU"/>
              </w:rPr>
            </w:pPr>
            <w:r w:rsidRPr="00861E10">
              <w:rPr>
                <w:rFonts w:asciiTheme="minorHAnsi" w:hAnsiTheme="minorHAnsi"/>
                <w:sz w:val="20"/>
                <w:lang w:eastAsia="en-AU"/>
              </w:rPr>
              <w:t>59%</w:t>
            </w:r>
          </w:p>
        </w:tc>
        <w:tc>
          <w:tcPr>
            <w:tcW w:w="1429" w:type="dxa"/>
          </w:tcPr>
          <w:p w:rsidR="001757E6" w:rsidRDefault="0068242A" w:rsidP="001757E6">
            <w:pPr>
              <w:jc w:val="right"/>
              <w:rPr>
                <w:rFonts w:asciiTheme="minorHAnsi" w:hAnsiTheme="minorHAnsi"/>
                <w:sz w:val="20"/>
                <w:lang w:eastAsia="en-AU"/>
              </w:rPr>
            </w:pPr>
            <w:r w:rsidRPr="00861E10">
              <w:rPr>
                <w:rFonts w:asciiTheme="minorHAnsi" w:hAnsiTheme="minorHAnsi"/>
                <w:sz w:val="20"/>
                <w:lang w:eastAsia="en-AU"/>
              </w:rPr>
              <w:t>66%</w:t>
            </w:r>
          </w:p>
        </w:tc>
      </w:tr>
      <w:tr w:rsidR="0068242A" w:rsidRPr="00861E10" w:rsidTr="00094CA6">
        <w:tc>
          <w:tcPr>
            <w:tcW w:w="5063" w:type="dxa"/>
          </w:tcPr>
          <w:p w:rsidR="0068242A" w:rsidRPr="00861E10" w:rsidRDefault="0068242A" w:rsidP="00861E10">
            <w:pPr>
              <w:pStyle w:val="AIIndent"/>
              <w:numPr>
                <w:ilvl w:val="0"/>
                <w:numId w:val="38"/>
              </w:numPr>
            </w:pPr>
            <w:r w:rsidRPr="00861E10">
              <w:t>Percentage of in service fleet Euro 3 or better Emission Standard compliant</w:t>
            </w:r>
            <w:r w:rsidRPr="00861E10">
              <w:rPr>
                <w:vertAlign w:val="superscript"/>
              </w:rPr>
              <w:t>3</w:t>
            </w:r>
          </w:p>
        </w:tc>
        <w:tc>
          <w:tcPr>
            <w:tcW w:w="1429" w:type="dxa"/>
          </w:tcPr>
          <w:p w:rsidR="001757E6" w:rsidRDefault="0068242A" w:rsidP="001757E6">
            <w:pPr>
              <w:jc w:val="right"/>
              <w:rPr>
                <w:rFonts w:asciiTheme="minorHAnsi" w:hAnsiTheme="minorHAnsi"/>
                <w:sz w:val="20"/>
                <w:lang w:eastAsia="en-AU"/>
              </w:rPr>
            </w:pPr>
            <w:r w:rsidRPr="00861E10">
              <w:rPr>
                <w:rFonts w:asciiTheme="minorHAnsi" w:hAnsiTheme="minorHAnsi"/>
                <w:sz w:val="20"/>
                <w:lang w:eastAsia="en-AU"/>
              </w:rPr>
              <w:t>54%</w:t>
            </w:r>
          </w:p>
        </w:tc>
        <w:tc>
          <w:tcPr>
            <w:tcW w:w="1429" w:type="dxa"/>
          </w:tcPr>
          <w:p w:rsidR="001757E6" w:rsidRDefault="0068242A" w:rsidP="001757E6">
            <w:pPr>
              <w:jc w:val="right"/>
              <w:rPr>
                <w:rFonts w:asciiTheme="minorHAnsi" w:hAnsiTheme="minorHAnsi"/>
                <w:sz w:val="20"/>
                <w:lang w:eastAsia="en-AU"/>
              </w:rPr>
            </w:pPr>
            <w:r w:rsidRPr="00861E10">
              <w:rPr>
                <w:rFonts w:asciiTheme="minorHAnsi" w:hAnsiTheme="minorHAnsi"/>
                <w:sz w:val="20"/>
                <w:lang w:eastAsia="en-AU"/>
              </w:rPr>
              <w:t>50%</w:t>
            </w:r>
          </w:p>
        </w:tc>
        <w:tc>
          <w:tcPr>
            <w:tcW w:w="1429" w:type="dxa"/>
          </w:tcPr>
          <w:p w:rsidR="001757E6" w:rsidRDefault="0068242A" w:rsidP="001757E6">
            <w:pPr>
              <w:jc w:val="right"/>
              <w:rPr>
                <w:rFonts w:asciiTheme="minorHAnsi" w:hAnsiTheme="minorHAnsi"/>
                <w:sz w:val="20"/>
                <w:lang w:eastAsia="en-AU"/>
              </w:rPr>
            </w:pPr>
            <w:r w:rsidRPr="00861E10">
              <w:rPr>
                <w:rFonts w:asciiTheme="minorHAnsi" w:hAnsiTheme="minorHAnsi"/>
                <w:sz w:val="20"/>
                <w:lang w:eastAsia="en-AU"/>
              </w:rPr>
              <w:t>57%</w:t>
            </w:r>
          </w:p>
        </w:tc>
      </w:tr>
      <w:tr w:rsidR="0068242A" w:rsidRPr="00861E10" w:rsidTr="00094CA6">
        <w:tc>
          <w:tcPr>
            <w:tcW w:w="5063" w:type="dxa"/>
          </w:tcPr>
          <w:p w:rsidR="0068242A" w:rsidRPr="00861E10" w:rsidRDefault="0068242A" w:rsidP="00861E10">
            <w:pPr>
              <w:pStyle w:val="AIIndent"/>
              <w:numPr>
                <w:ilvl w:val="0"/>
                <w:numId w:val="38"/>
              </w:numPr>
            </w:pPr>
            <w:r w:rsidRPr="00861E10">
              <w:t>Total cost per vehicle kilometre</w:t>
            </w:r>
            <w:r w:rsidRPr="00861E10">
              <w:rPr>
                <w:vertAlign w:val="superscript"/>
              </w:rPr>
              <w:t>4</w:t>
            </w:r>
          </w:p>
        </w:tc>
        <w:tc>
          <w:tcPr>
            <w:tcW w:w="1429" w:type="dxa"/>
          </w:tcPr>
          <w:p w:rsidR="001757E6" w:rsidRDefault="0068242A" w:rsidP="001757E6">
            <w:pPr>
              <w:jc w:val="right"/>
              <w:rPr>
                <w:rFonts w:asciiTheme="minorHAnsi" w:hAnsiTheme="minorHAnsi"/>
                <w:sz w:val="20"/>
                <w:lang w:eastAsia="en-AU"/>
              </w:rPr>
            </w:pPr>
            <w:r w:rsidRPr="00861E10">
              <w:rPr>
                <w:rFonts w:asciiTheme="minorHAnsi" w:hAnsiTheme="minorHAnsi"/>
                <w:sz w:val="20"/>
                <w:lang w:eastAsia="en-AU"/>
              </w:rPr>
              <w:t>$4.48</w:t>
            </w:r>
          </w:p>
        </w:tc>
        <w:tc>
          <w:tcPr>
            <w:tcW w:w="1429" w:type="dxa"/>
          </w:tcPr>
          <w:p w:rsidR="001757E6" w:rsidRDefault="0068242A" w:rsidP="00173284">
            <w:pPr>
              <w:jc w:val="right"/>
              <w:rPr>
                <w:rFonts w:asciiTheme="minorHAnsi" w:hAnsiTheme="minorHAnsi"/>
                <w:sz w:val="20"/>
                <w:lang w:eastAsia="en-AU"/>
              </w:rPr>
            </w:pPr>
            <w:r w:rsidRPr="00861E10">
              <w:rPr>
                <w:rFonts w:asciiTheme="minorHAnsi" w:hAnsiTheme="minorHAnsi"/>
                <w:sz w:val="20"/>
                <w:lang w:eastAsia="en-AU"/>
              </w:rPr>
              <w:t>$4.5</w:t>
            </w:r>
            <w:r w:rsidR="00173284">
              <w:rPr>
                <w:rFonts w:asciiTheme="minorHAnsi" w:hAnsiTheme="minorHAnsi"/>
                <w:sz w:val="20"/>
                <w:lang w:eastAsia="en-AU"/>
              </w:rPr>
              <w:t>2</w:t>
            </w:r>
          </w:p>
        </w:tc>
        <w:tc>
          <w:tcPr>
            <w:tcW w:w="1429" w:type="dxa"/>
          </w:tcPr>
          <w:p w:rsidR="001757E6" w:rsidRDefault="0068242A" w:rsidP="001757E6">
            <w:pPr>
              <w:jc w:val="right"/>
              <w:rPr>
                <w:rFonts w:asciiTheme="minorHAnsi" w:hAnsiTheme="minorHAnsi"/>
                <w:sz w:val="20"/>
                <w:lang w:eastAsia="en-AU"/>
              </w:rPr>
            </w:pPr>
            <w:r w:rsidRPr="00861E10">
              <w:rPr>
                <w:rFonts w:asciiTheme="minorHAnsi" w:hAnsiTheme="minorHAnsi"/>
                <w:sz w:val="20"/>
                <w:lang w:eastAsia="en-AU"/>
              </w:rPr>
              <w:t>n/a</w:t>
            </w:r>
          </w:p>
        </w:tc>
      </w:tr>
      <w:tr w:rsidR="0068242A" w:rsidRPr="00861E10" w:rsidTr="00094CA6">
        <w:tc>
          <w:tcPr>
            <w:tcW w:w="5063" w:type="dxa"/>
          </w:tcPr>
          <w:p w:rsidR="0068242A" w:rsidRPr="00861E10" w:rsidRDefault="0068242A" w:rsidP="00861E10">
            <w:pPr>
              <w:pStyle w:val="AIIndent"/>
              <w:numPr>
                <w:ilvl w:val="0"/>
                <w:numId w:val="38"/>
              </w:numPr>
            </w:pPr>
            <w:r w:rsidRPr="00861E10">
              <w:t>Total cost per passenger boarding</w:t>
            </w:r>
            <w:r w:rsidRPr="00861E10">
              <w:rPr>
                <w:vertAlign w:val="superscript"/>
              </w:rPr>
              <w:t>5</w:t>
            </w:r>
          </w:p>
        </w:tc>
        <w:tc>
          <w:tcPr>
            <w:tcW w:w="1429" w:type="dxa"/>
          </w:tcPr>
          <w:p w:rsidR="001757E6" w:rsidRDefault="0068242A" w:rsidP="001757E6">
            <w:pPr>
              <w:jc w:val="right"/>
              <w:rPr>
                <w:rFonts w:asciiTheme="minorHAnsi" w:hAnsiTheme="minorHAnsi"/>
                <w:sz w:val="20"/>
                <w:lang w:eastAsia="en-AU"/>
              </w:rPr>
            </w:pPr>
            <w:r w:rsidRPr="00861E10">
              <w:rPr>
                <w:rFonts w:asciiTheme="minorHAnsi" w:hAnsiTheme="minorHAnsi"/>
                <w:sz w:val="20"/>
                <w:lang w:eastAsia="en-AU"/>
              </w:rPr>
              <w:t>$6.43</w:t>
            </w:r>
          </w:p>
        </w:tc>
        <w:tc>
          <w:tcPr>
            <w:tcW w:w="1429" w:type="dxa"/>
          </w:tcPr>
          <w:p w:rsidR="001757E6" w:rsidRDefault="0068242A" w:rsidP="00173284">
            <w:pPr>
              <w:jc w:val="right"/>
              <w:rPr>
                <w:rFonts w:asciiTheme="minorHAnsi" w:hAnsiTheme="minorHAnsi"/>
                <w:sz w:val="20"/>
                <w:lang w:eastAsia="en-AU"/>
              </w:rPr>
            </w:pPr>
            <w:r w:rsidRPr="00861E10">
              <w:rPr>
                <w:rFonts w:asciiTheme="minorHAnsi" w:hAnsiTheme="minorHAnsi"/>
                <w:sz w:val="20"/>
                <w:lang w:eastAsia="en-AU"/>
              </w:rPr>
              <w:t>$7.0</w:t>
            </w:r>
            <w:r w:rsidR="00173284">
              <w:rPr>
                <w:rFonts w:asciiTheme="minorHAnsi" w:hAnsiTheme="minorHAnsi"/>
                <w:sz w:val="20"/>
                <w:lang w:eastAsia="en-AU"/>
              </w:rPr>
              <w:t>4</w:t>
            </w:r>
          </w:p>
        </w:tc>
        <w:tc>
          <w:tcPr>
            <w:tcW w:w="1429" w:type="dxa"/>
          </w:tcPr>
          <w:p w:rsidR="001757E6" w:rsidRDefault="00A7678A" w:rsidP="001757E6">
            <w:pPr>
              <w:jc w:val="right"/>
              <w:rPr>
                <w:rFonts w:asciiTheme="minorHAnsi" w:hAnsiTheme="minorHAnsi"/>
                <w:sz w:val="20"/>
                <w:lang w:eastAsia="en-AU"/>
              </w:rPr>
            </w:pPr>
            <w:r w:rsidRPr="00861E10">
              <w:rPr>
                <w:rFonts w:asciiTheme="minorHAnsi" w:hAnsiTheme="minorHAnsi"/>
                <w:sz w:val="20"/>
                <w:lang w:eastAsia="en-AU"/>
              </w:rPr>
              <w:t>n/a</w:t>
            </w:r>
          </w:p>
        </w:tc>
      </w:tr>
      <w:tr w:rsidR="0068242A" w:rsidRPr="00861E10" w:rsidTr="00094CA6">
        <w:tc>
          <w:tcPr>
            <w:tcW w:w="5063" w:type="dxa"/>
          </w:tcPr>
          <w:p w:rsidR="0068242A" w:rsidRPr="00861E10" w:rsidRDefault="004223BD" w:rsidP="00861E10">
            <w:pPr>
              <w:pStyle w:val="AIIndent"/>
              <w:numPr>
                <w:ilvl w:val="0"/>
                <w:numId w:val="38"/>
              </w:numPr>
            </w:pPr>
            <w:r w:rsidRPr="00861E10">
              <w:t>Fare box</w:t>
            </w:r>
            <w:r w:rsidR="0068242A" w:rsidRPr="00861E10">
              <w:t xml:space="preserve"> recovery as a percentage of total cost</w:t>
            </w:r>
            <w:r w:rsidR="0068242A" w:rsidRPr="00861E10">
              <w:rPr>
                <w:vertAlign w:val="superscript"/>
              </w:rPr>
              <w:t>6</w:t>
            </w:r>
          </w:p>
        </w:tc>
        <w:tc>
          <w:tcPr>
            <w:tcW w:w="1429" w:type="dxa"/>
          </w:tcPr>
          <w:p w:rsidR="001757E6" w:rsidRDefault="0068242A" w:rsidP="001757E6">
            <w:pPr>
              <w:jc w:val="right"/>
              <w:rPr>
                <w:rFonts w:asciiTheme="minorHAnsi" w:hAnsiTheme="minorHAnsi"/>
                <w:sz w:val="20"/>
                <w:lang w:eastAsia="en-AU"/>
              </w:rPr>
            </w:pPr>
            <w:r w:rsidRPr="00861E10">
              <w:rPr>
                <w:rFonts w:asciiTheme="minorHAnsi" w:hAnsiTheme="minorHAnsi"/>
                <w:sz w:val="20"/>
                <w:lang w:eastAsia="en-AU"/>
              </w:rPr>
              <w:t>18%</w:t>
            </w:r>
          </w:p>
        </w:tc>
        <w:tc>
          <w:tcPr>
            <w:tcW w:w="1429" w:type="dxa"/>
          </w:tcPr>
          <w:p w:rsidR="001757E6" w:rsidRDefault="0068242A" w:rsidP="001757E6">
            <w:pPr>
              <w:jc w:val="right"/>
              <w:rPr>
                <w:rFonts w:asciiTheme="minorHAnsi" w:hAnsiTheme="minorHAnsi"/>
                <w:sz w:val="20"/>
                <w:lang w:eastAsia="en-AU"/>
              </w:rPr>
            </w:pPr>
            <w:r w:rsidRPr="00861E10">
              <w:rPr>
                <w:rFonts w:asciiTheme="minorHAnsi" w:hAnsiTheme="minorHAnsi"/>
                <w:sz w:val="20"/>
                <w:lang w:eastAsia="en-AU"/>
              </w:rPr>
              <w:t>16%</w:t>
            </w:r>
          </w:p>
        </w:tc>
        <w:tc>
          <w:tcPr>
            <w:tcW w:w="1429" w:type="dxa"/>
          </w:tcPr>
          <w:p w:rsidR="001757E6" w:rsidRDefault="0068242A" w:rsidP="001757E6">
            <w:pPr>
              <w:jc w:val="right"/>
              <w:rPr>
                <w:rFonts w:asciiTheme="minorHAnsi" w:hAnsiTheme="minorHAnsi"/>
                <w:sz w:val="20"/>
                <w:lang w:eastAsia="en-AU"/>
              </w:rPr>
            </w:pPr>
            <w:r w:rsidRPr="00861E10">
              <w:rPr>
                <w:rFonts w:asciiTheme="minorHAnsi" w:hAnsiTheme="minorHAnsi"/>
                <w:sz w:val="20"/>
                <w:lang w:eastAsia="en-AU"/>
              </w:rPr>
              <w:t>n/a</w:t>
            </w:r>
          </w:p>
        </w:tc>
      </w:tr>
      <w:tr w:rsidR="0068242A" w:rsidRPr="00861E10" w:rsidTr="00094CA6">
        <w:tc>
          <w:tcPr>
            <w:tcW w:w="5063" w:type="dxa"/>
          </w:tcPr>
          <w:p w:rsidR="0068242A" w:rsidRPr="00861E10" w:rsidRDefault="0068242A" w:rsidP="00861E10">
            <w:pPr>
              <w:pStyle w:val="AIIndent"/>
              <w:numPr>
                <w:ilvl w:val="0"/>
                <w:numId w:val="38"/>
              </w:numPr>
            </w:pPr>
            <w:r w:rsidRPr="00861E10">
              <w:t>Percentage of services operating on scheduled time</w:t>
            </w:r>
            <w:r w:rsidRPr="00861E10">
              <w:rPr>
                <w:vertAlign w:val="superscript"/>
              </w:rPr>
              <w:t>7</w:t>
            </w:r>
          </w:p>
        </w:tc>
        <w:tc>
          <w:tcPr>
            <w:tcW w:w="1429" w:type="dxa"/>
          </w:tcPr>
          <w:p w:rsidR="001757E6" w:rsidRDefault="0068242A" w:rsidP="001757E6">
            <w:pPr>
              <w:jc w:val="right"/>
              <w:rPr>
                <w:rFonts w:asciiTheme="minorHAnsi" w:hAnsiTheme="minorHAnsi"/>
                <w:sz w:val="20"/>
                <w:lang w:eastAsia="en-AU"/>
              </w:rPr>
            </w:pPr>
            <w:r w:rsidRPr="00861E10">
              <w:rPr>
                <w:rFonts w:asciiTheme="minorHAnsi" w:hAnsiTheme="minorHAnsi"/>
                <w:sz w:val="20"/>
                <w:lang w:eastAsia="en-AU"/>
              </w:rPr>
              <w:t>85%</w:t>
            </w:r>
          </w:p>
        </w:tc>
        <w:tc>
          <w:tcPr>
            <w:tcW w:w="1429" w:type="dxa"/>
          </w:tcPr>
          <w:p w:rsidR="001757E6" w:rsidRDefault="0068242A" w:rsidP="001757E6">
            <w:pPr>
              <w:jc w:val="right"/>
              <w:rPr>
                <w:rFonts w:asciiTheme="minorHAnsi" w:hAnsiTheme="minorHAnsi"/>
                <w:sz w:val="20"/>
                <w:lang w:eastAsia="en-AU"/>
              </w:rPr>
            </w:pPr>
            <w:r w:rsidRPr="00861E10">
              <w:rPr>
                <w:rFonts w:asciiTheme="minorHAnsi" w:hAnsiTheme="minorHAnsi"/>
                <w:sz w:val="20"/>
                <w:lang w:eastAsia="en-AU"/>
              </w:rPr>
              <w:t>70%</w:t>
            </w:r>
          </w:p>
        </w:tc>
        <w:tc>
          <w:tcPr>
            <w:tcW w:w="1429" w:type="dxa"/>
          </w:tcPr>
          <w:p w:rsidR="001757E6" w:rsidRDefault="0068242A" w:rsidP="001757E6">
            <w:pPr>
              <w:jc w:val="right"/>
              <w:rPr>
                <w:rFonts w:asciiTheme="minorHAnsi" w:hAnsiTheme="minorHAnsi"/>
                <w:sz w:val="20"/>
                <w:lang w:eastAsia="en-AU"/>
              </w:rPr>
            </w:pPr>
            <w:r w:rsidRPr="00861E10">
              <w:rPr>
                <w:rFonts w:asciiTheme="minorHAnsi" w:hAnsiTheme="minorHAnsi"/>
                <w:sz w:val="20"/>
                <w:lang w:eastAsia="en-AU"/>
              </w:rPr>
              <w:t>75%</w:t>
            </w:r>
          </w:p>
        </w:tc>
      </w:tr>
      <w:tr w:rsidR="0068242A" w:rsidRPr="00861E10" w:rsidTr="00094CA6">
        <w:tc>
          <w:tcPr>
            <w:tcW w:w="5063" w:type="dxa"/>
          </w:tcPr>
          <w:p w:rsidR="0068242A" w:rsidRPr="00861E10" w:rsidRDefault="0068242A" w:rsidP="00861E10">
            <w:pPr>
              <w:pStyle w:val="AIIndent"/>
              <w:numPr>
                <w:ilvl w:val="0"/>
                <w:numId w:val="38"/>
              </w:numPr>
            </w:pPr>
            <w:r w:rsidRPr="00861E10">
              <w:t>Service reliability</w:t>
            </w:r>
            <w:r w:rsidR="00787B3E">
              <w:t xml:space="preserve"> – </w:t>
            </w:r>
            <w:r w:rsidRPr="00861E10">
              <w:t>percentage of all scheduled services which operated to completion</w:t>
            </w:r>
            <w:r w:rsidRPr="00861E10">
              <w:rPr>
                <w:vertAlign w:val="superscript"/>
              </w:rPr>
              <w:t>8</w:t>
            </w:r>
            <w:r w:rsidRPr="00861E10">
              <w:t xml:space="preserve"> </w:t>
            </w:r>
          </w:p>
        </w:tc>
        <w:tc>
          <w:tcPr>
            <w:tcW w:w="1429" w:type="dxa"/>
          </w:tcPr>
          <w:p w:rsidR="001757E6" w:rsidRDefault="0068242A" w:rsidP="001757E6">
            <w:pPr>
              <w:jc w:val="right"/>
              <w:rPr>
                <w:rFonts w:asciiTheme="minorHAnsi" w:hAnsiTheme="minorHAnsi"/>
                <w:sz w:val="20"/>
                <w:lang w:eastAsia="en-AU"/>
              </w:rPr>
            </w:pPr>
            <w:r w:rsidRPr="00861E10">
              <w:rPr>
                <w:rFonts w:asciiTheme="minorHAnsi" w:hAnsiTheme="minorHAnsi"/>
                <w:sz w:val="20"/>
                <w:lang w:eastAsia="en-AU"/>
              </w:rPr>
              <w:t>99.5%</w:t>
            </w:r>
          </w:p>
        </w:tc>
        <w:tc>
          <w:tcPr>
            <w:tcW w:w="1429" w:type="dxa"/>
          </w:tcPr>
          <w:p w:rsidR="001757E6" w:rsidRDefault="0068242A" w:rsidP="001757E6">
            <w:pPr>
              <w:jc w:val="right"/>
              <w:rPr>
                <w:rFonts w:asciiTheme="minorHAnsi" w:hAnsiTheme="minorHAnsi"/>
                <w:sz w:val="20"/>
                <w:lang w:eastAsia="en-AU"/>
              </w:rPr>
            </w:pPr>
            <w:r w:rsidRPr="00861E10">
              <w:rPr>
                <w:rFonts w:asciiTheme="minorHAnsi" w:hAnsiTheme="minorHAnsi"/>
                <w:sz w:val="20"/>
                <w:lang w:eastAsia="en-AU"/>
              </w:rPr>
              <w:t>99.5%</w:t>
            </w:r>
          </w:p>
        </w:tc>
        <w:tc>
          <w:tcPr>
            <w:tcW w:w="1429" w:type="dxa"/>
          </w:tcPr>
          <w:p w:rsidR="001757E6" w:rsidRDefault="0068242A" w:rsidP="001757E6">
            <w:pPr>
              <w:jc w:val="right"/>
              <w:rPr>
                <w:rFonts w:asciiTheme="minorHAnsi" w:hAnsiTheme="minorHAnsi"/>
                <w:sz w:val="20"/>
                <w:lang w:eastAsia="en-AU"/>
              </w:rPr>
            </w:pPr>
            <w:r w:rsidRPr="00861E10">
              <w:rPr>
                <w:rFonts w:asciiTheme="minorHAnsi" w:hAnsiTheme="minorHAnsi"/>
                <w:sz w:val="20"/>
                <w:lang w:eastAsia="en-AU"/>
              </w:rPr>
              <w:t>99.5%</w:t>
            </w:r>
          </w:p>
        </w:tc>
      </w:tr>
      <w:tr w:rsidR="0068242A" w:rsidRPr="00173284" w:rsidTr="00094CA6">
        <w:tc>
          <w:tcPr>
            <w:tcW w:w="5063" w:type="dxa"/>
          </w:tcPr>
          <w:p w:rsidR="0068242A" w:rsidRPr="00861E10" w:rsidRDefault="0068242A" w:rsidP="00A5480D">
            <w:pPr>
              <w:pStyle w:val="AIIndent"/>
              <w:numPr>
                <w:ilvl w:val="0"/>
                <w:numId w:val="38"/>
              </w:numPr>
            </w:pPr>
            <w:r w:rsidRPr="00861E10">
              <w:t xml:space="preserve">Total </w:t>
            </w:r>
            <w:r w:rsidR="00A7678A" w:rsidRPr="00861E10">
              <w:t>network</w:t>
            </w:r>
            <w:r w:rsidR="002C6253">
              <w:t xml:space="preserve"> operating</w:t>
            </w:r>
            <w:r w:rsidR="00A7678A" w:rsidRPr="00861E10">
              <w:t xml:space="preserve"> </w:t>
            </w:r>
            <w:r w:rsidRPr="00861E10">
              <w:t xml:space="preserve">cost per network </w:t>
            </w:r>
            <w:r w:rsidR="00456DE5" w:rsidRPr="00861E10">
              <w:t>kilometre</w:t>
            </w:r>
            <w:r w:rsidR="00A5480D">
              <w:rPr>
                <w:vertAlign w:val="superscript"/>
              </w:rPr>
              <w:t>9</w:t>
            </w:r>
          </w:p>
        </w:tc>
        <w:tc>
          <w:tcPr>
            <w:tcW w:w="1429" w:type="dxa"/>
          </w:tcPr>
          <w:p w:rsidR="001757E6" w:rsidRDefault="0068242A" w:rsidP="001757E6">
            <w:pPr>
              <w:jc w:val="right"/>
              <w:rPr>
                <w:rFonts w:asciiTheme="minorHAnsi" w:hAnsiTheme="minorHAnsi"/>
                <w:sz w:val="20"/>
                <w:lang w:eastAsia="en-AU"/>
              </w:rPr>
            </w:pPr>
            <w:r w:rsidRPr="00861E10">
              <w:rPr>
                <w:rFonts w:asciiTheme="minorHAnsi" w:hAnsiTheme="minorHAnsi"/>
                <w:sz w:val="20"/>
                <w:lang w:eastAsia="en-AU"/>
              </w:rPr>
              <w:t>n/a</w:t>
            </w:r>
          </w:p>
        </w:tc>
        <w:tc>
          <w:tcPr>
            <w:tcW w:w="1429" w:type="dxa"/>
          </w:tcPr>
          <w:p w:rsidR="001757E6" w:rsidRDefault="0068242A" w:rsidP="001757E6">
            <w:pPr>
              <w:jc w:val="right"/>
              <w:rPr>
                <w:rFonts w:asciiTheme="minorHAnsi" w:hAnsiTheme="minorHAnsi"/>
                <w:sz w:val="20"/>
                <w:lang w:eastAsia="en-AU"/>
              </w:rPr>
            </w:pPr>
            <w:r w:rsidRPr="00861E10">
              <w:rPr>
                <w:rFonts w:asciiTheme="minorHAnsi" w:hAnsiTheme="minorHAnsi"/>
                <w:sz w:val="20"/>
                <w:lang w:eastAsia="en-AU"/>
              </w:rPr>
              <w:t>n/a</w:t>
            </w:r>
          </w:p>
        </w:tc>
        <w:tc>
          <w:tcPr>
            <w:tcW w:w="1429" w:type="dxa"/>
          </w:tcPr>
          <w:p w:rsidR="001757E6" w:rsidRPr="00173284" w:rsidRDefault="00173284" w:rsidP="001757E6">
            <w:pPr>
              <w:jc w:val="right"/>
              <w:rPr>
                <w:rFonts w:asciiTheme="minorHAnsi" w:hAnsiTheme="minorHAnsi"/>
                <w:sz w:val="20"/>
                <w:lang w:eastAsia="en-AU"/>
              </w:rPr>
            </w:pPr>
            <w:r w:rsidRPr="00173284">
              <w:rPr>
                <w:rFonts w:asciiTheme="minorHAnsi" w:hAnsiTheme="minorHAnsi"/>
                <w:sz w:val="20"/>
                <w:lang w:eastAsia="en-AU"/>
              </w:rPr>
              <w:t>$4.65</w:t>
            </w:r>
          </w:p>
        </w:tc>
      </w:tr>
      <w:tr w:rsidR="0068242A" w:rsidRPr="00173284" w:rsidTr="00094CA6">
        <w:tc>
          <w:tcPr>
            <w:tcW w:w="5063" w:type="dxa"/>
          </w:tcPr>
          <w:p w:rsidR="0068242A" w:rsidRPr="00861E10" w:rsidRDefault="00A7678A" w:rsidP="00A5480D">
            <w:pPr>
              <w:pStyle w:val="AIIndent"/>
              <w:numPr>
                <w:ilvl w:val="0"/>
                <w:numId w:val="38"/>
              </w:numPr>
            </w:pPr>
            <w:r w:rsidRPr="00861E10">
              <w:t xml:space="preserve">Total network </w:t>
            </w:r>
            <w:r w:rsidR="002C6253">
              <w:t xml:space="preserve">operating </w:t>
            </w:r>
            <w:r w:rsidRPr="00861E10">
              <w:t xml:space="preserve">cost per passenger </w:t>
            </w:r>
            <w:r w:rsidR="00456DE5" w:rsidRPr="00861E10">
              <w:t>boarding</w:t>
            </w:r>
            <w:r w:rsidR="00A5480D">
              <w:rPr>
                <w:vertAlign w:val="superscript"/>
              </w:rPr>
              <w:t>10</w:t>
            </w:r>
          </w:p>
        </w:tc>
        <w:tc>
          <w:tcPr>
            <w:tcW w:w="1429" w:type="dxa"/>
          </w:tcPr>
          <w:p w:rsidR="001757E6" w:rsidRDefault="0068242A" w:rsidP="001757E6">
            <w:pPr>
              <w:jc w:val="right"/>
              <w:rPr>
                <w:rFonts w:asciiTheme="minorHAnsi" w:hAnsiTheme="minorHAnsi"/>
                <w:sz w:val="20"/>
                <w:lang w:eastAsia="en-AU"/>
              </w:rPr>
            </w:pPr>
            <w:r w:rsidRPr="00861E10">
              <w:rPr>
                <w:rFonts w:asciiTheme="minorHAnsi" w:hAnsiTheme="minorHAnsi"/>
                <w:sz w:val="20"/>
                <w:lang w:eastAsia="en-AU"/>
              </w:rPr>
              <w:t>n/a</w:t>
            </w:r>
          </w:p>
        </w:tc>
        <w:tc>
          <w:tcPr>
            <w:tcW w:w="1429" w:type="dxa"/>
          </w:tcPr>
          <w:p w:rsidR="001757E6" w:rsidRDefault="0068242A" w:rsidP="001757E6">
            <w:pPr>
              <w:jc w:val="right"/>
              <w:rPr>
                <w:rFonts w:asciiTheme="minorHAnsi" w:hAnsiTheme="minorHAnsi"/>
                <w:sz w:val="20"/>
                <w:lang w:eastAsia="en-AU"/>
              </w:rPr>
            </w:pPr>
            <w:r w:rsidRPr="00861E10">
              <w:rPr>
                <w:rFonts w:asciiTheme="minorHAnsi" w:hAnsiTheme="minorHAnsi"/>
                <w:sz w:val="20"/>
                <w:lang w:eastAsia="en-AU"/>
              </w:rPr>
              <w:t>n/a</w:t>
            </w:r>
          </w:p>
        </w:tc>
        <w:tc>
          <w:tcPr>
            <w:tcW w:w="1429" w:type="dxa"/>
          </w:tcPr>
          <w:p w:rsidR="001757E6" w:rsidRPr="00173284" w:rsidRDefault="00173284" w:rsidP="001757E6">
            <w:pPr>
              <w:jc w:val="right"/>
              <w:rPr>
                <w:rFonts w:asciiTheme="minorHAnsi" w:hAnsiTheme="minorHAnsi"/>
                <w:sz w:val="20"/>
                <w:lang w:eastAsia="en-AU"/>
              </w:rPr>
            </w:pPr>
            <w:r w:rsidRPr="00173284">
              <w:rPr>
                <w:rFonts w:asciiTheme="minorHAnsi" w:hAnsiTheme="minorHAnsi"/>
                <w:sz w:val="20"/>
                <w:lang w:eastAsia="en-AU"/>
              </w:rPr>
              <w:t>$7.04</w:t>
            </w:r>
          </w:p>
        </w:tc>
      </w:tr>
      <w:tr w:rsidR="0068242A" w:rsidRPr="00173284" w:rsidTr="00094CA6">
        <w:tc>
          <w:tcPr>
            <w:tcW w:w="5063" w:type="dxa"/>
          </w:tcPr>
          <w:p w:rsidR="0068242A" w:rsidRPr="00861E10" w:rsidRDefault="004223BD" w:rsidP="00F074C4">
            <w:pPr>
              <w:pStyle w:val="AIIndent"/>
              <w:numPr>
                <w:ilvl w:val="0"/>
                <w:numId w:val="38"/>
              </w:numPr>
            </w:pPr>
            <w:r w:rsidRPr="00861E10">
              <w:t>Fare box</w:t>
            </w:r>
            <w:r w:rsidR="00A7678A" w:rsidRPr="00861E10">
              <w:t xml:space="preserve"> recovery as a percentage of total network operating </w:t>
            </w:r>
            <w:r w:rsidR="00456DE5" w:rsidRPr="00861E10">
              <w:t>costs</w:t>
            </w:r>
          </w:p>
        </w:tc>
        <w:tc>
          <w:tcPr>
            <w:tcW w:w="1429" w:type="dxa"/>
          </w:tcPr>
          <w:p w:rsidR="001757E6" w:rsidRDefault="0068242A" w:rsidP="001757E6">
            <w:pPr>
              <w:jc w:val="right"/>
              <w:rPr>
                <w:rFonts w:asciiTheme="minorHAnsi" w:hAnsiTheme="minorHAnsi"/>
                <w:sz w:val="20"/>
                <w:lang w:eastAsia="en-AU"/>
              </w:rPr>
            </w:pPr>
            <w:r w:rsidRPr="00861E10">
              <w:rPr>
                <w:rFonts w:asciiTheme="minorHAnsi" w:hAnsiTheme="minorHAnsi"/>
                <w:sz w:val="20"/>
                <w:lang w:eastAsia="en-AU"/>
              </w:rPr>
              <w:t>n/a</w:t>
            </w:r>
          </w:p>
        </w:tc>
        <w:tc>
          <w:tcPr>
            <w:tcW w:w="1429" w:type="dxa"/>
          </w:tcPr>
          <w:p w:rsidR="001757E6" w:rsidRDefault="00D821DE" w:rsidP="001757E6">
            <w:pPr>
              <w:jc w:val="right"/>
              <w:rPr>
                <w:rFonts w:asciiTheme="minorHAnsi" w:hAnsiTheme="minorHAnsi"/>
                <w:sz w:val="20"/>
                <w:lang w:eastAsia="en-AU"/>
              </w:rPr>
            </w:pPr>
            <w:r w:rsidRPr="00861E10">
              <w:rPr>
                <w:rFonts w:asciiTheme="minorHAnsi" w:hAnsiTheme="minorHAnsi"/>
                <w:sz w:val="20"/>
                <w:lang w:eastAsia="en-AU"/>
              </w:rPr>
              <w:t>n/</w:t>
            </w:r>
            <w:r w:rsidR="0068242A" w:rsidRPr="00861E10">
              <w:rPr>
                <w:rFonts w:asciiTheme="minorHAnsi" w:hAnsiTheme="minorHAnsi"/>
                <w:sz w:val="20"/>
                <w:lang w:eastAsia="en-AU"/>
              </w:rPr>
              <w:t>a</w:t>
            </w:r>
          </w:p>
        </w:tc>
        <w:tc>
          <w:tcPr>
            <w:tcW w:w="1429" w:type="dxa"/>
          </w:tcPr>
          <w:p w:rsidR="001757E6" w:rsidRPr="00173284" w:rsidRDefault="00173284" w:rsidP="001757E6">
            <w:pPr>
              <w:jc w:val="right"/>
              <w:rPr>
                <w:rFonts w:asciiTheme="minorHAnsi" w:hAnsiTheme="minorHAnsi"/>
                <w:sz w:val="20"/>
                <w:lang w:eastAsia="en-AU"/>
              </w:rPr>
            </w:pPr>
            <w:r w:rsidRPr="00173284">
              <w:rPr>
                <w:rFonts w:asciiTheme="minorHAnsi" w:hAnsiTheme="minorHAnsi"/>
                <w:sz w:val="20"/>
                <w:lang w:eastAsia="en-AU"/>
              </w:rPr>
              <w:t>16%</w:t>
            </w:r>
          </w:p>
        </w:tc>
      </w:tr>
      <w:tr w:rsidR="00A7678A" w:rsidRPr="00861E10" w:rsidTr="00094CA6">
        <w:tc>
          <w:tcPr>
            <w:tcW w:w="5063" w:type="dxa"/>
            <w:tcBorders>
              <w:bottom w:val="single" w:sz="4" w:space="0" w:color="auto"/>
            </w:tcBorders>
          </w:tcPr>
          <w:p w:rsidR="00A7678A" w:rsidRPr="00861E10" w:rsidRDefault="00A7678A" w:rsidP="00124960">
            <w:pPr>
              <w:pStyle w:val="AIIndent"/>
              <w:numPr>
                <w:ilvl w:val="0"/>
                <w:numId w:val="38"/>
              </w:numPr>
              <w:spacing w:after="60"/>
            </w:pPr>
            <w:r w:rsidRPr="00861E10">
              <w:t xml:space="preserve">ACTION passenger </w:t>
            </w:r>
            <w:r w:rsidR="00F074C4" w:rsidRPr="00861E10">
              <w:t>boardings</w:t>
            </w:r>
            <w:r w:rsidR="00F074C4">
              <w:rPr>
                <w:vertAlign w:val="superscript"/>
              </w:rPr>
              <w:t>11</w:t>
            </w:r>
          </w:p>
        </w:tc>
        <w:tc>
          <w:tcPr>
            <w:tcW w:w="1429" w:type="dxa"/>
            <w:tcBorders>
              <w:bottom w:val="single" w:sz="4" w:space="0" w:color="auto"/>
            </w:tcBorders>
          </w:tcPr>
          <w:p w:rsidR="001757E6" w:rsidRDefault="00A7678A" w:rsidP="00124960">
            <w:pPr>
              <w:spacing w:after="60"/>
              <w:jc w:val="right"/>
              <w:rPr>
                <w:rFonts w:asciiTheme="minorHAnsi" w:hAnsiTheme="minorHAnsi"/>
                <w:sz w:val="20"/>
                <w:lang w:eastAsia="en-AU"/>
              </w:rPr>
            </w:pPr>
            <w:r w:rsidRPr="00861E10">
              <w:rPr>
                <w:rFonts w:asciiTheme="minorHAnsi" w:hAnsiTheme="minorHAnsi"/>
                <w:sz w:val="20"/>
                <w:lang w:eastAsia="en-AU"/>
              </w:rPr>
              <w:t>n/a</w:t>
            </w:r>
          </w:p>
        </w:tc>
        <w:tc>
          <w:tcPr>
            <w:tcW w:w="1429" w:type="dxa"/>
            <w:tcBorders>
              <w:bottom w:val="single" w:sz="4" w:space="0" w:color="auto"/>
            </w:tcBorders>
          </w:tcPr>
          <w:p w:rsidR="001757E6" w:rsidRDefault="00A7678A" w:rsidP="00124960">
            <w:pPr>
              <w:spacing w:after="60"/>
              <w:jc w:val="right"/>
              <w:rPr>
                <w:rFonts w:asciiTheme="minorHAnsi" w:hAnsiTheme="minorHAnsi"/>
                <w:sz w:val="20"/>
                <w:lang w:eastAsia="en-AU"/>
              </w:rPr>
            </w:pPr>
            <w:r w:rsidRPr="00861E10">
              <w:rPr>
                <w:rFonts w:asciiTheme="minorHAnsi" w:hAnsiTheme="minorHAnsi"/>
                <w:sz w:val="20"/>
                <w:lang w:eastAsia="en-AU"/>
              </w:rPr>
              <w:t>n/a</w:t>
            </w:r>
          </w:p>
        </w:tc>
        <w:tc>
          <w:tcPr>
            <w:tcW w:w="1429" w:type="dxa"/>
            <w:tcBorders>
              <w:bottom w:val="single" w:sz="4" w:space="0" w:color="auto"/>
            </w:tcBorders>
          </w:tcPr>
          <w:p w:rsidR="001757E6" w:rsidRDefault="00A7678A" w:rsidP="00124960">
            <w:pPr>
              <w:spacing w:after="60"/>
              <w:jc w:val="right"/>
              <w:rPr>
                <w:rFonts w:asciiTheme="minorHAnsi" w:hAnsiTheme="minorHAnsi"/>
                <w:sz w:val="20"/>
                <w:lang w:eastAsia="en-AU"/>
              </w:rPr>
            </w:pPr>
            <w:r w:rsidRPr="00861E10">
              <w:rPr>
                <w:rFonts w:asciiTheme="minorHAnsi" w:hAnsiTheme="minorHAnsi"/>
                <w:sz w:val="20"/>
                <w:lang w:eastAsia="en-AU"/>
              </w:rPr>
              <w:t>18.5 million</w:t>
            </w:r>
          </w:p>
        </w:tc>
      </w:tr>
    </w:tbl>
    <w:p w:rsidR="001757E6" w:rsidRDefault="001757E6" w:rsidP="001757E6">
      <w:pPr>
        <w:pStyle w:val="NoteHeading"/>
      </w:pPr>
      <w:r w:rsidRPr="001757E6">
        <w:t>Notes:</w:t>
      </w:r>
    </w:p>
    <w:p w:rsidR="00354E70" w:rsidRPr="00767A55" w:rsidRDefault="00354E70" w:rsidP="00354E70">
      <w:pPr>
        <w:pStyle w:val="ListParagraph"/>
        <w:numPr>
          <w:ilvl w:val="0"/>
          <w:numId w:val="39"/>
        </w:numPr>
        <w:rPr>
          <w:sz w:val="16"/>
          <w:szCs w:val="16"/>
        </w:rPr>
      </w:pPr>
      <w:r w:rsidRPr="00767A55">
        <w:rPr>
          <w:rFonts w:asciiTheme="minorHAnsi" w:hAnsiTheme="minorHAnsi"/>
          <w:sz w:val="16"/>
          <w:szCs w:val="16"/>
          <w:lang w:eastAsia="en-AU"/>
        </w:rPr>
        <w:t xml:space="preserve">Customer satisfaction is measured from responses to an annual survey undertaken by an external provider on behalf of TAMS.  </w:t>
      </w:r>
      <w:r w:rsidR="00EE3E3F">
        <w:rPr>
          <w:rFonts w:asciiTheme="minorHAnsi" w:hAnsiTheme="minorHAnsi"/>
          <w:sz w:val="16"/>
          <w:szCs w:val="16"/>
          <w:lang w:eastAsia="en-AU"/>
        </w:rPr>
        <w:t>The survey</w:t>
      </w:r>
      <w:r w:rsidRPr="00767A55">
        <w:rPr>
          <w:rFonts w:asciiTheme="minorHAnsi" w:hAnsiTheme="minorHAnsi"/>
          <w:sz w:val="16"/>
          <w:szCs w:val="16"/>
          <w:lang w:eastAsia="en-AU"/>
        </w:rPr>
        <w:t xml:space="preserve"> seeks customer views on service levels across a range of services provided to the community by TAMS.</w:t>
      </w:r>
    </w:p>
    <w:p w:rsidR="00456DE5" w:rsidRPr="000375C7" w:rsidRDefault="00456DE5" w:rsidP="00456DE5">
      <w:pPr>
        <w:pStyle w:val="ListParagraph"/>
        <w:numPr>
          <w:ilvl w:val="0"/>
          <w:numId w:val="39"/>
        </w:numPr>
        <w:rPr>
          <w:sz w:val="16"/>
          <w:szCs w:val="16"/>
        </w:rPr>
      </w:pPr>
      <w:r w:rsidRPr="000375C7">
        <w:rPr>
          <w:rFonts w:asciiTheme="minorHAnsi" w:hAnsiTheme="minorHAnsi"/>
          <w:sz w:val="16"/>
          <w:szCs w:val="16"/>
          <w:lang w:eastAsia="en-AU"/>
        </w:rPr>
        <w:t xml:space="preserve">The </w:t>
      </w:r>
      <w:r w:rsidRPr="000375C7">
        <w:rPr>
          <w:rFonts w:asciiTheme="minorHAnsi" w:hAnsiTheme="minorHAnsi"/>
          <w:i/>
          <w:iCs/>
          <w:sz w:val="16"/>
          <w:szCs w:val="16"/>
          <w:lang w:eastAsia="en-AU"/>
        </w:rPr>
        <w:t>Disability Discrimination Act 1992</w:t>
      </w:r>
      <w:r w:rsidRPr="000375C7">
        <w:rPr>
          <w:rFonts w:asciiTheme="minorHAnsi" w:hAnsiTheme="minorHAnsi"/>
          <w:sz w:val="16"/>
          <w:szCs w:val="16"/>
          <w:lang w:eastAsia="en-AU"/>
        </w:rPr>
        <w:t xml:space="preserve"> </w:t>
      </w:r>
      <w:r w:rsidR="00895F2B" w:rsidRPr="000375C7">
        <w:rPr>
          <w:rFonts w:asciiTheme="minorHAnsi" w:hAnsiTheme="minorHAnsi"/>
          <w:sz w:val="16"/>
          <w:szCs w:val="16"/>
          <w:lang w:eastAsia="en-AU"/>
        </w:rPr>
        <w:t xml:space="preserve">(DDA) </w:t>
      </w:r>
      <w:r w:rsidRPr="000375C7">
        <w:rPr>
          <w:rFonts w:asciiTheme="minorHAnsi" w:hAnsiTheme="minorHAnsi"/>
          <w:sz w:val="16"/>
          <w:szCs w:val="16"/>
          <w:lang w:eastAsia="en-AU"/>
        </w:rPr>
        <w:t xml:space="preserve">details the accessibility specifications of a bus required to achieve compliance. The Act requires full fleet compliance by 2022 and </w:t>
      </w:r>
      <w:r w:rsidR="005777A7">
        <w:rPr>
          <w:rFonts w:asciiTheme="minorHAnsi" w:hAnsiTheme="minorHAnsi"/>
          <w:sz w:val="16"/>
          <w:szCs w:val="16"/>
          <w:lang w:eastAsia="en-AU"/>
        </w:rPr>
        <w:t xml:space="preserve">the </w:t>
      </w:r>
      <w:r w:rsidRPr="000375C7">
        <w:rPr>
          <w:rFonts w:asciiTheme="minorHAnsi" w:hAnsiTheme="minorHAnsi"/>
          <w:sz w:val="16"/>
          <w:szCs w:val="16"/>
          <w:lang w:eastAsia="en-AU"/>
        </w:rPr>
        <w:t xml:space="preserve">Government has endorsed a fleet replacement program to achieve this target. </w:t>
      </w:r>
      <w:r w:rsidR="005777A7">
        <w:rPr>
          <w:rFonts w:asciiTheme="minorHAnsi" w:hAnsiTheme="minorHAnsi"/>
          <w:sz w:val="16"/>
          <w:szCs w:val="16"/>
          <w:lang w:eastAsia="en-AU"/>
        </w:rPr>
        <w:t xml:space="preserve"> </w:t>
      </w:r>
      <w:r w:rsidRPr="000375C7">
        <w:rPr>
          <w:rFonts w:asciiTheme="minorHAnsi" w:hAnsiTheme="minorHAnsi"/>
          <w:sz w:val="16"/>
          <w:szCs w:val="16"/>
          <w:lang w:eastAsia="en-AU"/>
        </w:rPr>
        <w:t>ACTION met the</w:t>
      </w:r>
      <w:r w:rsidR="00895F2B" w:rsidRPr="000375C7">
        <w:rPr>
          <w:rFonts w:asciiTheme="minorHAnsi" w:hAnsiTheme="minorHAnsi"/>
          <w:sz w:val="16"/>
          <w:szCs w:val="16"/>
          <w:lang w:eastAsia="en-AU"/>
        </w:rPr>
        <w:t xml:space="preserve"> </w:t>
      </w:r>
      <w:r w:rsidRPr="000375C7">
        <w:rPr>
          <w:rFonts w:asciiTheme="minorHAnsi" w:hAnsiTheme="minorHAnsi"/>
          <w:sz w:val="16"/>
          <w:szCs w:val="16"/>
          <w:lang w:eastAsia="en-AU"/>
        </w:rPr>
        <w:t xml:space="preserve">December 2012 </w:t>
      </w:r>
      <w:r w:rsidR="00895F2B" w:rsidRPr="000375C7">
        <w:rPr>
          <w:rFonts w:asciiTheme="minorHAnsi" w:hAnsiTheme="minorHAnsi"/>
          <w:sz w:val="16"/>
          <w:szCs w:val="16"/>
          <w:lang w:eastAsia="en-AU"/>
        </w:rPr>
        <w:t xml:space="preserve">compliance </w:t>
      </w:r>
      <w:r w:rsidRPr="000375C7">
        <w:rPr>
          <w:rFonts w:asciiTheme="minorHAnsi" w:hAnsiTheme="minorHAnsi"/>
          <w:sz w:val="16"/>
          <w:szCs w:val="16"/>
          <w:lang w:eastAsia="en-AU"/>
        </w:rPr>
        <w:t>target of 55</w:t>
      </w:r>
      <w:r w:rsidR="00EB6E99" w:rsidRPr="000375C7">
        <w:rPr>
          <w:rFonts w:asciiTheme="minorHAnsi" w:hAnsiTheme="minorHAnsi"/>
          <w:sz w:val="16"/>
          <w:szCs w:val="16"/>
          <w:lang w:eastAsia="en-AU"/>
        </w:rPr>
        <w:t xml:space="preserve"> per cent</w:t>
      </w:r>
      <w:r w:rsidRPr="000375C7">
        <w:rPr>
          <w:rFonts w:asciiTheme="minorHAnsi" w:hAnsiTheme="minorHAnsi"/>
          <w:sz w:val="16"/>
          <w:szCs w:val="16"/>
          <w:lang w:eastAsia="en-AU"/>
        </w:rPr>
        <w:t xml:space="preserve"> of its in service bus fleet.  </w:t>
      </w:r>
      <w:r w:rsidR="00895F2B" w:rsidRPr="000375C7">
        <w:rPr>
          <w:rFonts w:asciiTheme="minorHAnsi" w:hAnsiTheme="minorHAnsi"/>
          <w:sz w:val="16"/>
          <w:szCs w:val="16"/>
          <w:lang w:eastAsia="en-AU"/>
        </w:rPr>
        <w:t>Due to</w:t>
      </w:r>
      <w:r w:rsidRPr="000375C7">
        <w:rPr>
          <w:rFonts w:asciiTheme="minorHAnsi" w:hAnsiTheme="minorHAnsi"/>
          <w:sz w:val="16"/>
          <w:szCs w:val="16"/>
          <w:lang w:eastAsia="en-AU"/>
        </w:rPr>
        <w:t xml:space="preserve"> delays in the receipt of new buses ACTION does not expect to meet the June 2013 target</w:t>
      </w:r>
      <w:r w:rsidR="00EB6E99" w:rsidRPr="000375C7">
        <w:rPr>
          <w:rFonts w:asciiTheme="minorHAnsi" w:hAnsiTheme="minorHAnsi"/>
          <w:sz w:val="16"/>
          <w:szCs w:val="16"/>
          <w:lang w:eastAsia="en-AU"/>
        </w:rPr>
        <w:t xml:space="preserve"> (this is not a statutory target under the DDA)</w:t>
      </w:r>
      <w:r w:rsidR="00895F2B" w:rsidRPr="000375C7">
        <w:rPr>
          <w:rFonts w:asciiTheme="minorHAnsi" w:hAnsiTheme="minorHAnsi"/>
          <w:sz w:val="16"/>
          <w:szCs w:val="16"/>
          <w:lang w:eastAsia="en-AU"/>
        </w:rPr>
        <w:t xml:space="preserve">. </w:t>
      </w:r>
    </w:p>
    <w:p w:rsidR="00456DE5" w:rsidRPr="00767A55" w:rsidRDefault="00456DE5" w:rsidP="00456DE5">
      <w:pPr>
        <w:pStyle w:val="ListParagraph"/>
        <w:numPr>
          <w:ilvl w:val="0"/>
          <w:numId w:val="39"/>
        </w:numPr>
        <w:rPr>
          <w:sz w:val="16"/>
          <w:szCs w:val="16"/>
        </w:rPr>
      </w:pPr>
      <w:r w:rsidRPr="00767A55">
        <w:rPr>
          <w:rFonts w:asciiTheme="minorHAnsi" w:hAnsiTheme="minorHAnsi"/>
          <w:sz w:val="16"/>
          <w:szCs w:val="16"/>
          <w:lang w:eastAsia="en-AU"/>
        </w:rPr>
        <w:t xml:space="preserve">Euro emission standards define the acceptable limits for exhaust emissions of vehicles. </w:t>
      </w:r>
      <w:r w:rsidR="00EB6E99" w:rsidRPr="00767A55">
        <w:rPr>
          <w:rFonts w:asciiTheme="minorHAnsi" w:hAnsiTheme="minorHAnsi"/>
          <w:sz w:val="16"/>
          <w:szCs w:val="16"/>
          <w:lang w:eastAsia="en-AU"/>
        </w:rPr>
        <w:t xml:space="preserve"> </w:t>
      </w:r>
      <w:r w:rsidRPr="00767A55">
        <w:rPr>
          <w:rFonts w:asciiTheme="minorHAnsi" w:hAnsiTheme="minorHAnsi"/>
          <w:sz w:val="16"/>
          <w:szCs w:val="16"/>
          <w:lang w:eastAsia="en-AU"/>
        </w:rPr>
        <w:t>As a result of delays in the receipt of new buses ACTION does not expect to meet the June 2013 target.</w:t>
      </w:r>
    </w:p>
    <w:p w:rsidR="00456DE5" w:rsidRPr="00767A55" w:rsidRDefault="00456DE5" w:rsidP="00456DE5">
      <w:pPr>
        <w:pStyle w:val="ListParagraph"/>
        <w:numPr>
          <w:ilvl w:val="0"/>
          <w:numId w:val="39"/>
        </w:numPr>
        <w:rPr>
          <w:sz w:val="16"/>
          <w:szCs w:val="16"/>
        </w:rPr>
      </w:pPr>
      <w:r w:rsidRPr="00767A55">
        <w:rPr>
          <w:rFonts w:asciiTheme="minorHAnsi" w:hAnsiTheme="minorHAnsi"/>
          <w:sz w:val="16"/>
          <w:szCs w:val="16"/>
          <w:lang w:eastAsia="en-AU"/>
        </w:rPr>
        <w:t>Existing indicator discontinued and replaced with (</w:t>
      </w:r>
      <w:proofErr w:type="spellStart"/>
      <w:r w:rsidRPr="00767A55">
        <w:rPr>
          <w:rFonts w:asciiTheme="minorHAnsi" w:hAnsiTheme="minorHAnsi"/>
          <w:sz w:val="16"/>
          <w:szCs w:val="16"/>
          <w:lang w:eastAsia="en-AU"/>
        </w:rPr>
        <w:t>i</w:t>
      </w:r>
      <w:proofErr w:type="spellEnd"/>
      <w:r w:rsidRPr="00767A55">
        <w:rPr>
          <w:rFonts w:asciiTheme="minorHAnsi" w:hAnsiTheme="minorHAnsi"/>
          <w:sz w:val="16"/>
          <w:szCs w:val="16"/>
          <w:lang w:eastAsia="en-AU"/>
        </w:rPr>
        <w:t>).</w:t>
      </w:r>
    </w:p>
    <w:p w:rsidR="00456DE5" w:rsidRPr="00767A55" w:rsidRDefault="00456DE5" w:rsidP="00456DE5">
      <w:pPr>
        <w:pStyle w:val="ListParagraph"/>
        <w:numPr>
          <w:ilvl w:val="0"/>
          <w:numId w:val="39"/>
        </w:numPr>
        <w:rPr>
          <w:sz w:val="16"/>
          <w:szCs w:val="16"/>
        </w:rPr>
      </w:pPr>
      <w:r w:rsidRPr="00767A55">
        <w:rPr>
          <w:rFonts w:asciiTheme="minorHAnsi" w:hAnsiTheme="minorHAnsi"/>
          <w:sz w:val="16"/>
          <w:szCs w:val="16"/>
          <w:lang w:eastAsia="en-AU"/>
        </w:rPr>
        <w:t>Existing indicator discontinued and replaced with (j).</w:t>
      </w:r>
    </w:p>
    <w:p w:rsidR="00456DE5" w:rsidRPr="00767A55" w:rsidRDefault="00456DE5" w:rsidP="00456DE5">
      <w:pPr>
        <w:pStyle w:val="ListParagraph"/>
        <w:numPr>
          <w:ilvl w:val="0"/>
          <w:numId w:val="39"/>
        </w:numPr>
        <w:rPr>
          <w:sz w:val="16"/>
          <w:szCs w:val="16"/>
        </w:rPr>
      </w:pPr>
      <w:r w:rsidRPr="00767A55">
        <w:rPr>
          <w:rFonts w:asciiTheme="minorHAnsi" w:hAnsiTheme="minorHAnsi"/>
          <w:sz w:val="16"/>
          <w:szCs w:val="16"/>
          <w:lang w:eastAsia="en-AU"/>
        </w:rPr>
        <w:t>Existing indicator discontinued and replaced with (k).</w:t>
      </w:r>
    </w:p>
    <w:p w:rsidR="00456DE5" w:rsidRPr="00767A55" w:rsidRDefault="00456DE5" w:rsidP="00456DE5">
      <w:pPr>
        <w:pStyle w:val="ListParagraph"/>
        <w:numPr>
          <w:ilvl w:val="0"/>
          <w:numId w:val="39"/>
        </w:numPr>
        <w:rPr>
          <w:sz w:val="16"/>
          <w:szCs w:val="16"/>
        </w:rPr>
      </w:pPr>
      <w:r w:rsidRPr="00767A55">
        <w:rPr>
          <w:rFonts w:asciiTheme="minorHAnsi" w:hAnsiTheme="minorHAnsi"/>
          <w:sz w:val="16"/>
          <w:szCs w:val="16"/>
          <w:lang w:eastAsia="en-AU"/>
        </w:rPr>
        <w:t>Operating on Scheduled Time describes a bus service that departs a stop that is a designated timing point between 1 minute earlier and 4 minutes later than the scheduled time.</w:t>
      </w:r>
      <w:r w:rsidR="003A2A96" w:rsidRPr="00767A55">
        <w:rPr>
          <w:rFonts w:asciiTheme="minorHAnsi" w:hAnsiTheme="minorHAnsi"/>
          <w:sz w:val="16"/>
          <w:szCs w:val="16"/>
          <w:lang w:eastAsia="en-AU"/>
        </w:rPr>
        <w:t xml:space="preserve"> </w:t>
      </w:r>
      <w:r w:rsidRPr="00767A55">
        <w:rPr>
          <w:rFonts w:asciiTheme="minorHAnsi" w:hAnsiTheme="minorHAnsi"/>
          <w:sz w:val="16"/>
          <w:szCs w:val="16"/>
          <w:lang w:eastAsia="en-AU"/>
        </w:rPr>
        <w:t xml:space="preserve"> </w:t>
      </w:r>
      <w:r w:rsidR="00A45C00" w:rsidRPr="00767A55">
        <w:rPr>
          <w:rFonts w:asciiTheme="minorHAnsi" w:hAnsiTheme="minorHAnsi"/>
          <w:sz w:val="16"/>
          <w:szCs w:val="16"/>
          <w:lang w:eastAsia="en-AU"/>
        </w:rPr>
        <w:t xml:space="preserve">At the last stop </w:t>
      </w:r>
      <w:r w:rsidR="00DA065E" w:rsidRPr="00767A55">
        <w:rPr>
          <w:rFonts w:asciiTheme="minorHAnsi" w:hAnsiTheme="minorHAnsi"/>
          <w:sz w:val="16"/>
          <w:szCs w:val="16"/>
          <w:lang w:eastAsia="en-AU"/>
        </w:rPr>
        <w:t>for the</w:t>
      </w:r>
      <w:r w:rsidR="00A45C00" w:rsidRPr="00767A55">
        <w:rPr>
          <w:rFonts w:asciiTheme="minorHAnsi" w:hAnsiTheme="minorHAnsi"/>
          <w:sz w:val="16"/>
          <w:szCs w:val="16"/>
          <w:lang w:eastAsia="en-AU"/>
        </w:rPr>
        <w:t xml:space="preserve"> </w:t>
      </w:r>
      <w:r w:rsidR="00DA065E" w:rsidRPr="00767A55">
        <w:rPr>
          <w:rFonts w:asciiTheme="minorHAnsi" w:hAnsiTheme="minorHAnsi"/>
          <w:sz w:val="16"/>
          <w:szCs w:val="16"/>
          <w:lang w:eastAsia="en-AU"/>
        </w:rPr>
        <w:t xml:space="preserve">route </w:t>
      </w:r>
      <w:r w:rsidR="00A45C00" w:rsidRPr="00767A55">
        <w:rPr>
          <w:rFonts w:asciiTheme="minorHAnsi" w:hAnsiTheme="minorHAnsi"/>
          <w:sz w:val="16"/>
          <w:szCs w:val="16"/>
          <w:lang w:eastAsia="en-AU"/>
        </w:rPr>
        <w:t>service</w:t>
      </w:r>
      <w:r w:rsidR="00DA065E" w:rsidRPr="00767A55">
        <w:rPr>
          <w:rFonts w:asciiTheme="minorHAnsi" w:hAnsiTheme="minorHAnsi"/>
          <w:sz w:val="16"/>
          <w:szCs w:val="16"/>
          <w:lang w:eastAsia="en-AU"/>
        </w:rPr>
        <w:t xml:space="preserve"> </w:t>
      </w:r>
      <w:r w:rsidR="008C37D5" w:rsidRPr="00767A55">
        <w:rPr>
          <w:rFonts w:asciiTheme="minorHAnsi" w:hAnsiTheme="minorHAnsi"/>
          <w:sz w:val="16"/>
          <w:szCs w:val="16"/>
          <w:lang w:eastAsia="en-AU"/>
        </w:rPr>
        <w:t>the bus service</w:t>
      </w:r>
      <w:r w:rsidR="00A45C00" w:rsidRPr="00767A55">
        <w:rPr>
          <w:rFonts w:asciiTheme="minorHAnsi" w:hAnsiTheme="minorHAnsi"/>
          <w:sz w:val="16"/>
          <w:szCs w:val="16"/>
          <w:lang w:eastAsia="en-AU"/>
        </w:rPr>
        <w:t xml:space="preserve"> is </w:t>
      </w:r>
      <w:r w:rsidR="008C37D5" w:rsidRPr="00767A55">
        <w:rPr>
          <w:rFonts w:asciiTheme="minorHAnsi" w:hAnsiTheme="minorHAnsi"/>
          <w:sz w:val="16"/>
          <w:szCs w:val="16"/>
          <w:lang w:eastAsia="en-AU"/>
        </w:rPr>
        <w:t xml:space="preserve">deemed to be on </w:t>
      </w:r>
      <w:r w:rsidR="00A45C00" w:rsidRPr="00767A55">
        <w:rPr>
          <w:rFonts w:asciiTheme="minorHAnsi" w:hAnsiTheme="minorHAnsi"/>
          <w:sz w:val="16"/>
          <w:szCs w:val="16"/>
          <w:lang w:eastAsia="en-AU"/>
        </w:rPr>
        <w:t xml:space="preserve">time if the vehicle arrives </w:t>
      </w:r>
      <w:r w:rsidR="009743FB" w:rsidRPr="00767A55">
        <w:rPr>
          <w:rFonts w:asciiTheme="minorHAnsi" w:hAnsiTheme="minorHAnsi"/>
          <w:sz w:val="16"/>
          <w:szCs w:val="16"/>
          <w:lang w:eastAsia="en-AU"/>
        </w:rPr>
        <w:t>within 4 minutes of</w:t>
      </w:r>
      <w:r w:rsidR="00A45C00" w:rsidRPr="00767A55">
        <w:rPr>
          <w:rFonts w:asciiTheme="minorHAnsi" w:hAnsiTheme="minorHAnsi"/>
          <w:sz w:val="16"/>
          <w:szCs w:val="16"/>
          <w:lang w:eastAsia="en-AU"/>
        </w:rPr>
        <w:t xml:space="preserve"> the scheduled arrival time.  </w:t>
      </w:r>
      <w:r w:rsidRPr="00767A55">
        <w:rPr>
          <w:rFonts w:asciiTheme="minorHAnsi" w:hAnsiTheme="minorHAnsi"/>
          <w:sz w:val="16"/>
          <w:szCs w:val="16"/>
          <w:lang w:eastAsia="en-AU"/>
        </w:rPr>
        <w:t xml:space="preserve">This information is measured utilising GPS technology attached to the </w:t>
      </w:r>
      <w:proofErr w:type="spellStart"/>
      <w:r w:rsidRPr="00767A55">
        <w:rPr>
          <w:rFonts w:asciiTheme="minorHAnsi" w:hAnsiTheme="minorHAnsi"/>
          <w:sz w:val="16"/>
          <w:szCs w:val="16"/>
          <w:lang w:eastAsia="en-AU"/>
        </w:rPr>
        <w:t>MyWay</w:t>
      </w:r>
      <w:proofErr w:type="spellEnd"/>
      <w:r w:rsidRPr="00767A55">
        <w:rPr>
          <w:rFonts w:asciiTheme="minorHAnsi" w:hAnsiTheme="minorHAnsi"/>
          <w:sz w:val="16"/>
          <w:szCs w:val="16"/>
          <w:lang w:eastAsia="en-AU"/>
        </w:rPr>
        <w:t xml:space="preserve"> system.</w:t>
      </w:r>
      <w:r w:rsidR="003A2A96" w:rsidRPr="00767A55">
        <w:rPr>
          <w:rFonts w:asciiTheme="minorHAnsi" w:hAnsiTheme="minorHAnsi"/>
          <w:sz w:val="16"/>
          <w:szCs w:val="16"/>
          <w:lang w:eastAsia="en-AU"/>
        </w:rPr>
        <w:t xml:space="preserve"> </w:t>
      </w:r>
      <w:r w:rsidRPr="00767A55">
        <w:rPr>
          <w:rFonts w:asciiTheme="minorHAnsi" w:hAnsiTheme="minorHAnsi"/>
          <w:sz w:val="16"/>
          <w:szCs w:val="16"/>
          <w:lang w:eastAsia="en-AU"/>
        </w:rPr>
        <w:t xml:space="preserve"> Bus running times are set at the time of designing a bus network.  Running times for the current network were calculated using historical data from previous bus networks, which has been modified to allow for changes in traffic conditions over time.  </w:t>
      </w:r>
      <w:r w:rsidR="00A45C00" w:rsidRPr="00767A55">
        <w:rPr>
          <w:rFonts w:asciiTheme="minorHAnsi" w:hAnsiTheme="minorHAnsi"/>
          <w:sz w:val="16"/>
          <w:szCs w:val="16"/>
          <w:lang w:eastAsia="en-AU"/>
        </w:rPr>
        <w:t>The indicator has been adjusted to more accurately reflect</w:t>
      </w:r>
      <w:r w:rsidR="008C37D5" w:rsidRPr="00767A55">
        <w:rPr>
          <w:rFonts w:asciiTheme="minorHAnsi" w:hAnsiTheme="minorHAnsi"/>
          <w:sz w:val="16"/>
          <w:szCs w:val="16"/>
          <w:lang w:eastAsia="en-AU"/>
        </w:rPr>
        <w:t xml:space="preserve"> this.  The bus running times for the next bus network will be determined using the more accurate GPS data and it is expected will result in a significant improvement in this indicator.</w:t>
      </w:r>
    </w:p>
    <w:p w:rsidR="00456DE5" w:rsidRPr="00767A55" w:rsidRDefault="00456DE5" w:rsidP="00456DE5">
      <w:pPr>
        <w:pStyle w:val="ListParagraph"/>
        <w:numPr>
          <w:ilvl w:val="0"/>
          <w:numId w:val="39"/>
        </w:numPr>
        <w:rPr>
          <w:sz w:val="16"/>
          <w:szCs w:val="16"/>
        </w:rPr>
      </w:pPr>
      <w:r w:rsidRPr="00767A55">
        <w:rPr>
          <w:rFonts w:asciiTheme="minorHAnsi" w:hAnsiTheme="minorHAnsi"/>
          <w:sz w:val="16"/>
          <w:szCs w:val="16"/>
          <w:lang w:eastAsia="en-AU"/>
        </w:rPr>
        <w:t>Service reliability is a measure of the percentage of all scheduled route services which operated to completion.</w:t>
      </w:r>
    </w:p>
    <w:p w:rsidR="00456DE5" w:rsidRPr="00767A55" w:rsidRDefault="007E45C9" w:rsidP="00456DE5">
      <w:pPr>
        <w:pStyle w:val="ListParagraph"/>
        <w:numPr>
          <w:ilvl w:val="0"/>
          <w:numId w:val="39"/>
        </w:numPr>
        <w:rPr>
          <w:sz w:val="16"/>
          <w:szCs w:val="16"/>
        </w:rPr>
      </w:pPr>
      <w:r w:rsidRPr="00767A55">
        <w:rPr>
          <w:rFonts w:asciiTheme="minorHAnsi" w:hAnsiTheme="minorHAnsi"/>
          <w:sz w:val="16"/>
          <w:szCs w:val="16"/>
          <w:lang w:eastAsia="en-AU"/>
        </w:rPr>
        <w:t>Network operating costs and kilometres measure the cost</w:t>
      </w:r>
      <w:r w:rsidR="00F074C4">
        <w:rPr>
          <w:rFonts w:asciiTheme="minorHAnsi" w:hAnsiTheme="minorHAnsi"/>
          <w:sz w:val="16"/>
          <w:szCs w:val="16"/>
          <w:lang w:eastAsia="en-AU"/>
        </w:rPr>
        <w:t xml:space="preserve"> </w:t>
      </w:r>
      <w:r w:rsidRPr="00767A55">
        <w:rPr>
          <w:rFonts w:asciiTheme="minorHAnsi" w:hAnsiTheme="minorHAnsi"/>
          <w:sz w:val="16"/>
          <w:szCs w:val="16"/>
          <w:lang w:eastAsia="en-AU"/>
        </w:rPr>
        <w:t xml:space="preserve">and kilometres directly related to the operation of Network 12 route and school services.  It excludes cost and kilometres associated with other activities </w:t>
      </w:r>
      <w:r w:rsidR="00F074C4" w:rsidRPr="00767A55">
        <w:rPr>
          <w:rFonts w:asciiTheme="minorHAnsi" w:hAnsiTheme="minorHAnsi"/>
          <w:sz w:val="16"/>
          <w:szCs w:val="16"/>
          <w:lang w:eastAsia="en-AU"/>
        </w:rPr>
        <w:t>including provision</w:t>
      </w:r>
      <w:r w:rsidRPr="00767A55">
        <w:rPr>
          <w:rFonts w:asciiTheme="minorHAnsi" w:hAnsiTheme="minorHAnsi"/>
          <w:sz w:val="16"/>
          <w:szCs w:val="16"/>
          <w:lang w:eastAsia="en-AU"/>
        </w:rPr>
        <w:t xml:space="preserve"> of special needs transport and charter services.</w:t>
      </w:r>
    </w:p>
    <w:p w:rsidR="007E45C9" w:rsidRPr="00767A55" w:rsidRDefault="007E45C9" w:rsidP="00456DE5">
      <w:pPr>
        <w:pStyle w:val="ListParagraph"/>
        <w:numPr>
          <w:ilvl w:val="0"/>
          <w:numId w:val="39"/>
        </w:numPr>
        <w:rPr>
          <w:sz w:val="16"/>
          <w:szCs w:val="16"/>
        </w:rPr>
      </w:pPr>
      <w:r w:rsidRPr="00767A55">
        <w:rPr>
          <w:rFonts w:asciiTheme="minorHAnsi" w:hAnsiTheme="minorHAnsi"/>
          <w:sz w:val="16"/>
          <w:szCs w:val="16"/>
          <w:lang w:eastAsia="en-AU"/>
        </w:rPr>
        <w:t>Total network costs include all costs directly attributable to the operation of Network 12.</w:t>
      </w:r>
    </w:p>
    <w:p w:rsidR="002C6253" w:rsidRPr="00767A55" w:rsidRDefault="002C6253" w:rsidP="002C6253">
      <w:pPr>
        <w:pStyle w:val="AINotes"/>
        <w:keepNext/>
        <w:keepLines/>
        <w:numPr>
          <w:ilvl w:val="0"/>
          <w:numId w:val="39"/>
        </w:numPr>
        <w:rPr>
          <w:rFonts w:asciiTheme="minorHAnsi" w:hAnsiTheme="minorHAnsi"/>
          <w:szCs w:val="16"/>
          <w:lang w:eastAsia="en-AU"/>
        </w:rPr>
      </w:pPr>
      <w:r w:rsidRPr="00767A55">
        <w:rPr>
          <w:rFonts w:asciiTheme="minorHAnsi" w:hAnsiTheme="minorHAnsi"/>
          <w:szCs w:val="16"/>
          <w:lang w:eastAsia="en-AU"/>
        </w:rPr>
        <w:t xml:space="preserve">Passenger </w:t>
      </w:r>
      <w:proofErr w:type="spellStart"/>
      <w:r w:rsidRPr="00767A55">
        <w:rPr>
          <w:rFonts w:asciiTheme="minorHAnsi" w:hAnsiTheme="minorHAnsi"/>
          <w:szCs w:val="16"/>
          <w:lang w:eastAsia="en-AU"/>
        </w:rPr>
        <w:t>boardings</w:t>
      </w:r>
      <w:proofErr w:type="spellEnd"/>
      <w:r w:rsidRPr="00767A55">
        <w:rPr>
          <w:rFonts w:asciiTheme="minorHAnsi" w:hAnsiTheme="minorHAnsi"/>
          <w:szCs w:val="16"/>
          <w:lang w:eastAsia="en-AU"/>
        </w:rPr>
        <w:t xml:space="preserve"> are recorded when a passenger boards a bus and swipes their </w:t>
      </w:r>
      <w:proofErr w:type="spellStart"/>
      <w:r w:rsidRPr="00767A55">
        <w:rPr>
          <w:rFonts w:asciiTheme="minorHAnsi" w:hAnsiTheme="minorHAnsi"/>
          <w:szCs w:val="16"/>
          <w:lang w:eastAsia="en-AU"/>
        </w:rPr>
        <w:t>MyWay</w:t>
      </w:r>
      <w:proofErr w:type="spellEnd"/>
      <w:r w:rsidRPr="00767A55">
        <w:rPr>
          <w:rFonts w:asciiTheme="minorHAnsi" w:hAnsiTheme="minorHAnsi"/>
          <w:szCs w:val="16"/>
          <w:lang w:eastAsia="en-AU"/>
        </w:rPr>
        <w:t xml:space="preserve"> card on the </w:t>
      </w:r>
      <w:proofErr w:type="spellStart"/>
      <w:r w:rsidRPr="00767A55">
        <w:rPr>
          <w:rFonts w:asciiTheme="minorHAnsi" w:hAnsiTheme="minorHAnsi"/>
          <w:szCs w:val="16"/>
          <w:lang w:eastAsia="en-AU"/>
        </w:rPr>
        <w:t>MyWay</w:t>
      </w:r>
      <w:proofErr w:type="spellEnd"/>
      <w:r w:rsidRPr="00767A55">
        <w:rPr>
          <w:rFonts w:asciiTheme="minorHAnsi" w:hAnsiTheme="minorHAnsi"/>
          <w:szCs w:val="16"/>
          <w:lang w:eastAsia="en-AU"/>
        </w:rPr>
        <w:t xml:space="preserve"> console, purchases a paper ticket on board the bus or when the driver records the boarding through the </w:t>
      </w:r>
      <w:proofErr w:type="spellStart"/>
      <w:r w:rsidRPr="00767A55">
        <w:rPr>
          <w:rFonts w:asciiTheme="minorHAnsi" w:hAnsiTheme="minorHAnsi"/>
          <w:szCs w:val="16"/>
          <w:lang w:eastAsia="en-AU"/>
        </w:rPr>
        <w:t>MyWay</w:t>
      </w:r>
      <w:proofErr w:type="spellEnd"/>
      <w:r w:rsidRPr="00767A55">
        <w:rPr>
          <w:rFonts w:asciiTheme="minorHAnsi" w:hAnsiTheme="minorHAnsi"/>
          <w:szCs w:val="16"/>
          <w:lang w:eastAsia="en-AU"/>
        </w:rPr>
        <w:t xml:space="preserve"> console upon the passenger showing a valid paper ticket to transfer between buses.</w:t>
      </w:r>
    </w:p>
    <w:p w:rsidR="002C6253" w:rsidRPr="00A5480D" w:rsidRDefault="002C6253" w:rsidP="002C6253">
      <w:pPr>
        <w:pStyle w:val="ListParagraph"/>
        <w:ind w:left="360"/>
        <w:rPr>
          <w:sz w:val="16"/>
          <w:szCs w:val="16"/>
        </w:rPr>
      </w:pPr>
    </w:p>
    <w:p w:rsidR="00A46178" w:rsidRDefault="00A46178" w:rsidP="00CD6E26">
      <w:pPr>
        <w:ind w:right="261"/>
        <w:rPr>
          <w:rFonts w:asciiTheme="minorHAnsi" w:hAnsiTheme="minorHAnsi"/>
          <w:b/>
          <w:bCs/>
          <w:szCs w:val="26"/>
          <w:lang w:eastAsia="en-AU"/>
        </w:rPr>
      </w:pPr>
      <w:bookmarkStart w:id="1" w:name="_GoBack"/>
      <w:bookmarkEnd w:id="1"/>
      <w:r>
        <w:rPr>
          <w:rFonts w:asciiTheme="minorHAnsi" w:hAnsiTheme="minorHAnsi"/>
        </w:rPr>
        <w:br w:type="page"/>
      </w:r>
    </w:p>
    <w:tbl>
      <w:tblPr>
        <w:tblW w:w="9356" w:type="dxa"/>
        <w:tblLook w:val="04A0"/>
      </w:tblPr>
      <w:tblGrid>
        <w:gridCol w:w="1049"/>
        <w:gridCol w:w="2320"/>
        <w:gridCol w:w="1166"/>
        <w:gridCol w:w="1050"/>
        <w:gridCol w:w="621"/>
        <w:gridCol w:w="1050"/>
        <w:gridCol w:w="1050"/>
        <w:gridCol w:w="1050"/>
      </w:tblGrid>
      <w:tr w:rsidR="00092D12" w:rsidTr="00092D12">
        <w:trPr>
          <w:tblHeader/>
        </w:trPr>
        <w:tc>
          <w:tcPr>
            <w:tcW w:w="9356" w:type="dxa"/>
            <w:gridSpan w:val="8"/>
            <w:tcBorders>
              <w:top w:val="nil"/>
              <w:left w:val="nil"/>
              <w:bottom w:val="nil"/>
              <w:right w:val="nil"/>
            </w:tcBorders>
            <w:shd w:val="clear" w:color="000000" w:fill="FFFFFF"/>
            <w:hideMark/>
          </w:tcPr>
          <w:p w:rsidR="00092D12" w:rsidRPr="00052B60" w:rsidRDefault="00092D12" w:rsidP="001D3C63">
            <w:pPr>
              <w:jc w:val="center"/>
              <w:rPr>
                <w:rFonts w:ascii="Arial" w:hAnsi="Arial" w:cs="Arial"/>
                <w:b/>
                <w:bCs/>
                <w:szCs w:val="24"/>
              </w:rPr>
            </w:pPr>
            <w:bookmarkStart w:id="2" w:name="RANGE!A1:H32"/>
            <w:r w:rsidRPr="00052B60">
              <w:rPr>
                <w:rFonts w:ascii="Arial" w:hAnsi="Arial" w:cs="Arial"/>
                <w:b/>
                <w:bCs/>
                <w:szCs w:val="24"/>
              </w:rPr>
              <w:lastRenderedPageBreak/>
              <w:t>ACTION</w:t>
            </w:r>
            <w:bookmarkEnd w:id="2"/>
          </w:p>
        </w:tc>
      </w:tr>
      <w:tr w:rsidR="00092D12" w:rsidTr="00092D12">
        <w:trPr>
          <w:tblHeader/>
        </w:trPr>
        <w:tc>
          <w:tcPr>
            <w:tcW w:w="9356" w:type="dxa"/>
            <w:gridSpan w:val="8"/>
            <w:tcBorders>
              <w:top w:val="nil"/>
              <w:left w:val="nil"/>
              <w:bottom w:val="nil"/>
              <w:right w:val="nil"/>
            </w:tcBorders>
            <w:shd w:val="clear" w:color="000000" w:fill="FFFFFF"/>
            <w:hideMark/>
          </w:tcPr>
          <w:p w:rsidR="00092D12" w:rsidRPr="00052B60" w:rsidRDefault="00092D12" w:rsidP="001D3C63">
            <w:pPr>
              <w:spacing w:after="60"/>
              <w:jc w:val="center"/>
              <w:rPr>
                <w:rFonts w:ascii="Arial" w:hAnsi="Arial" w:cs="Arial"/>
                <w:b/>
                <w:bCs/>
                <w:szCs w:val="24"/>
              </w:rPr>
            </w:pPr>
            <w:r w:rsidRPr="00052B60">
              <w:rPr>
                <w:rFonts w:ascii="Arial" w:hAnsi="Arial" w:cs="Arial"/>
                <w:b/>
                <w:bCs/>
                <w:szCs w:val="24"/>
              </w:rPr>
              <w:t>Operating Statement</w:t>
            </w:r>
          </w:p>
        </w:tc>
      </w:tr>
      <w:tr w:rsidR="00092D12" w:rsidTr="00092D12">
        <w:trPr>
          <w:tblHeader/>
        </w:trPr>
        <w:tc>
          <w:tcPr>
            <w:tcW w:w="1049" w:type="dxa"/>
            <w:tcBorders>
              <w:top w:val="single" w:sz="4" w:space="0" w:color="auto"/>
              <w:left w:val="nil"/>
              <w:bottom w:val="nil"/>
              <w:right w:val="nil"/>
            </w:tcBorders>
            <w:shd w:val="clear" w:color="000000" w:fill="FFFFFF"/>
            <w:hideMark/>
          </w:tcPr>
          <w:p w:rsidR="00092D12" w:rsidRDefault="00092D12" w:rsidP="001D3C63">
            <w:pPr>
              <w:ind w:left="-283"/>
              <w:jc w:val="right"/>
              <w:rPr>
                <w:b/>
                <w:bCs/>
                <w:sz w:val="18"/>
                <w:szCs w:val="18"/>
              </w:rPr>
            </w:pPr>
            <w:r>
              <w:rPr>
                <w:b/>
                <w:bCs/>
                <w:sz w:val="18"/>
                <w:szCs w:val="18"/>
              </w:rPr>
              <w:t>2012-13</w:t>
            </w:r>
          </w:p>
        </w:tc>
        <w:tc>
          <w:tcPr>
            <w:tcW w:w="2320" w:type="dxa"/>
            <w:tcBorders>
              <w:top w:val="single" w:sz="4" w:space="0" w:color="auto"/>
              <w:left w:val="nil"/>
              <w:bottom w:val="nil"/>
              <w:right w:val="nil"/>
            </w:tcBorders>
            <w:shd w:val="clear" w:color="000000" w:fill="FFFFFF"/>
            <w:hideMark/>
          </w:tcPr>
          <w:p w:rsidR="00092D12" w:rsidRDefault="00092D12" w:rsidP="001D3C63">
            <w:pPr>
              <w:rPr>
                <w:b/>
                <w:bCs/>
                <w:sz w:val="18"/>
                <w:szCs w:val="18"/>
              </w:rPr>
            </w:pPr>
            <w:r>
              <w:rPr>
                <w:b/>
                <w:bCs/>
                <w:sz w:val="18"/>
                <w:szCs w:val="18"/>
              </w:rPr>
              <w:t> </w:t>
            </w:r>
          </w:p>
        </w:tc>
        <w:tc>
          <w:tcPr>
            <w:tcW w:w="1166" w:type="dxa"/>
            <w:tcBorders>
              <w:top w:val="single" w:sz="4" w:space="0" w:color="auto"/>
              <w:left w:val="nil"/>
              <w:bottom w:val="nil"/>
              <w:right w:val="nil"/>
            </w:tcBorders>
            <w:shd w:val="clear" w:color="000000" w:fill="FFFFFF"/>
            <w:hideMark/>
          </w:tcPr>
          <w:p w:rsidR="00092D12" w:rsidRDefault="00092D12" w:rsidP="001D3C63">
            <w:pPr>
              <w:ind w:left="-283"/>
              <w:jc w:val="right"/>
              <w:rPr>
                <w:b/>
                <w:bCs/>
                <w:sz w:val="18"/>
                <w:szCs w:val="18"/>
              </w:rPr>
            </w:pPr>
            <w:r>
              <w:rPr>
                <w:b/>
                <w:bCs/>
                <w:sz w:val="18"/>
                <w:szCs w:val="18"/>
              </w:rPr>
              <w:t>2012-13</w:t>
            </w:r>
          </w:p>
        </w:tc>
        <w:tc>
          <w:tcPr>
            <w:tcW w:w="1050" w:type="dxa"/>
            <w:tcBorders>
              <w:top w:val="single" w:sz="4" w:space="0" w:color="auto"/>
              <w:left w:val="nil"/>
              <w:bottom w:val="nil"/>
              <w:right w:val="nil"/>
            </w:tcBorders>
            <w:shd w:val="clear" w:color="000000" w:fill="FFFFFF"/>
            <w:hideMark/>
          </w:tcPr>
          <w:p w:rsidR="00092D12" w:rsidRDefault="00092D12" w:rsidP="001D3C63">
            <w:pPr>
              <w:ind w:left="-283"/>
              <w:jc w:val="right"/>
              <w:rPr>
                <w:b/>
                <w:bCs/>
                <w:sz w:val="18"/>
                <w:szCs w:val="18"/>
              </w:rPr>
            </w:pPr>
            <w:r>
              <w:rPr>
                <w:b/>
                <w:bCs/>
                <w:sz w:val="18"/>
                <w:szCs w:val="18"/>
              </w:rPr>
              <w:t>2013-14</w:t>
            </w:r>
          </w:p>
        </w:tc>
        <w:tc>
          <w:tcPr>
            <w:tcW w:w="621" w:type="dxa"/>
            <w:tcBorders>
              <w:top w:val="single" w:sz="4" w:space="0" w:color="auto"/>
              <w:left w:val="nil"/>
              <w:bottom w:val="nil"/>
              <w:right w:val="nil"/>
            </w:tcBorders>
            <w:shd w:val="clear" w:color="000000" w:fill="FFFFFF"/>
            <w:hideMark/>
          </w:tcPr>
          <w:p w:rsidR="00092D12" w:rsidRDefault="00092D12" w:rsidP="001D3C63">
            <w:pPr>
              <w:ind w:left="-283"/>
              <w:jc w:val="right"/>
              <w:rPr>
                <w:b/>
                <w:bCs/>
                <w:sz w:val="18"/>
                <w:szCs w:val="18"/>
              </w:rPr>
            </w:pPr>
            <w:r>
              <w:rPr>
                <w:b/>
                <w:bCs/>
                <w:sz w:val="18"/>
                <w:szCs w:val="18"/>
              </w:rPr>
              <w:t> </w:t>
            </w:r>
          </w:p>
        </w:tc>
        <w:tc>
          <w:tcPr>
            <w:tcW w:w="1050" w:type="dxa"/>
            <w:tcBorders>
              <w:top w:val="single" w:sz="4" w:space="0" w:color="auto"/>
              <w:left w:val="nil"/>
              <w:bottom w:val="nil"/>
              <w:right w:val="nil"/>
            </w:tcBorders>
            <w:shd w:val="clear" w:color="000000" w:fill="FFFFFF"/>
            <w:hideMark/>
          </w:tcPr>
          <w:p w:rsidR="00092D12" w:rsidRDefault="00092D12" w:rsidP="001D3C63">
            <w:pPr>
              <w:ind w:left="-283"/>
              <w:jc w:val="right"/>
              <w:rPr>
                <w:b/>
                <w:bCs/>
                <w:sz w:val="18"/>
                <w:szCs w:val="18"/>
              </w:rPr>
            </w:pPr>
            <w:r>
              <w:rPr>
                <w:b/>
                <w:bCs/>
                <w:sz w:val="18"/>
                <w:szCs w:val="18"/>
              </w:rPr>
              <w:t>2014-15</w:t>
            </w:r>
          </w:p>
        </w:tc>
        <w:tc>
          <w:tcPr>
            <w:tcW w:w="1050" w:type="dxa"/>
            <w:tcBorders>
              <w:top w:val="single" w:sz="4" w:space="0" w:color="auto"/>
              <w:left w:val="nil"/>
              <w:bottom w:val="nil"/>
              <w:right w:val="nil"/>
            </w:tcBorders>
            <w:shd w:val="clear" w:color="000000" w:fill="FFFFFF"/>
            <w:hideMark/>
          </w:tcPr>
          <w:p w:rsidR="00092D12" w:rsidRDefault="00092D12" w:rsidP="001D3C63">
            <w:pPr>
              <w:ind w:left="-283"/>
              <w:jc w:val="right"/>
              <w:rPr>
                <w:b/>
                <w:bCs/>
                <w:sz w:val="18"/>
                <w:szCs w:val="18"/>
              </w:rPr>
            </w:pPr>
            <w:r>
              <w:rPr>
                <w:b/>
                <w:bCs/>
                <w:sz w:val="18"/>
                <w:szCs w:val="18"/>
              </w:rPr>
              <w:t>2015-16</w:t>
            </w:r>
          </w:p>
        </w:tc>
        <w:tc>
          <w:tcPr>
            <w:tcW w:w="1050" w:type="dxa"/>
            <w:tcBorders>
              <w:top w:val="single" w:sz="4" w:space="0" w:color="auto"/>
              <w:left w:val="nil"/>
              <w:bottom w:val="nil"/>
              <w:right w:val="nil"/>
            </w:tcBorders>
            <w:shd w:val="clear" w:color="000000" w:fill="FFFFFF"/>
            <w:hideMark/>
          </w:tcPr>
          <w:p w:rsidR="00092D12" w:rsidRDefault="00092D12" w:rsidP="001D3C63">
            <w:pPr>
              <w:ind w:left="-283"/>
              <w:jc w:val="right"/>
              <w:rPr>
                <w:b/>
                <w:bCs/>
                <w:sz w:val="18"/>
                <w:szCs w:val="18"/>
              </w:rPr>
            </w:pPr>
            <w:r>
              <w:rPr>
                <w:b/>
                <w:bCs/>
                <w:sz w:val="18"/>
                <w:szCs w:val="18"/>
              </w:rPr>
              <w:t>2016-17</w:t>
            </w:r>
          </w:p>
        </w:tc>
      </w:tr>
      <w:tr w:rsidR="00092D12" w:rsidTr="00092D12">
        <w:trPr>
          <w:tblHeader/>
        </w:trPr>
        <w:tc>
          <w:tcPr>
            <w:tcW w:w="1049" w:type="dxa"/>
            <w:tcBorders>
              <w:top w:val="nil"/>
              <w:left w:val="nil"/>
              <w:bottom w:val="nil"/>
              <w:right w:val="nil"/>
            </w:tcBorders>
            <w:shd w:val="clear" w:color="000000" w:fill="FFFFFF"/>
            <w:hideMark/>
          </w:tcPr>
          <w:p w:rsidR="00092D12" w:rsidRDefault="00092D12" w:rsidP="001D3C63">
            <w:pPr>
              <w:ind w:left="-283"/>
              <w:jc w:val="right"/>
              <w:rPr>
                <w:b/>
                <w:bCs/>
                <w:sz w:val="18"/>
                <w:szCs w:val="18"/>
              </w:rPr>
            </w:pPr>
            <w:r>
              <w:rPr>
                <w:b/>
                <w:bCs/>
                <w:sz w:val="18"/>
                <w:szCs w:val="18"/>
              </w:rPr>
              <w:t>Budget</w:t>
            </w:r>
          </w:p>
        </w:tc>
        <w:tc>
          <w:tcPr>
            <w:tcW w:w="2320" w:type="dxa"/>
            <w:tcBorders>
              <w:top w:val="nil"/>
              <w:left w:val="nil"/>
              <w:bottom w:val="nil"/>
              <w:right w:val="nil"/>
            </w:tcBorders>
            <w:shd w:val="clear" w:color="000000" w:fill="FFFFFF"/>
            <w:hideMark/>
          </w:tcPr>
          <w:p w:rsidR="00092D12" w:rsidRDefault="00092D12" w:rsidP="001D3C63">
            <w:pPr>
              <w:rPr>
                <w:b/>
                <w:bCs/>
                <w:sz w:val="18"/>
                <w:szCs w:val="18"/>
              </w:rPr>
            </w:pPr>
            <w:r>
              <w:rPr>
                <w:b/>
                <w:bCs/>
                <w:sz w:val="18"/>
                <w:szCs w:val="18"/>
              </w:rPr>
              <w:t> </w:t>
            </w:r>
          </w:p>
        </w:tc>
        <w:tc>
          <w:tcPr>
            <w:tcW w:w="1166" w:type="dxa"/>
            <w:tcBorders>
              <w:top w:val="nil"/>
              <w:left w:val="nil"/>
              <w:bottom w:val="nil"/>
              <w:right w:val="nil"/>
            </w:tcBorders>
            <w:shd w:val="clear" w:color="000000" w:fill="FFFFFF"/>
            <w:hideMark/>
          </w:tcPr>
          <w:p w:rsidR="00092D12" w:rsidRDefault="00092D12" w:rsidP="001D3C63">
            <w:pPr>
              <w:ind w:left="-283"/>
              <w:jc w:val="right"/>
              <w:rPr>
                <w:b/>
                <w:bCs/>
                <w:sz w:val="18"/>
                <w:szCs w:val="18"/>
              </w:rPr>
            </w:pPr>
            <w:r>
              <w:rPr>
                <w:b/>
                <w:bCs/>
                <w:sz w:val="18"/>
                <w:szCs w:val="18"/>
              </w:rPr>
              <w:t>Est. Outcome</w:t>
            </w:r>
          </w:p>
        </w:tc>
        <w:tc>
          <w:tcPr>
            <w:tcW w:w="1050" w:type="dxa"/>
            <w:tcBorders>
              <w:top w:val="nil"/>
              <w:left w:val="nil"/>
              <w:bottom w:val="nil"/>
              <w:right w:val="nil"/>
            </w:tcBorders>
            <w:shd w:val="clear" w:color="000000" w:fill="FFFFFF"/>
            <w:hideMark/>
          </w:tcPr>
          <w:p w:rsidR="00092D12" w:rsidRDefault="00092D12" w:rsidP="001D3C63">
            <w:pPr>
              <w:ind w:left="-283"/>
              <w:jc w:val="right"/>
              <w:rPr>
                <w:b/>
                <w:bCs/>
                <w:sz w:val="18"/>
                <w:szCs w:val="18"/>
              </w:rPr>
            </w:pPr>
            <w:r>
              <w:rPr>
                <w:b/>
                <w:bCs/>
                <w:sz w:val="18"/>
                <w:szCs w:val="18"/>
              </w:rPr>
              <w:t>Budget</w:t>
            </w:r>
          </w:p>
        </w:tc>
        <w:tc>
          <w:tcPr>
            <w:tcW w:w="621" w:type="dxa"/>
            <w:tcBorders>
              <w:top w:val="nil"/>
              <w:left w:val="nil"/>
              <w:bottom w:val="nil"/>
              <w:right w:val="nil"/>
            </w:tcBorders>
            <w:shd w:val="clear" w:color="000000" w:fill="FFFFFF"/>
            <w:hideMark/>
          </w:tcPr>
          <w:p w:rsidR="00092D12" w:rsidRDefault="00092D12" w:rsidP="001D3C63">
            <w:pPr>
              <w:ind w:left="-283"/>
              <w:jc w:val="right"/>
              <w:rPr>
                <w:b/>
                <w:bCs/>
                <w:sz w:val="18"/>
                <w:szCs w:val="18"/>
              </w:rPr>
            </w:pPr>
            <w:proofErr w:type="spellStart"/>
            <w:r>
              <w:rPr>
                <w:b/>
                <w:bCs/>
                <w:sz w:val="18"/>
                <w:szCs w:val="18"/>
              </w:rPr>
              <w:t>Var</w:t>
            </w:r>
            <w:proofErr w:type="spellEnd"/>
          </w:p>
        </w:tc>
        <w:tc>
          <w:tcPr>
            <w:tcW w:w="1050" w:type="dxa"/>
            <w:tcBorders>
              <w:top w:val="nil"/>
              <w:left w:val="nil"/>
              <w:bottom w:val="nil"/>
              <w:right w:val="nil"/>
            </w:tcBorders>
            <w:shd w:val="clear" w:color="000000" w:fill="FFFFFF"/>
            <w:hideMark/>
          </w:tcPr>
          <w:p w:rsidR="00092D12" w:rsidRDefault="00092D12" w:rsidP="001D3C63">
            <w:pPr>
              <w:ind w:left="-283"/>
              <w:jc w:val="right"/>
              <w:rPr>
                <w:b/>
                <w:bCs/>
                <w:sz w:val="18"/>
                <w:szCs w:val="18"/>
              </w:rPr>
            </w:pPr>
            <w:r>
              <w:rPr>
                <w:b/>
                <w:bCs/>
                <w:sz w:val="18"/>
                <w:szCs w:val="18"/>
              </w:rPr>
              <w:t>Estimate</w:t>
            </w:r>
          </w:p>
        </w:tc>
        <w:tc>
          <w:tcPr>
            <w:tcW w:w="1050" w:type="dxa"/>
            <w:tcBorders>
              <w:top w:val="nil"/>
              <w:left w:val="nil"/>
              <w:bottom w:val="nil"/>
              <w:right w:val="nil"/>
            </w:tcBorders>
            <w:shd w:val="clear" w:color="000000" w:fill="FFFFFF"/>
            <w:hideMark/>
          </w:tcPr>
          <w:p w:rsidR="00092D12" w:rsidRDefault="00092D12" w:rsidP="001D3C63">
            <w:pPr>
              <w:ind w:left="-283"/>
              <w:jc w:val="right"/>
              <w:rPr>
                <w:b/>
                <w:bCs/>
                <w:sz w:val="18"/>
                <w:szCs w:val="18"/>
              </w:rPr>
            </w:pPr>
            <w:r>
              <w:rPr>
                <w:b/>
                <w:bCs/>
                <w:sz w:val="18"/>
                <w:szCs w:val="18"/>
              </w:rPr>
              <w:t>Estimate</w:t>
            </w:r>
          </w:p>
        </w:tc>
        <w:tc>
          <w:tcPr>
            <w:tcW w:w="1050" w:type="dxa"/>
            <w:tcBorders>
              <w:top w:val="nil"/>
              <w:left w:val="nil"/>
              <w:bottom w:val="nil"/>
              <w:right w:val="nil"/>
            </w:tcBorders>
            <w:shd w:val="clear" w:color="000000" w:fill="FFFFFF"/>
            <w:hideMark/>
          </w:tcPr>
          <w:p w:rsidR="00092D12" w:rsidRDefault="00092D12" w:rsidP="001D3C63">
            <w:pPr>
              <w:ind w:left="-283"/>
              <w:jc w:val="right"/>
              <w:rPr>
                <w:b/>
                <w:bCs/>
                <w:sz w:val="18"/>
                <w:szCs w:val="18"/>
              </w:rPr>
            </w:pPr>
            <w:r>
              <w:rPr>
                <w:b/>
                <w:bCs/>
                <w:sz w:val="18"/>
                <w:szCs w:val="18"/>
              </w:rPr>
              <w:t>Estimate</w:t>
            </w:r>
          </w:p>
        </w:tc>
      </w:tr>
      <w:tr w:rsidR="00092D12" w:rsidTr="00092D12">
        <w:trPr>
          <w:tblHeader/>
        </w:trPr>
        <w:tc>
          <w:tcPr>
            <w:tcW w:w="1049" w:type="dxa"/>
            <w:tcBorders>
              <w:top w:val="nil"/>
              <w:left w:val="nil"/>
              <w:bottom w:val="single" w:sz="4" w:space="0" w:color="auto"/>
              <w:right w:val="nil"/>
            </w:tcBorders>
            <w:shd w:val="clear" w:color="000000" w:fill="FFFFFF"/>
            <w:hideMark/>
          </w:tcPr>
          <w:p w:rsidR="00092D12" w:rsidRDefault="00092D12" w:rsidP="001D3C63">
            <w:pPr>
              <w:ind w:left="-283"/>
              <w:jc w:val="right"/>
              <w:rPr>
                <w:b/>
                <w:bCs/>
                <w:sz w:val="18"/>
                <w:szCs w:val="18"/>
              </w:rPr>
            </w:pPr>
            <w:r>
              <w:rPr>
                <w:b/>
                <w:bCs/>
                <w:sz w:val="18"/>
                <w:szCs w:val="18"/>
              </w:rPr>
              <w:t>$'000</w:t>
            </w:r>
          </w:p>
        </w:tc>
        <w:tc>
          <w:tcPr>
            <w:tcW w:w="2320" w:type="dxa"/>
            <w:tcBorders>
              <w:top w:val="nil"/>
              <w:left w:val="nil"/>
              <w:bottom w:val="single" w:sz="4" w:space="0" w:color="auto"/>
              <w:right w:val="nil"/>
            </w:tcBorders>
            <w:shd w:val="clear" w:color="000000" w:fill="FFFFFF"/>
            <w:hideMark/>
          </w:tcPr>
          <w:p w:rsidR="00092D12" w:rsidRDefault="00092D12" w:rsidP="001D3C63">
            <w:pPr>
              <w:rPr>
                <w:b/>
                <w:bCs/>
                <w:sz w:val="18"/>
                <w:szCs w:val="18"/>
              </w:rPr>
            </w:pPr>
            <w:r>
              <w:rPr>
                <w:b/>
                <w:bCs/>
                <w:sz w:val="18"/>
                <w:szCs w:val="18"/>
              </w:rPr>
              <w:t> </w:t>
            </w:r>
          </w:p>
        </w:tc>
        <w:tc>
          <w:tcPr>
            <w:tcW w:w="1166" w:type="dxa"/>
            <w:tcBorders>
              <w:top w:val="nil"/>
              <w:left w:val="nil"/>
              <w:bottom w:val="single" w:sz="4" w:space="0" w:color="auto"/>
              <w:right w:val="nil"/>
            </w:tcBorders>
            <w:shd w:val="clear" w:color="000000" w:fill="FFFFFF"/>
            <w:hideMark/>
          </w:tcPr>
          <w:p w:rsidR="00092D12" w:rsidRDefault="00092D12" w:rsidP="001D3C63">
            <w:pPr>
              <w:ind w:left="-283"/>
              <w:jc w:val="right"/>
              <w:rPr>
                <w:b/>
                <w:bCs/>
                <w:sz w:val="18"/>
                <w:szCs w:val="18"/>
              </w:rPr>
            </w:pPr>
            <w:r>
              <w:rPr>
                <w:b/>
                <w:bCs/>
                <w:sz w:val="18"/>
                <w:szCs w:val="18"/>
              </w:rPr>
              <w:t>$'000</w:t>
            </w:r>
          </w:p>
        </w:tc>
        <w:tc>
          <w:tcPr>
            <w:tcW w:w="1050" w:type="dxa"/>
            <w:tcBorders>
              <w:top w:val="nil"/>
              <w:left w:val="nil"/>
              <w:bottom w:val="single" w:sz="4" w:space="0" w:color="auto"/>
              <w:right w:val="nil"/>
            </w:tcBorders>
            <w:shd w:val="clear" w:color="000000" w:fill="FFFFFF"/>
            <w:hideMark/>
          </w:tcPr>
          <w:p w:rsidR="00092D12" w:rsidRDefault="00092D12" w:rsidP="001D3C63">
            <w:pPr>
              <w:ind w:left="-283"/>
              <w:jc w:val="right"/>
              <w:rPr>
                <w:b/>
                <w:bCs/>
                <w:sz w:val="18"/>
                <w:szCs w:val="18"/>
              </w:rPr>
            </w:pPr>
            <w:r>
              <w:rPr>
                <w:b/>
                <w:bCs/>
                <w:sz w:val="18"/>
                <w:szCs w:val="18"/>
              </w:rPr>
              <w:t>$'000</w:t>
            </w:r>
          </w:p>
        </w:tc>
        <w:tc>
          <w:tcPr>
            <w:tcW w:w="621" w:type="dxa"/>
            <w:tcBorders>
              <w:top w:val="nil"/>
              <w:left w:val="nil"/>
              <w:bottom w:val="single" w:sz="4" w:space="0" w:color="auto"/>
              <w:right w:val="nil"/>
            </w:tcBorders>
            <w:shd w:val="clear" w:color="000000" w:fill="FFFFFF"/>
            <w:hideMark/>
          </w:tcPr>
          <w:p w:rsidR="00092D12" w:rsidRDefault="00092D12" w:rsidP="001D3C63">
            <w:pPr>
              <w:ind w:left="-283"/>
              <w:jc w:val="right"/>
              <w:rPr>
                <w:b/>
                <w:bCs/>
                <w:sz w:val="18"/>
                <w:szCs w:val="18"/>
              </w:rPr>
            </w:pPr>
            <w:r>
              <w:rPr>
                <w:b/>
                <w:bCs/>
                <w:sz w:val="18"/>
                <w:szCs w:val="18"/>
              </w:rPr>
              <w:t>%</w:t>
            </w:r>
          </w:p>
        </w:tc>
        <w:tc>
          <w:tcPr>
            <w:tcW w:w="1050" w:type="dxa"/>
            <w:tcBorders>
              <w:top w:val="nil"/>
              <w:left w:val="nil"/>
              <w:bottom w:val="single" w:sz="4" w:space="0" w:color="auto"/>
              <w:right w:val="nil"/>
            </w:tcBorders>
            <w:shd w:val="clear" w:color="000000" w:fill="FFFFFF"/>
            <w:hideMark/>
          </w:tcPr>
          <w:p w:rsidR="00092D12" w:rsidRDefault="00092D12" w:rsidP="001D3C63">
            <w:pPr>
              <w:ind w:left="-283"/>
              <w:jc w:val="right"/>
              <w:rPr>
                <w:b/>
                <w:bCs/>
                <w:sz w:val="18"/>
                <w:szCs w:val="18"/>
              </w:rPr>
            </w:pPr>
            <w:r>
              <w:rPr>
                <w:b/>
                <w:bCs/>
                <w:sz w:val="18"/>
                <w:szCs w:val="18"/>
              </w:rPr>
              <w:t>$'000</w:t>
            </w:r>
          </w:p>
        </w:tc>
        <w:tc>
          <w:tcPr>
            <w:tcW w:w="1050" w:type="dxa"/>
            <w:tcBorders>
              <w:top w:val="nil"/>
              <w:left w:val="nil"/>
              <w:bottom w:val="single" w:sz="4" w:space="0" w:color="auto"/>
              <w:right w:val="nil"/>
            </w:tcBorders>
            <w:shd w:val="clear" w:color="000000" w:fill="FFFFFF"/>
            <w:hideMark/>
          </w:tcPr>
          <w:p w:rsidR="00092D12" w:rsidRDefault="00092D12" w:rsidP="001D3C63">
            <w:pPr>
              <w:ind w:left="-283"/>
              <w:jc w:val="right"/>
              <w:rPr>
                <w:b/>
                <w:bCs/>
                <w:sz w:val="18"/>
                <w:szCs w:val="18"/>
              </w:rPr>
            </w:pPr>
            <w:r>
              <w:rPr>
                <w:b/>
                <w:bCs/>
                <w:sz w:val="18"/>
                <w:szCs w:val="18"/>
              </w:rPr>
              <w:t>$'000</w:t>
            </w:r>
          </w:p>
        </w:tc>
        <w:tc>
          <w:tcPr>
            <w:tcW w:w="1050" w:type="dxa"/>
            <w:tcBorders>
              <w:top w:val="nil"/>
              <w:left w:val="nil"/>
              <w:bottom w:val="single" w:sz="4" w:space="0" w:color="auto"/>
              <w:right w:val="nil"/>
            </w:tcBorders>
            <w:shd w:val="clear" w:color="000000" w:fill="FFFFFF"/>
            <w:hideMark/>
          </w:tcPr>
          <w:p w:rsidR="00092D12" w:rsidRDefault="00092D12" w:rsidP="001D3C63">
            <w:pPr>
              <w:ind w:left="-283"/>
              <w:jc w:val="right"/>
              <w:rPr>
                <w:b/>
                <w:bCs/>
                <w:sz w:val="18"/>
                <w:szCs w:val="18"/>
              </w:rPr>
            </w:pPr>
            <w:r>
              <w:rPr>
                <w:b/>
                <w:bCs/>
                <w:sz w:val="18"/>
                <w:szCs w:val="18"/>
              </w:rPr>
              <w:t>$'000</w:t>
            </w:r>
          </w:p>
        </w:tc>
      </w:tr>
      <w:tr w:rsidR="00092D12" w:rsidTr="00092D12">
        <w:trPr>
          <w:tblHeader/>
        </w:trPr>
        <w:tc>
          <w:tcPr>
            <w:tcW w:w="1049" w:type="dxa"/>
            <w:tcBorders>
              <w:top w:val="nil"/>
              <w:left w:val="nil"/>
              <w:bottom w:val="nil"/>
              <w:right w:val="nil"/>
            </w:tcBorders>
            <w:shd w:val="clear" w:color="000000" w:fill="FFFFFF"/>
            <w:hideMark/>
          </w:tcPr>
          <w:p w:rsidR="00092D12" w:rsidRDefault="00092D12" w:rsidP="001D3C63">
            <w:pPr>
              <w:ind w:left="-283"/>
              <w:jc w:val="right"/>
              <w:rPr>
                <w:b/>
                <w:bCs/>
                <w:i/>
                <w:iCs/>
                <w:sz w:val="18"/>
                <w:szCs w:val="18"/>
              </w:rPr>
            </w:pPr>
            <w:r>
              <w:rPr>
                <w:b/>
                <w:bCs/>
                <w:i/>
                <w:iCs/>
                <w:sz w:val="18"/>
                <w:szCs w:val="18"/>
              </w:rPr>
              <w:t> </w:t>
            </w:r>
          </w:p>
        </w:tc>
        <w:tc>
          <w:tcPr>
            <w:tcW w:w="2320" w:type="dxa"/>
            <w:tcBorders>
              <w:top w:val="nil"/>
              <w:left w:val="nil"/>
              <w:bottom w:val="nil"/>
              <w:right w:val="nil"/>
            </w:tcBorders>
            <w:shd w:val="clear" w:color="000000" w:fill="FFFFFF"/>
            <w:hideMark/>
          </w:tcPr>
          <w:p w:rsidR="00092D12" w:rsidRDefault="00092D12" w:rsidP="001D3C63">
            <w:pPr>
              <w:rPr>
                <w:b/>
                <w:bCs/>
                <w:sz w:val="18"/>
                <w:szCs w:val="18"/>
              </w:rPr>
            </w:pPr>
            <w:r>
              <w:rPr>
                <w:b/>
                <w:bCs/>
                <w:sz w:val="18"/>
                <w:szCs w:val="18"/>
              </w:rPr>
              <w:t> </w:t>
            </w:r>
          </w:p>
        </w:tc>
        <w:tc>
          <w:tcPr>
            <w:tcW w:w="1166" w:type="dxa"/>
            <w:tcBorders>
              <w:top w:val="nil"/>
              <w:left w:val="nil"/>
              <w:bottom w:val="nil"/>
              <w:right w:val="nil"/>
            </w:tcBorders>
            <w:shd w:val="clear" w:color="000000" w:fill="FFFFFF"/>
            <w:hideMark/>
          </w:tcPr>
          <w:p w:rsidR="00092D12" w:rsidRDefault="00092D12" w:rsidP="001D3C63">
            <w:pPr>
              <w:ind w:left="-283"/>
              <w:jc w:val="right"/>
              <w:rPr>
                <w:b/>
                <w:bCs/>
                <w:i/>
                <w:iCs/>
                <w:sz w:val="18"/>
                <w:szCs w:val="18"/>
              </w:rPr>
            </w:pPr>
            <w:r>
              <w:rPr>
                <w:b/>
                <w:bCs/>
                <w:i/>
                <w:iCs/>
                <w:sz w:val="18"/>
                <w:szCs w:val="18"/>
              </w:rPr>
              <w:t> </w:t>
            </w:r>
          </w:p>
        </w:tc>
        <w:tc>
          <w:tcPr>
            <w:tcW w:w="1050" w:type="dxa"/>
            <w:tcBorders>
              <w:top w:val="nil"/>
              <w:left w:val="nil"/>
              <w:bottom w:val="nil"/>
              <w:right w:val="nil"/>
            </w:tcBorders>
            <w:shd w:val="clear" w:color="000000" w:fill="FFFFFF"/>
            <w:hideMark/>
          </w:tcPr>
          <w:p w:rsidR="00092D12" w:rsidRDefault="00092D12" w:rsidP="001D3C63">
            <w:pPr>
              <w:ind w:left="-283"/>
              <w:jc w:val="right"/>
              <w:rPr>
                <w:b/>
                <w:bCs/>
                <w:i/>
                <w:iCs/>
                <w:sz w:val="18"/>
                <w:szCs w:val="18"/>
              </w:rPr>
            </w:pPr>
            <w:r>
              <w:rPr>
                <w:b/>
                <w:bCs/>
                <w:i/>
                <w:iCs/>
                <w:sz w:val="18"/>
                <w:szCs w:val="18"/>
              </w:rPr>
              <w:t> </w:t>
            </w:r>
          </w:p>
        </w:tc>
        <w:tc>
          <w:tcPr>
            <w:tcW w:w="621" w:type="dxa"/>
            <w:tcBorders>
              <w:top w:val="nil"/>
              <w:left w:val="nil"/>
              <w:bottom w:val="nil"/>
              <w:right w:val="nil"/>
            </w:tcBorders>
            <w:shd w:val="clear" w:color="000000" w:fill="FFFFFF"/>
            <w:hideMark/>
          </w:tcPr>
          <w:p w:rsidR="00092D12" w:rsidRDefault="00092D12" w:rsidP="001D3C63">
            <w:pPr>
              <w:ind w:left="-283"/>
              <w:jc w:val="right"/>
              <w:rPr>
                <w:b/>
                <w:bCs/>
                <w:i/>
                <w:iCs/>
                <w:sz w:val="18"/>
                <w:szCs w:val="18"/>
              </w:rPr>
            </w:pPr>
            <w:r>
              <w:rPr>
                <w:b/>
                <w:bCs/>
                <w:i/>
                <w:iCs/>
                <w:sz w:val="18"/>
                <w:szCs w:val="18"/>
              </w:rPr>
              <w:t> </w:t>
            </w:r>
          </w:p>
        </w:tc>
        <w:tc>
          <w:tcPr>
            <w:tcW w:w="1050" w:type="dxa"/>
            <w:tcBorders>
              <w:top w:val="nil"/>
              <w:left w:val="nil"/>
              <w:bottom w:val="nil"/>
              <w:right w:val="nil"/>
            </w:tcBorders>
            <w:shd w:val="clear" w:color="000000" w:fill="FFFFFF"/>
            <w:hideMark/>
          </w:tcPr>
          <w:p w:rsidR="00092D12" w:rsidRDefault="00092D12" w:rsidP="001D3C63">
            <w:pPr>
              <w:ind w:left="-283"/>
              <w:jc w:val="right"/>
              <w:rPr>
                <w:b/>
                <w:bCs/>
                <w:i/>
                <w:iCs/>
                <w:sz w:val="18"/>
                <w:szCs w:val="18"/>
              </w:rPr>
            </w:pPr>
            <w:r>
              <w:rPr>
                <w:b/>
                <w:bCs/>
                <w:i/>
                <w:iCs/>
                <w:sz w:val="18"/>
                <w:szCs w:val="18"/>
              </w:rPr>
              <w:t> </w:t>
            </w:r>
          </w:p>
        </w:tc>
        <w:tc>
          <w:tcPr>
            <w:tcW w:w="1050" w:type="dxa"/>
            <w:tcBorders>
              <w:top w:val="nil"/>
              <w:left w:val="nil"/>
              <w:bottom w:val="nil"/>
              <w:right w:val="nil"/>
            </w:tcBorders>
            <w:shd w:val="clear" w:color="000000" w:fill="FFFFFF"/>
            <w:hideMark/>
          </w:tcPr>
          <w:p w:rsidR="00092D12" w:rsidRDefault="00092D12" w:rsidP="001D3C63">
            <w:pPr>
              <w:ind w:left="-283"/>
              <w:jc w:val="right"/>
              <w:rPr>
                <w:b/>
                <w:bCs/>
                <w:i/>
                <w:iCs/>
                <w:sz w:val="18"/>
                <w:szCs w:val="18"/>
              </w:rPr>
            </w:pPr>
            <w:r>
              <w:rPr>
                <w:b/>
                <w:bCs/>
                <w:i/>
                <w:iCs/>
                <w:sz w:val="18"/>
                <w:szCs w:val="18"/>
              </w:rPr>
              <w:t> </w:t>
            </w:r>
          </w:p>
        </w:tc>
        <w:tc>
          <w:tcPr>
            <w:tcW w:w="1050" w:type="dxa"/>
            <w:tcBorders>
              <w:top w:val="nil"/>
              <w:left w:val="nil"/>
              <w:bottom w:val="nil"/>
              <w:right w:val="nil"/>
            </w:tcBorders>
            <w:shd w:val="clear" w:color="000000" w:fill="FFFFFF"/>
            <w:hideMark/>
          </w:tcPr>
          <w:p w:rsidR="00092D12" w:rsidRDefault="00092D12" w:rsidP="001D3C63">
            <w:pPr>
              <w:ind w:left="-283"/>
              <w:jc w:val="right"/>
              <w:rPr>
                <w:b/>
                <w:bCs/>
                <w:i/>
                <w:iCs/>
                <w:sz w:val="18"/>
                <w:szCs w:val="18"/>
              </w:rPr>
            </w:pPr>
            <w:r>
              <w:rPr>
                <w:b/>
                <w:bCs/>
                <w:i/>
                <w:iCs/>
                <w:sz w:val="18"/>
                <w:szCs w:val="18"/>
              </w:rPr>
              <w:t> </w:t>
            </w:r>
          </w:p>
        </w:tc>
      </w:tr>
      <w:tr w:rsidR="00092D12" w:rsidTr="00092D12">
        <w:tc>
          <w:tcPr>
            <w:tcW w:w="1049" w:type="dxa"/>
            <w:tcBorders>
              <w:top w:val="nil"/>
              <w:left w:val="nil"/>
              <w:bottom w:val="nil"/>
              <w:right w:val="nil"/>
            </w:tcBorders>
            <w:shd w:val="clear" w:color="000000" w:fill="FFFFFF"/>
            <w:hideMark/>
          </w:tcPr>
          <w:p w:rsidR="00092D12" w:rsidRDefault="00092D12" w:rsidP="001D3C63">
            <w:pPr>
              <w:ind w:left="-283"/>
              <w:jc w:val="right"/>
              <w:rPr>
                <w:sz w:val="18"/>
                <w:szCs w:val="18"/>
              </w:rPr>
            </w:pPr>
            <w:r>
              <w:rPr>
                <w:sz w:val="18"/>
                <w:szCs w:val="18"/>
              </w:rPr>
              <w:t> </w:t>
            </w:r>
          </w:p>
        </w:tc>
        <w:tc>
          <w:tcPr>
            <w:tcW w:w="2320" w:type="dxa"/>
            <w:tcBorders>
              <w:top w:val="nil"/>
              <w:left w:val="nil"/>
              <w:bottom w:val="nil"/>
              <w:right w:val="nil"/>
            </w:tcBorders>
            <w:shd w:val="clear" w:color="000000" w:fill="FFFFFF"/>
            <w:hideMark/>
          </w:tcPr>
          <w:p w:rsidR="00092D12" w:rsidRDefault="00092D12" w:rsidP="001D3C63">
            <w:pPr>
              <w:rPr>
                <w:b/>
                <w:bCs/>
                <w:sz w:val="18"/>
                <w:szCs w:val="18"/>
              </w:rPr>
            </w:pPr>
            <w:r>
              <w:rPr>
                <w:b/>
                <w:bCs/>
                <w:sz w:val="18"/>
                <w:szCs w:val="18"/>
              </w:rPr>
              <w:t>Income</w:t>
            </w:r>
          </w:p>
        </w:tc>
        <w:tc>
          <w:tcPr>
            <w:tcW w:w="1166" w:type="dxa"/>
            <w:tcBorders>
              <w:top w:val="nil"/>
              <w:left w:val="nil"/>
              <w:bottom w:val="nil"/>
              <w:right w:val="nil"/>
            </w:tcBorders>
            <w:shd w:val="clear" w:color="000000" w:fill="FFFFFF"/>
            <w:hideMark/>
          </w:tcPr>
          <w:p w:rsidR="00092D12" w:rsidRDefault="00092D12" w:rsidP="001D3C63">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092D12" w:rsidRDefault="00092D12" w:rsidP="001D3C63">
            <w:pPr>
              <w:ind w:left="-283"/>
              <w:jc w:val="right"/>
              <w:rPr>
                <w:sz w:val="18"/>
                <w:szCs w:val="18"/>
              </w:rPr>
            </w:pPr>
            <w:r>
              <w:rPr>
                <w:sz w:val="18"/>
                <w:szCs w:val="18"/>
              </w:rPr>
              <w:t> </w:t>
            </w:r>
          </w:p>
        </w:tc>
        <w:tc>
          <w:tcPr>
            <w:tcW w:w="621" w:type="dxa"/>
            <w:tcBorders>
              <w:top w:val="nil"/>
              <w:left w:val="nil"/>
              <w:bottom w:val="nil"/>
              <w:right w:val="nil"/>
            </w:tcBorders>
            <w:shd w:val="clear" w:color="000000" w:fill="FFFFFF"/>
            <w:hideMark/>
          </w:tcPr>
          <w:p w:rsidR="00092D12" w:rsidRDefault="00092D12" w:rsidP="001D3C63">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092D12" w:rsidRDefault="00092D12" w:rsidP="001D3C63">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092D12" w:rsidRDefault="00092D12" w:rsidP="001D3C63">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092D12" w:rsidRDefault="00092D12" w:rsidP="001D3C63">
            <w:pPr>
              <w:ind w:left="-283"/>
              <w:jc w:val="right"/>
              <w:rPr>
                <w:sz w:val="18"/>
                <w:szCs w:val="18"/>
              </w:rPr>
            </w:pPr>
            <w:r>
              <w:rPr>
                <w:sz w:val="18"/>
                <w:szCs w:val="18"/>
              </w:rPr>
              <w:t> </w:t>
            </w:r>
          </w:p>
        </w:tc>
      </w:tr>
      <w:tr w:rsidR="00092D12" w:rsidTr="00092D12">
        <w:tc>
          <w:tcPr>
            <w:tcW w:w="1049" w:type="dxa"/>
            <w:tcBorders>
              <w:top w:val="nil"/>
              <w:left w:val="nil"/>
              <w:bottom w:val="nil"/>
              <w:right w:val="nil"/>
            </w:tcBorders>
            <w:shd w:val="clear" w:color="000000" w:fill="FFFFFF"/>
            <w:hideMark/>
          </w:tcPr>
          <w:p w:rsidR="00092D12" w:rsidRDefault="00092D12" w:rsidP="001D3C63">
            <w:pPr>
              <w:ind w:left="-283"/>
              <w:jc w:val="right"/>
              <w:rPr>
                <w:sz w:val="18"/>
                <w:szCs w:val="18"/>
              </w:rPr>
            </w:pPr>
            <w:r>
              <w:rPr>
                <w:sz w:val="18"/>
                <w:szCs w:val="18"/>
              </w:rPr>
              <w:t> </w:t>
            </w:r>
          </w:p>
        </w:tc>
        <w:tc>
          <w:tcPr>
            <w:tcW w:w="2320" w:type="dxa"/>
            <w:tcBorders>
              <w:top w:val="nil"/>
              <w:left w:val="nil"/>
              <w:bottom w:val="nil"/>
              <w:right w:val="nil"/>
            </w:tcBorders>
            <w:shd w:val="clear" w:color="000000" w:fill="FFFFFF"/>
            <w:hideMark/>
          </w:tcPr>
          <w:p w:rsidR="00092D12" w:rsidRDefault="00092D12" w:rsidP="001D3C63">
            <w:pPr>
              <w:rPr>
                <w:b/>
                <w:bCs/>
                <w:sz w:val="18"/>
                <w:szCs w:val="18"/>
              </w:rPr>
            </w:pPr>
            <w:r>
              <w:rPr>
                <w:b/>
                <w:bCs/>
                <w:sz w:val="18"/>
                <w:szCs w:val="18"/>
              </w:rPr>
              <w:t> </w:t>
            </w:r>
          </w:p>
        </w:tc>
        <w:tc>
          <w:tcPr>
            <w:tcW w:w="1166" w:type="dxa"/>
            <w:tcBorders>
              <w:top w:val="nil"/>
              <w:left w:val="nil"/>
              <w:bottom w:val="nil"/>
              <w:right w:val="nil"/>
            </w:tcBorders>
            <w:shd w:val="clear" w:color="000000" w:fill="FFFFFF"/>
            <w:hideMark/>
          </w:tcPr>
          <w:p w:rsidR="00092D12" w:rsidRDefault="00092D12" w:rsidP="001D3C63">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092D12" w:rsidRDefault="00092D12" w:rsidP="001D3C63">
            <w:pPr>
              <w:ind w:left="-283"/>
              <w:jc w:val="right"/>
              <w:rPr>
                <w:sz w:val="18"/>
                <w:szCs w:val="18"/>
              </w:rPr>
            </w:pPr>
            <w:r>
              <w:rPr>
                <w:sz w:val="18"/>
                <w:szCs w:val="18"/>
              </w:rPr>
              <w:t> </w:t>
            </w:r>
          </w:p>
        </w:tc>
        <w:tc>
          <w:tcPr>
            <w:tcW w:w="621" w:type="dxa"/>
            <w:tcBorders>
              <w:top w:val="nil"/>
              <w:left w:val="nil"/>
              <w:bottom w:val="nil"/>
              <w:right w:val="nil"/>
            </w:tcBorders>
            <w:shd w:val="clear" w:color="000000" w:fill="FFFFFF"/>
            <w:hideMark/>
          </w:tcPr>
          <w:p w:rsidR="00092D12" w:rsidRDefault="00092D12" w:rsidP="001D3C63">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092D12" w:rsidRDefault="00092D12" w:rsidP="001D3C63">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092D12" w:rsidRDefault="00092D12" w:rsidP="001D3C63">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092D12" w:rsidRDefault="00092D12" w:rsidP="001D3C63">
            <w:pPr>
              <w:ind w:left="-283"/>
              <w:jc w:val="right"/>
              <w:rPr>
                <w:sz w:val="18"/>
                <w:szCs w:val="18"/>
              </w:rPr>
            </w:pPr>
            <w:r>
              <w:rPr>
                <w:sz w:val="18"/>
                <w:szCs w:val="18"/>
              </w:rPr>
              <w:t> </w:t>
            </w:r>
          </w:p>
        </w:tc>
      </w:tr>
      <w:tr w:rsidR="00092D12" w:rsidTr="00092D12">
        <w:tc>
          <w:tcPr>
            <w:tcW w:w="1049" w:type="dxa"/>
            <w:tcBorders>
              <w:top w:val="nil"/>
              <w:left w:val="nil"/>
              <w:bottom w:val="nil"/>
              <w:right w:val="nil"/>
            </w:tcBorders>
            <w:shd w:val="clear" w:color="000000" w:fill="FFFFFF"/>
            <w:hideMark/>
          </w:tcPr>
          <w:p w:rsidR="00092D12" w:rsidRDefault="00092D12" w:rsidP="001D3C63">
            <w:pPr>
              <w:ind w:left="-283"/>
              <w:jc w:val="right"/>
              <w:rPr>
                <w:sz w:val="18"/>
                <w:szCs w:val="18"/>
              </w:rPr>
            </w:pPr>
            <w:r>
              <w:rPr>
                <w:sz w:val="18"/>
                <w:szCs w:val="18"/>
              </w:rPr>
              <w:t> </w:t>
            </w:r>
          </w:p>
        </w:tc>
        <w:tc>
          <w:tcPr>
            <w:tcW w:w="2320" w:type="dxa"/>
            <w:tcBorders>
              <w:top w:val="nil"/>
              <w:left w:val="nil"/>
              <w:bottom w:val="nil"/>
              <w:right w:val="nil"/>
            </w:tcBorders>
            <w:shd w:val="clear" w:color="000000" w:fill="FFFFFF"/>
            <w:hideMark/>
          </w:tcPr>
          <w:p w:rsidR="00092D12" w:rsidRDefault="00092D12" w:rsidP="001D3C63">
            <w:pPr>
              <w:rPr>
                <w:b/>
                <w:bCs/>
                <w:sz w:val="18"/>
                <w:szCs w:val="18"/>
              </w:rPr>
            </w:pPr>
            <w:r>
              <w:rPr>
                <w:b/>
                <w:bCs/>
                <w:sz w:val="18"/>
                <w:szCs w:val="18"/>
              </w:rPr>
              <w:t>Revenue</w:t>
            </w:r>
          </w:p>
        </w:tc>
        <w:tc>
          <w:tcPr>
            <w:tcW w:w="1166" w:type="dxa"/>
            <w:tcBorders>
              <w:top w:val="nil"/>
              <w:left w:val="nil"/>
              <w:bottom w:val="nil"/>
              <w:right w:val="nil"/>
            </w:tcBorders>
            <w:shd w:val="clear" w:color="000000" w:fill="FFFFFF"/>
            <w:hideMark/>
          </w:tcPr>
          <w:p w:rsidR="00092D12" w:rsidRDefault="00092D12" w:rsidP="001D3C63">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092D12" w:rsidRDefault="00092D12" w:rsidP="001D3C63">
            <w:pPr>
              <w:ind w:left="-283"/>
              <w:jc w:val="right"/>
              <w:rPr>
                <w:sz w:val="18"/>
                <w:szCs w:val="18"/>
              </w:rPr>
            </w:pPr>
            <w:r>
              <w:rPr>
                <w:sz w:val="18"/>
                <w:szCs w:val="18"/>
              </w:rPr>
              <w:t> </w:t>
            </w:r>
          </w:p>
        </w:tc>
        <w:tc>
          <w:tcPr>
            <w:tcW w:w="621" w:type="dxa"/>
            <w:tcBorders>
              <w:top w:val="nil"/>
              <w:left w:val="nil"/>
              <w:bottom w:val="nil"/>
              <w:right w:val="nil"/>
            </w:tcBorders>
            <w:shd w:val="clear" w:color="000000" w:fill="FFFFFF"/>
            <w:hideMark/>
          </w:tcPr>
          <w:p w:rsidR="00092D12" w:rsidRDefault="00092D12" w:rsidP="001D3C63">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092D12" w:rsidRDefault="00092D12" w:rsidP="001D3C63">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092D12" w:rsidRDefault="00092D12" w:rsidP="001D3C63">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092D12" w:rsidRDefault="00092D12" w:rsidP="001D3C63">
            <w:pPr>
              <w:ind w:left="-283"/>
              <w:jc w:val="right"/>
              <w:rPr>
                <w:sz w:val="18"/>
                <w:szCs w:val="18"/>
              </w:rPr>
            </w:pPr>
            <w:r>
              <w:rPr>
                <w:sz w:val="18"/>
                <w:szCs w:val="18"/>
              </w:rPr>
              <w:t> </w:t>
            </w:r>
          </w:p>
        </w:tc>
      </w:tr>
      <w:tr w:rsidR="00092D12" w:rsidTr="00092D12">
        <w:tc>
          <w:tcPr>
            <w:tcW w:w="1049" w:type="dxa"/>
            <w:tcBorders>
              <w:top w:val="nil"/>
              <w:left w:val="nil"/>
              <w:bottom w:val="nil"/>
              <w:right w:val="nil"/>
            </w:tcBorders>
            <w:shd w:val="clear" w:color="000000" w:fill="FFFFFF"/>
            <w:hideMark/>
          </w:tcPr>
          <w:p w:rsidR="00092D12" w:rsidRDefault="00092D12" w:rsidP="001D3C63">
            <w:pPr>
              <w:ind w:left="-283"/>
              <w:jc w:val="right"/>
              <w:rPr>
                <w:sz w:val="18"/>
                <w:szCs w:val="18"/>
              </w:rPr>
            </w:pPr>
            <w:r>
              <w:rPr>
                <w:sz w:val="18"/>
                <w:szCs w:val="18"/>
              </w:rPr>
              <w:t>23,245</w:t>
            </w:r>
          </w:p>
        </w:tc>
        <w:tc>
          <w:tcPr>
            <w:tcW w:w="2320" w:type="dxa"/>
            <w:tcBorders>
              <w:top w:val="nil"/>
              <w:left w:val="nil"/>
              <w:bottom w:val="nil"/>
              <w:right w:val="nil"/>
            </w:tcBorders>
            <w:shd w:val="clear" w:color="000000" w:fill="FFFFFF"/>
            <w:hideMark/>
          </w:tcPr>
          <w:p w:rsidR="00092D12" w:rsidRDefault="00092D12" w:rsidP="001D3C63">
            <w:pPr>
              <w:rPr>
                <w:sz w:val="18"/>
                <w:szCs w:val="18"/>
              </w:rPr>
            </w:pPr>
            <w:r>
              <w:rPr>
                <w:sz w:val="18"/>
                <w:szCs w:val="18"/>
              </w:rPr>
              <w:t xml:space="preserve">User Charges </w:t>
            </w:r>
            <w:r w:rsidR="005B4B3B">
              <w:rPr>
                <w:bCs/>
                <w:sz w:val="18"/>
                <w:szCs w:val="18"/>
                <w:lang w:eastAsia="en-AU"/>
              </w:rPr>
              <w:t xml:space="preserve">— </w:t>
            </w:r>
            <w:r>
              <w:rPr>
                <w:sz w:val="18"/>
                <w:szCs w:val="18"/>
              </w:rPr>
              <w:t xml:space="preserve">Non ACT </w:t>
            </w:r>
            <w:r>
              <w:rPr>
                <w:sz w:val="18"/>
                <w:szCs w:val="18"/>
              </w:rPr>
              <w:br/>
              <w:t xml:space="preserve">   Government</w:t>
            </w:r>
          </w:p>
        </w:tc>
        <w:tc>
          <w:tcPr>
            <w:tcW w:w="1166" w:type="dxa"/>
            <w:tcBorders>
              <w:top w:val="nil"/>
              <w:left w:val="nil"/>
              <w:bottom w:val="nil"/>
              <w:right w:val="nil"/>
            </w:tcBorders>
            <w:shd w:val="clear" w:color="000000" w:fill="FFFFFF"/>
            <w:hideMark/>
          </w:tcPr>
          <w:p w:rsidR="00092D12" w:rsidRDefault="00092D12" w:rsidP="001D3C63">
            <w:pPr>
              <w:ind w:left="-283"/>
              <w:jc w:val="right"/>
              <w:rPr>
                <w:sz w:val="18"/>
                <w:szCs w:val="18"/>
              </w:rPr>
            </w:pPr>
            <w:r>
              <w:rPr>
                <w:sz w:val="18"/>
                <w:szCs w:val="18"/>
              </w:rPr>
              <w:t>21,245</w:t>
            </w:r>
          </w:p>
        </w:tc>
        <w:tc>
          <w:tcPr>
            <w:tcW w:w="1050" w:type="dxa"/>
            <w:tcBorders>
              <w:top w:val="nil"/>
              <w:left w:val="nil"/>
              <w:bottom w:val="nil"/>
              <w:right w:val="nil"/>
            </w:tcBorders>
            <w:shd w:val="clear" w:color="000000" w:fill="FFFFFF"/>
            <w:hideMark/>
          </w:tcPr>
          <w:p w:rsidR="00092D12" w:rsidRDefault="00092D12" w:rsidP="001D3C63">
            <w:pPr>
              <w:ind w:left="-283"/>
              <w:jc w:val="right"/>
              <w:rPr>
                <w:sz w:val="18"/>
                <w:szCs w:val="18"/>
              </w:rPr>
            </w:pPr>
            <w:r>
              <w:rPr>
                <w:sz w:val="18"/>
                <w:szCs w:val="18"/>
              </w:rPr>
              <w:t>21,777</w:t>
            </w:r>
          </w:p>
        </w:tc>
        <w:tc>
          <w:tcPr>
            <w:tcW w:w="621" w:type="dxa"/>
            <w:tcBorders>
              <w:top w:val="nil"/>
              <w:left w:val="nil"/>
              <w:bottom w:val="nil"/>
              <w:right w:val="nil"/>
            </w:tcBorders>
            <w:shd w:val="clear" w:color="000000" w:fill="FFFFFF"/>
            <w:hideMark/>
          </w:tcPr>
          <w:p w:rsidR="00092D12" w:rsidRDefault="00092D12" w:rsidP="001D3C63">
            <w:pPr>
              <w:ind w:left="-283"/>
              <w:jc w:val="right"/>
              <w:rPr>
                <w:sz w:val="18"/>
                <w:szCs w:val="18"/>
              </w:rPr>
            </w:pPr>
            <w:r>
              <w:rPr>
                <w:sz w:val="18"/>
                <w:szCs w:val="18"/>
              </w:rPr>
              <w:t xml:space="preserve">3 </w:t>
            </w:r>
          </w:p>
        </w:tc>
        <w:tc>
          <w:tcPr>
            <w:tcW w:w="1050" w:type="dxa"/>
            <w:tcBorders>
              <w:top w:val="nil"/>
              <w:left w:val="nil"/>
              <w:bottom w:val="nil"/>
              <w:right w:val="nil"/>
            </w:tcBorders>
            <w:shd w:val="clear" w:color="000000" w:fill="FFFFFF"/>
            <w:hideMark/>
          </w:tcPr>
          <w:p w:rsidR="00092D12" w:rsidRDefault="00092D12" w:rsidP="001D3C63">
            <w:pPr>
              <w:ind w:left="-283"/>
              <w:jc w:val="right"/>
              <w:rPr>
                <w:sz w:val="18"/>
                <w:szCs w:val="18"/>
              </w:rPr>
            </w:pPr>
            <w:r>
              <w:rPr>
                <w:sz w:val="18"/>
                <w:szCs w:val="18"/>
              </w:rPr>
              <w:t>23,036</w:t>
            </w:r>
          </w:p>
        </w:tc>
        <w:tc>
          <w:tcPr>
            <w:tcW w:w="1050" w:type="dxa"/>
            <w:tcBorders>
              <w:top w:val="nil"/>
              <w:left w:val="nil"/>
              <w:bottom w:val="nil"/>
              <w:right w:val="nil"/>
            </w:tcBorders>
            <w:shd w:val="clear" w:color="000000" w:fill="FFFFFF"/>
            <w:hideMark/>
          </w:tcPr>
          <w:p w:rsidR="00092D12" w:rsidRDefault="00092D12" w:rsidP="001D3C63">
            <w:pPr>
              <w:ind w:left="-283"/>
              <w:jc w:val="right"/>
              <w:rPr>
                <w:sz w:val="18"/>
                <w:szCs w:val="18"/>
              </w:rPr>
            </w:pPr>
            <w:r>
              <w:rPr>
                <w:sz w:val="18"/>
                <w:szCs w:val="18"/>
              </w:rPr>
              <w:t>27,184</w:t>
            </w:r>
          </w:p>
        </w:tc>
        <w:tc>
          <w:tcPr>
            <w:tcW w:w="1050" w:type="dxa"/>
            <w:tcBorders>
              <w:top w:val="nil"/>
              <w:left w:val="nil"/>
              <w:bottom w:val="nil"/>
              <w:right w:val="nil"/>
            </w:tcBorders>
            <w:shd w:val="clear" w:color="000000" w:fill="FFFFFF"/>
            <w:hideMark/>
          </w:tcPr>
          <w:p w:rsidR="00092D12" w:rsidRDefault="00092D12" w:rsidP="001D3C63">
            <w:pPr>
              <w:ind w:left="-283"/>
              <w:jc w:val="right"/>
              <w:rPr>
                <w:sz w:val="18"/>
                <w:szCs w:val="18"/>
              </w:rPr>
            </w:pPr>
            <w:r>
              <w:rPr>
                <w:sz w:val="18"/>
                <w:szCs w:val="18"/>
              </w:rPr>
              <w:t>27,184</w:t>
            </w:r>
          </w:p>
        </w:tc>
      </w:tr>
      <w:tr w:rsidR="00092D12" w:rsidTr="00092D12">
        <w:tc>
          <w:tcPr>
            <w:tcW w:w="1049" w:type="dxa"/>
            <w:tcBorders>
              <w:top w:val="nil"/>
              <w:left w:val="nil"/>
              <w:bottom w:val="nil"/>
              <w:right w:val="nil"/>
            </w:tcBorders>
            <w:shd w:val="clear" w:color="000000" w:fill="FFFFFF"/>
            <w:hideMark/>
          </w:tcPr>
          <w:p w:rsidR="00092D12" w:rsidRDefault="00092D12" w:rsidP="001D3C63">
            <w:pPr>
              <w:ind w:left="-283"/>
              <w:jc w:val="right"/>
              <w:rPr>
                <w:sz w:val="18"/>
                <w:szCs w:val="18"/>
              </w:rPr>
            </w:pPr>
            <w:r>
              <w:rPr>
                <w:sz w:val="18"/>
                <w:szCs w:val="18"/>
              </w:rPr>
              <w:t>91,173</w:t>
            </w:r>
          </w:p>
        </w:tc>
        <w:tc>
          <w:tcPr>
            <w:tcW w:w="2320" w:type="dxa"/>
            <w:tcBorders>
              <w:top w:val="nil"/>
              <w:left w:val="nil"/>
              <w:bottom w:val="nil"/>
              <w:right w:val="nil"/>
            </w:tcBorders>
            <w:shd w:val="clear" w:color="000000" w:fill="FFFFFF"/>
            <w:hideMark/>
          </w:tcPr>
          <w:p w:rsidR="00092D12" w:rsidRDefault="00092D12" w:rsidP="001D3C63">
            <w:pPr>
              <w:rPr>
                <w:sz w:val="18"/>
                <w:szCs w:val="18"/>
              </w:rPr>
            </w:pPr>
            <w:r>
              <w:rPr>
                <w:sz w:val="18"/>
                <w:szCs w:val="18"/>
              </w:rPr>
              <w:t xml:space="preserve">User Charges </w:t>
            </w:r>
            <w:r w:rsidR="005B4B3B">
              <w:rPr>
                <w:bCs/>
                <w:sz w:val="18"/>
                <w:szCs w:val="18"/>
                <w:lang w:eastAsia="en-AU"/>
              </w:rPr>
              <w:t xml:space="preserve">— </w:t>
            </w:r>
            <w:r>
              <w:rPr>
                <w:sz w:val="18"/>
                <w:szCs w:val="18"/>
              </w:rPr>
              <w:t xml:space="preserve">ACT </w:t>
            </w:r>
            <w:r>
              <w:rPr>
                <w:sz w:val="18"/>
                <w:szCs w:val="18"/>
              </w:rPr>
              <w:br/>
              <w:t xml:space="preserve">   Government</w:t>
            </w:r>
          </w:p>
        </w:tc>
        <w:tc>
          <w:tcPr>
            <w:tcW w:w="1166" w:type="dxa"/>
            <w:tcBorders>
              <w:top w:val="nil"/>
              <w:left w:val="nil"/>
              <w:bottom w:val="nil"/>
              <w:right w:val="nil"/>
            </w:tcBorders>
            <w:shd w:val="clear" w:color="000000" w:fill="FFFFFF"/>
            <w:hideMark/>
          </w:tcPr>
          <w:p w:rsidR="00092D12" w:rsidRDefault="00092D12" w:rsidP="001D3C63">
            <w:pPr>
              <w:ind w:left="-283"/>
              <w:jc w:val="right"/>
              <w:rPr>
                <w:sz w:val="18"/>
                <w:szCs w:val="18"/>
              </w:rPr>
            </w:pPr>
            <w:r>
              <w:rPr>
                <w:sz w:val="18"/>
                <w:szCs w:val="18"/>
              </w:rPr>
              <w:t>90,199</w:t>
            </w:r>
          </w:p>
        </w:tc>
        <w:tc>
          <w:tcPr>
            <w:tcW w:w="1050" w:type="dxa"/>
            <w:tcBorders>
              <w:top w:val="nil"/>
              <w:left w:val="nil"/>
              <w:bottom w:val="nil"/>
              <w:right w:val="nil"/>
            </w:tcBorders>
            <w:shd w:val="clear" w:color="000000" w:fill="FFFFFF"/>
            <w:hideMark/>
          </w:tcPr>
          <w:p w:rsidR="00092D12" w:rsidRDefault="00092D12" w:rsidP="001D3C63">
            <w:pPr>
              <w:ind w:left="-283"/>
              <w:jc w:val="right"/>
              <w:rPr>
                <w:sz w:val="18"/>
                <w:szCs w:val="18"/>
              </w:rPr>
            </w:pPr>
            <w:r>
              <w:rPr>
                <w:sz w:val="18"/>
                <w:szCs w:val="18"/>
              </w:rPr>
              <w:t>100,548</w:t>
            </w:r>
          </w:p>
        </w:tc>
        <w:tc>
          <w:tcPr>
            <w:tcW w:w="621" w:type="dxa"/>
            <w:tcBorders>
              <w:top w:val="nil"/>
              <w:left w:val="nil"/>
              <w:bottom w:val="nil"/>
              <w:right w:val="nil"/>
            </w:tcBorders>
            <w:shd w:val="clear" w:color="000000" w:fill="FFFFFF"/>
            <w:hideMark/>
          </w:tcPr>
          <w:p w:rsidR="00092D12" w:rsidRDefault="00092D12" w:rsidP="001D3C63">
            <w:pPr>
              <w:ind w:left="-283"/>
              <w:jc w:val="right"/>
              <w:rPr>
                <w:sz w:val="18"/>
                <w:szCs w:val="18"/>
              </w:rPr>
            </w:pPr>
            <w:r>
              <w:rPr>
                <w:sz w:val="18"/>
                <w:szCs w:val="18"/>
              </w:rPr>
              <w:t xml:space="preserve">11 </w:t>
            </w:r>
          </w:p>
        </w:tc>
        <w:tc>
          <w:tcPr>
            <w:tcW w:w="1050" w:type="dxa"/>
            <w:tcBorders>
              <w:top w:val="nil"/>
              <w:left w:val="nil"/>
              <w:bottom w:val="nil"/>
              <w:right w:val="nil"/>
            </w:tcBorders>
            <w:shd w:val="clear" w:color="000000" w:fill="FFFFFF"/>
            <w:hideMark/>
          </w:tcPr>
          <w:p w:rsidR="00092D12" w:rsidRDefault="00092D12" w:rsidP="001D3C63">
            <w:pPr>
              <w:ind w:left="-283"/>
              <w:jc w:val="right"/>
              <w:rPr>
                <w:sz w:val="18"/>
                <w:szCs w:val="18"/>
              </w:rPr>
            </w:pPr>
            <w:r>
              <w:rPr>
                <w:sz w:val="18"/>
                <w:szCs w:val="18"/>
              </w:rPr>
              <w:t>95,730</w:t>
            </w:r>
          </w:p>
        </w:tc>
        <w:tc>
          <w:tcPr>
            <w:tcW w:w="1050" w:type="dxa"/>
            <w:tcBorders>
              <w:top w:val="nil"/>
              <w:left w:val="nil"/>
              <w:bottom w:val="nil"/>
              <w:right w:val="nil"/>
            </w:tcBorders>
            <w:shd w:val="clear" w:color="000000" w:fill="FFFFFF"/>
            <w:hideMark/>
          </w:tcPr>
          <w:p w:rsidR="00092D12" w:rsidRDefault="00092D12" w:rsidP="001D3C63">
            <w:pPr>
              <w:ind w:left="-283"/>
              <w:jc w:val="right"/>
              <w:rPr>
                <w:sz w:val="18"/>
                <w:szCs w:val="18"/>
              </w:rPr>
            </w:pPr>
            <w:r>
              <w:rPr>
                <w:sz w:val="18"/>
                <w:szCs w:val="18"/>
              </w:rPr>
              <w:t>86,803</w:t>
            </w:r>
          </w:p>
        </w:tc>
        <w:tc>
          <w:tcPr>
            <w:tcW w:w="1050" w:type="dxa"/>
            <w:tcBorders>
              <w:top w:val="nil"/>
              <w:left w:val="nil"/>
              <w:bottom w:val="nil"/>
              <w:right w:val="nil"/>
            </w:tcBorders>
            <w:shd w:val="clear" w:color="000000" w:fill="FFFFFF"/>
            <w:hideMark/>
          </w:tcPr>
          <w:p w:rsidR="00092D12" w:rsidRDefault="00092D12" w:rsidP="001D3C63">
            <w:pPr>
              <w:ind w:left="-283"/>
              <w:jc w:val="right"/>
              <w:rPr>
                <w:sz w:val="18"/>
                <w:szCs w:val="18"/>
              </w:rPr>
            </w:pPr>
            <w:r>
              <w:rPr>
                <w:sz w:val="18"/>
                <w:szCs w:val="18"/>
              </w:rPr>
              <w:t>88,099</w:t>
            </w:r>
          </w:p>
        </w:tc>
      </w:tr>
      <w:tr w:rsidR="00092D12" w:rsidTr="00092D12">
        <w:tc>
          <w:tcPr>
            <w:tcW w:w="1049" w:type="dxa"/>
            <w:tcBorders>
              <w:top w:val="nil"/>
              <w:left w:val="nil"/>
              <w:bottom w:val="nil"/>
              <w:right w:val="nil"/>
            </w:tcBorders>
            <w:shd w:val="clear" w:color="000000" w:fill="FFFFFF"/>
            <w:hideMark/>
          </w:tcPr>
          <w:p w:rsidR="00092D12" w:rsidRDefault="00092D12" w:rsidP="001D3C63">
            <w:pPr>
              <w:ind w:left="-283"/>
              <w:jc w:val="right"/>
              <w:rPr>
                <w:sz w:val="18"/>
                <w:szCs w:val="18"/>
              </w:rPr>
            </w:pPr>
            <w:r>
              <w:rPr>
                <w:sz w:val="18"/>
                <w:szCs w:val="18"/>
              </w:rPr>
              <w:t>888</w:t>
            </w:r>
          </w:p>
        </w:tc>
        <w:tc>
          <w:tcPr>
            <w:tcW w:w="2320" w:type="dxa"/>
            <w:tcBorders>
              <w:top w:val="nil"/>
              <w:left w:val="nil"/>
              <w:bottom w:val="nil"/>
              <w:right w:val="nil"/>
            </w:tcBorders>
            <w:shd w:val="clear" w:color="000000" w:fill="FFFFFF"/>
            <w:hideMark/>
          </w:tcPr>
          <w:p w:rsidR="00092D12" w:rsidRDefault="00092D12" w:rsidP="001D3C63">
            <w:pPr>
              <w:rPr>
                <w:sz w:val="18"/>
                <w:szCs w:val="18"/>
              </w:rPr>
            </w:pPr>
            <w:r>
              <w:rPr>
                <w:sz w:val="18"/>
                <w:szCs w:val="18"/>
              </w:rPr>
              <w:t>Other Revenue</w:t>
            </w:r>
          </w:p>
        </w:tc>
        <w:tc>
          <w:tcPr>
            <w:tcW w:w="1166" w:type="dxa"/>
            <w:tcBorders>
              <w:top w:val="nil"/>
              <w:left w:val="nil"/>
              <w:bottom w:val="nil"/>
              <w:right w:val="nil"/>
            </w:tcBorders>
            <w:shd w:val="clear" w:color="000000" w:fill="FFFFFF"/>
            <w:hideMark/>
          </w:tcPr>
          <w:p w:rsidR="00092D12" w:rsidRDefault="00092D12" w:rsidP="001D3C63">
            <w:pPr>
              <w:ind w:left="-283"/>
              <w:jc w:val="right"/>
              <w:rPr>
                <w:sz w:val="18"/>
                <w:szCs w:val="18"/>
              </w:rPr>
            </w:pPr>
            <w:r>
              <w:rPr>
                <w:sz w:val="18"/>
                <w:szCs w:val="18"/>
              </w:rPr>
              <w:t>888</w:t>
            </w:r>
          </w:p>
        </w:tc>
        <w:tc>
          <w:tcPr>
            <w:tcW w:w="1050" w:type="dxa"/>
            <w:tcBorders>
              <w:top w:val="nil"/>
              <w:left w:val="nil"/>
              <w:bottom w:val="nil"/>
              <w:right w:val="nil"/>
            </w:tcBorders>
            <w:shd w:val="clear" w:color="000000" w:fill="FFFFFF"/>
            <w:hideMark/>
          </w:tcPr>
          <w:p w:rsidR="00092D12" w:rsidRDefault="00092D12" w:rsidP="001D3C63">
            <w:pPr>
              <w:ind w:left="-283"/>
              <w:jc w:val="right"/>
              <w:rPr>
                <w:sz w:val="18"/>
                <w:szCs w:val="18"/>
              </w:rPr>
            </w:pPr>
            <w:r>
              <w:rPr>
                <w:sz w:val="18"/>
                <w:szCs w:val="18"/>
              </w:rPr>
              <w:t>888</w:t>
            </w:r>
          </w:p>
        </w:tc>
        <w:tc>
          <w:tcPr>
            <w:tcW w:w="621" w:type="dxa"/>
            <w:tcBorders>
              <w:top w:val="nil"/>
              <w:left w:val="nil"/>
              <w:bottom w:val="nil"/>
              <w:right w:val="nil"/>
            </w:tcBorders>
            <w:shd w:val="clear" w:color="000000" w:fill="FFFFFF"/>
            <w:hideMark/>
          </w:tcPr>
          <w:p w:rsidR="00092D12" w:rsidRDefault="00092D12" w:rsidP="001D3C63">
            <w:pPr>
              <w:ind w:left="-283"/>
              <w:jc w:val="right"/>
              <w:rPr>
                <w:sz w:val="18"/>
                <w:szCs w:val="18"/>
              </w:rPr>
            </w:pPr>
            <w:r>
              <w:rPr>
                <w:sz w:val="18"/>
                <w:szCs w:val="18"/>
              </w:rPr>
              <w:t xml:space="preserve">- </w:t>
            </w:r>
          </w:p>
        </w:tc>
        <w:tc>
          <w:tcPr>
            <w:tcW w:w="1050" w:type="dxa"/>
            <w:tcBorders>
              <w:top w:val="nil"/>
              <w:left w:val="nil"/>
              <w:bottom w:val="nil"/>
              <w:right w:val="nil"/>
            </w:tcBorders>
            <w:shd w:val="clear" w:color="000000" w:fill="FFFFFF"/>
            <w:hideMark/>
          </w:tcPr>
          <w:p w:rsidR="00092D12" w:rsidRDefault="00092D12" w:rsidP="001D3C63">
            <w:pPr>
              <w:ind w:left="-283"/>
              <w:jc w:val="right"/>
              <w:rPr>
                <w:sz w:val="18"/>
                <w:szCs w:val="18"/>
              </w:rPr>
            </w:pPr>
            <w:r>
              <w:rPr>
                <w:sz w:val="18"/>
                <w:szCs w:val="18"/>
              </w:rPr>
              <w:t>806</w:t>
            </w:r>
          </w:p>
        </w:tc>
        <w:tc>
          <w:tcPr>
            <w:tcW w:w="1050" w:type="dxa"/>
            <w:tcBorders>
              <w:top w:val="nil"/>
              <w:left w:val="nil"/>
              <w:bottom w:val="nil"/>
              <w:right w:val="nil"/>
            </w:tcBorders>
            <w:shd w:val="clear" w:color="000000" w:fill="FFFFFF"/>
            <w:hideMark/>
          </w:tcPr>
          <w:p w:rsidR="00092D12" w:rsidRDefault="00092D12" w:rsidP="001D3C63">
            <w:pPr>
              <w:ind w:left="-283"/>
              <w:jc w:val="right"/>
              <w:rPr>
                <w:sz w:val="18"/>
                <w:szCs w:val="18"/>
              </w:rPr>
            </w:pPr>
            <w:r>
              <w:rPr>
                <w:sz w:val="18"/>
                <w:szCs w:val="18"/>
              </w:rPr>
              <w:t>767</w:t>
            </w:r>
          </w:p>
        </w:tc>
        <w:tc>
          <w:tcPr>
            <w:tcW w:w="1050" w:type="dxa"/>
            <w:tcBorders>
              <w:top w:val="nil"/>
              <w:left w:val="nil"/>
              <w:bottom w:val="nil"/>
              <w:right w:val="nil"/>
            </w:tcBorders>
            <w:shd w:val="clear" w:color="000000" w:fill="FFFFFF"/>
            <w:hideMark/>
          </w:tcPr>
          <w:p w:rsidR="00092D12" w:rsidRDefault="00092D12" w:rsidP="001D3C63">
            <w:pPr>
              <w:ind w:left="-283"/>
              <w:jc w:val="right"/>
              <w:rPr>
                <w:sz w:val="18"/>
                <w:szCs w:val="18"/>
              </w:rPr>
            </w:pPr>
            <w:r>
              <w:rPr>
                <w:sz w:val="18"/>
                <w:szCs w:val="18"/>
              </w:rPr>
              <w:t>767</w:t>
            </w:r>
          </w:p>
        </w:tc>
      </w:tr>
      <w:tr w:rsidR="00092D12" w:rsidTr="00092D12">
        <w:tc>
          <w:tcPr>
            <w:tcW w:w="1049" w:type="dxa"/>
            <w:tcBorders>
              <w:top w:val="nil"/>
              <w:left w:val="nil"/>
              <w:bottom w:val="nil"/>
              <w:right w:val="nil"/>
            </w:tcBorders>
            <w:shd w:val="clear" w:color="000000" w:fill="FFFFFF"/>
            <w:hideMark/>
          </w:tcPr>
          <w:p w:rsidR="00092D12" w:rsidRDefault="00092D12" w:rsidP="001D3C63">
            <w:pPr>
              <w:ind w:left="-283"/>
              <w:jc w:val="right"/>
              <w:rPr>
                <w:sz w:val="18"/>
                <w:szCs w:val="18"/>
              </w:rPr>
            </w:pPr>
            <w:r>
              <w:rPr>
                <w:sz w:val="18"/>
                <w:szCs w:val="18"/>
              </w:rPr>
              <w:t> </w:t>
            </w:r>
          </w:p>
        </w:tc>
        <w:tc>
          <w:tcPr>
            <w:tcW w:w="2320" w:type="dxa"/>
            <w:tcBorders>
              <w:top w:val="nil"/>
              <w:left w:val="nil"/>
              <w:bottom w:val="nil"/>
              <w:right w:val="nil"/>
            </w:tcBorders>
            <w:shd w:val="clear" w:color="000000" w:fill="FFFFFF"/>
            <w:hideMark/>
          </w:tcPr>
          <w:p w:rsidR="00092D12" w:rsidRDefault="00092D12" w:rsidP="001D3C63">
            <w:pPr>
              <w:rPr>
                <w:b/>
                <w:bCs/>
                <w:sz w:val="18"/>
                <w:szCs w:val="18"/>
              </w:rPr>
            </w:pPr>
            <w:r>
              <w:rPr>
                <w:b/>
                <w:bCs/>
                <w:sz w:val="18"/>
                <w:szCs w:val="18"/>
              </w:rPr>
              <w:t> </w:t>
            </w:r>
          </w:p>
        </w:tc>
        <w:tc>
          <w:tcPr>
            <w:tcW w:w="1166" w:type="dxa"/>
            <w:tcBorders>
              <w:top w:val="nil"/>
              <w:left w:val="nil"/>
              <w:bottom w:val="nil"/>
              <w:right w:val="nil"/>
            </w:tcBorders>
            <w:shd w:val="clear" w:color="000000" w:fill="FFFFFF"/>
            <w:hideMark/>
          </w:tcPr>
          <w:p w:rsidR="00092D12" w:rsidRDefault="00092D12" w:rsidP="001D3C63">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092D12" w:rsidRDefault="00092D12" w:rsidP="001D3C63">
            <w:pPr>
              <w:ind w:left="-283"/>
              <w:jc w:val="right"/>
              <w:rPr>
                <w:sz w:val="18"/>
                <w:szCs w:val="18"/>
              </w:rPr>
            </w:pPr>
            <w:r>
              <w:rPr>
                <w:sz w:val="18"/>
                <w:szCs w:val="18"/>
              </w:rPr>
              <w:t> </w:t>
            </w:r>
          </w:p>
        </w:tc>
        <w:tc>
          <w:tcPr>
            <w:tcW w:w="621" w:type="dxa"/>
            <w:tcBorders>
              <w:top w:val="nil"/>
              <w:left w:val="nil"/>
              <w:bottom w:val="nil"/>
              <w:right w:val="nil"/>
            </w:tcBorders>
            <w:shd w:val="clear" w:color="000000" w:fill="FFFFFF"/>
            <w:hideMark/>
          </w:tcPr>
          <w:p w:rsidR="00092D12" w:rsidRDefault="00092D12" w:rsidP="001D3C63">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092D12" w:rsidRDefault="00092D12" w:rsidP="001D3C63">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092D12" w:rsidRDefault="00092D12" w:rsidP="001D3C63">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092D12" w:rsidRDefault="00092D12" w:rsidP="001D3C63">
            <w:pPr>
              <w:ind w:left="-283"/>
              <w:jc w:val="right"/>
              <w:rPr>
                <w:sz w:val="18"/>
                <w:szCs w:val="18"/>
              </w:rPr>
            </w:pPr>
            <w:r>
              <w:rPr>
                <w:sz w:val="18"/>
                <w:szCs w:val="18"/>
              </w:rPr>
              <w:t> </w:t>
            </w:r>
          </w:p>
        </w:tc>
      </w:tr>
      <w:tr w:rsidR="00092D12" w:rsidTr="00092D12">
        <w:tc>
          <w:tcPr>
            <w:tcW w:w="1049" w:type="dxa"/>
            <w:tcBorders>
              <w:top w:val="nil"/>
              <w:left w:val="nil"/>
              <w:bottom w:val="nil"/>
              <w:right w:val="nil"/>
            </w:tcBorders>
            <w:shd w:val="clear" w:color="000000" w:fill="FFFFFF"/>
            <w:hideMark/>
          </w:tcPr>
          <w:p w:rsidR="00092D12" w:rsidRDefault="00092D12" w:rsidP="001D3C63">
            <w:pPr>
              <w:ind w:left="-283"/>
              <w:jc w:val="right"/>
              <w:rPr>
                <w:b/>
                <w:bCs/>
                <w:sz w:val="18"/>
                <w:szCs w:val="18"/>
              </w:rPr>
            </w:pPr>
            <w:r>
              <w:rPr>
                <w:b/>
                <w:bCs/>
                <w:sz w:val="18"/>
                <w:szCs w:val="18"/>
              </w:rPr>
              <w:t>115,306</w:t>
            </w:r>
          </w:p>
        </w:tc>
        <w:tc>
          <w:tcPr>
            <w:tcW w:w="2320" w:type="dxa"/>
            <w:tcBorders>
              <w:top w:val="nil"/>
              <w:left w:val="nil"/>
              <w:bottom w:val="nil"/>
              <w:right w:val="nil"/>
            </w:tcBorders>
            <w:shd w:val="clear" w:color="000000" w:fill="FFFFFF"/>
            <w:hideMark/>
          </w:tcPr>
          <w:p w:rsidR="00092D12" w:rsidRDefault="00092D12" w:rsidP="001D3C63">
            <w:pPr>
              <w:rPr>
                <w:b/>
                <w:bCs/>
                <w:sz w:val="18"/>
                <w:szCs w:val="18"/>
              </w:rPr>
            </w:pPr>
            <w:r>
              <w:rPr>
                <w:b/>
                <w:bCs/>
                <w:sz w:val="18"/>
                <w:szCs w:val="18"/>
              </w:rPr>
              <w:t>Total Revenue</w:t>
            </w:r>
          </w:p>
        </w:tc>
        <w:tc>
          <w:tcPr>
            <w:tcW w:w="1166" w:type="dxa"/>
            <w:tcBorders>
              <w:top w:val="nil"/>
              <w:left w:val="nil"/>
              <w:bottom w:val="nil"/>
              <w:right w:val="nil"/>
            </w:tcBorders>
            <w:shd w:val="clear" w:color="000000" w:fill="FFFFFF"/>
            <w:hideMark/>
          </w:tcPr>
          <w:p w:rsidR="00092D12" w:rsidRDefault="00092D12" w:rsidP="001D3C63">
            <w:pPr>
              <w:ind w:left="-283"/>
              <w:jc w:val="right"/>
              <w:rPr>
                <w:b/>
                <w:bCs/>
                <w:sz w:val="18"/>
                <w:szCs w:val="18"/>
              </w:rPr>
            </w:pPr>
            <w:r>
              <w:rPr>
                <w:b/>
                <w:bCs/>
                <w:sz w:val="18"/>
                <w:szCs w:val="18"/>
              </w:rPr>
              <w:t>112,332</w:t>
            </w:r>
          </w:p>
        </w:tc>
        <w:tc>
          <w:tcPr>
            <w:tcW w:w="1050" w:type="dxa"/>
            <w:tcBorders>
              <w:top w:val="nil"/>
              <w:left w:val="nil"/>
              <w:bottom w:val="nil"/>
              <w:right w:val="nil"/>
            </w:tcBorders>
            <w:shd w:val="clear" w:color="000000" w:fill="FFFFFF"/>
            <w:hideMark/>
          </w:tcPr>
          <w:p w:rsidR="00092D12" w:rsidRDefault="00092D12" w:rsidP="001D3C63">
            <w:pPr>
              <w:ind w:left="-283"/>
              <w:jc w:val="right"/>
              <w:rPr>
                <w:b/>
                <w:bCs/>
                <w:sz w:val="18"/>
                <w:szCs w:val="18"/>
              </w:rPr>
            </w:pPr>
            <w:r>
              <w:rPr>
                <w:b/>
                <w:bCs/>
                <w:sz w:val="18"/>
                <w:szCs w:val="18"/>
              </w:rPr>
              <w:t>123,213</w:t>
            </w:r>
          </w:p>
        </w:tc>
        <w:tc>
          <w:tcPr>
            <w:tcW w:w="621" w:type="dxa"/>
            <w:tcBorders>
              <w:top w:val="nil"/>
              <w:left w:val="nil"/>
              <w:bottom w:val="nil"/>
              <w:right w:val="nil"/>
            </w:tcBorders>
            <w:shd w:val="clear" w:color="000000" w:fill="FFFFFF"/>
            <w:hideMark/>
          </w:tcPr>
          <w:p w:rsidR="00092D12" w:rsidRDefault="00092D12" w:rsidP="001D3C63">
            <w:pPr>
              <w:ind w:left="-283"/>
              <w:jc w:val="right"/>
              <w:rPr>
                <w:b/>
                <w:bCs/>
                <w:sz w:val="18"/>
                <w:szCs w:val="18"/>
              </w:rPr>
            </w:pPr>
            <w:r>
              <w:rPr>
                <w:b/>
                <w:bCs/>
                <w:sz w:val="18"/>
                <w:szCs w:val="18"/>
              </w:rPr>
              <w:t xml:space="preserve">10 </w:t>
            </w:r>
          </w:p>
        </w:tc>
        <w:tc>
          <w:tcPr>
            <w:tcW w:w="1050" w:type="dxa"/>
            <w:tcBorders>
              <w:top w:val="nil"/>
              <w:left w:val="nil"/>
              <w:bottom w:val="nil"/>
              <w:right w:val="nil"/>
            </w:tcBorders>
            <w:shd w:val="clear" w:color="000000" w:fill="FFFFFF"/>
            <w:hideMark/>
          </w:tcPr>
          <w:p w:rsidR="00092D12" w:rsidRDefault="00092D12" w:rsidP="001D3C63">
            <w:pPr>
              <w:ind w:left="-283"/>
              <w:jc w:val="right"/>
              <w:rPr>
                <w:b/>
                <w:bCs/>
                <w:sz w:val="18"/>
                <w:szCs w:val="18"/>
              </w:rPr>
            </w:pPr>
            <w:r>
              <w:rPr>
                <w:b/>
                <w:bCs/>
                <w:sz w:val="18"/>
                <w:szCs w:val="18"/>
              </w:rPr>
              <w:t>119,572</w:t>
            </w:r>
          </w:p>
        </w:tc>
        <w:tc>
          <w:tcPr>
            <w:tcW w:w="1050" w:type="dxa"/>
            <w:tcBorders>
              <w:top w:val="nil"/>
              <w:left w:val="nil"/>
              <w:bottom w:val="nil"/>
              <w:right w:val="nil"/>
            </w:tcBorders>
            <w:shd w:val="clear" w:color="000000" w:fill="FFFFFF"/>
            <w:hideMark/>
          </w:tcPr>
          <w:p w:rsidR="00092D12" w:rsidRDefault="00092D12" w:rsidP="001D3C63">
            <w:pPr>
              <w:ind w:left="-283"/>
              <w:jc w:val="right"/>
              <w:rPr>
                <w:b/>
                <w:bCs/>
                <w:sz w:val="18"/>
                <w:szCs w:val="18"/>
              </w:rPr>
            </w:pPr>
            <w:r>
              <w:rPr>
                <w:b/>
                <w:bCs/>
                <w:sz w:val="18"/>
                <w:szCs w:val="18"/>
              </w:rPr>
              <w:t>114,754</w:t>
            </w:r>
          </w:p>
        </w:tc>
        <w:tc>
          <w:tcPr>
            <w:tcW w:w="1050" w:type="dxa"/>
            <w:tcBorders>
              <w:top w:val="nil"/>
              <w:left w:val="nil"/>
              <w:bottom w:val="nil"/>
              <w:right w:val="nil"/>
            </w:tcBorders>
            <w:shd w:val="clear" w:color="000000" w:fill="FFFFFF"/>
            <w:hideMark/>
          </w:tcPr>
          <w:p w:rsidR="00092D12" w:rsidRDefault="00092D12" w:rsidP="001D3C63">
            <w:pPr>
              <w:ind w:left="-283"/>
              <w:jc w:val="right"/>
              <w:rPr>
                <w:b/>
                <w:bCs/>
                <w:sz w:val="18"/>
                <w:szCs w:val="18"/>
              </w:rPr>
            </w:pPr>
            <w:r>
              <w:rPr>
                <w:b/>
                <w:bCs/>
                <w:sz w:val="18"/>
                <w:szCs w:val="18"/>
              </w:rPr>
              <w:t>116,050</w:t>
            </w:r>
          </w:p>
        </w:tc>
      </w:tr>
      <w:tr w:rsidR="00092D12" w:rsidTr="00092D12">
        <w:tc>
          <w:tcPr>
            <w:tcW w:w="1049" w:type="dxa"/>
            <w:tcBorders>
              <w:top w:val="nil"/>
              <w:left w:val="nil"/>
              <w:bottom w:val="nil"/>
              <w:right w:val="nil"/>
            </w:tcBorders>
            <w:shd w:val="clear" w:color="000000" w:fill="FFFFFF"/>
            <w:hideMark/>
          </w:tcPr>
          <w:p w:rsidR="00092D12" w:rsidRDefault="00092D12" w:rsidP="001D3C63">
            <w:pPr>
              <w:ind w:left="-283"/>
              <w:jc w:val="right"/>
              <w:rPr>
                <w:sz w:val="18"/>
                <w:szCs w:val="18"/>
              </w:rPr>
            </w:pPr>
            <w:r>
              <w:rPr>
                <w:sz w:val="18"/>
                <w:szCs w:val="18"/>
              </w:rPr>
              <w:t> </w:t>
            </w:r>
          </w:p>
        </w:tc>
        <w:tc>
          <w:tcPr>
            <w:tcW w:w="2320" w:type="dxa"/>
            <w:tcBorders>
              <w:top w:val="nil"/>
              <w:left w:val="nil"/>
              <w:bottom w:val="nil"/>
              <w:right w:val="nil"/>
            </w:tcBorders>
            <w:shd w:val="clear" w:color="000000" w:fill="FFFFFF"/>
            <w:hideMark/>
          </w:tcPr>
          <w:p w:rsidR="00092D12" w:rsidRDefault="00092D12" w:rsidP="001D3C63">
            <w:pPr>
              <w:rPr>
                <w:b/>
                <w:bCs/>
                <w:sz w:val="18"/>
                <w:szCs w:val="18"/>
              </w:rPr>
            </w:pPr>
            <w:r>
              <w:rPr>
                <w:b/>
                <w:bCs/>
                <w:sz w:val="18"/>
                <w:szCs w:val="18"/>
              </w:rPr>
              <w:t> </w:t>
            </w:r>
          </w:p>
        </w:tc>
        <w:tc>
          <w:tcPr>
            <w:tcW w:w="1166" w:type="dxa"/>
            <w:tcBorders>
              <w:top w:val="nil"/>
              <w:left w:val="nil"/>
              <w:bottom w:val="nil"/>
              <w:right w:val="nil"/>
            </w:tcBorders>
            <w:shd w:val="clear" w:color="000000" w:fill="FFFFFF"/>
            <w:hideMark/>
          </w:tcPr>
          <w:p w:rsidR="00092D12" w:rsidRDefault="00092D12" w:rsidP="001D3C63">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092D12" w:rsidRDefault="00092D12" w:rsidP="001D3C63">
            <w:pPr>
              <w:ind w:left="-283"/>
              <w:jc w:val="right"/>
              <w:rPr>
                <w:sz w:val="18"/>
                <w:szCs w:val="18"/>
              </w:rPr>
            </w:pPr>
            <w:r>
              <w:rPr>
                <w:sz w:val="18"/>
                <w:szCs w:val="18"/>
              </w:rPr>
              <w:t> </w:t>
            </w:r>
          </w:p>
        </w:tc>
        <w:tc>
          <w:tcPr>
            <w:tcW w:w="621" w:type="dxa"/>
            <w:tcBorders>
              <w:top w:val="nil"/>
              <w:left w:val="nil"/>
              <w:bottom w:val="nil"/>
              <w:right w:val="nil"/>
            </w:tcBorders>
            <w:shd w:val="clear" w:color="000000" w:fill="FFFFFF"/>
            <w:hideMark/>
          </w:tcPr>
          <w:p w:rsidR="00092D12" w:rsidRDefault="00092D12" w:rsidP="001D3C63">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092D12" w:rsidRDefault="00092D12" w:rsidP="001D3C63">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092D12" w:rsidRDefault="00092D12" w:rsidP="001D3C63">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092D12" w:rsidRDefault="00092D12" w:rsidP="001D3C63">
            <w:pPr>
              <w:ind w:left="-283"/>
              <w:jc w:val="right"/>
              <w:rPr>
                <w:sz w:val="18"/>
                <w:szCs w:val="18"/>
              </w:rPr>
            </w:pPr>
            <w:r>
              <w:rPr>
                <w:sz w:val="18"/>
                <w:szCs w:val="18"/>
              </w:rPr>
              <w:t> </w:t>
            </w:r>
          </w:p>
        </w:tc>
      </w:tr>
      <w:tr w:rsidR="00092D12" w:rsidTr="00092D12">
        <w:tc>
          <w:tcPr>
            <w:tcW w:w="1049" w:type="dxa"/>
            <w:tcBorders>
              <w:top w:val="nil"/>
              <w:left w:val="nil"/>
              <w:bottom w:val="nil"/>
              <w:right w:val="nil"/>
            </w:tcBorders>
            <w:shd w:val="clear" w:color="000000" w:fill="FFFFFF"/>
            <w:hideMark/>
          </w:tcPr>
          <w:p w:rsidR="00092D12" w:rsidRDefault="00092D12" w:rsidP="001D3C63">
            <w:pPr>
              <w:ind w:left="-283"/>
              <w:jc w:val="right"/>
              <w:rPr>
                <w:b/>
                <w:bCs/>
                <w:sz w:val="18"/>
                <w:szCs w:val="18"/>
              </w:rPr>
            </w:pPr>
            <w:r>
              <w:rPr>
                <w:b/>
                <w:bCs/>
                <w:sz w:val="18"/>
                <w:szCs w:val="18"/>
              </w:rPr>
              <w:t>115,306</w:t>
            </w:r>
          </w:p>
        </w:tc>
        <w:tc>
          <w:tcPr>
            <w:tcW w:w="2320" w:type="dxa"/>
            <w:tcBorders>
              <w:top w:val="nil"/>
              <w:left w:val="nil"/>
              <w:bottom w:val="nil"/>
              <w:right w:val="nil"/>
            </w:tcBorders>
            <w:shd w:val="clear" w:color="000000" w:fill="FFFFFF"/>
            <w:hideMark/>
          </w:tcPr>
          <w:p w:rsidR="00092D12" w:rsidRDefault="00092D12" w:rsidP="001D3C63">
            <w:pPr>
              <w:rPr>
                <w:b/>
                <w:bCs/>
                <w:sz w:val="18"/>
                <w:szCs w:val="18"/>
              </w:rPr>
            </w:pPr>
            <w:r>
              <w:rPr>
                <w:b/>
                <w:bCs/>
                <w:sz w:val="18"/>
                <w:szCs w:val="18"/>
              </w:rPr>
              <w:t>Total Income</w:t>
            </w:r>
          </w:p>
        </w:tc>
        <w:tc>
          <w:tcPr>
            <w:tcW w:w="1166" w:type="dxa"/>
            <w:tcBorders>
              <w:top w:val="nil"/>
              <w:left w:val="nil"/>
              <w:bottom w:val="nil"/>
              <w:right w:val="nil"/>
            </w:tcBorders>
            <w:shd w:val="clear" w:color="000000" w:fill="FFFFFF"/>
            <w:hideMark/>
          </w:tcPr>
          <w:p w:rsidR="00092D12" w:rsidRDefault="00092D12" w:rsidP="001D3C63">
            <w:pPr>
              <w:ind w:left="-283"/>
              <w:jc w:val="right"/>
              <w:rPr>
                <w:b/>
                <w:bCs/>
                <w:sz w:val="18"/>
                <w:szCs w:val="18"/>
              </w:rPr>
            </w:pPr>
            <w:r>
              <w:rPr>
                <w:b/>
                <w:bCs/>
                <w:sz w:val="18"/>
                <w:szCs w:val="18"/>
              </w:rPr>
              <w:t>112,332</w:t>
            </w:r>
          </w:p>
        </w:tc>
        <w:tc>
          <w:tcPr>
            <w:tcW w:w="1050" w:type="dxa"/>
            <w:tcBorders>
              <w:top w:val="nil"/>
              <w:left w:val="nil"/>
              <w:bottom w:val="nil"/>
              <w:right w:val="nil"/>
            </w:tcBorders>
            <w:shd w:val="clear" w:color="000000" w:fill="FFFFFF"/>
            <w:hideMark/>
          </w:tcPr>
          <w:p w:rsidR="00092D12" w:rsidRDefault="00092D12" w:rsidP="001D3C63">
            <w:pPr>
              <w:ind w:left="-283"/>
              <w:jc w:val="right"/>
              <w:rPr>
                <w:b/>
                <w:bCs/>
                <w:sz w:val="18"/>
                <w:szCs w:val="18"/>
              </w:rPr>
            </w:pPr>
            <w:r>
              <w:rPr>
                <w:b/>
                <w:bCs/>
                <w:sz w:val="18"/>
                <w:szCs w:val="18"/>
              </w:rPr>
              <w:t>123,213</w:t>
            </w:r>
          </w:p>
        </w:tc>
        <w:tc>
          <w:tcPr>
            <w:tcW w:w="621" w:type="dxa"/>
            <w:tcBorders>
              <w:top w:val="nil"/>
              <w:left w:val="nil"/>
              <w:bottom w:val="nil"/>
              <w:right w:val="nil"/>
            </w:tcBorders>
            <w:shd w:val="clear" w:color="000000" w:fill="FFFFFF"/>
            <w:hideMark/>
          </w:tcPr>
          <w:p w:rsidR="00092D12" w:rsidRDefault="00092D12" w:rsidP="001D3C63">
            <w:pPr>
              <w:ind w:left="-283"/>
              <w:jc w:val="right"/>
              <w:rPr>
                <w:b/>
                <w:bCs/>
                <w:sz w:val="18"/>
                <w:szCs w:val="18"/>
              </w:rPr>
            </w:pPr>
            <w:r>
              <w:rPr>
                <w:b/>
                <w:bCs/>
                <w:sz w:val="18"/>
                <w:szCs w:val="18"/>
              </w:rPr>
              <w:t xml:space="preserve">10 </w:t>
            </w:r>
          </w:p>
        </w:tc>
        <w:tc>
          <w:tcPr>
            <w:tcW w:w="1050" w:type="dxa"/>
            <w:tcBorders>
              <w:top w:val="nil"/>
              <w:left w:val="nil"/>
              <w:bottom w:val="nil"/>
              <w:right w:val="nil"/>
            </w:tcBorders>
            <w:shd w:val="clear" w:color="000000" w:fill="FFFFFF"/>
            <w:hideMark/>
          </w:tcPr>
          <w:p w:rsidR="00092D12" w:rsidRDefault="00092D12" w:rsidP="001D3C63">
            <w:pPr>
              <w:ind w:left="-283"/>
              <w:jc w:val="right"/>
              <w:rPr>
                <w:b/>
                <w:bCs/>
                <w:sz w:val="18"/>
                <w:szCs w:val="18"/>
              </w:rPr>
            </w:pPr>
            <w:r>
              <w:rPr>
                <w:b/>
                <w:bCs/>
                <w:sz w:val="18"/>
                <w:szCs w:val="18"/>
              </w:rPr>
              <w:t>119,572</w:t>
            </w:r>
          </w:p>
        </w:tc>
        <w:tc>
          <w:tcPr>
            <w:tcW w:w="1050" w:type="dxa"/>
            <w:tcBorders>
              <w:top w:val="nil"/>
              <w:left w:val="nil"/>
              <w:bottom w:val="nil"/>
              <w:right w:val="nil"/>
            </w:tcBorders>
            <w:shd w:val="clear" w:color="000000" w:fill="FFFFFF"/>
            <w:hideMark/>
          </w:tcPr>
          <w:p w:rsidR="00092D12" w:rsidRDefault="00092D12" w:rsidP="001D3C63">
            <w:pPr>
              <w:ind w:left="-283"/>
              <w:jc w:val="right"/>
              <w:rPr>
                <w:b/>
                <w:bCs/>
                <w:sz w:val="18"/>
                <w:szCs w:val="18"/>
              </w:rPr>
            </w:pPr>
            <w:r>
              <w:rPr>
                <w:b/>
                <w:bCs/>
                <w:sz w:val="18"/>
                <w:szCs w:val="18"/>
              </w:rPr>
              <w:t>114,754</w:t>
            </w:r>
          </w:p>
        </w:tc>
        <w:tc>
          <w:tcPr>
            <w:tcW w:w="1050" w:type="dxa"/>
            <w:tcBorders>
              <w:top w:val="nil"/>
              <w:left w:val="nil"/>
              <w:bottom w:val="nil"/>
              <w:right w:val="nil"/>
            </w:tcBorders>
            <w:shd w:val="clear" w:color="000000" w:fill="FFFFFF"/>
            <w:hideMark/>
          </w:tcPr>
          <w:p w:rsidR="00092D12" w:rsidRDefault="00092D12" w:rsidP="001D3C63">
            <w:pPr>
              <w:ind w:left="-283"/>
              <w:jc w:val="right"/>
              <w:rPr>
                <w:b/>
                <w:bCs/>
                <w:sz w:val="18"/>
                <w:szCs w:val="18"/>
              </w:rPr>
            </w:pPr>
            <w:r>
              <w:rPr>
                <w:b/>
                <w:bCs/>
                <w:sz w:val="18"/>
                <w:szCs w:val="18"/>
              </w:rPr>
              <w:t>116,050</w:t>
            </w:r>
          </w:p>
        </w:tc>
      </w:tr>
      <w:tr w:rsidR="00092D12" w:rsidTr="00092D12">
        <w:tc>
          <w:tcPr>
            <w:tcW w:w="1049" w:type="dxa"/>
            <w:tcBorders>
              <w:top w:val="nil"/>
              <w:left w:val="nil"/>
              <w:bottom w:val="nil"/>
              <w:right w:val="nil"/>
            </w:tcBorders>
            <w:shd w:val="clear" w:color="000000" w:fill="FFFFFF"/>
            <w:hideMark/>
          </w:tcPr>
          <w:p w:rsidR="00092D12" w:rsidRDefault="00092D12" w:rsidP="001D3C63">
            <w:pPr>
              <w:ind w:left="-283"/>
              <w:jc w:val="right"/>
              <w:rPr>
                <w:sz w:val="18"/>
                <w:szCs w:val="18"/>
              </w:rPr>
            </w:pPr>
            <w:r>
              <w:rPr>
                <w:sz w:val="18"/>
                <w:szCs w:val="18"/>
              </w:rPr>
              <w:t> </w:t>
            </w:r>
          </w:p>
        </w:tc>
        <w:tc>
          <w:tcPr>
            <w:tcW w:w="2320" w:type="dxa"/>
            <w:tcBorders>
              <w:top w:val="nil"/>
              <w:left w:val="nil"/>
              <w:bottom w:val="nil"/>
              <w:right w:val="nil"/>
            </w:tcBorders>
            <w:shd w:val="clear" w:color="000000" w:fill="FFFFFF"/>
            <w:hideMark/>
          </w:tcPr>
          <w:p w:rsidR="00092D12" w:rsidRDefault="00092D12" w:rsidP="001D3C63">
            <w:pPr>
              <w:rPr>
                <w:b/>
                <w:bCs/>
                <w:sz w:val="18"/>
                <w:szCs w:val="18"/>
              </w:rPr>
            </w:pPr>
            <w:r>
              <w:rPr>
                <w:b/>
                <w:bCs/>
                <w:sz w:val="18"/>
                <w:szCs w:val="18"/>
              </w:rPr>
              <w:t> </w:t>
            </w:r>
          </w:p>
        </w:tc>
        <w:tc>
          <w:tcPr>
            <w:tcW w:w="1166" w:type="dxa"/>
            <w:tcBorders>
              <w:top w:val="nil"/>
              <w:left w:val="nil"/>
              <w:bottom w:val="nil"/>
              <w:right w:val="nil"/>
            </w:tcBorders>
            <w:shd w:val="clear" w:color="000000" w:fill="FFFFFF"/>
            <w:hideMark/>
          </w:tcPr>
          <w:p w:rsidR="00092D12" w:rsidRDefault="00092D12" w:rsidP="001D3C63">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092D12" w:rsidRDefault="00092D12" w:rsidP="001D3C63">
            <w:pPr>
              <w:ind w:left="-283"/>
              <w:jc w:val="right"/>
              <w:rPr>
                <w:sz w:val="18"/>
                <w:szCs w:val="18"/>
              </w:rPr>
            </w:pPr>
            <w:r>
              <w:rPr>
                <w:sz w:val="18"/>
                <w:szCs w:val="18"/>
              </w:rPr>
              <w:t> </w:t>
            </w:r>
          </w:p>
        </w:tc>
        <w:tc>
          <w:tcPr>
            <w:tcW w:w="621" w:type="dxa"/>
            <w:tcBorders>
              <w:top w:val="nil"/>
              <w:left w:val="nil"/>
              <w:bottom w:val="nil"/>
              <w:right w:val="nil"/>
            </w:tcBorders>
            <w:shd w:val="clear" w:color="000000" w:fill="FFFFFF"/>
            <w:hideMark/>
          </w:tcPr>
          <w:p w:rsidR="00092D12" w:rsidRDefault="00092D12" w:rsidP="001D3C63">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092D12" w:rsidRDefault="00092D12" w:rsidP="001D3C63">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092D12" w:rsidRDefault="00092D12" w:rsidP="001D3C63">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092D12" w:rsidRDefault="00092D12" w:rsidP="001D3C63">
            <w:pPr>
              <w:ind w:left="-283"/>
              <w:jc w:val="right"/>
              <w:rPr>
                <w:sz w:val="18"/>
                <w:szCs w:val="18"/>
              </w:rPr>
            </w:pPr>
            <w:r>
              <w:rPr>
                <w:sz w:val="18"/>
                <w:szCs w:val="18"/>
              </w:rPr>
              <w:t> </w:t>
            </w:r>
          </w:p>
        </w:tc>
      </w:tr>
      <w:tr w:rsidR="00092D12" w:rsidTr="00092D12">
        <w:tc>
          <w:tcPr>
            <w:tcW w:w="1049" w:type="dxa"/>
            <w:tcBorders>
              <w:top w:val="nil"/>
              <w:left w:val="nil"/>
              <w:bottom w:val="nil"/>
              <w:right w:val="nil"/>
            </w:tcBorders>
            <w:shd w:val="clear" w:color="000000" w:fill="FFFFFF"/>
            <w:hideMark/>
          </w:tcPr>
          <w:p w:rsidR="00092D12" w:rsidRDefault="00092D12" w:rsidP="001D3C63">
            <w:pPr>
              <w:ind w:left="-283"/>
              <w:jc w:val="right"/>
              <w:rPr>
                <w:sz w:val="18"/>
                <w:szCs w:val="18"/>
              </w:rPr>
            </w:pPr>
            <w:r>
              <w:rPr>
                <w:sz w:val="18"/>
                <w:szCs w:val="18"/>
              </w:rPr>
              <w:t> </w:t>
            </w:r>
          </w:p>
        </w:tc>
        <w:tc>
          <w:tcPr>
            <w:tcW w:w="2320" w:type="dxa"/>
            <w:tcBorders>
              <w:top w:val="nil"/>
              <w:left w:val="nil"/>
              <w:bottom w:val="nil"/>
              <w:right w:val="nil"/>
            </w:tcBorders>
            <w:shd w:val="clear" w:color="000000" w:fill="FFFFFF"/>
            <w:hideMark/>
          </w:tcPr>
          <w:p w:rsidR="00092D12" w:rsidRDefault="00092D12" w:rsidP="001D3C63">
            <w:pPr>
              <w:rPr>
                <w:b/>
                <w:bCs/>
                <w:sz w:val="18"/>
                <w:szCs w:val="18"/>
              </w:rPr>
            </w:pPr>
            <w:r>
              <w:rPr>
                <w:b/>
                <w:bCs/>
                <w:sz w:val="18"/>
                <w:szCs w:val="18"/>
              </w:rPr>
              <w:t xml:space="preserve">Expenses  </w:t>
            </w:r>
          </w:p>
        </w:tc>
        <w:tc>
          <w:tcPr>
            <w:tcW w:w="1166" w:type="dxa"/>
            <w:tcBorders>
              <w:top w:val="nil"/>
              <w:left w:val="nil"/>
              <w:bottom w:val="nil"/>
              <w:right w:val="nil"/>
            </w:tcBorders>
            <w:shd w:val="clear" w:color="000000" w:fill="FFFFFF"/>
            <w:hideMark/>
          </w:tcPr>
          <w:p w:rsidR="00092D12" w:rsidRDefault="00092D12" w:rsidP="001D3C63">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092D12" w:rsidRDefault="00092D12" w:rsidP="001D3C63">
            <w:pPr>
              <w:ind w:left="-283"/>
              <w:jc w:val="right"/>
              <w:rPr>
                <w:sz w:val="18"/>
                <w:szCs w:val="18"/>
              </w:rPr>
            </w:pPr>
            <w:r>
              <w:rPr>
                <w:sz w:val="18"/>
                <w:szCs w:val="18"/>
              </w:rPr>
              <w:t> </w:t>
            </w:r>
          </w:p>
        </w:tc>
        <w:tc>
          <w:tcPr>
            <w:tcW w:w="621" w:type="dxa"/>
            <w:tcBorders>
              <w:top w:val="nil"/>
              <w:left w:val="nil"/>
              <w:bottom w:val="nil"/>
              <w:right w:val="nil"/>
            </w:tcBorders>
            <w:shd w:val="clear" w:color="000000" w:fill="FFFFFF"/>
            <w:hideMark/>
          </w:tcPr>
          <w:p w:rsidR="00092D12" w:rsidRDefault="00092D12" w:rsidP="001D3C63">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092D12" w:rsidRDefault="00092D12" w:rsidP="001D3C63">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092D12" w:rsidRDefault="00092D12" w:rsidP="001D3C63">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092D12" w:rsidRDefault="00092D12" w:rsidP="001D3C63">
            <w:pPr>
              <w:ind w:left="-283"/>
              <w:jc w:val="right"/>
              <w:rPr>
                <w:sz w:val="18"/>
                <w:szCs w:val="18"/>
              </w:rPr>
            </w:pPr>
            <w:r>
              <w:rPr>
                <w:sz w:val="18"/>
                <w:szCs w:val="18"/>
              </w:rPr>
              <w:t> </w:t>
            </w:r>
          </w:p>
        </w:tc>
      </w:tr>
      <w:tr w:rsidR="00092D12" w:rsidTr="00092D12">
        <w:tc>
          <w:tcPr>
            <w:tcW w:w="1049" w:type="dxa"/>
            <w:tcBorders>
              <w:top w:val="nil"/>
              <w:left w:val="nil"/>
              <w:bottom w:val="nil"/>
              <w:right w:val="nil"/>
            </w:tcBorders>
            <w:shd w:val="clear" w:color="000000" w:fill="FFFFFF"/>
            <w:hideMark/>
          </w:tcPr>
          <w:p w:rsidR="00092D12" w:rsidRDefault="00092D12" w:rsidP="001D3C63">
            <w:pPr>
              <w:ind w:left="-283"/>
              <w:jc w:val="right"/>
              <w:rPr>
                <w:sz w:val="18"/>
                <w:szCs w:val="18"/>
              </w:rPr>
            </w:pPr>
            <w:r>
              <w:rPr>
                <w:sz w:val="18"/>
                <w:szCs w:val="18"/>
              </w:rPr>
              <w:t>73,161</w:t>
            </w:r>
          </w:p>
        </w:tc>
        <w:tc>
          <w:tcPr>
            <w:tcW w:w="2320" w:type="dxa"/>
            <w:tcBorders>
              <w:top w:val="nil"/>
              <w:left w:val="nil"/>
              <w:bottom w:val="nil"/>
              <w:right w:val="nil"/>
            </w:tcBorders>
            <w:shd w:val="clear" w:color="000000" w:fill="FFFFFF"/>
            <w:hideMark/>
          </w:tcPr>
          <w:p w:rsidR="00092D12" w:rsidRDefault="00092D12" w:rsidP="001D3C63">
            <w:pPr>
              <w:rPr>
                <w:sz w:val="18"/>
                <w:szCs w:val="18"/>
              </w:rPr>
            </w:pPr>
            <w:r>
              <w:rPr>
                <w:sz w:val="18"/>
                <w:szCs w:val="18"/>
              </w:rPr>
              <w:t>Employee Expenses</w:t>
            </w:r>
          </w:p>
        </w:tc>
        <w:tc>
          <w:tcPr>
            <w:tcW w:w="1166" w:type="dxa"/>
            <w:tcBorders>
              <w:top w:val="nil"/>
              <w:left w:val="nil"/>
              <w:bottom w:val="nil"/>
              <w:right w:val="nil"/>
            </w:tcBorders>
            <w:shd w:val="clear" w:color="000000" w:fill="FFFFFF"/>
            <w:hideMark/>
          </w:tcPr>
          <w:p w:rsidR="00092D12" w:rsidRDefault="00092D12" w:rsidP="001D3C63">
            <w:pPr>
              <w:ind w:left="-283"/>
              <w:jc w:val="right"/>
              <w:rPr>
                <w:sz w:val="18"/>
                <w:szCs w:val="18"/>
              </w:rPr>
            </w:pPr>
            <w:r>
              <w:rPr>
                <w:sz w:val="18"/>
                <w:szCs w:val="18"/>
              </w:rPr>
              <w:t>78,744</w:t>
            </w:r>
          </w:p>
        </w:tc>
        <w:tc>
          <w:tcPr>
            <w:tcW w:w="1050" w:type="dxa"/>
            <w:tcBorders>
              <w:top w:val="nil"/>
              <w:left w:val="nil"/>
              <w:bottom w:val="nil"/>
              <w:right w:val="nil"/>
            </w:tcBorders>
            <w:shd w:val="clear" w:color="000000" w:fill="FFFFFF"/>
            <w:hideMark/>
          </w:tcPr>
          <w:p w:rsidR="00092D12" w:rsidRDefault="00092D12" w:rsidP="001D3C63">
            <w:pPr>
              <w:ind w:left="-283"/>
              <w:jc w:val="right"/>
              <w:rPr>
                <w:sz w:val="18"/>
                <w:szCs w:val="18"/>
              </w:rPr>
            </w:pPr>
            <w:r>
              <w:rPr>
                <w:sz w:val="18"/>
                <w:szCs w:val="18"/>
              </w:rPr>
              <w:t>80,243</w:t>
            </w:r>
          </w:p>
        </w:tc>
        <w:tc>
          <w:tcPr>
            <w:tcW w:w="621" w:type="dxa"/>
            <w:tcBorders>
              <w:top w:val="nil"/>
              <w:left w:val="nil"/>
              <w:bottom w:val="nil"/>
              <w:right w:val="nil"/>
            </w:tcBorders>
            <w:shd w:val="clear" w:color="000000" w:fill="FFFFFF"/>
            <w:hideMark/>
          </w:tcPr>
          <w:p w:rsidR="00092D12" w:rsidRDefault="00092D12" w:rsidP="001D3C63">
            <w:pPr>
              <w:ind w:left="-283"/>
              <w:jc w:val="right"/>
              <w:rPr>
                <w:sz w:val="18"/>
                <w:szCs w:val="18"/>
              </w:rPr>
            </w:pPr>
            <w:r>
              <w:rPr>
                <w:sz w:val="18"/>
                <w:szCs w:val="18"/>
              </w:rPr>
              <w:t xml:space="preserve">2 </w:t>
            </w:r>
          </w:p>
        </w:tc>
        <w:tc>
          <w:tcPr>
            <w:tcW w:w="1050" w:type="dxa"/>
            <w:tcBorders>
              <w:top w:val="nil"/>
              <w:left w:val="nil"/>
              <w:bottom w:val="nil"/>
              <w:right w:val="nil"/>
            </w:tcBorders>
            <w:shd w:val="clear" w:color="000000" w:fill="FFFFFF"/>
            <w:hideMark/>
          </w:tcPr>
          <w:p w:rsidR="00092D12" w:rsidRDefault="00092D12" w:rsidP="001D3C63">
            <w:pPr>
              <w:ind w:left="-283"/>
              <w:jc w:val="right"/>
              <w:rPr>
                <w:sz w:val="18"/>
                <w:szCs w:val="18"/>
              </w:rPr>
            </w:pPr>
            <w:r>
              <w:rPr>
                <w:sz w:val="18"/>
                <w:szCs w:val="18"/>
              </w:rPr>
              <w:t>76,621</w:t>
            </w:r>
          </w:p>
        </w:tc>
        <w:tc>
          <w:tcPr>
            <w:tcW w:w="1050" w:type="dxa"/>
            <w:tcBorders>
              <w:top w:val="nil"/>
              <w:left w:val="nil"/>
              <w:bottom w:val="nil"/>
              <w:right w:val="nil"/>
            </w:tcBorders>
            <w:shd w:val="clear" w:color="000000" w:fill="FFFFFF"/>
            <w:hideMark/>
          </w:tcPr>
          <w:p w:rsidR="00092D12" w:rsidRDefault="00092D12" w:rsidP="001D3C63">
            <w:pPr>
              <w:ind w:left="-283"/>
              <w:jc w:val="right"/>
              <w:rPr>
                <w:sz w:val="18"/>
                <w:szCs w:val="18"/>
              </w:rPr>
            </w:pPr>
            <w:r>
              <w:rPr>
                <w:sz w:val="18"/>
                <w:szCs w:val="18"/>
              </w:rPr>
              <w:t>72,837</w:t>
            </w:r>
          </w:p>
        </w:tc>
        <w:tc>
          <w:tcPr>
            <w:tcW w:w="1050" w:type="dxa"/>
            <w:tcBorders>
              <w:top w:val="nil"/>
              <w:left w:val="nil"/>
              <w:bottom w:val="nil"/>
              <w:right w:val="nil"/>
            </w:tcBorders>
            <w:shd w:val="clear" w:color="000000" w:fill="FFFFFF"/>
            <w:hideMark/>
          </w:tcPr>
          <w:p w:rsidR="00092D12" w:rsidRDefault="00092D12" w:rsidP="001D3C63">
            <w:pPr>
              <w:ind w:left="-283"/>
              <w:jc w:val="right"/>
              <w:rPr>
                <w:sz w:val="18"/>
                <w:szCs w:val="18"/>
              </w:rPr>
            </w:pPr>
            <w:r>
              <w:rPr>
                <w:sz w:val="18"/>
                <w:szCs w:val="18"/>
              </w:rPr>
              <w:t>73,526</w:t>
            </w:r>
          </w:p>
        </w:tc>
      </w:tr>
      <w:tr w:rsidR="00092D12" w:rsidTr="00092D12">
        <w:tc>
          <w:tcPr>
            <w:tcW w:w="1049" w:type="dxa"/>
            <w:tcBorders>
              <w:top w:val="nil"/>
              <w:left w:val="nil"/>
              <w:bottom w:val="nil"/>
              <w:right w:val="nil"/>
            </w:tcBorders>
            <w:shd w:val="clear" w:color="000000" w:fill="FFFFFF"/>
            <w:hideMark/>
          </w:tcPr>
          <w:p w:rsidR="00092D12" w:rsidRDefault="00092D12" w:rsidP="001D3C63">
            <w:pPr>
              <w:ind w:left="-283"/>
              <w:jc w:val="right"/>
              <w:rPr>
                <w:sz w:val="18"/>
                <w:szCs w:val="18"/>
              </w:rPr>
            </w:pPr>
            <w:r>
              <w:rPr>
                <w:sz w:val="18"/>
                <w:szCs w:val="18"/>
              </w:rPr>
              <w:t>8,034</w:t>
            </w:r>
          </w:p>
        </w:tc>
        <w:tc>
          <w:tcPr>
            <w:tcW w:w="2320" w:type="dxa"/>
            <w:tcBorders>
              <w:top w:val="nil"/>
              <w:left w:val="nil"/>
              <w:bottom w:val="nil"/>
              <w:right w:val="nil"/>
            </w:tcBorders>
            <w:shd w:val="clear" w:color="000000" w:fill="FFFFFF"/>
            <w:hideMark/>
          </w:tcPr>
          <w:p w:rsidR="00092D12" w:rsidRDefault="00092D12" w:rsidP="001D3C63">
            <w:pPr>
              <w:rPr>
                <w:sz w:val="18"/>
                <w:szCs w:val="18"/>
              </w:rPr>
            </w:pPr>
            <w:r>
              <w:rPr>
                <w:sz w:val="18"/>
                <w:szCs w:val="18"/>
              </w:rPr>
              <w:t>Superannuation Expenses</w:t>
            </w:r>
          </w:p>
        </w:tc>
        <w:tc>
          <w:tcPr>
            <w:tcW w:w="1166" w:type="dxa"/>
            <w:tcBorders>
              <w:top w:val="nil"/>
              <w:left w:val="nil"/>
              <w:bottom w:val="nil"/>
              <w:right w:val="nil"/>
            </w:tcBorders>
            <w:shd w:val="clear" w:color="000000" w:fill="FFFFFF"/>
            <w:hideMark/>
          </w:tcPr>
          <w:p w:rsidR="00092D12" w:rsidRDefault="00092D12" w:rsidP="001D3C63">
            <w:pPr>
              <w:ind w:left="-283"/>
              <w:jc w:val="right"/>
              <w:rPr>
                <w:sz w:val="18"/>
                <w:szCs w:val="18"/>
              </w:rPr>
            </w:pPr>
            <w:r>
              <w:rPr>
                <w:sz w:val="18"/>
                <w:szCs w:val="18"/>
              </w:rPr>
              <w:t>7,568</w:t>
            </w:r>
          </w:p>
        </w:tc>
        <w:tc>
          <w:tcPr>
            <w:tcW w:w="1050" w:type="dxa"/>
            <w:tcBorders>
              <w:top w:val="nil"/>
              <w:left w:val="nil"/>
              <w:bottom w:val="nil"/>
              <w:right w:val="nil"/>
            </w:tcBorders>
            <w:shd w:val="clear" w:color="000000" w:fill="FFFFFF"/>
            <w:hideMark/>
          </w:tcPr>
          <w:p w:rsidR="00092D12" w:rsidRDefault="00092D12" w:rsidP="001D3C63">
            <w:pPr>
              <w:ind w:left="-283"/>
              <w:jc w:val="right"/>
              <w:rPr>
                <w:sz w:val="18"/>
                <w:szCs w:val="18"/>
              </w:rPr>
            </w:pPr>
            <w:r>
              <w:rPr>
                <w:sz w:val="18"/>
                <w:szCs w:val="18"/>
              </w:rPr>
              <w:t>7,464</w:t>
            </w:r>
          </w:p>
        </w:tc>
        <w:tc>
          <w:tcPr>
            <w:tcW w:w="621" w:type="dxa"/>
            <w:tcBorders>
              <w:top w:val="nil"/>
              <w:left w:val="nil"/>
              <w:bottom w:val="nil"/>
              <w:right w:val="nil"/>
            </w:tcBorders>
            <w:shd w:val="clear" w:color="000000" w:fill="FFFFFF"/>
            <w:hideMark/>
          </w:tcPr>
          <w:p w:rsidR="00092D12" w:rsidRDefault="00092D12" w:rsidP="001D3C63">
            <w:pPr>
              <w:ind w:left="-283"/>
              <w:jc w:val="right"/>
              <w:rPr>
                <w:sz w:val="18"/>
                <w:szCs w:val="18"/>
              </w:rPr>
            </w:pPr>
            <w:r>
              <w:rPr>
                <w:sz w:val="18"/>
                <w:szCs w:val="18"/>
              </w:rPr>
              <w:t xml:space="preserve">-1 </w:t>
            </w:r>
          </w:p>
        </w:tc>
        <w:tc>
          <w:tcPr>
            <w:tcW w:w="1050" w:type="dxa"/>
            <w:tcBorders>
              <w:top w:val="nil"/>
              <w:left w:val="nil"/>
              <w:bottom w:val="nil"/>
              <w:right w:val="nil"/>
            </w:tcBorders>
            <w:shd w:val="clear" w:color="000000" w:fill="FFFFFF"/>
            <w:hideMark/>
          </w:tcPr>
          <w:p w:rsidR="00092D12" w:rsidRDefault="00092D12" w:rsidP="001D3C63">
            <w:pPr>
              <w:ind w:left="-283"/>
              <w:jc w:val="right"/>
              <w:rPr>
                <w:sz w:val="18"/>
                <w:szCs w:val="18"/>
              </w:rPr>
            </w:pPr>
            <w:r>
              <w:rPr>
                <w:sz w:val="18"/>
                <w:szCs w:val="18"/>
              </w:rPr>
              <w:t>7,350</w:t>
            </w:r>
          </w:p>
        </w:tc>
        <w:tc>
          <w:tcPr>
            <w:tcW w:w="1050" w:type="dxa"/>
            <w:tcBorders>
              <w:top w:val="nil"/>
              <w:left w:val="nil"/>
              <w:bottom w:val="nil"/>
              <w:right w:val="nil"/>
            </w:tcBorders>
            <w:shd w:val="clear" w:color="000000" w:fill="FFFFFF"/>
            <w:hideMark/>
          </w:tcPr>
          <w:p w:rsidR="00092D12" w:rsidRDefault="00092D12" w:rsidP="001D3C63">
            <w:pPr>
              <w:ind w:left="-283"/>
              <w:jc w:val="right"/>
              <w:rPr>
                <w:sz w:val="18"/>
                <w:szCs w:val="18"/>
              </w:rPr>
            </w:pPr>
            <w:r>
              <w:rPr>
                <w:sz w:val="18"/>
                <w:szCs w:val="18"/>
              </w:rPr>
              <w:t>7,336</w:t>
            </w:r>
          </w:p>
        </w:tc>
        <w:tc>
          <w:tcPr>
            <w:tcW w:w="1050" w:type="dxa"/>
            <w:tcBorders>
              <w:top w:val="nil"/>
              <w:left w:val="nil"/>
              <w:bottom w:val="nil"/>
              <w:right w:val="nil"/>
            </w:tcBorders>
            <w:shd w:val="clear" w:color="000000" w:fill="FFFFFF"/>
            <w:hideMark/>
          </w:tcPr>
          <w:p w:rsidR="00092D12" w:rsidRDefault="00092D12" w:rsidP="001D3C63">
            <w:pPr>
              <w:ind w:left="-283"/>
              <w:jc w:val="right"/>
              <w:rPr>
                <w:sz w:val="18"/>
                <w:szCs w:val="18"/>
              </w:rPr>
            </w:pPr>
            <w:r>
              <w:rPr>
                <w:sz w:val="18"/>
                <w:szCs w:val="18"/>
              </w:rPr>
              <w:t>7,360</w:t>
            </w:r>
          </w:p>
        </w:tc>
      </w:tr>
      <w:tr w:rsidR="00092D12" w:rsidTr="00092D12">
        <w:tc>
          <w:tcPr>
            <w:tcW w:w="1049" w:type="dxa"/>
            <w:tcBorders>
              <w:top w:val="nil"/>
              <w:left w:val="nil"/>
              <w:bottom w:val="nil"/>
              <w:right w:val="nil"/>
            </w:tcBorders>
            <w:shd w:val="clear" w:color="000000" w:fill="FFFFFF"/>
            <w:hideMark/>
          </w:tcPr>
          <w:p w:rsidR="00092D12" w:rsidRDefault="00092D12" w:rsidP="001D3C63">
            <w:pPr>
              <w:ind w:left="-283"/>
              <w:jc w:val="right"/>
              <w:rPr>
                <w:sz w:val="18"/>
                <w:szCs w:val="18"/>
              </w:rPr>
            </w:pPr>
            <w:r>
              <w:rPr>
                <w:sz w:val="18"/>
                <w:szCs w:val="18"/>
              </w:rPr>
              <w:t>31,686</w:t>
            </w:r>
          </w:p>
        </w:tc>
        <w:tc>
          <w:tcPr>
            <w:tcW w:w="2320" w:type="dxa"/>
            <w:tcBorders>
              <w:top w:val="nil"/>
              <w:left w:val="nil"/>
              <w:bottom w:val="nil"/>
              <w:right w:val="nil"/>
            </w:tcBorders>
            <w:shd w:val="clear" w:color="000000" w:fill="FFFFFF"/>
            <w:hideMark/>
          </w:tcPr>
          <w:p w:rsidR="00092D12" w:rsidRDefault="00092D12" w:rsidP="001D3C63">
            <w:pPr>
              <w:rPr>
                <w:sz w:val="18"/>
                <w:szCs w:val="18"/>
              </w:rPr>
            </w:pPr>
            <w:r>
              <w:rPr>
                <w:sz w:val="18"/>
                <w:szCs w:val="18"/>
              </w:rPr>
              <w:t>Supplies and Services</w:t>
            </w:r>
          </w:p>
        </w:tc>
        <w:tc>
          <w:tcPr>
            <w:tcW w:w="1166" w:type="dxa"/>
            <w:tcBorders>
              <w:top w:val="nil"/>
              <w:left w:val="nil"/>
              <w:bottom w:val="nil"/>
              <w:right w:val="nil"/>
            </w:tcBorders>
            <w:shd w:val="clear" w:color="000000" w:fill="FFFFFF"/>
            <w:hideMark/>
          </w:tcPr>
          <w:p w:rsidR="00092D12" w:rsidRDefault="00092D12" w:rsidP="001D3C63">
            <w:pPr>
              <w:ind w:left="-283"/>
              <w:jc w:val="right"/>
              <w:rPr>
                <w:sz w:val="18"/>
                <w:szCs w:val="18"/>
              </w:rPr>
            </w:pPr>
            <w:r>
              <w:rPr>
                <w:sz w:val="18"/>
                <w:szCs w:val="18"/>
              </w:rPr>
              <w:t>32,470</w:t>
            </w:r>
          </w:p>
        </w:tc>
        <w:tc>
          <w:tcPr>
            <w:tcW w:w="1050" w:type="dxa"/>
            <w:tcBorders>
              <w:top w:val="nil"/>
              <w:left w:val="nil"/>
              <w:bottom w:val="nil"/>
              <w:right w:val="nil"/>
            </w:tcBorders>
            <w:shd w:val="clear" w:color="000000" w:fill="FFFFFF"/>
            <w:hideMark/>
          </w:tcPr>
          <w:p w:rsidR="00092D12" w:rsidRDefault="00092D12" w:rsidP="001D3C63">
            <w:pPr>
              <w:ind w:left="-283"/>
              <w:jc w:val="right"/>
              <w:rPr>
                <w:sz w:val="18"/>
                <w:szCs w:val="18"/>
              </w:rPr>
            </w:pPr>
            <w:r>
              <w:rPr>
                <w:sz w:val="18"/>
                <w:szCs w:val="18"/>
              </w:rPr>
              <w:t>34,949</w:t>
            </w:r>
          </w:p>
        </w:tc>
        <w:tc>
          <w:tcPr>
            <w:tcW w:w="621" w:type="dxa"/>
            <w:tcBorders>
              <w:top w:val="nil"/>
              <w:left w:val="nil"/>
              <w:bottom w:val="nil"/>
              <w:right w:val="nil"/>
            </w:tcBorders>
            <w:shd w:val="clear" w:color="000000" w:fill="FFFFFF"/>
            <w:hideMark/>
          </w:tcPr>
          <w:p w:rsidR="00092D12" w:rsidRDefault="00092D12" w:rsidP="001D3C63">
            <w:pPr>
              <w:ind w:left="-283"/>
              <w:jc w:val="right"/>
              <w:rPr>
                <w:sz w:val="18"/>
                <w:szCs w:val="18"/>
              </w:rPr>
            </w:pPr>
            <w:r>
              <w:rPr>
                <w:sz w:val="18"/>
                <w:szCs w:val="18"/>
              </w:rPr>
              <w:t xml:space="preserve">8 </w:t>
            </w:r>
          </w:p>
        </w:tc>
        <w:tc>
          <w:tcPr>
            <w:tcW w:w="1050" w:type="dxa"/>
            <w:tcBorders>
              <w:top w:val="nil"/>
              <w:left w:val="nil"/>
              <w:bottom w:val="nil"/>
              <w:right w:val="nil"/>
            </w:tcBorders>
            <w:shd w:val="clear" w:color="000000" w:fill="FFFFFF"/>
            <w:hideMark/>
          </w:tcPr>
          <w:p w:rsidR="00092D12" w:rsidRDefault="00092D12" w:rsidP="001D3C63">
            <w:pPr>
              <w:ind w:left="-283"/>
              <w:jc w:val="right"/>
              <w:rPr>
                <w:sz w:val="18"/>
                <w:szCs w:val="18"/>
              </w:rPr>
            </w:pPr>
            <w:r>
              <w:rPr>
                <w:sz w:val="18"/>
                <w:szCs w:val="18"/>
              </w:rPr>
              <w:t>35,097</w:t>
            </w:r>
          </w:p>
        </w:tc>
        <w:tc>
          <w:tcPr>
            <w:tcW w:w="1050" w:type="dxa"/>
            <w:tcBorders>
              <w:top w:val="nil"/>
              <w:left w:val="nil"/>
              <w:bottom w:val="nil"/>
              <w:right w:val="nil"/>
            </w:tcBorders>
            <w:shd w:val="clear" w:color="000000" w:fill="FFFFFF"/>
            <w:hideMark/>
          </w:tcPr>
          <w:p w:rsidR="00092D12" w:rsidRDefault="00092D12" w:rsidP="001D3C63">
            <w:pPr>
              <w:ind w:left="-283"/>
              <w:jc w:val="right"/>
              <w:rPr>
                <w:sz w:val="18"/>
                <w:szCs w:val="18"/>
              </w:rPr>
            </w:pPr>
            <w:r>
              <w:rPr>
                <w:sz w:val="18"/>
                <w:szCs w:val="18"/>
              </w:rPr>
              <w:t>34,115</w:t>
            </w:r>
          </w:p>
        </w:tc>
        <w:tc>
          <w:tcPr>
            <w:tcW w:w="1050" w:type="dxa"/>
            <w:tcBorders>
              <w:top w:val="nil"/>
              <w:left w:val="nil"/>
              <w:bottom w:val="nil"/>
              <w:right w:val="nil"/>
            </w:tcBorders>
            <w:shd w:val="clear" w:color="000000" w:fill="FFFFFF"/>
            <w:hideMark/>
          </w:tcPr>
          <w:p w:rsidR="00092D12" w:rsidRDefault="00092D12" w:rsidP="001D3C63">
            <w:pPr>
              <w:ind w:left="-283"/>
              <w:jc w:val="right"/>
              <w:rPr>
                <w:sz w:val="18"/>
                <w:szCs w:val="18"/>
              </w:rPr>
            </w:pPr>
            <w:r>
              <w:rPr>
                <w:sz w:val="18"/>
                <w:szCs w:val="18"/>
              </w:rPr>
              <w:t>34,699</w:t>
            </w:r>
          </w:p>
        </w:tc>
      </w:tr>
      <w:tr w:rsidR="00092D12" w:rsidTr="00092D12">
        <w:tc>
          <w:tcPr>
            <w:tcW w:w="1049" w:type="dxa"/>
            <w:tcBorders>
              <w:top w:val="nil"/>
              <w:left w:val="nil"/>
              <w:bottom w:val="nil"/>
              <w:right w:val="nil"/>
            </w:tcBorders>
            <w:shd w:val="clear" w:color="000000" w:fill="FFFFFF"/>
            <w:hideMark/>
          </w:tcPr>
          <w:p w:rsidR="00092D12" w:rsidRDefault="00092D12" w:rsidP="001D3C63">
            <w:pPr>
              <w:ind w:left="-283"/>
              <w:jc w:val="right"/>
              <w:rPr>
                <w:sz w:val="18"/>
                <w:szCs w:val="18"/>
              </w:rPr>
            </w:pPr>
            <w:r>
              <w:rPr>
                <w:sz w:val="18"/>
                <w:szCs w:val="18"/>
              </w:rPr>
              <w:t>9,765</w:t>
            </w:r>
          </w:p>
        </w:tc>
        <w:tc>
          <w:tcPr>
            <w:tcW w:w="2320" w:type="dxa"/>
            <w:tcBorders>
              <w:top w:val="nil"/>
              <w:left w:val="nil"/>
              <w:bottom w:val="nil"/>
              <w:right w:val="nil"/>
            </w:tcBorders>
            <w:shd w:val="clear" w:color="000000" w:fill="FFFFFF"/>
            <w:hideMark/>
          </w:tcPr>
          <w:p w:rsidR="00092D12" w:rsidRDefault="00092D12" w:rsidP="001D3C63">
            <w:pPr>
              <w:rPr>
                <w:sz w:val="18"/>
                <w:szCs w:val="18"/>
              </w:rPr>
            </w:pPr>
            <w:r>
              <w:rPr>
                <w:sz w:val="18"/>
                <w:szCs w:val="18"/>
              </w:rPr>
              <w:t xml:space="preserve">Depreciation and </w:t>
            </w:r>
            <w:r>
              <w:rPr>
                <w:sz w:val="18"/>
                <w:szCs w:val="18"/>
              </w:rPr>
              <w:br/>
              <w:t xml:space="preserve">   Amortisation</w:t>
            </w:r>
          </w:p>
        </w:tc>
        <w:tc>
          <w:tcPr>
            <w:tcW w:w="1166" w:type="dxa"/>
            <w:tcBorders>
              <w:top w:val="nil"/>
              <w:left w:val="nil"/>
              <w:bottom w:val="nil"/>
              <w:right w:val="nil"/>
            </w:tcBorders>
            <w:shd w:val="clear" w:color="000000" w:fill="FFFFFF"/>
            <w:hideMark/>
          </w:tcPr>
          <w:p w:rsidR="00092D12" w:rsidRDefault="00092D12" w:rsidP="001D3C63">
            <w:pPr>
              <w:ind w:left="-283"/>
              <w:jc w:val="right"/>
              <w:rPr>
                <w:sz w:val="18"/>
                <w:szCs w:val="18"/>
              </w:rPr>
            </w:pPr>
            <w:r>
              <w:rPr>
                <w:sz w:val="18"/>
                <w:szCs w:val="18"/>
              </w:rPr>
              <w:t>8,705</w:t>
            </w:r>
          </w:p>
        </w:tc>
        <w:tc>
          <w:tcPr>
            <w:tcW w:w="1050" w:type="dxa"/>
            <w:tcBorders>
              <w:top w:val="nil"/>
              <w:left w:val="nil"/>
              <w:bottom w:val="nil"/>
              <w:right w:val="nil"/>
            </w:tcBorders>
            <w:shd w:val="clear" w:color="000000" w:fill="FFFFFF"/>
            <w:hideMark/>
          </w:tcPr>
          <w:p w:rsidR="00092D12" w:rsidRDefault="00092D12" w:rsidP="001D3C63">
            <w:pPr>
              <w:ind w:left="-283"/>
              <w:jc w:val="right"/>
              <w:rPr>
                <w:sz w:val="18"/>
                <w:szCs w:val="18"/>
              </w:rPr>
            </w:pPr>
            <w:r>
              <w:rPr>
                <w:sz w:val="18"/>
                <w:szCs w:val="18"/>
              </w:rPr>
              <w:t>10,483</w:t>
            </w:r>
          </w:p>
        </w:tc>
        <w:tc>
          <w:tcPr>
            <w:tcW w:w="621" w:type="dxa"/>
            <w:tcBorders>
              <w:top w:val="nil"/>
              <w:left w:val="nil"/>
              <w:bottom w:val="nil"/>
              <w:right w:val="nil"/>
            </w:tcBorders>
            <w:shd w:val="clear" w:color="000000" w:fill="FFFFFF"/>
            <w:hideMark/>
          </w:tcPr>
          <w:p w:rsidR="00092D12" w:rsidRDefault="00092D12" w:rsidP="001D3C63">
            <w:pPr>
              <w:ind w:left="-283"/>
              <w:jc w:val="right"/>
              <w:rPr>
                <w:sz w:val="18"/>
                <w:szCs w:val="18"/>
              </w:rPr>
            </w:pPr>
            <w:r>
              <w:rPr>
                <w:sz w:val="18"/>
                <w:szCs w:val="18"/>
              </w:rPr>
              <w:t xml:space="preserve">20 </w:t>
            </w:r>
          </w:p>
        </w:tc>
        <w:tc>
          <w:tcPr>
            <w:tcW w:w="1050" w:type="dxa"/>
            <w:tcBorders>
              <w:top w:val="nil"/>
              <w:left w:val="nil"/>
              <w:bottom w:val="nil"/>
              <w:right w:val="nil"/>
            </w:tcBorders>
            <w:shd w:val="clear" w:color="000000" w:fill="FFFFFF"/>
            <w:hideMark/>
          </w:tcPr>
          <w:p w:rsidR="00092D12" w:rsidRDefault="00092D12" w:rsidP="001D3C63">
            <w:pPr>
              <w:ind w:left="-283"/>
              <w:jc w:val="right"/>
              <w:rPr>
                <w:sz w:val="18"/>
                <w:szCs w:val="18"/>
              </w:rPr>
            </w:pPr>
            <w:r>
              <w:rPr>
                <w:sz w:val="18"/>
                <w:szCs w:val="18"/>
              </w:rPr>
              <w:t>10,595</w:t>
            </w:r>
          </w:p>
        </w:tc>
        <w:tc>
          <w:tcPr>
            <w:tcW w:w="1050" w:type="dxa"/>
            <w:tcBorders>
              <w:top w:val="nil"/>
              <w:left w:val="nil"/>
              <w:bottom w:val="nil"/>
              <w:right w:val="nil"/>
            </w:tcBorders>
            <w:shd w:val="clear" w:color="000000" w:fill="FFFFFF"/>
            <w:hideMark/>
          </w:tcPr>
          <w:p w:rsidR="00092D12" w:rsidRDefault="00092D12" w:rsidP="001D3C63">
            <w:pPr>
              <w:ind w:left="-283"/>
              <w:jc w:val="right"/>
              <w:rPr>
                <w:sz w:val="18"/>
                <w:szCs w:val="18"/>
              </w:rPr>
            </w:pPr>
            <w:r>
              <w:rPr>
                <w:sz w:val="18"/>
                <w:szCs w:val="18"/>
              </w:rPr>
              <w:t>10,503</w:t>
            </w:r>
          </w:p>
        </w:tc>
        <w:tc>
          <w:tcPr>
            <w:tcW w:w="1050" w:type="dxa"/>
            <w:tcBorders>
              <w:top w:val="nil"/>
              <w:left w:val="nil"/>
              <w:bottom w:val="nil"/>
              <w:right w:val="nil"/>
            </w:tcBorders>
            <w:shd w:val="clear" w:color="000000" w:fill="FFFFFF"/>
            <w:hideMark/>
          </w:tcPr>
          <w:p w:rsidR="00092D12" w:rsidRDefault="00092D12" w:rsidP="001D3C63">
            <w:pPr>
              <w:ind w:left="-283"/>
              <w:jc w:val="right"/>
              <w:rPr>
                <w:sz w:val="18"/>
                <w:szCs w:val="18"/>
              </w:rPr>
            </w:pPr>
            <w:r>
              <w:rPr>
                <w:sz w:val="18"/>
                <w:szCs w:val="18"/>
              </w:rPr>
              <w:t>10,686</w:t>
            </w:r>
          </w:p>
        </w:tc>
      </w:tr>
      <w:tr w:rsidR="00092D12" w:rsidTr="00092D12">
        <w:tc>
          <w:tcPr>
            <w:tcW w:w="1049" w:type="dxa"/>
            <w:tcBorders>
              <w:top w:val="nil"/>
              <w:left w:val="nil"/>
              <w:bottom w:val="nil"/>
              <w:right w:val="nil"/>
            </w:tcBorders>
            <w:shd w:val="clear" w:color="000000" w:fill="FFFFFF"/>
            <w:hideMark/>
          </w:tcPr>
          <w:p w:rsidR="00092D12" w:rsidRDefault="00092D12" w:rsidP="001D3C63">
            <w:pPr>
              <w:ind w:left="-283"/>
              <w:jc w:val="right"/>
              <w:rPr>
                <w:sz w:val="18"/>
                <w:szCs w:val="18"/>
              </w:rPr>
            </w:pPr>
            <w:r>
              <w:rPr>
                <w:sz w:val="18"/>
                <w:szCs w:val="18"/>
              </w:rPr>
              <w:t>509</w:t>
            </w:r>
          </w:p>
        </w:tc>
        <w:tc>
          <w:tcPr>
            <w:tcW w:w="2320" w:type="dxa"/>
            <w:tcBorders>
              <w:top w:val="nil"/>
              <w:left w:val="nil"/>
              <w:bottom w:val="nil"/>
              <w:right w:val="nil"/>
            </w:tcBorders>
            <w:shd w:val="clear" w:color="000000" w:fill="FFFFFF"/>
            <w:hideMark/>
          </w:tcPr>
          <w:p w:rsidR="00092D12" w:rsidRDefault="00092D12" w:rsidP="001D3C63">
            <w:pPr>
              <w:rPr>
                <w:sz w:val="18"/>
                <w:szCs w:val="18"/>
              </w:rPr>
            </w:pPr>
            <w:r>
              <w:rPr>
                <w:sz w:val="18"/>
                <w:szCs w:val="18"/>
              </w:rPr>
              <w:t>Borrowing Costs</w:t>
            </w:r>
          </w:p>
        </w:tc>
        <w:tc>
          <w:tcPr>
            <w:tcW w:w="1166" w:type="dxa"/>
            <w:tcBorders>
              <w:top w:val="nil"/>
              <w:left w:val="nil"/>
              <w:bottom w:val="nil"/>
              <w:right w:val="nil"/>
            </w:tcBorders>
            <w:shd w:val="clear" w:color="000000" w:fill="FFFFFF"/>
            <w:hideMark/>
          </w:tcPr>
          <w:p w:rsidR="00092D12" w:rsidRDefault="00092D12" w:rsidP="001D3C63">
            <w:pPr>
              <w:ind w:left="-283"/>
              <w:jc w:val="right"/>
              <w:rPr>
                <w:sz w:val="18"/>
                <w:szCs w:val="18"/>
              </w:rPr>
            </w:pPr>
            <w:r>
              <w:rPr>
                <w:sz w:val="18"/>
                <w:szCs w:val="18"/>
              </w:rPr>
              <w:t>509</w:t>
            </w:r>
          </w:p>
        </w:tc>
        <w:tc>
          <w:tcPr>
            <w:tcW w:w="1050" w:type="dxa"/>
            <w:tcBorders>
              <w:top w:val="nil"/>
              <w:left w:val="nil"/>
              <w:bottom w:val="nil"/>
              <w:right w:val="nil"/>
            </w:tcBorders>
            <w:shd w:val="clear" w:color="000000" w:fill="FFFFFF"/>
            <w:hideMark/>
          </w:tcPr>
          <w:p w:rsidR="00092D12" w:rsidRDefault="00092D12" w:rsidP="001D3C63">
            <w:pPr>
              <w:ind w:left="-283"/>
              <w:jc w:val="right"/>
              <w:rPr>
                <w:sz w:val="18"/>
                <w:szCs w:val="18"/>
              </w:rPr>
            </w:pPr>
            <w:r>
              <w:rPr>
                <w:sz w:val="18"/>
                <w:szCs w:val="18"/>
              </w:rPr>
              <w:t>459</w:t>
            </w:r>
          </w:p>
        </w:tc>
        <w:tc>
          <w:tcPr>
            <w:tcW w:w="621" w:type="dxa"/>
            <w:tcBorders>
              <w:top w:val="nil"/>
              <w:left w:val="nil"/>
              <w:bottom w:val="nil"/>
              <w:right w:val="nil"/>
            </w:tcBorders>
            <w:shd w:val="clear" w:color="000000" w:fill="FFFFFF"/>
            <w:hideMark/>
          </w:tcPr>
          <w:p w:rsidR="00092D12" w:rsidRDefault="00092D12" w:rsidP="001D3C63">
            <w:pPr>
              <w:ind w:left="-283"/>
              <w:jc w:val="right"/>
              <w:rPr>
                <w:sz w:val="18"/>
                <w:szCs w:val="18"/>
              </w:rPr>
            </w:pPr>
            <w:r>
              <w:rPr>
                <w:sz w:val="18"/>
                <w:szCs w:val="18"/>
              </w:rPr>
              <w:t xml:space="preserve">-10 </w:t>
            </w:r>
          </w:p>
        </w:tc>
        <w:tc>
          <w:tcPr>
            <w:tcW w:w="1050" w:type="dxa"/>
            <w:tcBorders>
              <w:top w:val="nil"/>
              <w:left w:val="nil"/>
              <w:bottom w:val="nil"/>
              <w:right w:val="nil"/>
            </w:tcBorders>
            <w:shd w:val="clear" w:color="000000" w:fill="FFFFFF"/>
            <w:hideMark/>
          </w:tcPr>
          <w:p w:rsidR="00092D12" w:rsidRDefault="00092D12" w:rsidP="001D3C63">
            <w:pPr>
              <w:ind w:left="-283"/>
              <w:jc w:val="right"/>
              <w:rPr>
                <w:sz w:val="18"/>
                <w:szCs w:val="18"/>
              </w:rPr>
            </w:pPr>
            <w:r>
              <w:rPr>
                <w:sz w:val="18"/>
                <w:szCs w:val="18"/>
              </w:rPr>
              <w:t>406</w:t>
            </w:r>
          </w:p>
        </w:tc>
        <w:tc>
          <w:tcPr>
            <w:tcW w:w="1050" w:type="dxa"/>
            <w:tcBorders>
              <w:top w:val="nil"/>
              <w:left w:val="nil"/>
              <w:bottom w:val="nil"/>
              <w:right w:val="nil"/>
            </w:tcBorders>
            <w:shd w:val="clear" w:color="000000" w:fill="FFFFFF"/>
            <w:hideMark/>
          </w:tcPr>
          <w:p w:rsidR="00092D12" w:rsidRDefault="00092D12" w:rsidP="001D3C63">
            <w:pPr>
              <w:ind w:left="-283"/>
              <w:jc w:val="right"/>
              <w:rPr>
                <w:sz w:val="18"/>
                <w:szCs w:val="18"/>
              </w:rPr>
            </w:pPr>
            <w:r>
              <w:rPr>
                <w:sz w:val="18"/>
                <w:szCs w:val="18"/>
              </w:rPr>
              <w:t>364</w:t>
            </w:r>
          </w:p>
        </w:tc>
        <w:tc>
          <w:tcPr>
            <w:tcW w:w="1050" w:type="dxa"/>
            <w:tcBorders>
              <w:top w:val="nil"/>
              <w:left w:val="nil"/>
              <w:bottom w:val="nil"/>
              <w:right w:val="nil"/>
            </w:tcBorders>
            <w:shd w:val="clear" w:color="000000" w:fill="FFFFFF"/>
            <w:hideMark/>
          </w:tcPr>
          <w:p w:rsidR="00092D12" w:rsidRDefault="00092D12" w:rsidP="001D3C63">
            <w:pPr>
              <w:ind w:left="-283"/>
              <w:jc w:val="right"/>
              <w:rPr>
                <w:sz w:val="18"/>
                <w:szCs w:val="18"/>
              </w:rPr>
            </w:pPr>
            <w:r>
              <w:rPr>
                <w:sz w:val="18"/>
                <w:szCs w:val="18"/>
              </w:rPr>
              <w:t>364</w:t>
            </w:r>
          </w:p>
        </w:tc>
      </w:tr>
      <w:tr w:rsidR="00092D12" w:rsidTr="00092D12">
        <w:tc>
          <w:tcPr>
            <w:tcW w:w="1049" w:type="dxa"/>
            <w:tcBorders>
              <w:top w:val="nil"/>
              <w:left w:val="nil"/>
              <w:bottom w:val="nil"/>
              <w:right w:val="nil"/>
            </w:tcBorders>
            <w:shd w:val="clear" w:color="000000" w:fill="FFFFFF"/>
            <w:hideMark/>
          </w:tcPr>
          <w:p w:rsidR="00092D12" w:rsidRDefault="00092D12" w:rsidP="001D3C63">
            <w:pPr>
              <w:ind w:left="-283"/>
              <w:jc w:val="right"/>
              <w:rPr>
                <w:sz w:val="18"/>
                <w:szCs w:val="18"/>
              </w:rPr>
            </w:pPr>
            <w:r>
              <w:rPr>
                <w:sz w:val="18"/>
                <w:szCs w:val="18"/>
              </w:rPr>
              <w:t>96</w:t>
            </w:r>
          </w:p>
        </w:tc>
        <w:tc>
          <w:tcPr>
            <w:tcW w:w="2320" w:type="dxa"/>
            <w:tcBorders>
              <w:top w:val="nil"/>
              <w:left w:val="nil"/>
              <w:bottom w:val="nil"/>
              <w:right w:val="nil"/>
            </w:tcBorders>
            <w:shd w:val="clear" w:color="000000" w:fill="FFFFFF"/>
            <w:hideMark/>
          </w:tcPr>
          <w:p w:rsidR="00092D12" w:rsidRDefault="00092D12" w:rsidP="001D3C63">
            <w:pPr>
              <w:rPr>
                <w:sz w:val="18"/>
                <w:szCs w:val="18"/>
              </w:rPr>
            </w:pPr>
            <w:r>
              <w:rPr>
                <w:sz w:val="18"/>
                <w:szCs w:val="18"/>
              </w:rPr>
              <w:t>Other Expenses</w:t>
            </w:r>
          </w:p>
        </w:tc>
        <w:tc>
          <w:tcPr>
            <w:tcW w:w="1166" w:type="dxa"/>
            <w:tcBorders>
              <w:top w:val="nil"/>
              <w:left w:val="nil"/>
              <w:bottom w:val="nil"/>
              <w:right w:val="nil"/>
            </w:tcBorders>
            <w:shd w:val="clear" w:color="000000" w:fill="FFFFFF"/>
            <w:hideMark/>
          </w:tcPr>
          <w:p w:rsidR="00092D12" w:rsidRDefault="00092D12" w:rsidP="001D3C63">
            <w:pPr>
              <w:ind w:left="-283"/>
              <w:jc w:val="right"/>
              <w:rPr>
                <w:sz w:val="18"/>
                <w:szCs w:val="18"/>
              </w:rPr>
            </w:pPr>
            <w:r>
              <w:rPr>
                <w:sz w:val="18"/>
                <w:szCs w:val="18"/>
              </w:rPr>
              <w:t>96</w:t>
            </w:r>
          </w:p>
        </w:tc>
        <w:tc>
          <w:tcPr>
            <w:tcW w:w="1050" w:type="dxa"/>
            <w:tcBorders>
              <w:top w:val="nil"/>
              <w:left w:val="nil"/>
              <w:bottom w:val="nil"/>
              <w:right w:val="nil"/>
            </w:tcBorders>
            <w:shd w:val="clear" w:color="000000" w:fill="FFFFFF"/>
            <w:hideMark/>
          </w:tcPr>
          <w:p w:rsidR="00092D12" w:rsidRDefault="00092D12" w:rsidP="001D3C63">
            <w:pPr>
              <w:ind w:left="-283"/>
              <w:jc w:val="right"/>
              <w:rPr>
                <w:sz w:val="18"/>
                <w:szCs w:val="18"/>
              </w:rPr>
            </w:pPr>
            <w:r>
              <w:rPr>
                <w:sz w:val="18"/>
                <w:szCs w:val="18"/>
              </w:rPr>
              <w:t>98</w:t>
            </w:r>
          </w:p>
        </w:tc>
        <w:tc>
          <w:tcPr>
            <w:tcW w:w="621" w:type="dxa"/>
            <w:tcBorders>
              <w:top w:val="nil"/>
              <w:left w:val="nil"/>
              <w:bottom w:val="nil"/>
              <w:right w:val="nil"/>
            </w:tcBorders>
            <w:shd w:val="clear" w:color="000000" w:fill="FFFFFF"/>
            <w:hideMark/>
          </w:tcPr>
          <w:p w:rsidR="00092D12" w:rsidRDefault="00092D12" w:rsidP="001D3C63">
            <w:pPr>
              <w:ind w:left="-283"/>
              <w:jc w:val="right"/>
              <w:rPr>
                <w:sz w:val="18"/>
                <w:szCs w:val="18"/>
              </w:rPr>
            </w:pPr>
            <w:r>
              <w:rPr>
                <w:sz w:val="18"/>
                <w:szCs w:val="18"/>
              </w:rPr>
              <w:t xml:space="preserve">2 </w:t>
            </w:r>
          </w:p>
        </w:tc>
        <w:tc>
          <w:tcPr>
            <w:tcW w:w="1050" w:type="dxa"/>
            <w:tcBorders>
              <w:top w:val="nil"/>
              <w:left w:val="nil"/>
              <w:bottom w:val="nil"/>
              <w:right w:val="nil"/>
            </w:tcBorders>
            <w:shd w:val="clear" w:color="000000" w:fill="FFFFFF"/>
            <w:hideMark/>
          </w:tcPr>
          <w:p w:rsidR="00092D12" w:rsidRDefault="00092D12" w:rsidP="001D3C63">
            <w:pPr>
              <w:ind w:left="-283"/>
              <w:jc w:val="right"/>
              <w:rPr>
                <w:sz w:val="18"/>
                <w:szCs w:val="18"/>
              </w:rPr>
            </w:pPr>
            <w:r>
              <w:rPr>
                <w:sz w:val="18"/>
                <w:szCs w:val="18"/>
              </w:rPr>
              <w:t>99</w:t>
            </w:r>
          </w:p>
        </w:tc>
        <w:tc>
          <w:tcPr>
            <w:tcW w:w="1050" w:type="dxa"/>
            <w:tcBorders>
              <w:top w:val="nil"/>
              <w:left w:val="nil"/>
              <w:bottom w:val="nil"/>
              <w:right w:val="nil"/>
            </w:tcBorders>
            <w:shd w:val="clear" w:color="000000" w:fill="FFFFFF"/>
            <w:hideMark/>
          </w:tcPr>
          <w:p w:rsidR="00092D12" w:rsidRDefault="00092D12" w:rsidP="001D3C63">
            <w:pPr>
              <w:ind w:left="-283"/>
              <w:jc w:val="right"/>
              <w:rPr>
                <w:sz w:val="18"/>
                <w:szCs w:val="18"/>
              </w:rPr>
            </w:pPr>
            <w:r>
              <w:rPr>
                <w:sz w:val="18"/>
                <w:szCs w:val="18"/>
              </w:rPr>
              <w:t>101</w:t>
            </w:r>
          </w:p>
        </w:tc>
        <w:tc>
          <w:tcPr>
            <w:tcW w:w="1050" w:type="dxa"/>
            <w:tcBorders>
              <w:top w:val="nil"/>
              <w:left w:val="nil"/>
              <w:bottom w:val="nil"/>
              <w:right w:val="nil"/>
            </w:tcBorders>
            <w:shd w:val="clear" w:color="000000" w:fill="FFFFFF"/>
            <w:hideMark/>
          </w:tcPr>
          <w:p w:rsidR="00092D12" w:rsidRDefault="00092D12" w:rsidP="001D3C63">
            <w:pPr>
              <w:ind w:left="-283"/>
              <w:jc w:val="right"/>
              <w:rPr>
                <w:sz w:val="18"/>
                <w:szCs w:val="18"/>
              </w:rPr>
            </w:pPr>
            <w:r>
              <w:rPr>
                <w:sz w:val="18"/>
                <w:szCs w:val="18"/>
              </w:rPr>
              <w:t>101</w:t>
            </w:r>
          </w:p>
        </w:tc>
      </w:tr>
      <w:tr w:rsidR="00092D12" w:rsidTr="00092D12">
        <w:tc>
          <w:tcPr>
            <w:tcW w:w="1049" w:type="dxa"/>
            <w:tcBorders>
              <w:top w:val="nil"/>
              <w:left w:val="nil"/>
              <w:bottom w:val="nil"/>
              <w:right w:val="nil"/>
            </w:tcBorders>
            <w:shd w:val="clear" w:color="000000" w:fill="FFFFFF"/>
            <w:hideMark/>
          </w:tcPr>
          <w:p w:rsidR="00092D12" w:rsidRDefault="00092D12" w:rsidP="001D3C63">
            <w:pPr>
              <w:ind w:left="-283"/>
              <w:jc w:val="right"/>
              <w:rPr>
                <w:sz w:val="18"/>
                <w:szCs w:val="18"/>
              </w:rPr>
            </w:pPr>
            <w:r>
              <w:rPr>
                <w:sz w:val="18"/>
                <w:szCs w:val="18"/>
              </w:rPr>
              <w:t> </w:t>
            </w:r>
          </w:p>
        </w:tc>
        <w:tc>
          <w:tcPr>
            <w:tcW w:w="2320" w:type="dxa"/>
            <w:tcBorders>
              <w:top w:val="nil"/>
              <w:left w:val="nil"/>
              <w:bottom w:val="nil"/>
              <w:right w:val="nil"/>
            </w:tcBorders>
            <w:shd w:val="clear" w:color="000000" w:fill="FFFFFF"/>
            <w:hideMark/>
          </w:tcPr>
          <w:p w:rsidR="00092D12" w:rsidRDefault="00092D12" w:rsidP="001D3C63">
            <w:pPr>
              <w:rPr>
                <w:b/>
                <w:bCs/>
                <w:sz w:val="18"/>
                <w:szCs w:val="18"/>
              </w:rPr>
            </w:pPr>
            <w:r>
              <w:rPr>
                <w:b/>
                <w:bCs/>
                <w:sz w:val="18"/>
                <w:szCs w:val="18"/>
              </w:rPr>
              <w:t> </w:t>
            </w:r>
          </w:p>
        </w:tc>
        <w:tc>
          <w:tcPr>
            <w:tcW w:w="1166" w:type="dxa"/>
            <w:tcBorders>
              <w:top w:val="nil"/>
              <w:left w:val="nil"/>
              <w:bottom w:val="nil"/>
              <w:right w:val="nil"/>
            </w:tcBorders>
            <w:shd w:val="clear" w:color="000000" w:fill="FFFFFF"/>
            <w:hideMark/>
          </w:tcPr>
          <w:p w:rsidR="00092D12" w:rsidRDefault="00092D12" w:rsidP="001D3C63">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092D12" w:rsidRDefault="00092D12" w:rsidP="001D3C63">
            <w:pPr>
              <w:ind w:left="-283"/>
              <w:jc w:val="right"/>
              <w:rPr>
                <w:sz w:val="18"/>
                <w:szCs w:val="18"/>
              </w:rPr>
            </w:pPr>
            <w:r>
              <w:rPr>
                <w:sz w:val="18"/>
                <w:szCs w:val="18"/>
              </w:rPr>
              <w:t> </w:t>
            </w:r>
          </w:p>
        </w:tc>
        <w:tc>
          <w:tcPr>
            <w:tcW w:w="621" w:type="dxa"/>
            <w:tcBorders>
              <w:top w:val="nil"/>
              <w:left w:val="nil"/>
              <w:bottom w:val="nil"/>
              <w:right w:val="nil"/>
            </w:tcBorders>
            <w:shd w:val="clear" w:color="000000" w:fill="FFFFFF"/>
            <w:hideMark/>
          </w:tcPr>
          <w:p w:rsidR="00092D12" w:rsidRDefault="00092D12" w:rsidP="001D3C63">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092D12" w:rsidRDefault="00092D12" w:rsidP="001D3C63">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092D12" w:rsidRDefault="00092D12" w:rsidP="001D3C63">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092D12" w:rsidRDefault="00092D12" w:rsidP="001D3C63">
            <w:pPr>
              <w:ind w:left="-283"/>
              <w:jc w:val="right"/>
              <w:rPr>
                <w:sz w:val="18"/>
                <w:szCs w:val="18"/>
              </w:rPr>
            </w:pPr>
            <w:r>
              <w:rPr>
                <w:sz w:val="18"/>
                <w:szCs w:val="18"/>
              </w:rPr>
              <w:t> </w:t>
            </w:r>
          </w:p>
        </w:tc>
      </w:tr>
      <w:tr w:rsidR="00092D12" w:rsidTr="00092D12">
        <w:tc>
          <w:tcPr>
            <w:tcW w:w="1049" w:type="dxa"/>
            <w:tcBorders>
              <w:top w:val="nil"/>
              <w:left w:val="nil"/>
              <w:bottom w:val="nil"/>
              <w:right w:val="nil"/>
            </w:tcBorders>
            <w:shd w:val="clear" w:color="000000" w:fill="FFFFFF"/>
            <w:hideMark/>
          </w:tcPr>
          <w:p w:rsidR="00092D12" w:rsidRDefault="00092D12" w:rsidP="001D3C63">
            <w:pPr>
              <w:ind w:left="-283"/>
              <w:jc w:val="right"/>
              <w:rPr>
                <w:b/>
                <w:bCs/>
                <w:sz w:val="18"/>
                <w:szCs w:val="18"/>
              </w:rPr>
            </w:pPr>
            <w:r>
              <w:rPr>
                <w:b/>
                <w:bCs/>
                <w:sz w:val="18"/>
                <w:szCs w:val="18"/>
              </w:rPr>
              <w:t>123,251</w:t>
            </w:r>
          </w:p>
        </w:tc>
        <w:tc>
          <w:tcPr>
            <w:tcW w:w="2320" w:type="dxa"/>
            <w:tcBorders>
              <w:top w:val="nil"/>
              <w:left w:val="nil"/>
              <w:bottom w:val="nil"/>
              <w:right w:val="nil"/>
            </w:tcBorders>
            <w:shd w:val="clear" w:color="000000" w:fill="FFFFFF"/>
            <w:hideMark/>
          </w:tcPr>
          <w:p w:rsidR="00092D12" w:rsidRDefault="00092D12" w:rsidP="001D3C63">
            <w:pPr>
              <w:rPr>
                <w:b/>
                <w:bCs/>
                <w:sz w:val="18"/>
                <w:szCs w:val="18"/>
              </w:rPr>
            </w:pPr>
            <w:r>
              <w:rPr>
                <w:b/>
                <w:bCs/>
                <w:sz w:val="18"/>
                <w:szCs w:val="18"/>
              </w:rPr>
              <w:t>Total Ordinary Expenses</w:t>
            </w:r>
          </w:p>
        </w:tc>
        <w:tc>
          <w:tcPr>
            <w:tcW w:w="1166" w:type="dxa"/>
            <w:tcBorders>
              <w:top w:val="nil"/>
              <w:left w:val="nil"/>
              <w:bottom w:val="nil"/>
              <w:right w:val="nil"/>
            </w:tcBorders>
            <w:shd w:val="clear" w:color="000000" w:fill="FFFFFF"/>
            <w:hideMark/>
          </w:tcPr>
          <w:p w:rsidR="00092D12" w:rsidRDefault="00092D12" w:rsidP="001D3C63">
            <w:pPr>
              <w:ind w:left="-283"/>
              <w:jc w:val="right"/>
              <w:rPr>
                <w:b/>
                <w:bCs/>
                <w:sz w:val="18"/>
                <w:szCs w:val="18"/>
              </w:rPr>
            </w:pPr>
            <w:r>
              <w:rPr>
                <w:b/>
                <w:bCs/>
                <w:sz w:val="18"/>
                <w:szCs w:val="18"/>
              </w:rPr>
              <w:t>128,092</w:t>
            </w:r>
          </w:p>
        </w:tc>
        <w:tc>
          <w:tcPr>
            <w:tcW w:w="1050" w:type="dxa"/>
            <w:tcBorders>
              <w:top w:val="nil"/>
              <w:left w:val="nil"/>
              <w:bottom w:val="nil"/>
              <w:right w:val="nil"/>
            </w:tcBorders>
            <w:shd w:val="clear" w:color="000000" w:fill="FFFFFF"/>
            <w:hideMark/>
          </w:tcPr>
          <w:p w:rsidR="00092D12" w:rsidRDefault="00092D12" w:rsidP="001D3C63">
            <w:pPr>
              <w:ind w:left="-283"/>
              <w:jc w:val="right"/>
              <w:rPr>
                <w:b/>
                <w:bCs/>
                <w:sz w:val="18"/>
                <w:szCs w:val="18"/>
              </w:rPr>
            </w:pPr>
            <w:r>
              <w:rPr>
                <w:b/>
                <w:bCs/>
                <w:sz w:val="18"/>
                <w:szCs w:val="18"/>
              </w:rPr>
              <w:t>133,696</w:t>
            </w:r>
          </w:p>
        </w:tc>
        <w:tc>
          <w:tcPr>
            <w:tcW w:w="621" w:type="dxa"/>
            <w:tcBorders>
              <w:top w:val="nil"/>
              <w:left w:val="nil"/>
              <w:bottom w:val="nil"/>
              <w:right w:val="nil"/>
            </w:tcBorders>
            <w:shd w:val="clear" w:color="000000" w:fill="FFFFFF"/>
            <w:hideMark/>
          </w:tcPr>
          <w:p w:rsidR="00092D12" w:rsidRDefault="00092D12" w:rsidP="001D3C63">
            <w:pPr>
              <w:ind w:left="-283"/>
              <w:jc w:val="right"/>
              <w:rPr>
                <w:b/>
                <w:bCs/>
                <w:sz w:val="18"/>
                <w:szCs w:val="18"/>
              </w:rPr>
            </w:pPr>
            <w:r>
              <w:rPr>
                <w:b/>
                <w:bCs/>
                <w:sz w:val="18"/>
                <w:szCs w:val="18"/>
              </w:rPr>
              <w:t xml:space="preserve">4 </w:t>
            </w:r>
          </w:p>
        </w:tc>
        <w:tc>
          <w:tcPr>
            <w:tcW w:w="1050" w:type="dxa"/>
            <w:tcBorders>
              <w:top w:val="nil"/>
              <w:left w:val="nil"/>
              <w:bottom w:val="nil"/>
              <w:right w:val="nil"/>
            </w:tcBorders>
            <w:shd w:val="clear" w:color="000000" w:fill="FFFFFF"/>
            <w:hideMark/>
          </w:tcPr>
          <w:p w:rsidR="00092D12" w:rsidRDefault="00092D12" w:rsidP="001D3C63">
            <w:pPr>
              <w:ind w:left="-283"/>
              <w:jc w:val="right"/>
              <w:rPr>
                <w:b/>
                <w:bCs/>
                <w:sz w:val="18"/>
                <w:szCs w:val="18"/>
              </w:rPr>
            </w:pPr>
            <w:r>
              <w:rPr>
                <w:b/>
                <w:bCs/>
                <w:sz w:val="18"/>
                <w:szCs w:val="18"/>
              </w:rPr>
              <w:t>130,168</w:t>
            </w:r>
          </w:p>
        </w:tc>
        <w:tc>
          <w:tcPr>
            <w:tcW w:w="1050" w:type="dxa"/>
            <w:tcBorders>
              <w:top w:val="nil"/>
              <w:left w:val="nil"/>
              <w:bottom w:val="nil"/>
              <w:right w:val="nil"/>
            </w:tcBorders>
            <w:shd w:val="clear" w:color="000000" w:fill="FFFFFF"/>
            <w:hideMark/>
          </w:tcPr>
          <w:p w:rsidR="00092D12" w:rsidRDefault="00092D12" w:rsidP="001D3C63">
            <w:pPr>
              <w:ind w:left="-283"/>
              <w:jc w:val="right"/>
              <w:rPr>
                <w:b/>
                <w:bCs/>
                <w:sz w:val="18"/>
                <w:szCs w:val="18"/>
              </w:rPr>
            </w:pPr>
            <w:r>
              <w:rPr>
                <w:b/>
                <w:bCs/>
                <w:sz w:val="18"/>
                <w:szCs w:val="18"/>
              </w:rPr>
              <w:t>125,256</w:t>
            </w:r>
          </w:p>
        </w:tc>
        <w:tc>
          <w:tcPr>
            <w:tcW w:w="1050" w:type="dxa"/>
            <w:tcBorders>
              <w:top w:val="nil"/>
              <w:left w:val="nil"/>
              <w:bottom w:val="nil"/>
              <w:right w:val="nil"/>
            </w:tcBorders>
            <w:shd w:val="clear" w:color="000000" w:fill="FFFFFF"/>
            <w:hideMark/>
          </w:tcPr>
          <w:p w:rsidR="00092D12" w:rsidRDefault="00092D12" w:rsidP="001D3C63">
            <w:pPr>
              <w:ind w:left="-283"/>
              <w:jc w:val="right"/>
              <w:rPr>
                <w:b/>
                <w:bCs/>
                <w:sz w:val="18"/>
                <w:szCs w:val="18"/>
              </w:rPr>
            </w:pPr>
            <w:r>
              <w:rPr>
                <w:b/>
                <w:bCs/>
                <w:sz w:val="18"/>
                <w:szCs w:val="18"/>
              </w:rPr>
              <w:t>126,736</w:t>
            </w:r>
          </w:p>
        </w:tc>
      </w:tr>
      <w:tr w:rsidR="00092D12" w:rsidTr="00092D12">
        <w:tc>
          <w:tcPr>
            <w:tcW w:w="1049" w:type="dxa"/>
            <w:tcBorders>
              <w:top w:val="nil"/>
              <w:left w:val="nil"/>
              <w:bottom w:val="nil"/>
              <w:right w:val="nil"/>
            </w:tcBorders>
            <w:shd w:val="clear" w:color="000000" w:fill="FFFFFF"/>
            <w:hideMark/>
          </w:tcPr>
          <w:p w:rsidR="00092D12" w:rsidRDefault="00092D12" w:rsidP="001D3C63">
            <w:pPr>
              <w:ind w:left="-283"/>
              <w:jc w:val="right"/>
              <w:rPr>
                <w:sz w:val="18"/>
                <w:szCs w:val="18"/>
              </w:rPr>
            </w:pPr>
            <w:r>
              <w:rPr>
                <w:sz w:val="18"/>
                <w:szCs w:val="18"/>
              </w:rPr>
              <w:t> </w:t>
            </w:r>
          </w:p>
        </w:tc>
        <w:tc>
          <w:tcPr>
            <w:tcW w:w="2320" w:type="dxa"/>
            <w:tcBorders>
              <w:top w:val="nil"/>
              <w:left w:val="nil"/>
              <w:bottom w:val="nil"/>
              <w:right w:val="nil"/>
            </w:tcBorders>
            <w:shd w:val="clear" w:color="000000" w:fill="FFFFFF"/>
            <w:hideMark/>
          </w:tcPr>
          <w:p w:rsidR="00092D12" w:rsidRDefault="00092D12" w:rsidP="001D3C63">
            <w:pPr>
              <w:rPr>
                <w:sz w:val="18"/>
                <w:szCs w:val="18"/>
              </w:rPr>
            </w:pPr>
            <w:r>
              <w:rPr>
                <w:sz w:val="18"/>
                <w:szCs w:val="18"/>
              </w:rPr>
              <w:t> </w:t>
            </w:r>
          </w:p>
        </w:tc>
        <w:tc>
          <w:tcPr>
            <w:tcW w:w="1166" w:type="dxa"/>
            <w:tcBorders>
              <w:top w:val="nil"/>
              <w:left w:val="nil"/>
              <w:bottom w:val="nil"/>
              <w:right w:val="nil"/>
            </w:tcBorders>
            <w:shd w:val="clear" w:color="000000" w:fill="FFFFFF"/>
            <w:hideMark/>
          </w:tcPr>
          <w:p w:rsidR="00092D12" w:rsidRDefault="00092D12" w:rsidP="001D3C63">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092D12" w:rsidRDefault="00092D12" w:rsidP="001D3C63">
            <w:pPr>
              <w:ind w:left="-283"/>
              <w:jc w:val="right"/>
              <w:rPr>
                <w:sz w:val="18"/>
                <w:szCs w:val="18"/>
              </w:rPr>
            </w:pPr>
            <w:r>
              <w:rPr>
                <w:sz w:val="18"/>
                <w:szCs w:val="18"/>
              </w:rPr>
              <w:t> </w:t>
            </w:r>
          </w:p>
        </w:tc>
        <w:tc>
          <w:tcPr>
            <w:tcW w:w="621" w:type="dxa"/>
            <w:tcBorders>
              <w:top w:val="nil"/>
              <w:left w:val="nil"/>
              <w:bottom w:val="nil"/>
              <w:right w:val="nil"/>
            </w:tcBorders>
            <w:shd w:val="clear" w:color="000000" w:fill="FFFFFF"/>
            <w:hideMark/>
          </w:tcPr>
          <w:p w:rsidR="00092D12" w:rsidRDefault="00092D12" w:rsidP="001D3C63">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092D12" w:rsidRDefault="00092D12" w:rsidP="001D3C63">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092D12" w:rsidRDefault="00092D12" w:rsidP="001D3C63">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092D12" w:rsidRDefault="00092D12" w:rsidP="001D3C63">
            <w:pPr>
              <w:ind w:left="-283"/>
              <w:jc w:val="right"/>
              <w:rPr>
                <w:sz w:val="18"/>
                <w:szCs w:val="18"/>
              </w:rPr>
            </w:pPr>
            <w:r>
              <w:rPr>
                <w:sz w:val="18"/>
                <w:szCs w:val="18"/>
              </w:rPr>
              <w:t> </w:t>
            </w:r>
          </w:p>
        </w:tc>
      </w:tr>
      <w:tr w:rsidR="00092D12" w:rsidTr="00092D12">
        <w:tc>
          <w:tcPr>
            <w:tcW w:w="1049" w:type="dxa"/>
            <w:tcBorders>
              <w:top w:val="nil"/>
              <w:left w:val="nil"/>
              <w:bottom w:val="nil"/>
              <w:right w:val="nil"/>
            </w:tcBorders>
            <w:shd w:val="clear" w:color="000000" w:fill="FFFFFF"/>
            <w:hideMark/>
          </w:tcPr>
          <w:p w:rsidR="00092D12" w:rsidRDefault="00092D12" w:rsidP="001D3C63">
            <w:pPr>
              <w:ind w:left="-283"/>
              <w:jc w:val="right"/>
              <w:rPr>
                <w:b/>
                <w:bCs/>
                <w:sz w:val="18"/>
                <w:szCs w:val="18"/>
              </w:rPr>
            </w:pPr>
            <w:r>
              <w:rPr>
                <w:b/>
                <w:bCs/>
                <w:sz w:val="18"/>
                <w:szCs w:val="18"/>
              </w:rPr>
              <w:t>-7,945</w:t>
            </w:r>
          </w:p>
        </w:tc>
        <w:tc>
          <w:tcPr>
            <w:tcW w:w="2320" w:type="dxa"/>
            <w:tcBorders>
              <w:top w:val="nil"/>
              <w:left w:val="nil"/>
              <w:bottom w:val="nil"/>
              <w:right w:val="nil"/>
            </w:tcBorders>
            <w:shd w:val="clear" w:color="000000" w:fill="FFFFFF"/>
            <w:hideMark/>
          </w:tcPr>
          <w:p w:rsidR="00092D12" w:rsidRDefault="00092D12" w:rsidP="001D3C63">
            <w:pPr>
              <w:rPr>
                <w:b/>
                <w:bCs/>
                <w:sz w:val="18"/>
                <w:szCs w:val="18"/>
              </w:rPr>
            </w:pPr>
            <w:r>
              <w:rPr>
                <w:b/>
                <w:bCs/>
                <w:sz w:val="18"/>
                <w:szCs w:val="18"/>
              </w:rPr>
              <w:t>Operating Result</w:t>
            </w:r>
          </w:p>
        </w:tc>
        <w:tc>
          <w:tcPr>
            <w:tcW w:w="1166" w:type="dxa"/>
            <w:tcBorders>
              <w:top w:val="nil"/>
              <w:left w:val="nil"/>
              <w:bottom w:val="nil"/>
              <w:right w:val="nil"/>
            </w:tcBorders>
            <w:shd w:val="clear" w:color="000000" w:fill="FFFFFF"/>
            <w:hideMark/>
          </w:tcPr>
          <w:p w:rsidR="00092D12" w:rsidRDefault="00092D12" w:rsidP="001D3C63">
            <w:pPr>
              <w:ind w:left="-283"/>
              <w:jc w:val="right"/>
              <w:rPr>
                <w:b/>
                <w:bCs/>
                <w:sz w:val="18"/>
                <w:szCs w:val="18"/>
              </w:rPr>
            </w:pPr>
            <w:r>
              <w:rPr>
                <w:b/>
                <w:bCs/>
                <w:sz w:val="18"/>
                <w:szCs w:val="18"/>
              </w:rPr>
              <w:t>-15,760</w:t>
            </w:r>
          </w:p>
        </w:tc>
        <w:tc>
          <w:tcPr>
            <w:tcW w:w="1050" w:type="dxa"/>
            <w:tcBorders>
              <w:top w:val="nil"/>
              <w:left w:val="nil"/>
              <w:bottom w:val="nil"/>
              <w:right w:val="nil"/>
            </w:tcBorders>
            <w:shd w:val="clear" w:color="000000" w:fill="FFFFFF"/>
            <w:hideMark/>
          </w:tcPr>
          <w:p w:rsidR="00092D12" w:rsidRDefault="00092D12" w:rsidP="001D3C63">
            <w:pPr>
              <w:ind w:left="-283"/>
              <w:jc w:val="right"/>
              <w:rPr>
                <w:b/>
                <w:bCs/>
                <w:sz w:val="18"/>
                <w:szCs w:val="18"/>
              </w:rPr>
            </w:pPr>
            <w:r>
              <w:rPr>
                <w:b/>
                <w:bCs/>
                <w:sz w:val="18"/>
                <w:szCs w:val="18"/>
              </w:rPr>
              <w:t>-10,483</w:t>
            </w:r>
          </w:p>
        </w:tc>
        <w:tc>
          <w:tcPr>
            <w:tcW w:w="621" w:type="dxa"/>
            <w:tcBorders>
              <w:top w:val="nil"/>
              <w:left w:val="nil"/>
              <w:bottom w:val="nil"/>
              <w:right w:val="nil"/>
            </w:tcBorders>
            <w:shd w:val="clear" w:color="000000" w:fill="FFFFFF"/>
            <w:hideMark/>
          </w:tcPr>
          <w:p w:rsidR="00092D12" w:rsidRDefault="00092D12" w:rsidP="001D3C63">
            <w:pPr>
              <w:ind w:left="-283"/>
              <w:jc w:val="right"/>
              <w:rPr>
                <w:b/>
                <w:bCs/>
                <w:sz w:val="18"/>
                <w:szCs w:val="18"/>
              </w:rPr>
            </w:pPr>
            <w:r>
              <w:rPr>
                <w:b/>
                <w:bCs/>
                <w:sz w:val="18"/>
                <w:szCs w:val="18"/>
              </w:rPr>
              <w:t xml:space="preserve">33 </w:t>
            </w:r>
          </w:p>
        </w:tc>
        <w:tc>
          <w:tcPr>
            <w:tcW w:w="1050" w:type="dxa"/>
            <w:tcBorders>
              <w:top w:val="nil"/>
              <w:left w:val="nil"/>
              <w:bottom w:val="nil"/>
              <w:right w:val="nil"/>
            </w:tcBorders>
            <w:shd w:val="clear" w:color="000000" w:fill="FFFFFF"/>
            <w:hideMark/>
          </w:tcPr>
          <w:p w:rsidR="00092D12" w:rsidRDefault="00092D12" w:rsidP="001D3C63">
            <w:pPr>
              <w:ind w:left="-283"/>
              <w:jc w:val="right"/>
              <w:rPr>
                <w:b/>
                <w:bCs/>
                <w:sz w:val="18"/>
                <w:szCs w:val="18"/>
              </w:rPr>
            </w:pPr>
            <w:r>
              <w:rPr>
                <w:b/>
                <w:bCs/>
                <w:sz w:val="18"/>
                <w:szCs w:val="18"/>
              </w:rPr>
              <w:t>-10,596</w:t>
            </w:r>
          </w:p>
        </w:tc>
        <w:tc>
          <w:tcPr>
            <w:tcW w:w="1050" w:type="dxa"/>
            <w:tcBorders>
              <w:top w:val="nil"/>
              <w:left w:val="nil"/>
              <w:bottom w:val="nil"/>
              <w:right w:val="nil"/>
            </w:tcBorders>
            <w:shd w:val="clear" w:color="000000" w:fill="FFFFFF"/>
            <w:hideMark/>
          </w:tcPr>
          <w:p w:rsidR="00092D12" w:rsidRDefault="00092D12" w:rsidP="001D3C63">
            <w:pPr>
              <w:ind w:left="-283"/>
              <w:jc w:val="right"/>
              <w:rPr>
                <w:b/>
                <w:bCs/>
                <w:sz w:val="18"/>
                <w:szCs w:val="18"/>
              </w:rPr>
            </w:pPr>
            <w:r>
              <w:rPr>
                <w:b/>
                <w:bCs/>
                <w:sz w:val="18"/>
                <w:szCs w:val="18"/>
              </w:rPr>
              <w:t>-10,502</w:t>
            </w:r>
          </w:p>
        </w:tc>
        <w:tc>
          <w:tcPr>
            <w:tcW w:w="1050" w:type="dxa"/>
            <w:tcBorders>
              <w:top w:val="nil"/>
              <w:left w:val="nil"/>
              <w:bottom w:val="nil"/>
              <w:right w:val="nil"/>
            </w:tcBorders>
            <w:shd w:val="clear" w:color="000000" w:fill="FFFFFF"/>
            <w:hideMark/>
          </w:tcPr>
          <w:p w:rsidR="00092D12" w:rsidRDefault="00092D12" w:rsidP="001D3C63">
            <w:pPr>
              <w:ind w:left="-283"/>
              <w:jc w:val="right"/>
              <w:rPr>
                <w:b/>
                <w:bCs/>
                <w:sz w:val="18"/>
                <w:szCs w:val="18"/>
              </w:rPr>
            </w:pPr>
            <w:r>
              <w:rPr>
                <w:b/>
                <w:bCs/>
                <w:sz w:val="18"/>
                <w:szCs w:val="18"/>
              </w:rPr>
              <w:t>-10,686</w:t>
            </w:r>
          </w:p>
        </w:tc>
      </w:tr>
      <w:tr w:rsidR="00092D12" w:rsidTr="00092D12">
        <w:tc>
          <w:tcPr>
            <w:tcW w:w="1049" w:type="dxa"/>
            <w:tcBorders>
              <w:top w:val="nil"/>
              <w:left w:val="nil"/>
              <w:bottom w:val="nil"/>
              <w:right w:val="nil"/>
            </w:tcBorders>
            <w:shd w:val="clear" w:color="000000" w:fill="FFFFFF"/>
            <w:hideMark/>
          </w:tcPr>
          <w:p w:rsidR="00092D12" w:rsidRDefault="00092D12" w:rsidP="001D3C63">
            <w:pPr>
              <w:ind w:left="-283"/>
              <w:jc w:val="right"/>
              <w:rPr>
                <w:b/>
                <w:bCs/>
                <w:sz w:val="18"/>
                <w:szCs w:val="18"/>
              </w:rPr>
            </w:pPr>
            <w:r>
              <w:rPr>
                <w:b/>
                <w:bCs/>
                <w:sz w:val="18"/>
                <w:szCs w:val="18"/>
              </w:rPr>
              <w:t> </w:t>
            </w:r>
          </w:p>
        </w:tc>
        <w:tc>
          <w:tcPr>
            <w:tcW w:w="2320" w:type="dxa"/>
            <w:tcBorders>
              <w:top w:val="nil"/>
              <w:left w:val="nil"/>
              <w:bottom w:val="nil"/>
              <w:right w:val="nil"/>
            </w:tcBorders>
            <w:shd w:val="clear" w:color="000000" w:fill="FFFFFF"/>
            <w:hideMark/>
          </w:tcPr>
          <w:p w:rsidR="00092D12" w:rsidRDefault="00092D12" w:rsidP="001D3C63">
            <w:pPr>
              <w:rPr>
                <w:b/>
                <w:bCs/>
                <w:sz w:val="18"/>
                <w:szCs w:val="18"/>
              </w:rPr>
            </w:pPr>
            <w:r>
              <w:rPr>
                <w:b/>
                <w:bCs/>
                <w:sz w:val="18"/>
                <w:szCs w:val="18"/>
              </w:rPr>
              <w:t> </w:t>
            </w:r>
          </w:p>
        </w:tc>
        <w:tc>
          <w:tcPr>
            <w:tcW w:w="1166" w:type="dxa"/>
            <w:tcBorders>
              <w:top w:val="nil"/>
              <w:left w:val="nil"/>
              <w:bottom w:val="nil"/>
              <w:right w:val="nil"/>
            </w:tcBorders>
            <w:shd w:val="clear" w:color="000000" w:fill="FFFFFF"/>
            <w:hideMark/>
          </w:tcPr>
          <w:p w:rsidR="00092D12" w:rsidRDefault="00092D12" w:rsidP="001D3C63">
            <w:pPr>
              <w:ind w:left="-283"/>
              <w:jc w:val="right"/>
              <w:rPr>
                <w:b/>
                <w:bCs/>
                <w:sz w:val="18"/>
                <w:szCs w:val="18"/>
              </w:rPr>
            </w:pPr>
            <w:r>
              <w:rPr>
                <w:b/>
                <w:bCs/>
                <w:sz w:val="18"/>
                <w:szCs w:val="18"/>
              </w:rPr>
              <w:t> </w:t>
            </w:r>
          </w:p>
        </w:tc>
        <w:tc>
          <w:tcPr>
            <w:tcW w:w="1050" w:type="dxa"/>
            <w:tcBorders>
              <w:top w:val="nil"/>
              <w:left w:val="nil"/>
              <w:bottom w:val="nil"/>
              <w:right w:val="nil"/>
            </w:tcBorders>
            <w:shd w:val="clear" w:color="000000" w:fill="FFFFFF"/>
            <w:hideMark/>
          </w:tcPr>
          <w:p w:rsidR="00092D12" w:rsidRDefault="00092D12" w:rsidP="001D3C63">
            <w:pPr>
              <w:ind w:left="-283"/>
              <w:jc w:val="right"/>
              <w:rPr>
                <w:b/>
                <w:bCs/>
                <w:sz w:val="18"/>
                <w:szCs w:val="18"/>
              </w:rPr>
            </w:pPr>
            <w:r>
              <w:rPr>
                <w:b/>
                <w:bCs/>
                <w:sz w:val="18"/>
                <w:szCs w:val="18"/>
              </w:rPr>
              <w:t> </w:t>
            </w:r>
          </w:p>
        </w:tc>
        <w:tc>
          <w:tcPr>
            <w:tcW w:w="621" w:type="dxa"/>
            <w:tcBorders>
              <w:top w:val="nil"/>
              <w:left w:val="nil"/>
              <w:bottom w:val="nil"/>
              <w:right w:val="nil"/>
            </w:tcBorders>
            <w:shd w:val="clear" w:color="000000" w:fill="FFFFFF"/>
            <w:hideMark/>
          </w:tcPr>
          <w:p w:rsidR="00092D12" w:rsidRDefault="00092D12" w:rsidP="001D3C63">
            <w:pPr>
              <w:ind w:left="-283"/>
              <w:jc w:val="right"/>
              <w:rPr>
                <w:b/>
                <w:bCs/>
                <w:sz w:val="18"/>
                <w:szCs w:val="18"/>
              </w:rPr>
            </w:pPr>
            <w:r>
              <w:rPr>
                <w:b/>
                <w:bCs/>
                <w:sz w:val="18"/>
                <w:szCs w:val="18"/>
              </w:rPr>
              <w:t> </w:t>
            </w:r>
          </w:p>
        </w:tc>
        <w:tc>
          <w:tcPr>
            <w:tcW w:w="1050" w:type="dxa"/>
            <w:tcBorders>
              <w:top w:val="nil"/>
              <w:left w:val="nil"/>
              <w:bottom w:val="nil"/>
              <w:right w:val="nil"/>
            </w:tcBorders>
            <w:shd w:val="clear" w:color="000000" w:fill="FFFFFF"/>
            <w:hideMark/>
          </w:tcPr>
          <w:p w:rsidR="00092D12" w:rsidRDefault="00092D12" w:rsidP="001D3C63">
            <w:pPr>
              <w:ind w:left="-283"/>
              <w:jc w:val="right"/>
              <w:rPr>
                <w:b/>
                <w:bCs/>
                <w:sz w:val="18"/>
                <w:szCs w:val="18"/>
              </w:rPr>
            </w:pPr>
            <w:r>
              <w:rPr>
                <w:b/>
                <w:bCs/>
                <w:sz w:val="18"/>
                <w:szCs w:val="18"/>
              </w:rPr>
              <w:t> </w:t>
            </w:r>
          </w:p>
        </w:tc>
        <w:tc>
          <w:tcPr>
            <w:tcW w:w="1050" w:type="dxa"/>
            <w:tcBorders>
              <w:top w:val="nil"/>
              <w:left w:val="nil"/>
              <w:bottom w:val="nil"/>
              <w:right w:val="nil"/>
            </w:tcBorders>
            <w:shd w:val="clear" w:color="000000" w:fill="FFFFFF"/>
            <w:hideMark/>
          </w:tcPr>
          <w:p w:rsidR="00092D12" w:rsidRDefault="00092D12" w:rsidP="001D3C63">
            <w:pPr>
              <w:ind w:left="-283"/>
              <w:jc w:val="right"/>
              <w:rPr>
                <w:b/>
                <w:bCs/>
                <w:sz w:val="18"/>
                <w:szCs w:val="18"/>
              </w:rPr>
            </w:pPr>
            <w:r>
              <w:rPr>
                <w:b/>
                <w:bCs/>
                <w:sz w:val="18"/>
                <w:szCs w:val="18"/>
              </w:rPr>
              <w:t> </w:t>
            </w:r>
          </w:p>
        </w:tc>
        <w:tc>
          <w:tcPr>
            <w:tcW w:w="1050" w:type="dxa"/>
            <w:tcBorders>
              <w:top w:val="nil"/>
              <w:left w:val="nil"/>
              <w:bottom w:val="nil"/>
              <w:right w:val="nil"/>
            </w:tcBorders>
            <w:shd w:val="clear" w:color="000000" w:fill="FFFFFF"/>
            <w:hideMark/>
          </w:tcPr>
          <w:p w:rsidR="00092D12" w:rsidRDefault="00092D12" w:rsidP="001D3C63">
            <w:pPr>
              <w:ind w:left="-283"/>
              <w:jc w:val="right"/>
              <w:rPr>
                <w:b/>
                <w:bCs/>
                <w:sz w:val="18"/>
                <w:szCs w:val="18"/>
              </w:rPr>
            </w:pPr>
            <w:r>
              <w:rPr>
                <w:b/>
                <w:bCs/>
                <w:sz w:val="18"/>
                <w:szCs w:val="18"/>
              </w:rPr>
              <w:t> </w:t>
            </w:r>
          </w:p>
        </w:tc>
      </w:tr>
      <w:tr w:rsidR="00092D12" w:rsidTr="00092D12">
        <w:tc>
          <w:tcPr>
            <w:tcW w:w="1049" w:type="dxa"/>
            <w:tcBorders>
              <w:top w:val="nil"/>
              <w:left w:val="nil"/>
              <w:bottom w:val="nil"/>
              <w:right w:val="nil"/>
            </w:tcBorders>
            <w:shd w:val="clear" w:color="000000" w:fill="FFFFFF"/>
            <w:hideMark/>
          </w:tcPr>
          <w:p w:rsidR="00092D12" w:rsidRDefault="00092D12" w:rsidP="001D3C63">
            <w:pPr>
              <w:ind w:left="-283"/>
              <w:jc w:val="right"/>
              <w:rPr>
                <w:b/>
                <w:bCs/>
                <w:sz w:val="18"/>
                <w:szCs w:val="18"/>
              </w:rPr>
            </w:pPr>
            <w:r>
              <w:rPr>
                <w:b/>
                <w:bCs/>
                <w:sz w:val="18"/>
                <w:szCs w:val="18"/>
              </w:rPr>
              <w:t>-7,945</w:t>
            </w:r>
          </w:p>
        </w:tc>
        <w:tc>
          <w:tcPr>
            <w:tcW w:w="2320" w:type="dxa"/>
            <w:tcBorders>
              <w:top w:val="nil"/>
              <w:left w:val="nil"/>
              <w:bottom w:val="nil"/>
              <w:right w:val="nil"/>
            </w:tcBorders>
            <w:shd w:val="clear" w:color="000000" w:fill="FFFFFF"/>
            <w:hideMark/>
          </w:tcPr>
          <w:p w:rsidR="00092D12" w:rsidRDefault="00092D12" w:rsidP="001D3C63">
            <w:pPr>
              <w:rPr>
                <w:b/>
                <w:bCs/>
                <w:sz w:val="18"/>
                <w:szCs w:val="18"/>
              </w:rPr>
            </w:pPr>
            <w:r>
              <w:rPr>
                <w:b/>
                <w:bCs/>
                <w:sz w:val="18"/>
                <w:szCs w:val="18"/>
              </w:rPr>
              <w:t>Total Comprehensive</w:t>
            </w:r>
            <w:r>
              <w:rPr>
                <w:b/>
                <w:bCs/>
                <w:sz w:val="18"/>
                <w:szCs w:val="18"/>
              </w:rPr>
              <w:br/>
              <w:t xml:space="preserve">   Income</w:t>
            </w:r>
          </w:p>
        </w:tc>
        <w:tc>
          <w:tcPr>
            <w:tcW w:w="1166" w:type="dxa"/>
            <w:tcBorders>
              <w:top w:val="nil"/>
              <w:left w:val="nil"/>
              <w:bottom w:val="nil"/>
              <w:right w:val="nil"/>
            </w:tcBorders>
            <w:shd w:val="clear" w:color="000000" w:fill="FFFFFF"/>
            <w:hideMark/>
          </w:tcPr>
          <w:p w:rsidR="00092D12" w:rsidRDefault="00092D12" w:rsidP="001D3C63">
            <w:pPr>
              <w:ind w:left="-283"/>
              <w:jc w:val="right"/>
              <w:rPr>
                <w:b/>
                <w:bCs/>
                <w:sz w:val="18"/>
                <w:szCs w:val="18"/>
              </w:rPr>
            </w:pPr>
            <w:r>
              <w:rPr>
                <w:b/>
                <w:bCs/>
                <w:sz w:val="18"/>
                <w:szCs w:val="18"/>
              </w:rPr>
              <w:t>-15,760</w:t>
            </w:r>
          </w:p>
        </w:tc>
        <w:tc>
          <w:tcPr>
            <w:tcW w:w="1050" w:type="dxa"/>
            <w:tcBorders>
              <w:top w:val="nil"/>
              <w:left w:val="nil"/>
              <w:bottom w:val="nil"/>
              <w:right w:val="nil"/>
            </w:tcBorders>
            <w:shd w:val="clear" w:color="000000" w:fill="FFFFFF"/>
            <w:hideMark/>
          </w:tcPr>
          <w:p w:rsidR="00092D12" w:rsidRDefault="00092D12" w:rsidP="001D3C63">
            <w:pPr>
              <w:ind w:left="-283"/>
              <w:jc w:val="right"/>
              <w:rPr>
                <w:b/>
                <w:bCs/>
                <w:sz w:val="18"/>
                <w:szCs w:val="18"/>
              </w:rPr>
            </w:pPr>
            <w:r>
              <w:rPr>
                <w:b/>
                <w:bCs/>
                <w:sz w:val="18"/>
                <w:szCs w:val="18"/>
              </w:rPr>
              <w:t>-10,483</w:t>
            </w:r>
          </w:p>
        </w:tc>
        <w:tc>
          <w:tcPr>
            <w:tcW w:w="621" w:type="dxa"/>
            <w:tcBorders>
              <w:top w:val="nil"/>
              <w:left w:val="nil"/>
              <w:bottom w:val="nil"/>
              <w:right w:val="nil"/>
            </w:tcBorders>
            <w:shd w:val="clear" w:color="000000" w:fill="FFFFFF"/>
            <w:hideMark/>
          </w:tcPr>
          <w:p w:rsidR="00092D12" w:rsidRDefault="00092D12" w:rsidP="001D3C63">
            <w:pPr>
              <w:ind w:left="-283"/>
              <w:jc w:val="right"/>
              <w:rPr>
                <w:b/>
                <w:bCs/>
                <w:sz w:val="18"/>
                <w:szCs w:val="18"/>
              </w:rPr>
            </w:pPr>
            <w:r>
              <w:rPr>
                <w:b/>
                <w:bCs/>
                <w:sz w:val="18"/>
                <w:szCs w:val="18"/>
              </w:rPr>
              <w:t xml:space="preserve">33 </w:t>
            </w:r>
          </w:p>
        </w:tc>
        <w:tc>
          <w:tcPr>
            <w:tcW w:w="1050" w:type="dxa"/>
            <w:tcBorders>
              <w:top w:val="nil"/>
              <w:left w:val="nil"/>
              <w:bottom w:val="nil"/>
              <w:right w:val="nil"/>
            </w:tcBorders>
            <w:shd w:val="clear" w:color="000000" w:fill="FFFFFF"/>
            <w:hideMark/>
          </w:tcPr>
          <w:p w:rsidR="00092D12" w:rsidRDefault="00092D12" w:rsidP="001D3C63">
            <w:pPr>
              <w:ind w:left="-283"/>
              <w:jc w:val="right"/>
              <w:rPr>
                <w:b/>
                <w:bCs/>
                <w:sz w:val="18"/>
                <w:szCs w:val="18"/>
              </w:rPr>
            </w:pPr>
            <w:r>
              <w:rPr>
                <w:b/>
                <w:bCs/>
                <w:sz w:val="18"/>
                <w:szCs w:val="18"/>
              </w:rPr>
              <w:t>-10,596</w:t>
            </w:r>
          </w:p>
        </w:tc>
        <w:tc>
          <w:tcPr>
            <w:tcW w:w="1050" w:type="dxa"/>
            <w:tcBorders>
              <w:top w:val="nil"/>
              <w:left w:val="nil"/>
              <w:bottom w:val="nil"/>
              <w:right w:val="nil"/>
            </w:tcBorders>
            <w:shd w:val="clear" w:color="000000" w:fill="FFFFFF"/>
            <w:hideMark/>
          </w:tcPr>
          <w:p w:rsidR="00092D12" w:rsidRDefault="00092D12" w:rsidP="001D3C63">
            <w:pPr>
              <w:ind w:left="-283"/>
              <w:jc w:val="right"/>
              <w:rPr>
                <w:b/>
                <w:bCs/>
                <w:sz w:val="18"/>
                <w:szCs w:val="18"/>
              </w:rPr>
            </w:pPr>
            <w:r>
              <w:rPr>
                <w:b/>
                <w:bCs/>
                <w:sz w:val="18"/>
                <w:szCs w:val="18"/>
              </w:rPr>
              <w:t>-10,502</w:t>
            </w:r>
          </w:p>
        </w:tc>
        <w:tc>
          <w:tcPr>
            <w:tcW w:w="1050" w:type="dxa"/>
            <w:tcBorders>
              <w:top w:val="nil"/>
              <w:left w:val="nil"/>
              <w:bottom w:val="nil"/>
              <w:right w:val="nil"/>
            </w:tcBorders>
            <w:shd w:val="clear" w:color="000000" w:fill="FFFFFF"/>
            <w:hideMark/>
          </w:tcPr>
          <w:p w:rsidR="00092D12" w:rsidRDefault="00092D12" w:rsidP="001D3C63">
            <w:pPr>
              <w:ind w:left="-283"/>
              <w:jc w:val="right"/>
              <w:rPr>
                <w:b/>
                <w:bCs/>
                <w:sz w:val="18"/>
                <w:szCs w:val="18"/>
              </w:rPr>
            </w:pPr>
            <w:r>
              <w:rPr>
                <w:b/>
                <w:bCs/>
                <w:sz w:val="18"/>
                <w:szCs w:val="18"/>
              </w:rPr>
              <w:t>-10,686</w:t>
            </w:r>
          </w:p>
        </w:tc>
      </w:tr>
      <w:tr w:rsidR="00092D12" w:rsidTr="00092D12">
        <w:tc>
          <w:tcPr>
            <w:tcW w:w="1049" w:type="dxa"/>
            <w:tcBorders>
              <w:top w:val="nil"/>
              <w:left w:val="nil"/>
              <w:bottom w:val="single" w:sz="4" w:space="0" w:color="auto"/>
              <w:right w:val="nil"/>
            </w:tcBorders>
            <w:shd w:val="clear" w:color="000000" w:fill="FFFFFF"/>
            <w:hideMark/>
          </w:tcPr>
          <w:p w:rsidR="00092D12" w:rsidRDefault="00092D12" w:rsidP="001D3C63">
            <w:pPr>
              <w:ind w:left="-283"/>
              <w:jc w:val="right"/>
              <w:rPr>
                <w:sz w:val="18"/>
                <w:szCs w:val="18"/>
              </w:rPr>
            </w:pPr>
            <w:r>
              <w:rPr>
                <w:sz w:val="18"/>
                <w:szCs w:val="18"/>
              </w:rPr>
              <w:t> </w:t>
            </w:r>
          </w:p>
        </w:tc>
        <w:tc>
          <w:tcPr>
            <w:tcW w:w="2320" w:type="dxa"/>
            <w:tcBorders>
              <w:top w:val="nil"/>
              <w:left w:val="nil"/>
              <w:bottom w:val="single" w:sz="4" w:space="0" w:color="auto"/>
              <w:right w:val="nil"/>
            </w:tcBorders>
            <w:shd w:val="clear" w:color="000000" w:fill="FFFFFF"/>
            <w:hideMark/>
          </w:tcPr>
          <w:p w:rsidR="00092D12" w:rsidRDefault="00092D12" w:rsidP="001D3C63">
            <w:pPr>
              <w:rPr>
                <w:sz w:val="18"/>
                <w:szCs w:val="18"/>
              </w:rPr>
            </w:pPr>
            <w:r>
              <w:rPr>
                <w:sz w:val="18"/>
                <w:szCs w:val="18"/>
              </w:rPr>
              <w:t> </w:t>
            </w:r>
          </w:p>
        </w:tc>
        <w:tc>
          <w:tcPr>
            <w:tcW w:w="1166" w:type="dxa"/>
            <w:tcBorders>
              <w:top w:val="nil"/>
              <w:left w:val="nil"/>
              <w:bottom w:val="single" w:sz="4" w:space="0" w:color="auto"/>
              <w:right w:val="nil"/>
            </w:tcBorders>
            <w:shd w:val="clear" w:color="000000" w:fill="FFFFFF"/>
            <w:hideMark/>
          </w:tcPr>
          <w:p w:rsidR="00092D12" w:rsidRDefault="00092D12" w:rsidP="001D3C63">
            <w:pPr>
              <w:ind w:left="-283"/>
              <w:jc w:val="right"/>
              <w:rPr>
                <w:sz w:val="18"/>
                <w:szCs w:val="18"/>
              </w:rPr>
            </w:pPr>
            <w:r>
              <w:rPr>
                <w:sz w:val="18"/>
                <w:szCs w:val="18"/>
              </w:rPr>
              <w:t> </w:t>
            </w:r>
          </w:p>
        </w:tc>
        <w:tc>
          <w:tcPr>
            <w:tcW w:w="1050" w:type="dxa"/>
            <w:tcBorders>
              <w:top w:val="nil"/>
              <w:left w:val="nil"/>
              <w:bottom w:val="single" w:sz="4" w:space="0" w:color="auto"/>
              <w:right w:val="nil"/>
            </w:tcBorders>
            <w:shd w:val="clear" w:color="000000" w:fill="FFFFFF"/>
            <w:hideMark/>
          </w:tcPr>
          <w:p w:rsidR="00092D12" w:rsidRDefault="00092D12" w:rsidP="001D3C63">
            <w:pPr>
              <w:ind w:left="-283"/>
              <w:jc w:val="right"/>
              <w:rPr>
                <w:sz w:val="18"/>
                <w:szCs w:val="18"/>
              </w:rPr>
            </w:pPr>
            <w:r>
              <w:rPr>
                <w:sz w:val="18"/>
                <w:szCs w:val="18"/>
              </w:rPr>
              <w:t> </w:t>
            </w:r>
          </w:p>
        </w:tc>
        <w:tc>
          <w:tcPr>
            <w:tcW w:w="621" w:type="dxa"/>
            <w:tcBorders>
              <w:top w:val="nil"/>
              <w:left w:val="nil"/>
              <w:bottom w:val="single" w:sz="4" w:space="0" w:color="auto"/>
              <w:right w:val="nil"/>
            </w:tcBorders>
            <w:shd w:val="clear" w:color="000000" w:fill="FFFFFF"/>
            <w:hideMark/>
          </w:tcPr>
          <w:p w:rsidR="00092D12" w:rsidRDefault="00092D12" w:rsidP="001D3C63">
            <w:pPr>
              <w:ind w:left="-283"/>
              <w:jc w:val="right"/>
              <w:rPr>
                <w:sz w:val="18"/>
                <w:szCs w:val="18"/>
              </w:rPr>
            </w:pPr>
            <w:r>
              <w:rPr>
                <w:sz w:val="18"/>
                <w:szCs w:val="18"/>
              </w:rPr>
              <w:t> </w:t>
            </w:r>
          </w:p>
        </w:tc>
        <w:tc>
          <w:tcPr>
            <w:tcW w:w="1050" w:type="dxa"/>
            <w:tcBorders>
              <w:top w:val="nil"/>
              <w:left w:val="nil"/>
              <w:bottom w:val="single" w:sz="4" w:space="0" w:color="auto"/>
              <w:right w:val="nil"/>
            </w:tcBorders>
            <w:shd w:val="clear" w:color="000000" w:fill="FFFFFF"/>
            <w:hideMark/>
          </w:tcPr>
          <w:p w:rsidR="00092D12" w:rsidRDefault="00092D12" w:rsidP="001D3C63">
            <w:pPr>
              <w:ind w:left="-283"/>
              <w:jc w:val="right"/>
              <w:rPr>
                <w:sz w:val="18"/>
                <w:szCs w:val="18"/>
              </w:rPr>
            </w:pPr>
            <w:r>
              <w:rPr>
                <w:sz w:val="18"/>
                <w:szCs w:val="18"/>
              </w:rPr>
              <w:t> </w:t>
            </w:r>
          </w:p>
        </w:tc>
        <w:tc>
          <w:tcPr>
            <w:tcW w:w="1050" w:type="dxa"/>
            <w:tcBorders>
              <w:top w:val="nil"/>
              <w:left w:val="nil"/>
              <w:bottom w:val="single" w:sz="4" w:space="0" w:color="auto"/>
              <w:right w:val="nil"/>
            </w:tcBorders>
            <w:shd w:val="clear" w:color="000000" w:fill="FFFFFF"/>
            <w:hideMark/>
          </w:tcPr>
          <w:p w:rsidR="00092D12" w:rsidRDefault="00092D12" w:rsidP="001D3C63">
            <w:pPr>
              <w:ind w:left="-283"/>
              <w:jc w:val="right"/>
              <w:rPr>
                <w:sz w:val="18"/>
                <w:szCs w:val="18"/>
              </w:rPr>
            </w:pPr>
            <w:r>
              <w:rPr>
                <w:sz w:val="18"/>
                <w:szCs w:val="18"/>
              </w:rPr>
              <w:t> </w:t>
            </w:r>
          </w:p>
        </w:tc>
        <w:tc>
          <w:tcPr>
            <w:tcW w:w="1050" w:type="dxa"/>
            <w:tcBorders>
              <w:top w:val="nil"/>
              <w:left w:val="nil"/>
              <w:bottom w:val="single" w:sz="4" w:space="0" w:color="auto"/>
              <w:right w:val="nil"/>
            </w:tcBorders>
            <w:shd w:val="clear" w:color="000000" w:fill="FFFFFF"/>
            <w:hideMark/>
          </w:tcPr>
          <w:p w:rsidR="00092D12" w:rsidRDefault="00092D12" w:rsidP="001D3C63">
            <w:pPr>
              <w:ind w:left="-283"/>
              <w:jc w:val="right"/>
              <w:rPr>
                <w:sz w:val="18"/>
                <w:szCs w:val="18"/>
              </w:rPr>
            </w:pPr>
            <w:r>
              <w:rPr>
                <w:sz w:val="18"/>
                <w:szCs w:val="18"/>
              </w:rPr>
              <w:t> </w:t>
            </w:r>
          </w:p>
        </w:tc>
      </w:tr>
    </w:tbl>
    <w:p w:rsidR="00092D12" w:rsidRDefault="00092D12">
      <w:pPr>
        <w:rPr>
          <w:rFonts w:asciiTheme="minorHAnsi" w:hAnsiTheme="minorHAnsi"/>
        </w:rPr>
      </w:pPr>
    </w:p>
    <w:p w:rsidR="00A46178" w:rsidRDefault="00A46178">
      <w:pPr>
        <w:rPr>
          <w:rFonts w:asciiTheme="minorHAnsi" w:hAnsiTheme="minorHAnsi"/>
          <w:b/>
          <w:bCs/>
          <w:szCs w:val="26"/>
          <w:lang w:eastAsia="en-AU"/>
        </w:rPr>
      </w:pPr>
      <w:r>
        <w:rPr>
          <w:rFonts w:asciiTheme="minorHAnsi" w:hAnsiTheme="minorHAnsi"/>
        </w:rPr>
        <w:br w:type="page"/>
      </w:r>
    </w:p>
    <w:tbl>
      <w:tblPr>
        <w:tblW w:w="9392" w:type="dxa"/>
        <w:tblLook w:val="04A0"/>
      </w:tblPr>
      <w:tblGrid>
        <w:gridCol w:w="1054"/>
        <w:gridCol w:w="2315"/>
        <w:gridCol w:w="77"/>
        <w:gridCol w:w="1106"/>
        <w:gridCol w:w="1054"/>
        <w:gridCol w:w="624"/>
        <w:gridCol w:w="1054"/>
        <w:gridCol w:w="1054"/>
        <w:gridCol w:w="1054"/>
      </w:tblGrid>
      <w:tr w:rsidR="00C45886" w:rsidTr="001D3C63">
        <w:trPr>
          <w:tblHeader/>
        </w:trPr>
        <w:tc>
          <w:tcPr>
            <w:tcW w:w="9392" w:type="dxa"/>
            <w:gridSpan w:val="9"/>
            <w:tcBorders>
              <w:top w:val="nil"/>
              <w:left w:val="nil"/>
              <w:bottom w:val="nil"/>
              <w:right w:val="nil"/>
            </w:tcBorders>
            <w:shd w:val="clear" w:color="000000" w:fill="FFFFFF"/>
            <w:noWrap/>
            <w:vAlign w:val="bottom"/>
            <w:hideMark/>
          </w:tcPr>
          <w:p w:rsidR="00C45886" w:rsidRDefault="00C45886" w:rsidP="001D3C63">
            <w:pPr>
              <w:jc w:val="center"/>
              <w:rPr>
                <w:rFonts w:ascii="Arial" w:hAnsi="Arial" w:cs="Arial"/>
                <w:b/>
                <w:bCs/>
                <w:szCs w:val="24"/>
              </w:rPr>
            </w:pPr>
            <w:bookmarkStart w:id="3" w:name="RANGE!A1:H49"/>
            <w:r>
              <w:rPr>
                <w:rFonts w:ascii="Arial" w:hAnsi="Arial" w:cs="Arial"/>
                <w:b/>
                <w:bCs/>
              </w:rPr>
              <w:lastRenderedPageBreak/>
              <w:t>ACTION</w:t>
            </w:r>
            <w:bookmarkEnd w:id="3"/>
          </w:p>
        </w:tc>
      </w:tr>
      <w:tr w:rsidR="00C45886" w:rsidTr="001D3C63">
        <w:trPr>
          <w:tblHeader/>
        </w:trPr>
        <w:tc>
          <w:tcPr>
            <w:tcW w:w="9392" w:type="dxa"/>
            <w:gridSpan w:val="9"/>
            <w:tcBorders>
              <w:top w:val="nil"/>
              <w:left w:val="nil"/>
              <w:bottom w:val="nil"/>
              <w:right w:val="nil"/>
            </w:tcBorders>
            <w:shd w:val="clear" w:color="000000" w:fill="FFFFFF"/>
            <w:noWrap/>
            <w:vAlign w:val="bottom"/>
            <w:hideMark/>
          </w:tcPr>
          <w:p w:rsidR="00C45886" w:rsidRDefault="00C45886" w:rsidP="001D3C63">
            <w:pPr>
              <w:jc w:val="center"/>
              <w:rPr>
                <w:rFonts w:ascii="Arial" w:hAnsi="Arial" w:cs="Arial"/>
                <w:b/>
                <w:bCs/>
                <w:szCs w:val="24"/>
              </w:rPr>
            </w:pPr>
            <w:r>
              <w:rPr>
                <w:rFonts w:ascii="Arial" w:hAnsi="Arial" w:cs="Arial"/>
                <w:b/>
                <w:bCs/>
              </w:rPr>
              <w:t>Balance Sheet</w:t>
            </w:r>
          </w:p>
        </w:tc>
      </w:tr>
      <w:tr w:rsidR="00C45886" w:rsidTr="00C45886">
        <w:trPr>
          <w:tblHeader/>
        </w:trPr>
        <w:tc>
          <w:tcPr>
            <w:tcW w:w="1054" w:type="dxa"/>
            <w:tcBorders>
              <w:top w:val="single" w:sz="4" w:space="0" w:color="auto"/>
              <w:left w:val="nil"/>
              <w:bottom w:val="nil"/>
              <w:right w:val="nil"/>
            </w:tcBorders>
            <w:shd w:val="clear" w:color="000000" w:fill="FFFFFF"/>
            <w:noWrap/>
            <w:hideMark/>
          </w:tcPr>
          <w:p w:rsidR="00C45886" w:rsidRDefault="00C45886" w:rsidP="001D3C63">
            <w:pPr>
              <w:ind w:left="-283"/>
              <w:jc w:val="right"/>
              <w:rPr>
                <w:b/>
                <w:bCs/>
                <w:sz w:val="18"/>
                <w:szCs w:val="18"/>
              </w:rPr>
            </w:pPr>
            <w:r>
              <w:rPr>
                <w:b/>
                <w:bCs/>
                <w:sz w:val="18"/>
                <w:szCs w:val="18"/>
              </w:rPr>
              <w:t>Budget</w:t>
            </w:r>
          </w:p>
        </w:tc>
        <w:tc>
          <w:tcPr>
            <w:tcW w:w="2315" w:type="dxa"/>
            <w:tcBorders>
              <w:top w:val="single" w:sz="4" w:space="0" w:color="auto"/>
              <w:left w:val="nil"/>
              <w:bottom w:val="nil"/>
              <w:right w:val="nil"/>
            </w:tcBorders>
            <w:shd w:val="clear" w:color="000000" w:fill="FFFFFF"/>
            <w:noWrap/>
            <w:hideMark/>
          </w:tcPr>
          <w:p w:rsidR="00C45886" w:rsidRDefault="00C45886" w:rsidP="001D3C63">
            <w:pPr>
              <w:rPr>
                <w:b/>
                <w:bCs/>
                <w:sz w:val="18"/>
                <w:szCs w:val="18"/>
              </w:rPr>
            </w:pPr>
            <w:r>
              <w:rPr>
                <w:b/>
                <w:bCs/>
                <w:sz w:val="18"/>
                <w:szCs w:val="18"/>
              </w:rPr>
              <w:t> </w:t>
            </w:r>
          </w:p>
        </w:tc>
        <w:tc>
          <w:tcPr>
            <w:tcW w:w="1183" w:type="dxa"/>
            <w:gridSpan w:val="2"/>
            <w:tcBorders>
              <w:top w:val="single" w:sz="4" w:space="0" w:color="auto"/>
              <w:left w:val="nil"/>
              <w:bottom w:val="nil"/>
              <w:right w:val="nil"/>
            </w:tcBorders>
            <w:shd w:val="clear" w:color="000000" w:fill="FFFFFF"/>
            <w:noWrap/>
            <w:hideMark/>
          </w:tcPr>
          <w:p w:rsidR="00C45886" w:rsidRDefault="00C45886" w:rsidP="001D3C63">
            <w:pPr>
              <w:ind w:left="-283"/>
              <w:jc w:val="right"/>
              <w:rPr>
                <w:b/>
                <w:bCs/>
                <w:sz w:val="18"/>
                <w:szCs w:val="18"/>
              </w:rPr>
            </w:pPr>
            <w:r>
              <w:rPr>
                <w:b/>
                <w:bCs/>
                <w:sz w:val="18"/>
                <w:szCs w:val="18"/>
              </w:rPr>
              <w:t>Est. Outcome</w:t>
            </w:r>
          </w:p>
        </w:tc>
        <w:tc>
          <w:tcPr>
            <w:tcW w:w="1054" w:type="dxa"/>
            <w:tcBorders>
              <w:top w:val="single" w:sz="4" w:space="0" w:color="auto"/>
              <w:left w:val="nil"/>
              <w:bottom w:val="nil"/>
              <w:right w:val="nil"/>
            </w:tcBorders>
            <w:shd w:val="clear" w:color="000000" w:fill="FFFFFF"/>
            <w:noWrap/>
            <w:hideMark/>
          </w:tcPr>
          <w:p w:rsidR="00C45886" w:rsidRDefault="00C45886" w:rsidP="001D3C63">
            <w:pPr>
              <w:ind w:left="-283"/>
              <w:jc w:val="right"/>
              <w:rPr>
                <w:b/>
                <w:bCs/>
                <w:sz w:val="18"/>
                <w:szCs w:val="18"/>
              </w:rPr>
            </w:pPr>
            <w:r>
              <w:rPr>
                <w:b/>
                <w:bCs/>
                <w:sz w:val="18"/>
                <w:szCs w:val="18"/>
              </w:rPr>
              <w:t>Budget</w:t>
            </w:r>
          </w:p>
        </w:tc>
        <w:tc>
          <w:tcPr>
            <w:tcW w:w="624" w:type="dxa"/>
            <w:tcBorders>
              <w:top w:val="single" w:sz="4" w:space="0" w:color="auto"/>
              <w:left w:val="nil"/>
              <w:bottom w:val="nil"/>
              <w:right w:val="nil"/>
            </w:tcBorders>
            <w:shd w:val="clear" w:color="000000" w:fill="FFFFFF"/>
            <w:noWrap/>
            <w:hideMark/>
          </w:tcPr>
          <w:p w:rsidR="00C45886" w:rsidRDefault="00C45886" w:rsidP="001D3C63">
            <w:pPr>
              <w:ind w:left="-283"/>
              <w:jc w:val="right"/>
              <w:rPr>
                <w:b/>
                <w:bCs/>
                <w:sz w:val="18"/>
                <w:szCs w:val="18"/>
              </w:rPr>
            </w:pPr>
            <w:r>
              <w:rPr>
                <w:b/>
                <w:bCs/>
                <w:sz w:val="18"/>
                <w:szCs w:val="18"/>
              </w:rPr>
              <w:t> </w:t>
            </w:r>
          </w:p>
        </w:tc>
        <w:tc>
          <w:tcPr>
            <w:tcW w:w="1054" w:type="dxa"/>
            <w:tcBorders>
              <w:top w:val="single" w:sz="4" w:space="0" w:color="auto"/>
              <w:left w:val="nil"/>
              <w:bottom w:val="nil"/>
              <w:right w:val="nil"/>
            </w:tcBorders>
            <w:shd w:val="clear" w:color="000000" w:fill="FFFFFF"/>
            <w:noWrap/>
            <w:hideMark/>
          </w:tcPr>
          <w:p w:rsidR="00C45886" w:rsidRDefault="00C45886" w:rsidP="001D3C63">
            <w:pPr>
              <w:ind w:left="-283"/>
              <w:jc w:val="right"/>
              <w:rPr>
                <w:b/>
                <w:bCs/>
                <w:sz w:val="18"/>
                <w:szCs w:val="18"/>
              </w:rPr>
            </w:pPr>
            <w:r>
              <w:rPr>
                <w:b/>
                <w:bCs/>
                <w:sz w:val="18"/>
                <w:szCs w:val="18"/>
              </w:rPr>
              <w:t>Estimate</w:t>
            </w:r>
          </w:p>
        </w:tc>
        <w:tc>
          <w:tcPr>
            <w:tcW w:w="1054" w:type="dxa"/>
            <w:tcBorders>
              <w:top w:val="single" w:sz="4" w:space="0" w:color="auto"/>
              <w:left w:val="nil"/>
              <w:bottom w:val="nil"/>
              <w:right w:val="nil"/>
            </w:tcBorders>
            <w:shd w:val="clear" w:color="000000" w:fill="FFFFFF"/>
            <w:noWrap/>
            <w:hideMark/>
          </w:tcPr>
          <w:p w:rsidR="00C45886" w:rsidRDefault="00C45886" w:rsidP="001D3C63">
            <w:pPr>
              <w:ind w:left="-283"/>
              <w:jc w:val="right"/>
              <w:rPr>
                <w:b/>
                <w:bCs/>
                <w:sz w:val="18"/>
                <w:szCs w:val="18"/>
              </w:rPr>
            </w:pPr>
            <w:r>
              <w:rPr>
                <w:b/>
                <w:bCs/>
                <w:sz w:val="18"/>
                <w:szCs w:val="18"/>
              </w:rPr>
              <w:t>Estimate</w:t>
            </w:r>
          </w:p>
        </w:tc>
        <w:tc>
          <w:tcPr>
            <w:tcW w:w="1054" w:type="dxa"/>
            <w:tcBorders>
              <w:top w:val="single" w:sz="4" w:space="0" w:color="auto"/>
              <w:left w:val="nil"/>
              <w:bottom w:val="nil"/>
              <w:right w:val="nil"/>
            </w:tcBorders>
            <w:shd w:val="clear" w:color="000000" w:fill="FFFFFF"/>
            <w:noWrap/>
            <w:hideMark/>
          </w:tcPr>
          <w:p w:rsidR="00C45886" w:rsidRDefault="00C45886" w:rsidP="001D3C63">
            <w:pPr>
              <w:ind w:left="-283"/>
              <w:jc w:val="right"/>
              <w:rPr>
                <w:b/>
                <w:bCs/>
                <w:sz w:val="18"/>
                <w:szCs w:val="18"/>
              </w:rPr>
            </w:pPr>
            <w:r>
              <w:rPr>
                <w:b/>
                <w:bCs/>
                <w:sz w:val="18"/>
                <w:szCs w:val="18"/>
              </w:rPr>
              <w:t>Estimate</w:t>
            </w:r>
          </w:p>
        </w:tc>
      </w:tr>
      <w:tr w:rsidR="00C45886" w:rsidTr="00C45886">
        <w:trPr>
          <w:tblHeader/>
        </w:trPr>
        <w:tc>
          <w:tcPr>
            <w:tcW w:w="1054" w:type="dxa"/>
            <w:tcBorders>
              <w:top w:val="nil"/>
              <w:left w:val="nil"/>
              <w:bottom w:val="nil"/>
              <w:right w:val="nil"/>
            </w:tcBorders>
            <w:shd w:val="clear" w:color="000000" w:fill="FFFFFF"/>
            <w:hideMark/>
          </w:tcPr>
          <w:p w:rsidR="00C45886" w:rsidRDefault="00C45886" w:rsidP="001D3C63">
            <w:pPr>
              <w:ind w:left="-283"/>
              <w:jc w:val="right"/>
              <w:rPr>
                <w:b/>
                <w:bCs/>
                <w:sz w:val="16"/>
                <w:szCs w:val="16"/>
              </w:rPr>
            </w:pPr>
            <w:r>
              <w:rPr>
                <w:b/>
                <w:bCs/>
                <w:sz w:val="16"/>
                <w:szCs w:val="16"/>
              </w:rPr>
              <w:t>as at 30/6/13</w:t>
            </w:r>
          </w:p>
        </w:tc>
        <w:tc>
          <w:tcPr>
            <w:tcW w:w="2315" w:type="dxa"/>
            <w:tcBorders>
              <w:top w:val="nil"/>
              <w:left w:val="nil"/>
              <w:bottom w:val="nil"/>
              <w:right w:val="nil"/>
            </w:tcBorders>
            <w:shd w:val="clear" w:color="000000" w:fill="FFFFFF"/>
            <w:noWrap/>
            <w:hideMark/>
          </w:tcPr>
          <w:p w:rsidR="00C45886" w:rsidRDefault="00C45886" w:rsidP="001D3C63">
            <w:pPr>
              <w:rPr>
                <w:b/>
                <w:bCs/>
                <w:sz w:val="16"/>
                <w:szCs w:val="16"/>
              </w:rPr>
            </w:pPr>
            <w:r>
              <w:rPr>
                <w:b/>
                <w:bCs/>
                <w:sz w:val="16"/>
                <w:szCs w:val="16"/>
              </w:rPr>
              <w:t xml:space="preserve"> </w:t>
            </w:r>
          </w:p>
        </w:tc>
        <w:tc>
          <w:tcPr>
            <w:tcW w:w="1183" w:type="dxa"/>
            <w:gridSpan w:val="2"/>
            <w:tcBorders>
              <w:top w:val="nil"/>
              <w:left w:val="nil"/>
              <w:bottom w:val="nil"/>
              <w:right w:val="nil"/>
            </w:tcBorders>
            <w:shd w:val="clear" w:color="000000" w:fill="FFFFFF"/>
            <w:hideMark/>
          </w:tcPr>
          <w:p w:rsidR="00C45886" w:rsidRDefault="00C45886" w:rsidP="001D3C63">
            <w:pPr>
              <w:ind w:left="-283"/>
              <w:jc w:val="right"/>
              <w:rPr>
                <w:b/>
                <w:bCs/>
                <w:sz w:val="16"/>
                <w:szCs w:val="16"/>
              </w:rPr>
            </w:pPr>
            <w:r>
              <w:rPr>
                <w:b/>
                <w:bCs/>
                <w:sz w:val="16"/>
                <w:szCs w:val="16"/>
              </w:rPr>
              <w:t>as at 30/6/13</w:t>
            </w:r>
          </w:p>
        </w:tc>
        <w:tc>
          <w:tcPr>
            <w:tcW w:w="1054" w:type="dxa"/>
            <w:tcBorders>
              <w:top w:val="nil"/>
              <w:left w:val="nil"/>
              <w:bottom w:val="nil"/>
              <w:right w:val="nil"/>
            </w:tcBorders>
            <w:shd w:val="clear" w:color="000000" w:fill="FFFFFF"/>
            <w:hideMark/>
          </w:tcPr>
          <w:p w:rsidR="00C45886" w:rsidRDefault="00C45886" w:rsidP="001D3C63">
            <w:pPr>
              <w:ind w:left="-283"/>
              <w:jc w:val="right"/>
              <w:rPr>
                <w:b/>
                <w:bCs/>
                <w:sz w:val="16"/>
                <w:szCs w:val="16"/>
              </w:rPr>
            </w:pPr>
            <w:r>
              <w:rPr>
                <w:b/>
                <w:bCs/>
                <w:sz w:val="16"/>
                <w:szCs w:val="16"/>
              </w:rPr>
              <w:t>as at 30/6/14</w:t>
            </w:r>
          </w:p>
        </w:tc>
        <w:tc>
          <w:tcPr>
            <w:tcW w:w="624" w:type="dxa"/>
            <w:tcBorders>
              <w:top w:val="nil"/>
              <w:left w:val="nil"/>
              <w:bottom w:val="nil"/>
              <w:right w:val="nil"/>
            </w:tcBorders>
            <w:shd w:val="clear" w:color="000000" w:fill="FFFFFF"/>
            <w:hideMark/>
          </w:tcPr>
          <w:p w:rsidR="00C45886" w:rsidRDefault="00C45886" w:rsidP="001D3C63">
            <w:pPr>
              <w:ind w:left="-283"/>
              <w:jc w:val="right"/>
              <w:rPr>
                <w:b/>
                <w:bCs/>
                <w:sz w:val="16"/>
                <w:szCs w:val="16"/>
              </w:rPr>
            </w:pPr>
            <w:proofErr w:type="spellStart"/>
            <w:r>
              <w:rPr>
                <w:b/>
                <w:bCs/>
                <w:sz w:val="16"/>
                <w:szCs w:val="16"/>
              </w:rPr>
              <w:t>Var</w:t>
            </w:r>
            <w:proofErr w:type="spellEnd"/>
          </w:p>
        </w:tc>
        <w:tc>
          <w:tcPr>
            <w:tcW w:w="1054" w:type="dxa"/>
            <w:tcBorders>
              <w:top w:val="nil"/>
              <w:left w:val="nil"/>
              <w:bottom w:val="nil"/>
              <w:right w:val="nil"/>
            </w:tcBorders>
            <w:shd w:val="clear" w:color="000000" w:fill="FFFFFF"/>
            <w:hideMark/>
          </w:tcPr>
          <w:p w:rsidR="00C45886" w:rsidRDefault="00C45886" w:rsidP="001D3C63">
            <w:pPr>
              <w:ind w:left="-283"/>
              <w:jc w:val="right"/>
              <w:rPr>
                <w:b/>
                <w:bCs/>
                <w:sz w:val="16"/>
                <w:szCs w:val="16"/>
              </w:rPr>
            </w:pPr>
            <w:r>
              <w:rPr>
                <w:b/>
                <w:bCs/>
                <w:sz w:val="16"/>
                <w:szCs w:val="16"/>
              </w:rPr>
              <w:t>as at 30/6/15</w:t>
            </w:r>
          </w:p>
        </w:tc>
        <w:tc>
          <w:tcPr>
            <w:tcW w:w="1054" w:type="dxa"/>
            <w:tcBorders>
              <w:top w:val="nil"/>
              <w:left w:val="nil"/>
              <w:bottom w:val="nil"/>
              <w:right w:val="nil"/>
            </w:tcBorders>
            <w:shd w:val="clear" w:color="000000" w:fill="FFFFFF"/>
            <w:hideMark/>
          </w:tcPr>
          <w:p w:rsidR="00C45886" w:rsidRDefault="00C45886" w:rsidP="001D3C63">
            <w:pPr>
              <w:ind w:left="-283"/>
              <w:jc w:val="right"/>
              <w:rPr>
                <w:b/>
                <w:bCs/>
                <w:sz w:val="16"/>
                <w:szCs w:val="16"/>
              </w:rPr>
            </w:pPr>
            <w:r>
              <w:rPr>
                <w:b/>
                <w:bCs/>
                <w:sz w:val="16"/>
                <w:szCs w:val="16"/>
              </w:rPr>
              <w:t>as at 30/6/16</w:t>
            </w:r>
          </w:p>
        </w:tc>
        <w:tc>
          <w:tcPr>
            <w:tcW w:w="1054" w:type="dxa"/>
            <w:tcBorders>
              <w:top w:val="nil"/>
              <w:left w:val="nil"/>
              <w:bottom w:val="nil"/>
              <w:right w:val="nil"/>
            </w:tcBorders>
            <w:shd w:val="clear" w:color="000000" w:fill="FFFFFF"/>
            <w:hideMark/>
          </w:tcPr>
          <w:p w:rsidR="00C45886" w:rsidRDefault="00C45886" w:rsidP="001D3C63">
            <w:pPr>
              <w:ind w:left="-283"/>
              <w:jc w:val="right"/>
              <w:rPr>
                <w:b/>
                <w:bCs/>
                <w:sz w:val="16"/>
                <w:szCs w:val="16"/>
              </w:rPr>
            </w:pPr>
            <w:r>
              <w:rPr>
                <w:b/>
                <w:bCs/>
                <w:sz w:val="16"/>
                <w:szCs w:val="16"/>
              </w:rPr>
              <w:t>as at 30/6/17</w:t>
            </w:r>
          </w:p>
        </w:tc>
      </w:tr>
      <w:tr w:rsidR="00C45886" w:rsidTr="00C45886">
        <w:trPr>
          <w:tblHeader/>
        </w:trPr>
        <w:tc>
          <w:tcPr>
            <w:tcW w:w="1054" w:type="dxa"/>
            <w:tcBorders>
              <w:top w:val="nil"/>
              <w:left w:val="nil"/>
              <w:bottom w:val="single" w:sz="4" w:space="0" w:color="auto"/>
              <w:right w:val="nil"/>
            </w:tcBorders>
            <w:shd w:val="clear" w:color="000000" w:fill="FFFFFF"/>
            <w:noWrap/>
            <w:hideMark/>
          </w:tcPr>
          <w:p w:rsidR="00C45886" w:rsidRDefault="00C45886" w:rsidP="001D3C63">
            <w:pPr>
              <w:ind w:left="-283"/>
              <w:jc w:val="right"/>
              <w:rPr>
                <w:b/>
                <w:bCs/>
                <w:sz w:val="18"/>
                <w:szCs w:val="18"/>
              </w:rPr>
            </w:pPr>
            <w:r>
              <w:rPr>
                <w:b/>
                <w:bCs/>
                <w:sz w:val="18"/>
                <w:szCs w:val="18"/>
              </w:rPr>
              <w:t>$'000</w:t>
            </w:r>
          </w:p>
        </w:tc>
        <w:tc>
          <w:tcPr>
            <w:tcW w:w="2315" w:type="dxa"/>
            <w:tcBorders>
              <w:top w:val="nil"/>
              <w:left w:val="nil"/>
              <w:bottom w:val="single" w:sz="4" w:space="0" w:color="auto"/>
              <w:right w:val="nil"/>
            </w:tcBorders>
            <w:shd w:val="clear" w:color="000000" w:fill="FFFFFF"/>
            <w:noWrap/>
            <w:hideMark/>
          </w:tcPr>
          <w:p w:rsidR="00C45886" w:rsidRDefault="00C45886" w:rsidP="001D3C63">
            <w:pPr>
              <w:rPr>
                <w:sz w:val="18"/>
                <w:szCs w:val="18"/>
              </w:rPr>
            </w:pPr>
            <w:r>
              <w:rPr>
                <w:sz w:val="18"/>
                <w:szCs w:val="18"/>
              </w:rPr>
              <w:t> </w:t>
            </w:r>
          </w:p>
        </w:tc>
        <w:tc>
          <w:tcPr>
            <w:tcW w:w="1183" w:type="dxa"/>
            <w:gridSpan w:val="2"/>
            <w:tcBorders>
              <w:top w:val="nil"/>
              <w:left w:val="nil"/>
              <w:bottom w:val="single" w:sz="4" w:space="0" w:color="auto"/>
              <w:right w:val="nil"/>
            </w:tcBorders>
            <w:shd w:val="clear" w:color="000000" w:fill="FFFFFF"/>
            <w:noWrap/>
            <w:hideMark/>
          </w:tcPr>
          <w:p w:rsidR="00C45886" w:rsidRDefault="00C45886" w:rsidP="001D3C63">
            <w:pPr>
              <w:ind w:left="-283"/>
              <w:jc w:val="right"/>
              <w:rPr>
                <w:b/>
                <w:bCs/>
                <w:sz w:val="18"/>
                <w:szCs w:val="18"/>
              </w:rPr>
            </w:pPr>
            <w:r>
              <w:rPr>
                <w:b/>
                <w:bCs/>
                <w:sz w:val="18"/>
                <w:szCs w:val="18"/>
              </w:rPr>
              <w:t>$'000</w:t>
            </w:r>
          </w:p>
        </w:tc>
        <w:tc>
          <w:tcPr>
            <w:tcW w:w="1054" w:type="dxa"/>
            <w:tcBorders>
              <w:top w:val="nil"/>
              <w:left w:val="nil"/>
              <w:bottom w:val="single" w:sz="4" w:space="0" w:color="auto"/>
              <w:right w:val="nil"/>
            </w:tcBorders>
            <w:shd w:val="clear" w:color="000000" w:fill="FFFFFF"/>
            <w:noWrap/>
            <w:hideMark/>
          </w:tcPr>
          <w:p w:rsidR="00C45886" w:rsidRDefault="00C45886" w:rsidP="001D3C63">
            <w:pPr>
              <w:ind w:left="-283"/>
              <w:jc w:val="right"/>
              <w:rPr>
                <w:b/>
                <w:bCs/>
                <w:sz w:val="18"/>
                <w:szCs w:val="18"/>
              </w:rPr>
            </w:pPr>
            <w:r>
              <w:rPr>
                <w:b/>
                <w:bCs/>
                <w:sz w:val="18"/>
                <w:szCs w:val="18"/>
              </w:rPr>
              <w:t>$'000</w:t>
            </w:r>
          </w:p>
        </w:tc>
        <w:tc>
          <w:tcPr>
            <w:tcW w:w="624" w:type="dxa"/>
            <w:tcBorders>
              <w:top w:val="nil"/>
              <w:left w:val="nil"/>
              <w:bottom w:val="single" w:sz="4" w:space="0" w:color="auto"/>
              <w:right w:val="nil"/>
            </w:tcBorders>
            <w:shd w:val="clear" w:color="000000" w:fill="FFFFFF"/>
            <w:noWrap/>
            <w:hideMark/>
          </w:tcPr>
          <w:p w:rsidR="00C45886" w:rsidRDefault="00C45886" w:rsidP="001D3C63">
            <w:pPr>
              <w:ind w:left="-283"/>
              <w:jc w:val="right"/>
              <w:rPr>
                <w:b/>
                <w:bCs/>
                <w:sz w:val="18"/>
                <w:szCs w:val="18"/>
              </w:rPr>
            </w:pPr>
            <w:r>
              <w:rPr>
                <w:b/>
                <w:bCs/>
                <w:sz w:val="18"/>
                <w:szCs w:val="18"/>
              </w:rPr>
              <w:t>%</w:t>
            </w:r>
          </w:p>
        </w:tc>
        <w:tc>
          <w:tcPr>
            <w:tcW w:w="1054" w:type="dxa"/>
            <w:tcBorders>
              <w:top w:val="nil"/>
              <w:left w:val="nil"/>
              <w:bottom w:val="single" w:sz="4" w:space="0" w:color="auto"/>
              <w:right w:val="nil"/>
            </w:tcBorders>
            <w:shd w:val="clear" w:color="000000" w:fill="FFFFFF"/>
            <w:noWrap/>
            <w:hideMark/>
          </w:tcPr>
          <w:p w:rsidR="00C45886" w:rsidRDefault="00C45886" w:rsidP="001D3C63">
            <w:pPr>
              <w:ind w:left="-283"/>
              <w:jc w:val="right"/>
              <w:rPr>
                <w:b/>
                <w:bCs/>
                <w:sz w:val="18"/>
                <w:szCs w:val="18"/>
              </w:rPr>
            </w:pPr>
            <w:r>
              <w:rPr>
                <w:b/>
                <w:bCs/>
                <w:sz w:val="18"/>
                <w:szCs w:val="18"/>
              </w:rPr>
              <w:t>$'000</w:t>
            </w:r>
          </w:p>
        </w:tc>
        <w:tc>
          <w:tcPr>
            <w:tcW w:w="1054" w:type="dxa"/>
            <w:tcBorders>
              <w:top w:val="nil"/>
              <w:left w:val="nil"/>
              <w:bottom w:val="single" w:sz="4" w:space="0" w:color="auto"/>
              <w:right w:val="nil"/>
            </w:tcBorders>
            <w:shd w:val="clear" w:color="000000" w:fill="FFFFFF"/>
            <w:noWrap/>
            <w:hideMark/>
          </w:tcPr>
          <w:p w:rsidR="00C45886" w:rsidRDefault="00C45886" w:rsidP="001D3C63">
            <w:pPr>
              <w:ind w:left="-283"/>
              <w:jc w:val="right"/>
              <w:rPr>
                <w:b/>
                <w:bCs/>
                <w:sz w:val="18"/>
                <w:szCs w:val="18"/>
              </w:rPr>
            </w:pPr>
            <w:r>
              <w:rPr>
                <w:b/>
                <w:bCs/>
                <w:sz w:val="18"/>
                <w:szCs w:val="18"/>
              </w:rPr>
              <w:t>$'000</w:t>
            </w:r>
          </w:p>
        </w:tc>
        <w:tc>
          <w:tcPr>
            <w:tcW w:w="1054" w:type="dxa"/>
            <w:tcBorders>
              <w:top w:val="nil"/>
              <w:left w:val="nil"/>
              <w:bottom w:val="single" w:sz="4" w:space="0" w:color="auto"/>
              <w:right w:val="nil"/>
            </w:tcBorders>
            <w:shd w:val="clear" w:color="000000" w:fill="FFFFFF"/>
            <w:noWrap/>
            <w:hideMark/>
          </w:tcPr>
          <w:p w:rsidR="00C45886" w:rsidRDefault="00C45886" w:rsidP="001D3C63">
            <w:pPr>
              <w:ind w:left="-283"/>
              <w:jc w:val="right"/>
              <w:rPr>
                <w:b/>
                <w:bCs/>
                <w:sz w:val="18"/>
                <w:szCs w:val="18"/>
              </w:rPr>
            </w:pPr>
            <w:r>
              <w:rPr>
                <w:b/>
                <w:bCs/>
                <w:sz w:val="18"/>
                <w:szCs w:val="18"/>
              </w:rPr>
              <w:t>$'000</w:t>
            </w:r>
          </w:p>
        </w:tc>
      </w:tr>
      <w:tr w:rsidR="00C45886" w:rsidTr="00C45886">
        <w:trPr>
          <w:tblHeader/>
        </w:trPr>
        <w:tc>
          <w:tcPr>
            <w:tcW w:w="1054" w:type="dxa"/>
            <w:tcBorders>
              <w:top w:val="nil"/>
              <w:left w:val="nil"/>
              <w:bottom w:val="nil"/>
              <w:right w:val="nil"/>
            </w:tcBorders>
            <w:shd w:val="clear" w:color="000000" w:fill="FFFFFF"/>
            <w:noWrap/>
            <w:hideMark/>
          </w:tcPr>
          <w:p w:rsidR="00C45886" w:rsidRDefault="00C45886" w:rsidP="001D3C63">
            <w:pPr>
              <w:ind w:left="-283"/>
              <w:jc w:val="right"/>
              <w:rPr>
                <w:sz w:val="18"/>
                <w:szCs w:val="18"/>
              </w:rPr>
            </w:pPr>
            <w:r>
              <w:rPr>
                <w:sz w:val="18"/>
                <w:szCs w:val="18"/>
              </w:rPr>
              <w:t> </w:t>
            </w:r>
          </w:p>
        </w:tc>
        <w:tc>
          <w:tcPr>
            <w:tcW w:w="2315" w:type="dxa"/>
            <w:tcBorders>
              <w:top w:val="nil"/>
              <w:left w:val="nil"/>
              <w:bottom w:val="nil"/>
              <w:right w:val="nil"/>
            </w:tcBorders>
            <w:shd w:val="clear" w:color="000000" w:fill="FFFFFF"/>
            <w:noWrap/>
            <w:hideMark/>
          </w:tcPr>
          <w:p w:rsidR="00C45886" w:rsidRDefault="00C45886" w:rsidP="001D3C63">
            <w:pPr>
              <w:rPr>
                <w:sz w:val="18"/>
                <w:szCs w:val="18"/>
              </w:rPr>
            </w:pPr>
            <w:r>
              <w:rPr>
                <w:sz w:val="18"/>
                <w:szCs w:val="18"/>
              </w:rPr>
              <w:t> </w:t>
            </w:r>
          </w:p>
        </w:tc>
        <w:tc>
          <w:tcPr>
            <w:tcW w:w="1183" w:type="dxa"/>
            <w:gridSpan w:val="2"/>
            <w:tcBorders>
              <w:top w:val="nil"/>
              <w:left w:val="nil"/>
              <w:bottom w:val="nil"/>
              <w:right w:val="nil"/>
            </w:tcBorders>
            <w:shd w:val="clear" w:color="000000" w:fill="FFFFFF"/>
            <w:noWrap/>
            <w:hideMark/>
          </w:tcPr>
          <w:p w:rsidR="00C45886" w:rsidRDefault="00C45886" w:rsidP="001D3C63">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C45886" w:rsidRDefault="00C45886" w:rsidP="001D3C63">
            <w:pPr>
              <w:ind w:left="-283"/>
              <w:jc w:val="right"/>
              <w:rPr>
                <w:i/>
                <w:iCs/>
                <w:sz w:val="18"/>
                <w:szCs w:val="18"/>
              </w:rPr>
            </w:pPr>
            <w:r>
              <w:rPr>
                <w:i/>
                <w:iCs/>
                <w:sz w:val="18"/>
                <w:szCs w:val="18"/>
              </w:rPr>
              <w:t> </w:t>
            </w:r>
          </w:p>
        </w:tc>
        <w:tc>
          <w:tcPr>
            <w:tcW w:w="624" w:type="dxa"/>
            <w:tcBorders>
              <w:top w:val="nil"/>
              <w:left w:val="nil"/>
              <w:bottom w:val="nil"/>
              <w:right w:val="nil"/>
            </w:tcBorders>
            <w:shd w:val="clear" w:color="000000" w:fill="FFFFFF"/>
            <w:noWrap/>
            <w:hideMark/>
          </w:tcPr>
          <w:p w:rsidR="00C45886" w:rsidRDefault="00C45886" w:rsidP="001D3C63">
            <w:pPr>
              <w:ind w:left="-283"/>
              <w:jc w:val="right"/>
              <w:rPr>
                <w:i/>
                <w:iCs/>
                <w:sz w:val="18"/>
                <w:szCs w:val="18"/>
              </w:rPr>
            </w:pPr>
            <w:r>
              <w:rPr>
                <w:i/>
                <w:iCs/>
                <w:sz w:val="18"/>
                <w:szCs w:val="18"/>
              </w:rPr>
              <w:t> </w:t>
            </w:r>
          </w:p>
        </w:tc>
        <w:tc>
          <w:tcPr>
            <w:tcW w:w="1054" w:type="dxa"/>
            <w:tcBorders>
              <w:top w:val="nil"/>
              <w:left w:val="nil"/>
              <w:bottom w:val="nil"/>
              <w:right w:val="nil"/>
            </w:tcBorders>
            <w:shd w:val="clear" w:color="000000" w:fill="FFFFFF"/>
            <w:noWrap/>
            <w:hideMark/>
          </w:tcPr>
          <w:p w:rsidR="00C45886" w:rsidRDefault="00C45886" w:rsidP="001D3C63">
            <w:pPr>
              <w:ind w:left="-283"/>
              <w:jc w:val="right"/>
              <w:rPr>
                <w:i/>
                <w:iCs/>
                <w:sz w:val="18"/>
                <w:szCs w:val="18"/>
              </w:rPr>
            </w:pPr>
            <w:r>
              <w:rPr>
                <w:i/>
                <w:iCs/>
                <w:sz w:val="18"/>
                <w:szCs w:val="18"/>
              </w:rPr>
              <w:t> </w:t>
            </w:r>
          </w:p>
        </w:tc>
        <w:tc>
          <w:tcPr>
            <w:tcW w:w="1054" w:type="dxa"/>
            <w:tcBorders>
              <w:top w:val="nil"/>
              <w:left w:val="nil"/>
              <w:bottom w:val="nil"/>
              <w:right w:val="nil"/>
            </w:tcBorders>
            <w:shd w:val="clear" w:color="000000" w:fill="FFFFFF"/>
            <w:noWrap/>
            <w:hideMark/>
          </w:tcPr>
          <w:p w:rsidR="00C45886" w:rsidRDefault="00C45886" w:rsidP="001D3C63">
            <w:pPr>
              <w:ind w:left="-283"/>
              <w:jc w:val="right"/>
              <w:rPr>
                <w:i/>
                <w:iCs/>
                <w:sz w:val="18"/>
                <w:szCs w:val="18"/>
              </w:rPr>
            </w:pPr>
            <w:r>
              <w:rPr>
                <w:i/>
                <w:iCs/>
                <w:sz w:val="18"/>
                <w:szCs w:val="18"/>
              </w:rPr>
              <w:t> </w:t>
            </w:r>
          </w:p>
        </w:tc>
        <w:tc>
          <w:tcPr>
            <w:tcW w:w="1054" w:type="dxa"/>
            <w:tcBorders>
              <w:top w:val="nil"/>
              <w:left w:val="nil"/>
              <w:bottom w:val="nil"/>
              <w:right w:val="nil"/>
            </w:tcBorders>
            <w:shd w:val="clear" w:color="000000" w:fill="FFFFFF"/>
            <w:noWrap/>
            <w:hideMark/>
          </w:tcPr>
          <w:p w:rsidR="00C45886" w:rsidRDefault="00C45886" w:rsidP="001D3C63">
            <w:pPr>
              <w:ind w:left="-283"/>
              <w:jc w:val="right"/>
              <w:rPr>
                <w:i/>
                <w:iCs/>
                <w:sz w:val="18"/>
                <w:szCs w:val="18"/>
              </w:rPr>
            </w:pPr>
            <w:r>
              <w:rPr>
                <w:i/>
                <w:iCs/>
                <w:sz w:val="18"/>
                <w:szCs w:val="18"/>
              </w:rPr>
              <w:t> </w:t>
            </w:r>
          </w:p>
        </w:tc>
      </w:tr>
      <w:tr w:rsidR="00C45886" w:rsidTr="00C45886">
        <w:tc>
          <w:tcPr>
            <w:tcW w:w="1054" w:type="dxa"/>
            <w:tcBorders>
              <w:top w:val="nil"/>
              <w:left w:val="nil"/>
              <w:bottom w:val="nil"/>
              <w:right w:val="nil"/>
            </w:tcBorders>
            <w:shd w:val="clear" w:color="000000" w:fill="FFFFFF"/>
            <w:hideMark/>
          </w:tcPr>
          <w:p w:rsidR="00C45886" w:rsidRDefault="00C45886" w:rsidP="001D3C63">
            <w:pPr>
              <w:ind w:left="-283"/>
              <w:jc w:val="right"/>
              <w:rPr>
                <w:b/>
                <w:bCs/>
                <w:sz w:val="18"/>
                <w:szCs w:val="18"/>
              </w:rPr>
            </w:pPr>
            <w:r>
              <w:rPr>
                <w:b/>
                <w:bCs/>
                <w:sz w:val="18"/>
                <w:szCs w:val="18"/>
              </w:rPr>
              <w:t> </w:t>
            </w:r>
          </w:p>
        </w:tc>
        <w:tc>
          <w:tcPr>
            <w:tcW w:w="2315" w:type="dxa"/>
            <w:tcBorders>
              <w:top w:val="nil"/>
              <w:left w:val="nil"/>
              <w:bottom w:val="nil"/>
              <w:right w:val="nil"/>
            </w:tcBorders>
            <w:shd w:val="clear" w:color="000000" w:fill="FFFFFF"/>
            <w:hideMark/>
          </w:tcPr>
          <w:p w:rsidR="00C45886" w:rsidRDefault="00C45886" w:rsidP="001D3C63">
            <w:pPr>
              <w:rPr>
                <w:b/>
                <w:bCs/>
                <w:sz w:val="18"/>
                <w:szCs w:val="18"/>
              </w:rPr>
            </w:pPr>
            <w:r>
              <w:rPr>
                <w:b/>
                <w:bCs/>
                <w:sz w:val="18"/>
                <w:szCs w:val="18"/>
              </w:rPr>
              <w:t>Current Assets</w:t>
            </w:r>
          </w:p>
        </w:tc>
        <w:tc>
          <w:tcPr>
            <w:tcW w:w="1183" w:type="dxa"/>
            <w:gridSpan w:val="2"/>
            <w:tcBorders>
              <w:top w:val="nil"/>
              <w:left w:val="nil"/>
              <w:bottom w:val="nil"/>
              <w:right w:val="nil"/>
            </w:tcBorders>
            <w:shd w:val="clear" w:color="000000" w:fill="FFFFFF"/>
            <w:hideMark/>
          </w:tcPr>
          <w:p w:rsidR="00C45886" w:rsidRDefault="00C45886" w:rsidP="001D3C63">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hideMark/>
          </w:tcPr>
          <w:p w:rsidR="00C45886" w:rsidRDefault="00C45886" w:rsidP="001D3C63">
            <w:pPr>
              <w:ind w:left="-283"/>
              <w:jc w:val="right"/>
              <w:rPr>
                <w:b/>
                <w:bCs/>
                <w:sz w:val="18"/>
                <w:szCs w:val="18"/>
              </w:rPr>
            </w:pPr>
            <w:r>
              <w:rPr>
                <w:b/>
                <w:bCs/>
                <w:sz w:val="18"/>
                <w:szCs w:val="18"/>
              </w:rPr>
              <w:t> </w:t>
            </w:r>
          </w:p>
        </w:tc>
        <w:tc>
          <w:tcPr>
            <w:tcW w:w="624" w:type="dxa"/>
            <w:tcBorders>
              <w:top w:val="nil"/>
              <w:left w:val="nil"/>
              <w:bottom w:val="nil"/>
              <w:right w:val="nil"/>
            </w:tcBorders>
            <w:shd w:val="clear" w:color="000000" w:fill="FFFFFF"/>
            <w:hideMark/>
          </w:tcPr>
          <w:p w:rsidR="00C45886" w:rsidRDefault="00C45886" w:rsidP="001D3C63">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hideMark/>
          </w:tcPr>
          <w:p w:rsidR="00C45886" w:rsidRDefault="00C45886" w:rsidP="001D3C63">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hideMark/>
          </w:tcPr>
          <w:p w:rsidR="00C45886" w:rsidRDefault="00C45886" w:rsidP="001D3C63">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hideMark/>
          </w:tcPr>
          <w:p w:rsidR="00C45886" w:rsidRDefault="00C45886" w:rsidP="001D3C63">
            <w:pPr>
              <w:ind w:left="-283"/>
              <w:jc w:val="right"/>
              <w:rPr>
                <w:b/>
                <w:bCs/>
                <w:sz w:val="18"/>
                <w:szCs w:val="18"/>
              </w:rPr>
            </w:pPr>
            <w:r>
              <w:rPr>
                <w:b/>
                <w:bCs/>
                <w:sz w:val="18"/>
                <w:szCs w:val="18"/>
              </w:rPr>
              <w:t> </w:t>
            </w:r>
          </w:p>
        </w:tc>
      </w:tr>
      <w:tr w:rsidR="00C45886" w:rsidTr="00C45886">
        <w:tc>
          <w:tcPr>
            <w:tcW w:w="1054" w:type="dxa"/>
            <w:tcBorders>
              <w:top w:val="nil"/>
              <w:left w:val="nil"/>
              <w:bottom w:val="nil"/>
              <w:right w:val="nil"/>
            </w:tcBorders>
            <w:shd w:val="clear" w:color="000000" w:fill="FFFFFF"/>
            <w:hideMark/>
          </w:tcPr>
          <w:p w:rsidR="00C45886" w:rsidRDefault="00C45886" w:rsidP="001D3C63">
            <w:pPr>
              <w:ind w:left="-283"/>
              <w:jc w:val="right"/>
              <w:rPr>
                <w:sz w:val="18"/>
                <w:szCs w:val="18"/>
              </w:rPr>
            </w:pPr>
            <w:r>
              <w:rPr>
                <w:sz w:val="18"/>
                <w:szCs w:val="18"/>
              </w:rPr>
              <w:t>636</w:t>
            </w:r>
          </w:p>
        </w:tc>
        <w:tc>
          <w:tcPr>
            <w:tcW w:w="2315" w:type="dxa"/>
            <w:tcBorders>
              <w:top w:val="nil"/>
              <w:left w:val="nil"/>
              <w:bottom w:val="nil"/>
              <w:right w:val="nil"/>
            </w:tcBorders>
            <w:shd w:val="clear" w:color="000000" w:fill="FFFFFF"/>
            <w:hideMark/>
          </w:tcPr>
          <w:p w:rsidR="00C45886" w:rsidRDefault="00C45886" w:rsidP="00BE48CC">
            <w:pPr>
              <w:rPr>
                <w:sz w:val="18"/>
                <w:szCs w:val="18"/>
              </w:rPr>
            </w:pPr>
            <w:r>
              <w:rPr>
                <w:sz w:val="18"/>
                <w:szCs w:val="18"/>
              </w:rPr>
              <w:t>Cash and Cash Equivalents</w:t>
            </w:r>
          </w:p>
        </w:tc>
        <w:tc>
          <w:tcPr>
            <w:tcW w:w="1183" w:type="dxa"/>
            <w:gridSpan w:val="2"/>
            <w:tcBorders>
              <w:top w:val="nil"/>
              <w:left w:val="nil"/>
              <w:bottom w:val="nil"/>
              <w:right w:val="nil"/>
            </w:tcBorders>
            <w:shd w:val="clear" w:color="000000" w:fill="FFFFFF"/>
            <w:hideMark/>
          </w:tcPr>
          <w:p w:rsidR="00C45886" w:rsidRDefault="00C45886" w:rsidP="001D3C63">
            <w:pPr>
              <w:ind w:left="-283"/>
              <w:jc w:val="right"/>
              <w:rPr>
                <w:sz w:val="18"/>
                <w:szCs w:val="18"/>
              </w:rPr>
            </w:pPr>
            <w:r>
              <w:rPr>
                <w:sz w:val="18"/>
                <w:szCs w:val="18"/>
              </w:rPr>
              <w:t>180</w:t>
            </w:r>
          </w:p>
        </w:tc>
        <w:tc>
          <w:tcPr>
            <w:tcW w:w="1054" w:type="dxa"/>
            <w:tcBorders>
              <w:top w:val="nil"/>
              <w:left w:val="nil"/>
              <w:bottom w:val="nil"/>
              <w:right w:val="nil"/>
            </w:tcBorders>
            <w:shd w:val="clear" w:color="000000" w:fill="FFFFFF"/>
            <w:hideMark/>
          </w:tcPr>
          <w:p w:rsidR="00C45886" w:rsidRDefault="00C45886" w:rsidP="001D3C63">
            <w:pPr>
              <w:ind w:left="-283"/>
              <w:jc w:val="right"/>
              <w:rPr>
                <w:sz w:val="18"/>
                <w:szCs w:val="18"/>
              </w:rPr>
            </w:pPr>
            <w:r>
              <w:rPr>
                <w:sz w:val="18"/>
                <w:szCs w:val="18"/>
              </w:rPr>
              <w:t>180</w:t>
            </w:r>
          </w:p>
        </w:tc>
        <w:tc>
          <w:tcPr>
            <w:tcW w:w="624" w:type="dxa"/>
            <w:tcBorders>
              <w:top w:val="nil"/>
              <w:left w:val="nil"/>
              <w:bottom w:val="nil"/>
              <w:right w:val="nil"/>
            </w:tcBorders>
            <w:shd w:val="clear" w:color="000000" w:fill="FFFFFF"/>
            <w:hideMark/>
          </w:tcPr>
          <w:p w:rsidR="00C45886" w:rsidRDefault="00C45886" w:rsidP="001D3C63">
            <w:pPr>
              <w:ind w:left="-283"/>
              <w:jc w:val="right"/>
              <w:rPr>
                <w:sz w:val="18"/>
                <w:szCs w:val="18"/>
              </w:rPr>
            </w:pPr>
            <w:r>
              <w:rPr>
                <w:sz w:val="18"/>
                <w:szCs w:val="18"/>
              </w:rPr>
              <w:t xml:space="preserve">- </w:t>
            </w:r>
          </w:p>
        </w:tc>
        <w:tc>
          <w:tcPr>
            <w:tcW w:w="1054" w:type="dxa"/>
            <w:tcBorders>
              <w:top w:val="nil"/>
              <w:left w:val="nil"/>
              <w:bottom w:val="nil"/>
              <w:right w:val="nil"/>
            </w:tcBorders>
            <w:shd w:val="clear" w:color="000000" w:fill="FFFFFF"/>
            <w:hideMark/>
          </w:tcPr>
          <w:p w:rsidR="00C45886" w:rsidRDefault="00C45886" w:rsidP="001D3C63">
            <w:pPr>
              <w:ind w:left="-283"/>
              <w:jc w:val="right"/>
              <w:rPr>
                <w:sz w:val="18"/>
                <w:szCs w:val="18"/>
              </w:rPr>
            </w:pPr>
            <w:r>
              <w:rPr>
                <w:sz w:val="18"/>
                <w:szCs w:val="18"/>
              </w:rPr>
              <w:t>631</w:t>
            </w:r>
          </w:p>
        </w:tc>
        <w:tc>
          <w:tcPr>
            <w:tcW w:w="1054" w:type="dxa"/>
            <w:tcBorders>
              <w:top w:val="nil"/>
              <w:left w:val="nil"/>
              <w:bottom w:val="nil"/>
              <w:right w:val="nil"/>
            </w:tcBorders>
            <w:shd w:val="clear" w:color="000000" w:fill="FFFFFF"/>
            <w:hideMark/>
          </w:tcPr>
          <w:p w:rsidR="00C45886" w:rsidRDefault="00C45886" w:rsidP="001D3C63">
            <w:pPr>
              <w:ind w:left="-283"/>
              <w:jc w:val="right"/>
              <w:rPr>
                <w:sz w:val="18"/>
                <w:szCs w:val="18"/>
              </w:rPr>
            </w:pPr>
            <w:r>
              <w:rPr>
                <w:sz w:val="18"/>
                <w:szCs w:val="18"/>
              </w:rPr>
              <w:t>547</w:t>
            </w:r>
          </w:p>
        </w:tc>
        <w:tc>
          <w:tcPr>
            <w:tcW w:w="1054" w:type="dxa"/>
            <w:tcBorders>
              <w:top w:val="nil"/>
              <w:left w:val="nil"/>
              <w:bottom w:val="nil"/>
              <w:right w:val="nil"/>
            </w:tcBorders>
            <w:shd w:val="clear" w:color="000000" w:fill="FFFFFF"/>
            <w:hideMark/>
          </w:tcPr>
          <w:p w:rsidR="00C45886" w:rsidRDefault="00C45886" w:rsidP="001D3C63">
            <w:pPr>
              <w:ind w:left="-283"/>
              <w:jc w:val="right"/>
              <w:rPr>
                <w:sz w:val="18"/>
                <w:szCs w:val="18"/>
              </w:rPr>
            </w:pPr>
            <w:r>
              <w:rPr>
                <w:sz w:val="18"/>
                <w:szCs w:val="18"/>
              </w:rPr>
              <w:t>1,042</w:t>
            </w:r>
          </w:p>
        </w:tc>
      </w:tr>
      <w:tr w:rsidR="00C45886" w:rsidTr="00C45886">
        <w:tc>
          <w:tcPr>
            <w:tcW w:w="1054" w:type="dxa"/>
            <w:tcBorders>
              <w:top w:val="nil"/>
              <w:left w:val="nil"/>
              <w:bottom w:val="nil"/>
              <w:right w:val="nil"/>
            </w:tcBorders>
            <w:shd w:val="clear" w:color="000000" w:fill="FFFFFF"/>
            <w:hideMark/>
          </w:tcPr>
          <w:p w:rsidR="00C45886" w:rsidRDefault="00C45886" w:rsidP="001D3C63">
            <w:pPr>
              <w:ind w:left="-283"/>
              <w:jc w:val="right"/>
              <w:rPr>
                <w:sz w:val="18"/>
                <w:szCs w:val="18"/>
              </w:rPr>
            </w:pPr>
            <w:r>
              <w:rPr>
                <w:sz w:val="18"/>
                <w:szCs w:val="18"/>
              </w:rPr>
              <w:t>1,528</w:t>
            </w:r>
          </w:p>
        </w:tc>
        <w:tc>
          <w:tcPr>
            <w:tcW w:w="2315" w:type="dxa"/>
            <w:tcBorders>
              <w:top w:val="nil"/>
              <w:left w:val="nil"/>
              <w:bottom w:val="nil"/>
              <w:right w:val="nil"/>
            </w:tcBorders>
            <w:shd w:val="clear" w:color="000000" w:fill="FFFFFF"/>
            <w:hideMark/>
          </w:tcPr>
          <w:p w:rsidR="00C45886" w:rsidRDefault="00C45886" w:rsidP="001D3C63">
            <w:pPr>
              <w:rPr>
                <w:sz w:val="18"/>
                <w:szCs w:val="18"/>
              </w:rPr>
            </w:pPr>
            <w:r>
              <w:rPr>
                <w:sz w:val="18"/>
                <w:szCs w:val="18"/>
              </w:rPr>
              <w:t>Receivables</w:t>
            </w:r>
          </w:p>
        </w:tc>
        <w:tc>
          <w:tcPr>
            <w:tcW w:w="1183" w:type="dxa"/>
            <w:gridSpan w:val="2"/>
            <w:tcBorders>
              <w:top w:val="nil"/>
              <w:left w:val="nil"/>
              <w:bottom w:val="nil"/>
              <w:right w:val="nil"/>
            </w:tcBorders>
            <w:shd w:val="clear" w:color="000000" w:fill="FFFFFF"/>
            <w:hideMark/>
          </w:tcPr>
          <w:p w:rsidR="00C45886" w:rsidRDefault="00C45886" w:rsidP="001D3C63">
            <w:pPr>
              <w:ind w:left="-283"/>
              <w:jc w:val="right"/>
              <w:rPr>
                <w:sz w:val="18"/>
                <w:szCs w:val="18"/>
              </w:rPr>
            </w:pPr>
            <w:r>
              <w:rPr>
                <w:sz w:val="18"/>
                <w:szCs w:val="18"/>
              </w:rPr>
              <w:t>2,304</w:t>
            </w:r>
          </w:p>
        </w:tc>
        <w:tc>
          <w:tcPr>
            <w:tcW w:w="1054" w:type="dxa"/>
            <w:tcBorders>
              <w:top w:val="nil"/>
              <w:left w:val="nil"/>
              <w:bottom w:val="nil"/>
              <w:right w:val="nil"/>
            </w:tcBorders>
            <w:shd w:val="clear" w:color="000000" w:fill="FFFFFF"/>
            <w:hideMark/>
          </w:tcPr>
          <w:p w:rsidR="00C45886" w:rsidRDefault="00C45886" w:rsidP="001D3C63">
            <w:pPr>
              <w:ind w:left="-283"/>
              <w:jc w:val="right"/>
              <w:rPr>
                <w:sz w:val="18"/>
                <w:szCs w:val="18"/>
              </w:rPr>
            </w:pPr>
            <w:r>
              <w:rPr>
                <w:sz w:val="18"/>
                <w:szCs w:val="18"/>
              </w:rPr>
              <w:t>2,384</w:t>
            </w:r>
          </w:p>
        </w:tc>
        <w:tc>
          <w:tcPr>
            <w:tcW w:w="624" w:type="dxa"/>
            <w:tcBorders>
              <w:top w:val="nil"/>
              <w:left w:val="nil"/>
              <w:bottom w:val="nil"/>
              <w:right w:val="nil"/>
            </w:tcBorders>
            <w:shd w:val="clear" w:color="000000" w:fill="FFFFFF"/>
            <w:hideMark/>
          </w:tcPr>
          <w:p w:rsidR="00C45886" w:rsidRDefault="00C45886" w:rsidP="001D3C63">
            <w:pPr>
              <w:ind w:left="-283"/>
              <w:jc w:val="right"/>
              <w:rPr>
                <w:sz w:val="18"/>
                <w:szCs w:val="18"/>
              </w:rPr>
            </w:pPr>
            <w:r>
              <w:rPr>
                <w:sz w:val="18"/>
                <w:szCs w:val="18"/>
              </w:rPr>
              <w:t xml:space="preserve">3 </w:t>
            </w:r>
          </w:p>
        </w:tc>
        <w:tc>
          <w:tcPr>
            <w:tcW w:w="1054" w:type="dxa"/>
            <w:tcBorders>
              <w:top w:val="nil"/>
              <w:left w:val="nil"/>
              <w:bottom w:val="nil"/>
              <w:right w:val="nil"/>
            </w:tcBorders>
            <w:shd w:val="clear" w:color="000000" w:fill="FFFFFF"/>
            <w:hideMark/>
          </w:tcPr>
          <w:p w:rsidR="00C45886" w:rsidRDefault="00C45886" w:rsidP="001D3C63">
            <w:pPr>
              <w:ind w:left="-283"/>
              <w:jc w:val="right"/>
              <w:rPr>
                <w:sz w:val="18"/>
                <w:szCs w:val="18"/>
              </w:rPr>
            </w:pPr>
            <w:r>
              <w:rPr>
                <w:sz w:val="18"/>
                <w:szCs w:val="18"/>
              </w:rPr>
              <w:t>2,464</w:t>
            </w:r>
          </w:p>
        </w:tc>
        <w:tc>
          <w:tcPr>
            <w:tcW w:w="1054" w:type="dxa"/>
            <w:tcBorders>
              <w:top w:val="nil"/>
              <w:left w:val="nil"/>
              <w:bottom w:val="nil"/>
              <w:right w:val="nil"/>
            </w:tcBorders>
            <w:shd w:val="clear" w:color="000000" w:fill="FFFFFF"/>
            <w:hideMark/>
          </w:tcPr>
          <w:p w:rsidR="00C45886" w:rsidRDefault="00C45886" w:rsidP="001D3C63">
            <w:pPr>
              <w:ind w:left="-283"/>
              <w:jc w:val="right"/>
              <w:rPr>
                <w:sz w:val="18"/>
                <w:szCs w:val="18"/>
              </w:rPr>
            </w:pPr>
            <w:r>
              <w:rPr>
                <w:sz w:val="18"/>
                <w:szCs w:val="18"/>
              </w:rPr>
              <w:t>2,544</w:t>
            </w:r>
          </w:p>
        </w:tc>
        <w:tc>
          <w:tcPr>
            <w:tcW w:w="1054" w:type="dxa"/>
            <w:tcBorders>
              <w:top w:val="nil"/>
              <w:left w:val="nil"/>
              <w:bottom w:val="nil"/>
              <w:right w:val="nil"/>
            </w:tcBorders>
            <w:shd w:val="clear" w:color="000000" w:fill="FFFFFF"/>
            <w:hideMark/>
          </w:tcPr>
          <w:p w:rsidR="00C45886" w:rsidRDefault="00C45886" w:rsidP="001D3C63">
            <w:pPr>
              <w:ind w:left="-283"/>
              <w:jc w:val="right"/>
              <w:rPr>
                <w:sz w:val="18"/>
                <w:szCs w:val="18"/>
              </w:rPr>
            </w:pPr>
            <w:r>
              <w:rPr>
                <w:sz w:val="18"/>
                <w:szCs w:val="18"/>
              </w:rPr>
              <w:t>2,624</w:t>
            </w:r>
          </w:p>
        </w:tc>
      </w:tr>
      <w:tr w:rsidR="00C45886" w:rsidTr="00C45886">
        <w:tc>
          <w:tcPr>
            <w:tcW w:w="1054" w:type="dxa"/>
            <w:tcBorders>
              <w:top w:val="nil"/>
              <w:left w:val="nil"/>
              <w:bottom w:val="nil"/>
              <w:right w:val="nil"/>
            </w:tcBorders>
            <w:shd w:val="clear" w:color="000000" w:fill="FFFFFF"/>
            <w:hideMark/>
          </w:tcPr>
          <w:p w:rsidR="00C45886" w:rsidRDefault="00C45886" w:rsidP="001D3C63">
            <w:pPr>
              <w:ind w:left="-283"/>
              <w:jc w:val="right"/>
              <w:rPr>
                <w:sz w:val="18"/>
                <w:szCs w:val="18"/>
              </w:rPr>
            </w:pPr>
            <w:r>
              <w:rPr>
                <w:sz w:val="18"/>
                <w:szCs w:val="18"/>
              </w:rPr>
              <w:t>3,587</w:t>
            </w:r>
          </w:p>
        </w:tc>
        <w:tc>
          <w:tcPr>
            <w:tcW w:w="2315" w:type="dxa"/>
            <w:tcBorders>
              <w:top w:val="nil"/>
              <w:left w:val="nil"/>
              <w:bottom w:val="nil"/>
              <w:right w:val="nil"/>
            </w:tcBorders>
            <w:shd w:val="clear" w:color="000000" w:fill="FFFFFF"/>
            <w:hideMark/>
          </w:tcPr>
          <w:p w:rsidR="00C45886" w:rsidRDefault="00C45886" w:rsidP="001D3C63">
            <w:pPr>
              <w:rPr>
                <w:sz w:val="18"/>
                <w:szCs w:val="18"/>
              </w:rPr>
            </w:pPr>
            <w:r>
              <w:rPr>
                <w:sz w:val="18"/>
                <w:szCs w:val="18"/>
              </w:rPr>
              <w:t>Inventories</w:t>
            </w:r>
          </w:p>
        </w:tc>
        <w:tc>
          <w:tcPr>
            <w:tcW w:w="1183" w:type="dxa"/>
            <w:gridSpan w:val="2"/>
            <w:tcBorders>
              <w:top w:val="nil"/>
              <w:left w:val="nil"/>
              <w:bottom w:val="nil"/>
              <w:right w:val="nil"/>
            </w:tcBorders>
            <w:shd w:val="clear" w:color="000000" w:fill="FFFFFF"/>
            <w:hideMark/>
          </w:tcPr>
          <w:p w:rsidR="00C45886" w:rsidRDefault="00C45886" w:rsidP="001D3C63">
            <w:pPr>
              <w:ind w:left="-283"/>
              <w:jc w:val="right"/>
              <w:rPr>
                <w:sz w:val="18"/>
                <w:szCs w:val="18"/>
              </w:rPr>
            </w:pPr>
            <w:r>
              <w:rPr>
                <w:sz w:val="18"/>
                <w:szCs w:val="18"/>
              </w:rPr>
              <w:t>3,374</w:t>
            </w:r>
          </w:p>
        </w:tc>
        <w:tc>
          <w:tcPr>
            <w:tcW w:w="1054" w:type="dxa"/>
            <w:tcBorders>
              <w:top w:val="nil"/>
              <w:left w:val="nil"/>
              <w:bottom w:val="nil"/>
              <w:right w:val="nil"/>
            </w:tcBorders>
            <w:shd w:val="clear" w:color="000000" w:fill="FFFFFF"/>
            <w:hideMark/>
          </w:tcPr>
          <w:p w:rsidR="00C45886" w:rsidRDefault="00C45886" w:rsidP="001D3C63">
            <w:pPr>
              <w:ind w:left="-283"/>
              <w:jc w:val="right"/>
              <w:rPr>
                <w:sz w:val="18"/>
                <w:szCs w:val="18"/>
              </w:rPr>
            </w:pPr>
            <w:r>
              <w:rPr>
                <w:sz w:val="18"/>
                <w:szCs w:val="18"/>
              </w:rPr>
              <w:t>3,481</w:t>
            </w:r>
          </w:p>
        </w:tc>
        <w:tc>
          <w:tcPr>
            <w:tcW w:w="624" w:type="dxa"/>
            <w:tcBorders>
              <w:top w:val="nil"/>
              <w:left w:val="nil"/>
              <w:bottom w:val="nil"/>
              <w:right w:val="nil"/>
            </w:tcBorders>
            <w:shd w:val="clear" w:color="000000" w:fill="FFFFFF"/>
            <w:hideMark/>
          </w:tcPr>
          <w:p w:rsidR="00C45886" w:rsidRDefault="00C45886" w:rsidP="001D3C63">
            <w:pPr>
              <w:ind w:left="-283"/>
              <w:jc w:val="right"/>
              <w:rPr>
                <w:sz w:val="18"/>
                <w:szCs w:val="18"/>
              </w:rPr>
            </w:pPr>
            <w:r>
              <w:rPr>
                <w:sz w:val="18"/>
                <w:szCs w:val="18"/>
              </w:rPr>
              <w:t xml:space="preserve">3 </w:t>
            </w:r>
          </w:p>
        </w:tc>
        <w:tc>
          <w:tcPr>
            <w:tcW w:w="1054" w:type="dxa"/>
            <w:tcBorders>
              <w:top w:val="nil"/>
              <w:left w:val="nil"/>
              <w:bottom w:val="nil"/>
              <w:right w:val="nil"/>
            </w:tcBorders>
            <w:shd w:val="clear" w:color="000000" w:fill="FFFFFF"/>
            <w:hideMark/>
          </w:tcPr>
          <w:p w:rsidR="00C45886" w:rsidRDefault="00C45886" w:rsidP="001D3C63">
            <w:pPr>
              <w:ind w:left="-283"/>
              <w:jc w:val="right"/>
              <w:rPr>
                <w:sz w:val="18"/>
                <w:szCs w:val="18"/>
              </w:rPr>
            </w:pPr>
            <w:r>
              <w:rPr>
                <w:sz w:val="18"/>
                <w:szCs w:val="18"/>
              </w:rPr>
              <w:t>3,877</w:t>
            </w:r>
          </w:p>
        </w:tc>
        <w:tc>
          <w:tcPr>
            <w:tcW w:w="1054" w:type="dxa"/>
            <w:tcBorders>
              <w:top w:val="nil"/>
              <w:left w:val="nil"/>
              <w:bottom w:val="nil"/>
              <w:right w:val="nil"/>
            </w:tcBorders>
            <w:shd w:val="clear" w:color="000000" w:fill="FFFFFF"/>
            <w:hideMark/>
          </w:tcPr>
          <w:p w:rsidR="00C45886" w:rsidRDefault="00C45886" w:rsidP="001D3C63">
            <w:pPr>
              <w:ind w:left="-283"/>
              <w:jc w:val="right"/>
              <w:rPr>
                <w:sz w:val="18"/>
                <w:szCs w:val="18"/>
              </w:rPr>
            </w:pPr>
            <w:r>
              <w:rPr>
                <w:sz w:val="18"/>
                <w:szCs w:val="18"/>
              </w:rPr>
              <w:t>4,273</w:t>
            </w:r>
          </w:p>
        </w:tc>
        <w:tc>
          <w:tcPr>
            <w:tcW w:w="1054" w:type="dxa"/>
            <w:tcBorders>
              <w:top w:val="nil"/>
              <w:left w:val="nil"/>
              <w:bottom w:val="nil"/>
              <w:right w:val="nil"/>
            </w:tcBorders>
            <w:shd w:val="clear" w:color="000000" w:fill="FFFFFF"/>
            <w:hideMark/>
          </w:tcPr>
          <w:p w:rsidR="00C45886" w:rsidRDefault="00C45886" w:rsidP="001D3C63">
            <w:pPr>
              <w:ind w:left="-283"/>
              <w:jc w:val="right"/>
              <w:rPr>
                <w:sz w:val="18"/>
                <w:szCs w:val="18"/>
              </w:rPr>
            </w:pPr>
            <w:r>
              <w:rPr>
                <w:sz w:val="18"/>
                <w:szCs w:val="18"/>
              </w:rPr>
              <w:t>4,669</w:t>
            </w:r>
          </w:p>
        </w:tc>
      </w:tr>
      <w:tr w:rsidR="00C45886" w:rsidTr="00C45886">
        <w:tc>
          <w:tcPr>
            <w:tcW w:w="1054" w:type="dxa"/>
            <w:tcBorders>
              <w:top w:val="nil"/>
              <w:left w:val="nil"/>
              <w:bottom w:val="nil"/>
              <w:right w:val="nil"/>
            </w:tcBorders>
            <w:shd w:val="clear" w:color="000000" w:fill="FFFFFF"/>
            <w:hideMark/>
          </w:tcPr>
          <w:p w:rsidR="00C45886" w:rsidRDefault="00C45886" w:rsidP="001D3C63">
            <w:pPr>
              <w:ind w:left="-283"/>
              <w:jc w:val="right"/>
              <w:rPr>
                <w:sz w:val="18"/>
                <w:szCs w:val="18"/>
              </w:rPr>
            </w:pPr>
            <w:r>
              <w:rPr>
                <w:sz w:val="18"/>
                <w:szCs w:val="18"/>
              </w:rPr>
              <w:t>166</w:t>
            </w:r>
          </w:p>
        </w:tc>
        <w:tc>
          <w:tcPr>
            <w:tcW w:w="2315" w:type="dxa"/>
            <w:tcBorders>
              <w:top w:val="nil"/>
              <w:left w:val="nil"/>
              <w:bottom w:val="nil"/>
              <w:right w:val="nil"/>
            </w:tcBorders>
            <w:shd w:val="clear" w:color="000000" w:fill="FFFFFF"/>
            <w:hideMark/>
          </w:tcPr>
          <w:p w:rsidR="00C45886" w:rsidRDefault="00C45886" w:rsidP="001D3C63">
            <w:pPr>
              <w:rPr>
                <w:sz w:val="18"/>
                <w:szCs w:val="18"/>
              </w:rPr>
            </w:pPr>
            <w:r>
              <w:rPr>
                <w:sz w:val="18"/>
                <w:szCs w:val="18"/>
              </w:rPr>
              <w:t>Other Current Assets</w:t>
            </w:r>
          </w:p>
        </w:tc>
        <w:tc>
          <w:tcPr>
            <w:tcW w:w="1183" w:type="dxa"/>
            <w:gridSpan w:val="2"/>
            <w:tcBorders>
              <w:top w:val="nil"/>
              <w:left w:val="nil"/>
              <w:bottom w:val="nil"/>
              <w:right w:val="nil"/>
            </w:tcBorders>
            <w:shd w:val="clear" w:color="000000" w:fill="FFFFFF"/>
            <w:hideMark/>
          </w:tcPr>
          <w:p w:rsidR="00C45886" w:rsidRDefault="00C45886" w:rsidP="001D3C63">
            <w:pPr>
              <w:ind w:left="-283"/>
              <w:jc w:val="right"/>
              <w:rPr>
                <w:sz w:val="18"/>
                <w:szCs w:val="18"/>
              </w:rPr>
            </w:pPr>
            <w:r>
              <w:rPr>
                <w:sz w:val="18"/>
                <w:szCs w:val="18"/>
              </w:rPr>
              <w:t>2,342</w:t>
            </w:r>
          </w:p>
        </w:tc>
        <w:tc>
          <w:tcPr>
            <w:tcW w:w="1054" w:type="dxa"/>
            <w:tcBorders>
              <w:top w:val="nil"/>
              <w:left w:val="nil"/>
              <w:bottom w:val="nil"/>
              <w:right w:val="nil"/>
            </w:tcBorders>
            <w:shd w:val="clear" w:color="000000" w:fill="FFFFFF"/>
            <w:hideMark/>
          </w:tcPr>
          <w:p w:rsidR="00C45886" w:rsidRDefault="00C45886" w:rsidP="001D3C63">
            <w:pPr>
              <w:ind w:left="-283"/>
              <w:jc w:val="right"/>
              <w:rPr>
                <w:sz w:val="18"/>
                <w:szCs w:val="18"/>
              </w:rPr>
            </w:pPr>
            <w:r>
              <w:rPr>
                <w:sz w:val="18"/>
                <w:szCs w:val="18"/>
              </w:rPr>
              <w:t>45</w:t>
            </w:r>
          </w:p>
        </w:tc>
        <w:tc>
          <w:tcPr>
            <w:tcW w:w="624" w:type="dxa"/>
            <w:tcBorders>
              <w:top w:val="nil"/>
              <w:left w:val="nil"/>
              <w:bottom w:val="nil"/>
              <w:right w:val="nil"/>
            </w:tcBorders>
            <w:shd w:val="clear" w:color="000000" w:fill="FFFFFF"/>
            <w:hideMark/>
          </w:tcPr>
          <w:p w:rsidR="00C45886" w:rsidRDefault="00C45886" w:rsidP="001D3C63">
            <w:pPr>
              <w:ind w:left="-283"/>
              <w:jc w:val="right"/>
              <w:rPr>
                <w:sz w:val="18"/>
                <w:szCs w:val="18"/>
              </w:rPr>
            </w:pPr>
            <w:r>
              <w:rPr>
                <w:sz w:val="18"/>
                <w:szCs w:val="18"/>
              </w:rPr>
              <w:t xml:space="preserve">-98 </w:t>
            </w:r>
          </w:p>
        </w:tc>
        <w:tc>
          <w:tcPr>
            <w:tcW w:w="1054" w:type="dxa"/>
            <w:tcBorders>
              <w:top w:val="nil"/>
              <w:left w:val="nil"/>
              <w:bottom w:val="nil"/>
              <w:right w:val="nil"/>
            </w:tcBorders>
            <w:shd w:val="clear" w:color="000000" w:fill="FFFFFF"/>
            <w:hideMark/>
          </w:tcPr>
          <w:p w:rsidR="00C45886" w:rsidRDefault="00C45886" w:rsidP="001D3C63">
            <w:pPr>
              <w:ind w:left="-283"/>
              <w:jc w:val="right"/>
              <w:rPr>
                <w:sz w:val="18"/>
                <w:szCs w:val="18"/>
              </w:rPr>
            </w:pPr>
            <w:r>
              <w:rPr>
                <w:sz w:val="18"/>
                <w:szCs w:val="18"/>
              </w:rPr>
              <w:t>48</w:t>
            </w:r>
          </w:p>
        </w:tc>
        <w:tc>
          <w:tcPr>
            <w:tcW w:w="1054" w:type="dxa"/>
            <w:tcBorders>
              <w:top w:val="nil"/>
              <w:left w:val="nil"/>
              <w:bottom w:val="nil"/>
              <w:right w:val="nil"/>
            </w:tcBorders>
            <w:shd w:val="clear" w:color="000000" w:fill="FFFFFF"/>
            <w:hideMark/>
          </w:tcPr>
          <w:p w:rsidR="00C45886" w:rsidRDefault="00C45886" w:rsidP="001D3C63">
            <w:pPr>
              <w:ind w:left="-283"/>
              <w:jc w:val="right"/>
              <w:rPr>
                <w:sz w:val="18"/>
                <w:szCs w:val="18"/>
              </w:rPr>
            </w:pPr>
            <w:r>
              <w:rPr>
                <w:sz w:val="18"/>
                <w:szCs w:val="18"/>
              </w:rPr>
              <w:t>51</w:t>
            </w:r>
          </w:p>
        </w:tc>
        <w:tc>
          <w:tcPr>
            <w:tcW w:w="1054" w:type="dxa"/>
            <w:tcBorders>
              <w:top w:val="nil"/>
              <w:left w:val="nil"/>
              <w:bottom w:val="nil"/>
              <w:right w:val="nil"/>
            </w:tcBorders>
            <w:shd w:val="clear" w:color="000000" w:fill="FFFFFF"/>
            <w:hideMark/>
          </w:tcPr>
          <w:p w:rsidR="00C45886" w:rsidRDefault="00C45886" w:rsidP="001D3C63">
            <w:pPr>
              <w:ind w:left="-283"/>
              <w:jc w:val="right"/>
              <w:rPr>
                <w:sz w:val="18"/>
                <w:szCs w:val="18"/>
              </w:rPr>
            </w:pPr>
            <w:r>
              <w:rPr>
                <w:sz w:val="18"/>
                <w:szCs w:val="18"/>
              </w:rPr>
              <w:t>54</w:t>
            </w:r>
          </w:p>
        </w:tc>
      </w:tr>
      <w:tr w:rsidR="00C45886" w:rsidTr="00C45886">
        <w:tc>
          <w:tcPr>
            <w:tcW w:w="1054" w:type="dxa"/>
            <w:tcBorders>
              <w:top w:val="nil"/>
              <w:left w:val="nil"/>
              <w:bottom w:val="nil"/>
              <w:right w:val="nil"/>
            </w:tcBorders>
            <w:shd w:val="clear" w:color="000000" w:fill="FFFFFF"/>
            <w:hideMark/>
          </w:tcPr>
          <w:p w:rsidR="00C45886" w:rsidRDefault="00C45886" w:rsidP="001D3C63">
            <w:pPr>
              <w:ind w:left="-283"/>
              <w:jc w:val="right"/>
              <w:rPr>
                <w:sz w:val="18"/>
                <w:szCs w:val="18"/>
              </w:rPr>
            </w:pPr>
            <w:r>
              <w:rPr>
                <w:sz w:val="18"/>
                <w:szCs w:val="18"/>
              </w:rPr>
              <w:t> </w:t>
            </w:r>
          </w:p>
        </w:tc>
        <w:tc>
          <w:tcPr>
            <w:tcW w:w="2315" w:type="dxa"/>
            <w:tcBorders>
              <w:top w:val="nil"/>
              <w:left w:val="nil"/>
              <w:bottom w:val="nil"/>
              <w:right w:val="nil"/>
            </w:tcBorders>
            <w:shd w:val="clear" w:color="000000" w:fill="FFFFFF"/>
            <w:hideMark/>
          </w:tcPr>
          <w:p w:rsidR="00C45886" w:rsidRDefault="00C45886" w:rsidP="001D3C63">
            <w:pPr>
              <w:rPr>
                <w:sz w:val="18"/>
                <w:szCs w:val="18"/>
              </w:rPr>
            </w:pPr>
            <w:r>
              <w:rPr>
                <w:sz w:val="18"/>
                <w:szCs w:val="18"/>
              </w:rPr>
              <w:t> </w:t>
            </w:r>
          </w:p>
        </w:tc>
        <w:tc>
          <w:tcPr>
            <w:tcW w:w="1183" w:type="dxa"/>
            <w:gridSpan w:val="2"/>
            <w:tcBorders>
              <w:top w:val="nil"/>
              <w:left w:val="nil"/>
              <w:bottom w:val="nil"/>
              <w:right w:val="nil"/>
            </w:tcBorders>
            <w:shd w:val="clear" w:color="000000" w:fill="FFFFFF"/>
            <w:hideMark/>
          </w:tcPr>
          <w:p w:rsidR="00C45886" w:rsidRDefault="00C45886" w:rsidP="001D3C63">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C45886" w:rsidRDefault="00C45886" w:rsidP="001D3C63">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C45886" w:rsidRDefault="00C45886" w:rsidP="001D3C63">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C45886" w:rsidRDefault="00C45886" w:rsidP="001D3C63">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C45886" w:rsidRDefault="00C45886" w:rsidP="001D3C63">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C45886" w:rsidRDefault="00C45886" w:rsidP="001D3C63">
            <w:pPr>
              <w:ind w:left="-283"/>
              <w:jc w:val="right"/>
              <w:rPr>
                <w:sz w:val="18"/>
                <w:szCs w:val="18"/>
              </w:rPr>
            </w:pPr>
            <w:r>
              <w:rPr>
                <w:sz w:val="18"/>
                <w:szCs w:val="18"/>
              </w:rPr>
              <w:t> </w:t>
            </w:r>
          </w:p>
        </w:tc>
      </w:tr>
      <w:tr w:rsidR="00C45886" w:rsidTr="00C45886">
        <w:tc>
          <w:tcPr>
            <w:tcW w:w="1054" w:type="dxa"/>
            <w:tcBorders>
              <w:top w:val="nil"/>
              <w:left w:val="nil"/>
              <w:bottom w:val="nil"/>
              <w:right w:val="nil"/>
            </w:tcBorders>
            <w:shd w:val="clear" w:color="000000" w:fill="FFFFFF"/>
            <w:hideMark/>
          </w:tcPr>
          <w:p w:rsidR="00C45886" w:rsidRDefault="00C45886" w:rsidP="001D3C63">
            <w:pPr>
              <w:ind w:left="-283"/>
              <w:jc w:val="right"/>
              <w:rPr>
                <w:b/>
                <w:bCs/>
                <w:sz w:val="18"/>
                <w:szCs w:val="18"/>
              </w:rPr>
            </w:pPr>
            <w:r>
              <w:rPr>
                <w:b/>
                <w:bCs/>
                <w:sz w:val="18"/>
                <w:szCs w:val="18"/>
              </w:rPr>
              <w:t>5,917</w:t>
            </w:r>
          </w:p>
        </w:tc>
        <w:tc>
          <w:tcPr>
            <w:tcW w:w="2315" w:type="dxa"/>
            <w:tcBorders>
              <w:top w:val="nil"/>
              <w:left w:val="nil"/>
              <w:bottom w:val="nil"/>
              <w:right w:val="nil"/>
            </w:tcBorders>
            <w:shd w:val="clear" w:color="000000" w:fill="FFFFFF"/>
            <w:hideMark/>
          </w:tcPr>
          <w:p w:rsidR="00C45886" w:rsidRDefault="00C45886" w:rsidP="001D3C63">
            <w:pPr>
              <w:rPr>
                <w:b/>
                <w:bCs/>
                <w:sz w:val="18"/>
                <w:szCs w:val="18"/>
              </w:rPr>
            </w:pPr>
            <w:r>
              <w:rPr>
                <w:b/>
                <w:bCs/>
                <w:sz w:val="18"/>
                <w:szCs w:val="18"/>
              </w:rPr>
              <w:t>Total Current Assets</w:t>
            </w:r>
          </w:p>
        </w:tc>
        <w:tc>
          <w:tcPr>
            <w:tcW w:w="1183" w:type="dxa"/>
            <w:gridSpan w:val="2"/>
            <w:tcBorders>
              <w:top w:val="nil"/>
              <w:left w:val="nil"/>
              <w:bottom w:val="nil"/>
              <w:right w:val="nil"/>
            </w:tcBorders>
            <w:shd w:val="clear" w:color="000000" w:fill="FFFFFF"/>
            <w:hideMark/>
          </w:tcPr>
          <w:p w:rsidR="00C45886" w:rsidRDefault="00C45886" w:rsidP="001D3C63">
            <w:pPr>
              <w:ind w:left="-283"/>
              <w:jc w:val="right"/>
              <w:rPr>
                <w:b/>
                <w:bCs/>
                <w:sz w:val="18"/>
                <w:szCs w:val="18"/>
              </w:rPr>
            </w:pPr>
            <w:r>
              <w:rPr>
                <w:b/>
                <w:bCs/>
                <w:sz w:val="18"/>
                <w:szCs w:val="18"/>
              </w:rPr>
              <w:t>8,200</w:t>
            </w:r>
          </w:p>
        </w:tc>
        <w:tc>
          <w:tcPr>
            <w:tcW w:w="1054" w:type="dxa"/>
            <w:tcBorders>
              <w:top w:val="nil"/>
              <w:left w:val="nil"/>
              <w:bottom w:val="nil"/>
              <w:right w:val="nil"/>
            </w:tcBorders>
            <w:shd w:val="clear" w:color="000000" w:fill="FFFFFF"/>
            <w:hideMark/>
          </w:tcPr>
          <w:p w:rsidR="00C45886" w:rsidRDefault="00C45886" w:rsidP="001D3C63">
            <w:pPr>
              <w:ind w:left="-283"/>
              <w:jc w:val="right"/>
              <w:rPr>
                <w:b/>
                <w:bCs/>
                <w:sz w:val="18"/>
                <w:szCs w:val="18"/>
              </w:rPr>
            </w:pPr>
            <w:r>
              <w:rPr>
                <w:b/>
                <w:bCs/>
                <w:sz w:val="18"/>
                <w:szCs w:val="18"/>
              </w:rPr>
              <w:t>6,090</w:t>
            </w:r>
          </w:p>
        </w:tc>
        <w:tc>
          <w:tcPr>
            <w:tcW w:w="624" w:type="dxa"/>
            <w:tcBorders>
              <w:top w:val="nil"/>
              <w:left w:val="nil"/>
              <w:bottom w:val="nil"/>
              <w:right w:val="nil"/>
            </w:tcBorders>
            <w:shd w:val="clear" w:color="000000" w:fill="FFFFFF"/>
            <w:hideMark/>
          </w:tcPr>
          <w:p w:rsidR="00C45886" w:rsidRDefault="00C45886" w:rsidP="001D3C63">
            <w:pPr>
              <w:ind w:left="-283"/>
              <w:jc w:val="right"/>
              <w:rPr>
                <w:b/>
                <w:bCs/>
                <w:sz w:val="18"/>
                <w:szCs w:val="18"/>
              </w:rPr>
            </w:pPr>
            <w:r>
              <w:rPr>
                <w:b/>
                <w:bCs/>
                <w:sz w:val="18"/>
                <w:szCs w:val="18"/>
              </w:rPr>
              <w:t xml:space="preserve">-26 </w:t>
            </w:r>
          </w:p>
        </w:tc>
        <w:tc>
          <w:tcPr>
            <w:tcW w:w="1054" w:type="dxa"/>
            <w:tcBorders>
              <w:top w:val="nil"/>
              <w:left w:val="nil"/>
              <w:bottom w:val="nil"/>
              <w:right w:val="nil"/>
            </w:tcBorders>
            <w:shd w:val="clear" w:color="000000" w:fill="FFFFFF"/>
            <w:hideMark/>
          </w:tcPr>
          <w:p w:rsidR="00C45886" w:rsidRDefault="00C45886" w:rsidP="001D3C63">
            <w:pPr>
              <w:ind w:left="-283"/>
              <w:jc w:val="right"/>
              <w:rPr>
                <w:b/>
                <w:bCs/>
                <w:sz w:val="18"/>
                <w:szCs w:val="18"/>
              </w:rPr>
            </w:pPr>
            <w:r>
              <w:rPr>
                <w:b/>
                <w:bCs/>
                <w:sz w:val="18"/>
                <w:szCs w:val="18"/>
              </w:rPr>
              <w:t>7,020</w:t>
            </w:r>
          </w:p>
        </w:tc>
        <w:tc>
          <w:tcPr>
            <w:tcW w:w="1054" w:type="dxa"/>
            <w:tcBorders>
              <w:top w:val="nil"/>
              <w:left w:val="nil"/>
              <w:bottom w:val="nil"/>
              <w:right w:val="nil"/>
            </w:tcBorders>
            <w:shd w:val="clear" w:color="000000" w:fill="FFFFFF"/>
            <w:hideMark/>
          </w:tcPr>
          <w:p w:rsidR="00C45886" w:rsidRDefault="00C45886" w:rsidP="001D3C63">
            <w:pPr>
              <w:ind w:left="-283"/>
              <w:jc w:val="right"/>
              <w:rPr>
                <w:b/>
                <w:bCs/>
                <w:sz w:val="18"/>
                <w:szCs w:val="18"/>
              </w:rPr>
            </w:pPr>
            <w:r>
              <w:rPr>
                <w:b/>
                <w:bCs/>
                <w:sz w:val="18"/>
                <w:szCs w:val="18"/>
              </w:rPr>
              <w:t>7,415</w:t>
            </w:r>
          </w:p>
        </w:tc>
        <w:tc>
          <w:tcPr>
            <w:tcW w:w="1054" w:type="dxa"/>
            <w:tcBorders>
              <w:top w:val="nil"/>
              <w:left w:val="nil"/>
              <w:bottom w:val="nil"/>
              <w:right w:val="nil"/>
            </w:tcBorders>
            <w:shd w:val="clear" w:color="000000" w:fill="FFFFFF"/>
            <w:hideMark/>
          </w:tcPr>
          <w:p w:rsidR="00C45886" w:rsidRDefault="00C45886" w:rsidP="001D3C63">
            <w:pPr>
              <w:ind w:left="-283"/>
              <w:jc w:val="right"/>
              <w:rPr>
                <w:b/>
                <w:bCs/>
                <w:sz w:val="18"/>
                <w:szCs w:val="18"/>
              </w:rPr>
            </w:pPr>
            <w:r>
              <w:rPr>
                <w:b/>
                <w:bCs/>
                <w:sz w:val="18"/>
                <w:szCs w:val="18"/>
              </w:rPr>
              <w:t>8,389</w:t>
            </w:r>
          </w:p>
        </w:tc>
      </w:tr>
      <w:tr w:rsidR="00C45886" w:rsidTr="00C45886">
        <w:tc>
          <w:tcPr>
            <w:tcW w:w="1054" w:type="dxa"/>
            <w:tcBorders>
              <w:top w:val="nil"/>
              <w:left w:val="nil"/>
              <w:bottom w:val="nil"/>
              <w:right w:val="nil"/>
            </w:tcBorders>
            <w:shd w:val="clear" w:color="000000" w:fill="FFFFFF"/>
            <w:hideMark/>
          </w:tcPr>
          <w:p w:rsidR="00C45886" w:rsidRDefault="00C45886" w:rsidP="001D3C63">
            <w:pPr>
              <w:ind w:left="-283"/>
              <w:jc w:val="right"/>
              <w:rPr>
                <w:sz w:val="18"/>
                <w:szCs w:val="18"/>
              </w:rPr>
            </w:pPr>
            <w:r>
              <w:rPr>
                <w:sz w:val="18"/>
                <w:szCs w:val="18"/>
              </w:rPr>
              <w:t> </w:t>
            </w:r>
          </w:p>
        </w:tc>
        <w:tc>
          <w:tcPr>
            <w:tcW w:w="2315" w:type="dxa"/>
            <w:tcBorders>
              <w:top w:val="nil"/>
              <w:left w:val="nil"/>
              <w:bottom w:val="nil"/>
              <w:right w:val="nil"/>
            </w:tcBorders>
            <w:shd w:val="clear" w:color="000000" w:fill="FFFFFF"/>
            <w:hideMark/>
          </w:tcPr>
          <w:p w:rsidR="00C45886" w:rsidRDefault="00C45886" w:rsidP="001D3C63">
            <w:pPr>
              <w:rPr>
                <w:b/>
                <w:bCs/>
                <w:sz w:val="18"/>
                <w:szCs w:val="18"/>
              </w:rPr>
            </w:pPr>
            <w:r>
              <w:rPr>
                <w:b/>
                <w:bCs/>
                <w:sz w:val="18"/>
                <w:szCs w:val="18"/>
              </w:rPr>
              <w:t> </w:t>
            </w:r>
          </w:p>
        </w:tc>
        <w:tc>
          <w:tcPr>
            <w:tcW w:w="1183" w:type="dxa"/>
            <w:gridSpan w:val="2"/>
            <w:tcBorders>
              <w:top w:val="nil"/>
              <w:left w:val="nil"/>
              <w:bottom w:val="nil"/>
              <w:right w:val="nil"/>
            </w:tcBorders>
            <w:shd w:val="clear" w:color="000000" w:fill="FFFFFF"/>
            <w:hideMark/>
          </w:tcPr>
          <w:p w:rsidR="00C45886" w:rsidRDefault="00C45886" w:rsidP="001D3C63">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C45886" w:rsidRDefault="00C45886" w:rsidP="001D3C63">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C45886" w:rsidRDefault="00C45886" w:rsidP="001D3C63">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C45886" w:rsidRDefault="00C45886" w:rsidP="001D3C63">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C45886" w:rsidRDefault="00C45886" w:rsidP="001D3C63">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C45886" w:rsidRDefault="00C45886" w:rsidP="001D3C63">
            <w:pPr>
              <w:ind w:left="-283"/>
              <w:jc w:val="right"/>
              <w:rPr>
                <w:sz w:val="18"/>
                <w:szCs w:val="18"/>
              </w:rPr>
            </w:pPr>
            <w:r>
              <w:rPr>
                <w:sz w:val="18"/>
                <w:szCs w:val="18"/>
              </w:rPr>
              <w:t> </w:t>
            </w:r>
          </w:p>
        </w:tc>
      </w:tr>
      <w:tr w:rsidR="00C45886" w:rsidTr="00C45886">
        <w:tc>
          <w:tcPr>
            <w:tcW w:w="1054" w:type="dxa"/>
            <w:tcBorders>
              <w:top w:val="nil"/>
              <w:left w:val="nil"/>
              <w:bottom w:val="nil"/>
              <w:right w:val="nil"/>
            </w:tcBorders>
            <w:shd w:val="clear" w:color="000000" w:fill="FFFFFF"/>
            <w:hideMark/>
          </w:tcPr>
          <w:p w:rsidR="00C45886" w:rsidRDefault="00C45886" w:rsidP="001D3C63">
            <w:pPr>
              <w:ind w:left="-283"/>
              <w:jc w:val="right"/>
              <w:rPr>
                <w:sz w:val="18"/>
                <w:szCs w:val="18"/>
              </w:rPr>
            </w:pPr>
            <w:r>
              <w:rPr>
                <w:sz w:val="18"/>
                <w:szCs w:val="18"/>
              </w:rPr>
              <w:t> </w:t>
            </w:r>
          </w:p>
        </w:tc>
        <w:tc>
          <w:tcPr>
            <w:tcW w:w="2315" w:type="dxa"/>
            <w:tcBorders>
              <w:top w:val="nil"/>
              <w:left w:val="nil"/>
              <w:bottom w:val="nil"/>
              <w:right w:val="nil"/>
            </w:tcBorders>
            <w:shd w:val="clear" w:color="000000" w:fill="FFFFFF"/>
            <w:hideMark/>
          </w:tcPr>
          <w:p w:rsidR="00C45886" w:rsidRDefault="00C45886" w:rsidP="001D3C63">
            <w:pPr>
              <w:rPr>
                <w:b/>
                <w:bCs/>
                <w:sz w:val="18"/>
                <w:szCs w:val="18"/>
              </w:rPr>
            </w:pPr>
            <w:r>
              <w:rPr>
                <w:b/>
                <w:bCs/>
                <w:sz w:val="18"/>
                <w:szCs w:val="18"/>
              </w:rPr>
              <w:t>Non Current Assets</w:t>
            </w:r>
          </w:p>
        </w:tc>
        <w:tc>
          <w:tcPr>
            <w:tcW w:w="1183" w:type="dxa"/>
            <w:gridSpan w:val="2"/>
            <w:tcBorders>
              <w:top w:val="nil"/>
              <w:left w:val="nil"/>
              <w:bottom w:val="nil"/>
              <w:right w:val="nil"/>
            </w:tcBorders>
            <w:shd w:val="clear" w:color="000000" w:fill="FFFFFF"/>
            <w:hideMark/>
          </w:tcPr>
          <w:p w:rsidR="00C45886" w:rsidRDefault="00C45886" w:rsidP="001D3C63">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C45886" w:rsidRDefault="00C45886" w:rsidP="001D3C63">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C45886" w:rsidRDefault="00C45886" w:rsidP="001D3C63">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C45886" w:rsidRDefault="00C45886" w:rsidP="001D3C63">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C45886" w:rsidRDefault="00C45886" w:rsidP="001D3C63">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C45886" w:rsidRDefault="00C45886" w:rsidP="001D3C63">
            <w:pPr>
              <w:ind w:left="-283"/>
              <w:jc w:val="right"/>
              <w:rPr>
                <w:sz w:val="18"/>
                <w:szCs w:val="18"/>
              </w:rPr>
            </w:pPr>
            <w:r>
              <w:rPr>
                <w:sz w:val="18"/>
                <w:szCs w:val="18"/>
              </w:rPr>
              <w:t> </w:t>
            </w:r>
          </w:p>
        </w:tc>
      </w:tr>
      <w:tr w:rsidR="00C45886" w:rsidTr="00C45886">
        <w:tc>
          <w:tcPr>
            <w:tcW w:w="1054" w:type="dxa"/>
            <w:tcBorders>
              <w:top w:val="nil"/>
              <w:left w:val="nil"/>
              <w:bottom w:val="nil"/>
              <w:right w:val="nil"/>
            </w:tcBorders>
            <w:shd w:val="clear" w:color="000000" w:fill="FFFFFF"/>
            <w:hideMark/>
          </w:tcPr>
          <w:p w:rsidR="00C45886" w:rsidRDefault="00C45886" w:rsidP="001D3C63">
            <w:pPr>
              <w:ind w:left="-283"/>
              <w:jc w:val="right"/>
              <w:rPr>
                <w:sz w:val="18"/>
                <w:szCs w:val="18"/>
              </w:rPr>
            </w:pPr>
            <w:r>
              <w:rPr>
                <w:sz w:val="18"/>
                <w:szCs w:val="18"/>
              </w:rPr>
              <w:t>169,166</w:t>
            </w:r>
          </w:p>
        </w:tc>
        <w:tc>
          <w:tcPr>
            <w:tcW w:w="2315" w:type="dxa"/>
            <w:tcBorders>
              <w:top w:val="nil"/>
              <w:left w:val="nil"/>
              <w:bottom w:val="nil"/>
              <w:right w:val="nil"/>
            </w:tcBorders>
            <w:shd w:val="clear" w:color="000000" w:fill="FFFFFF"/>
            <w:hideMark/>
          </w:tcPr>
          <w:p w:rsidR="00C45886" w:rsidRDefault="00C45886" w:rsidP="001D3C63">
            <w:pPr>
              <w:rPr>
                <w:sz w:val="18"/>
                <w:szCs w:val="18"/>
              </w:rPr>
            </w:pPr>
            <w:r>
              <w:rPr>
                <w:sz w:val="18"/>
                <w:szCs w:val="18"/>
              </w:rPr>
              <w:t>Property, Plant and</w:t>
            </w:r>
            <w:r>
              <w:rPr>
                <w:sz w:val="18"/>
                <w:szCs w:val="18"/>
              </w:rPr>
              <w:br/>
              <w:t xml:space="preserve">   Equipment</w:t>
            </w:r>
          </w:p>
        </w:tc>
        <w:tc>
          <w:tcPr>
            <w:tcW w:w="1183" w:type="dxa"/>
            <w:gridSpan w:val="2"/>
            <w:tcBorders>
              <w:top w:val="nil"/>
              <w:left w:val="nil"/>
              <w:bottom w:val="nil"/>
              <w:right w:val="nil"/>
            </w:tcBorders>
            <w:shd w:val="clear" w:color="000000" w:fill="FFFFFF"/>
            <w:hideMark/>
          </w:tcPr>
          <w:p w:rsidR="00C45886" w:rsidRDefault="00C45886" w:rsidP="001D3C63">
            <w:pPr>
              <w:ind w:left="-283"/>
              <w:jc w:val="right"/>
              <w:rPr>
                <w:sz w:val="18"/>
                <w:szCs w:val="18"/>
              </w:rPr>
            </w:pPr>
            <w:r>
              <w:rPr>
                <w:sz w:val="18"/>
                <w:szCs w:val="18"/>
              </w:rPr>
              <w:t>154,844</w:t>
            </w:r>
          </w:p>
        </w:tc>
        <w:tc>
          <w:tcPr>
            <w:tcW w:w="1054" w:type="dxa"/>
            <w:tcBorders>
              <w:top w:val="nil"/>
              <w:left w:val="nil"/>
              <w:bottom w:val="nil"/>
              <w:right w:val="nil"/>
            </w:tcBorders>
            <w:shd w:val="clear" w:color="000000" w:fill="FFFFFF"/>
            <w:hideMark/>
          </w:tcPr>
          <w:p w:rsidR="00C45886" w:rsidRDefault="00C45886" w:rsidP="001D3C63">
            <w:pPr>
              <w:ind w:left="-283"/>
              <w:jc w:val="right"/>
              <w:rPr>
                <w:sz w:val="18"/>
                <w:szCs w:val="18"/>
              </w:rPr>
            </w:pPr>
            <w:r>
              <w:rPr>
                <w:sz w:val="18"/>
                <w:szCs w:val="18"/>
              </w:rPr>
              <w:t>164,249</w:t>
            </w:r>
          </w:p>
        </w:tc>
        <w:tc>
          <w:tcPr>
            <w:tcW w:w="624" w:type="dxa"/>
            <w:tcBorders>
              <w:top w:val="nil"/>
              <w:left w:val="nil"/>
              <w:bottom w:val="nil"/>
              <w:right w:val="nil"/>
            </w:tcBorders>
            <w:shd w:val="clear" w:color="000000" w:fill="FFFFFF"/>
            <w:hideMark/>
          </w:tcPr>
          <w:p w:rsidR="00C45886" w:rsidRDefault="00C45886" w:rsidP="001D3C63">
            <w:pPr>
              <w:ind w:left="-283"/>
              <w:jc w:val="right"/>
              <w:rPr>
                <w:sz w:val="18"/>
                <w:szCs w:val="18"/>
              </w:rPr>
            </w:pPr>
            <w:r>
              <w:rPr>
                <w:sz w:val="18"/>
                <w:szCs w:val="18"/>
              </w:rPr>
              <w:t xml:space="preserve">6 </w:t>
            </w:r>
          </w:p>
        </w:tc>
        <w:tc>
          <w:tcPr>
            <w:tcW w:w="1054" w:type="dxa"/>
            <w:tcBorders>
              <w:top w:val="nil"/>
              <w:left w:val="nil"/>
              <w:bottom w:val="nil"/>
              <w:right w:val="nil"/>
            </w:tcBorders>
            <w:shd w:val="clear" w:color="000000" w:fill="FFFFFF"/>
            <w:hideMark/>
          </w:tcPr>
          <w:p w:rsidR="00C45886" w:rsidRDefault="00C45886" w:rsidP="001D3C63">
            <w:pPr>
              <w:ind w:left="-283"/>
              <w:jc w:val="right"/>
              <w:rPr>
                <w:sz w:val="18"/>
                <w:szCs w:val="18"/>
              </w:rPr>
            </w:pPr>
            <w:r>
              <w:rPr>
                <w:sz w:val="18"/>
                <w:szCs w:val="18"/>
              </w:rPr>
              <w:t>163,228</w:t>
            </w:r>
          </w:p>
        </w:tc>
        <w:tc>
          <w:tcPr>
            <w:tcW w:w="1054" w:type="dxa"/>
            <w:tcBorders>
              <w:top w:val="nil"/>
              <w:left w:val="nil"/>
              <w:bottom w:val="nil"/>
              <w:right w:val="nil"/>
            </w:tcBorders>
            <w:shd w:val="clear" w:color="000000" w:fill="FFFFFF"/>
            <w:hideMark/>
          </w:tcPr>
          <w:p w:rsidR="00C45886" w:rsidRDefault="00C45886" w:rsidP="001D3C63">
            <w:pPr>
              <w:ind w:left="-283"/>
              <w:jc w:val="right"/>
              <w:rPr>
                <w:sz w:val="18"/>
                <w:szCs w:val="18"/>
              </w:rPr>
            </w:pPr>
            <w:r>
              <w:rPr>
                <w:sz w:val="18"/>
                <w:szCs w:val="18"/>
              </w:rPr>
              <w:t>162,300</w:t>
            </w:r>
          </w:p>
        </w:tc>
        <w:tc>
          <w:tcPr>
            <w:tcW w:w="1054" w:type="dxa"/>
            <w:tcBorders>
              <w:top w:val="nil"/>
              <w:left w:val="nil"/>
              <w:bottom w:val="nil"/>
              <w:right w:val="nil"/>
            </w:tcBorders>
            <w:shd w:val="clear" w:color="000000" w:fill="FFFFFF"/>
            <w:hideMark/>
          </w:tcPr>
          <w:p w:rsidR="00C45886" w:rsidRDefault="00C45886" w:rsidP="001D3C63">
            <w:pPr>
              <w:ind w:left="-283"/>
              <w:jc w:val="right"/>
              <w:rPr>
                <w:sz w:val="18"/>
                <w:szCs w:val="18"/>
              </w:rPr>
            </w:pPr>
            <w:r>
              <w:rPr>
                <w:sz w:val="18"/>
                <w:szCs w:val="18"/>
              </w:rPr>
              <w:t>161,189</w:t>
            </w:r>
          </w:p>
        </w:tc>
      </w:tr>
      <w:tr w:rsidR="00C45886" w:rsidTr="00C45886">
        <w:tc>
          <w:tcPr>
            <w:tcW w:w="1054" w:type="dxa"/>
            <w:tcBorders>
              <w:top w:val="nil"/>
              <w:left w:val="nil"/>
              <w:bottom w:val="nil"/>
              <w:right w:val="nil"/>
            </w:tcBorders>
            <w:shd w:val="clear" w:color="000000" w:fill="FFFFFF"/>
            <w:hideMark/>
          </w:tcPr>
          <w:p w:rsidR="00C45886" w:rsidRDefault="00C45886" w:rsidP="001D3C63">
            <w:pPr>
              <w:ind w:left="-283"/>
              <w:jc w:val="right"/>
              <w:rPr>
                <w:sz w:val="18"/>
                <w:szCs w:val="18"/>
              </w:rPr>
            </w:pPr>
            <w:r>
              <w:rPr>
                <w:sz w:val="18"/>
                <w:szCs w:val="18"/>
              </w:rPr>
              <w:t>3,125</w:t>
            </w:r>
          </w:p>
        </w:tc>
        <w:tc>
          <w:tcPr>
            <w:tcW w:w="2315" w:type="dxa"/>
            <w:tcBorders>
              <w:top w:val="nil"/>
              <w:left w:val="nil"/>
              <w:bottom w:val="nil"/>
              <w:right w:val="nil"/>
            </w:tcBorders>
            <w:shd w:val="clear" w:color="000000" w:fill="FFFFFF"/>
            <w:hideMark/>
          </w:tcPr>
          <w:p w:rsidR="00C45886" w:rsidRDefault="00C45886" w:rsidP="001D3C63">
            <w:pPr>
              <w:rPr>
                <w:sz w:val="18"/>
                <w:szCs w:val="18"/>
              </w:rPr>
            </w:pPr>
            <w:r>
              <w:rPr>
                <w:sz w:val="18"/>
                <w:szCs w:val="18"/>
              </w:rPr>
              <w:t>Capital Works in Progress</w:t>
            </w:r>
          </w:p>
        </w:tc>
        <w:tc>
          <w:tcPr>
            <w:tcW w:w="1183" w:type="dxa"/>
            <w:gridSpan w:val="2"/>
            <w:tcBorders>
              <w:top w:val="nil"/>
              <w:left w:val="nil"/>
              <w:bottom w:val="nil"/>
              <w:right w:val="nil"/>
            </w:tcBorders>
            <w:shd w:val="clear" w:color="000000" w:fill="FFFFFF"/>
            <w:hideMark/>
          </w:tcPr>
          <w:p w:rsidR="00C45886" w:rsidRDefault="00C45886" w:rsidP="001D3C63">
            <w:pPr>
              <w:ind w:left="-283"/>
              <w:jc w:val="right"/>
              <w:rPr>
                <w:sz w:val="18"/>
                <w:szCs w:val="18"/>
              </w:rPr>
            </w:pPr>
            <w:r>
              <w:rPr>
                <w:sz w:val="18"/>
                <w:szCs w:val="18"/>
              </w:rPr>
              <w:t>9,751</w:t>
            </w:r>
          </w:p>
        </w:tc>
        <w:tc>
          <w:tcPr>
            <w:tcW w:w="1054" w:type="dxa"/>
            <w:tcBorders>
              <w:top w:val="nil"/>
              <w:left w:val="nil"/>
              <w:bottom w:val="nil"/>
              <w:right w:val="nil"/>
            </w:tcBorders>
            <w:shd w:val="clear" w:color="000000" w:fill="FFFFFF"/>
            <w:hideMark/>
          </w:tcPr>
          <w:p w:rsidR="00C45886" w:rsidRDefault="00C45886" w:rsidP="001D3C63">
            <w:pPr>
              <w:ind w:left="-283"/>
              <w:jc w:val="right"/>
              <w:rPr>
                <w:sz w:val="18"/>
                <w:szCs w:val="18"/>
              </w:rPr>
            </w:pPr>
            <w:r>
              <w:rPr>
                <w:sz w:val="18"/>
                <w:szCs w:val="18"/>
              </w:rPr>
              <w:t>6,626</w:t>
            </w:r>
          </w:p>
        </w:tc>
        <w:tc>
          <w:tcPr>
            <w:tcW w:w="624" w:type="dxa"/>
            <w:tcBorders>
              <w:top w:val="nil"/>
              <w:left w:val="nil"/>
              <w:bottom w:val="nil"/>
              <w:right w:val="nil"/>
            </w:tcBorders>
            <w:shd w:val="clear" w:color="000000" w:fill="FFFFFF"/>
            <w:hideMark/>
          </w:tcPr>
          <w:p w:rsidR="00C45886" w:rsidRDefault="00C45886" w:rsidP="001D3C63">
            <w:pPr>
              <w:ind w:left="-283"/>
              <w:jc w:val="right"/>
              <w:rPr>
                <w:sz w:val="18"/>
                <w:szCs w:val="18"/>
              </w:rPr>
            </w:pPr>
            <w:r>
              <w:rPr>
                <w:sz w:val="18"/>
                <w:szCs w:val="18"/>
              </w:rPr>
              <w:t xml:space="preserve">-32 </w:t>
            </w:r>
          </w:p>
        </w:tc>
        <w:tc>
          <w:tcPr>
            <w:tcW w:w="1054" w:type="dxa"/>
            <w:tcBorders>
              <w:top w:val="nil"/>
              <w:left w:val="nil"/>
              <w:bottom w:val="nil"/>
              <w:right w:val="nil"/>
            </w:tcBorders>
            <w:shd w:val="clear" w:color="000000" w:fill="FFFFFF"/>
            <w:hideMark/>
          </w:tcPr>
          <w:p w:rsidR="00C45886" w:rsidRDefault="00C45886" w:rsidP="001D3C63">
            <w:pPr>
              <w:ind w:left="-283"/>
              <w:jc w:val="right"/>
              <w:rPr>
                <w:sz w:val="18"/>
                <w:szCs w:val="18"/>
              </w:rPr>
            </w:pPr>
            <w:r>
              <w:rPr>
                <w:sz w:val="18"/>
                <w:szCs w:val="18"/>
              </w:rPr>
              <w:t>6,626</w:t>
            </w:r>
          </w:p>
        </w:tc>
        <w:tc>
          <w:tcPr>
            <w:tcW w:w="1054" w:type="dxa"/>
            <w:tcBorders>
              <w:top w:val="nil"/>
              <w:left w:val="nil"/>
              <w:bottom w:val="nil"/>
              <w:right w:val="nil"/>
            </w:tcBorders>
            <w:shd w:val="clear" w:color="000000" w:fill="FFFFFF"/>
            <w:hideMark/>
          </w:tcPr>
          <w:p w:rsidR="00C45886" w:rsidRDefault="00C45886" w:rsidP="001D3C63">
            <w:pPr>
              <w:ind w:left="-283"/>
              <w:jc w:val="right"/>
              <w:rPr>
                <w:sz w:val="18"/>
                <w:szCs w:val="18"/>
              </w:rPr>
            </w:pPr>
            <w:r>
              <w:rPr>
                <w:sz w:val="18"/>
                <w:szCs w:val="18"/>
              </w:rPr>
              <w:t>6,626</w:t>
            </w:r>
          </w:p>
        </w:tc>
        <w:tc>
          <w:tcPr>
            <w:tcW w:w="1054" w:type="dxa"/>
            <w:tcBorders>
              <w:top w:val="nil"/>
              <w:left w:val="nil"/>
              <w:bottom w:val="nil"/>
              <w:right w:val="nil"/>
            </w:tcBorders>
            <w:shd w:val="clear" w:color="000000" w:fill="FFFFFF"/>
            <w:hideMark/>
          </w:tcPr>
          <w:p w:rsidR="00C45886" w:rsidRDefault="00C45886" w:rsidP="001D3C63">
            <w:pPr>
              <w:ind w:left="-283"/>
              <w:jc w:val="right"/>
              <w:rPr>
                <w:sz w:val="18"/>
                <w:szCs w:val="18"/>
              </w:rPr>
            </w:pPr>
            <w:r>
              <w:rPr>
                <w:sz w:val="18"/>
                <w:szCs w:val="18"/>
              </w:rPr>
              <w:t>7,131</w:t>
            </w:r>
          </w:p>
        </w:tc>
      </w:tr>
      <w:tr w:rsidR="00C45886" w:rsidTr="00C45886">
        <w:tc>
          <w:tcPr>
            <w:tcW w:w="1054" w:type="dxa"/>
            <w:tcBorders>
              <w:top w:val="nil"/>
              <w:left w:val="nil"/>
              <w:bottom w:val="nil"/>
              <w:right w:val="nil"/>
            </w:tcBorders>
            <w:shd w:val="clear" w:color="000000" w:fill="FFFFFF"/>
            <w:hideMark/>
          </w:tcPr>
          <w:p w:rsidR="00C45886" w:rsidRDefault="00C45886" w:rsidP="001D3C63">
            <w:pPr>
              <w:ind w:left="-283"/>
              <w:jc w:val="right"/>
              <w:rPr>
                <w:sz w:val="18"/>
                <w:szCs w:val="18"/>
              </w:rPr>
            </w:pPr>
            <w:r>
              <w:rPr>
                <w:sz w:val="18"/>
                <w:szCs w:val="18"/>
              </w:rPr>
              <w:t> </w:t>
            </w:r>
          </w:p>
        </w:tc>
        <w:tc>
          <w:tcPr>
            <w:tcW w:w="2315" w:type="dxa"/>
            <w:tcBorders>
              <w:top w:val="nil"/>
              <w:left w:val="nil"/>
              <w:bottom w:val="nil"/>
              <w:right w:val="nil"/>
            </w:tcBorders>
            <w:shd w:val="clear" w:color="000000" w:fill="FFFFFF"/>
            <w:hideMark/>
          </w:tcPr>
          <w:p w:rsidR="00C45886" w:rsidRDefault="00C45886" w:rsidP="001D3C63">
            <w:pPr>
              <w:rPr>
                <w:sz w:val="18"/>
                <w:szCs w:val="18"/>
              </w:rPr>
            </w:pPr>
            <w:r>
              <w:rPr>
                <w:sz w:val="18"/>
                <w:szCs w:val="18"/>
              </w:rPr>
              <w:t> </w:t>
            </w:r>
          </w:p>
        </w:tc>
        <w:tc>
          <w:tcPr>
            <w:tcW w:w="1183" w:type="dxa"/>
            <w:gridSpan w:val="2"/>
            <w:tcBorders>
              <w:top w:val="nil"/>
              <w:left w:val="nil"/>
              <w:bottom w:val="nil"/>
              <w:right w:val="nil"/>
            </w:tcBorders>
            <w:shd w:val="clear" w:color="000000" w:fill="FFFFFF"/>
            <w:hideMark/>
          </w:tcPr>
          <w:p w:rsidR="00C45886" w:rsidRDefault="00C45886" w:rsidP="001D3C63">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C45886" w:rsidRDefault="00C45886" w:rsidP="001D3C63">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C45886" w:rsidRDefault="00C45886" w:rsidP="001D3C63">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C45886" w:rsidRDefault="00C45886" w:rsidP="001D3C63">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C45886" w:rsidRDefault="00C45886" w:rsidP="001D3C63">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C45886" w:rsidRDefault="00C45886" w:rsidP="001D3C63">
            <w:pPr>
              <w:ind w:left="-283"/>
              <w:jc w:val="right"/>
              <w:rPr>
                <w:sz w:val="18"/>
                <w:szCs w:val="18"/>
              </w:rPr>
            </w:pPr>
            <w:r>
              <w:rPr>
                <w:sz w:val="18"/>
                <w:szCs w:val="18"/>
              </w:rPr>
              <w:t> </w:t>
            </w:r>
          </w:p>
        </w:tc>
      </w:tr>
      <w:tr w:rsidR="00C45886" w:rsidTr="00C45886">
        <w:tc>
          <w:tcPr>
            <w:tcW w:w="1054" w:type="dxa"/>
            <w:tcBorders>
              <w:top w:val="nil"/>
              <w:left w:val="nil"/>
              <w:bottom w:val="nil"/>
              <w:right w:val="nil"/>
            </w:tcBorders>
            <w:shd w:val="clear" w:color="000000" w:fill="FFFFFF"/>
            <w:hideMark/>
          </w:tcPr>
          <w:p w:rsidR="00C45886" w:rsidRDefault="00C45886" w:rsidP="001D3C63">
            <w:pPr>
              <w:ind w:left="-283"/>
              <w:jc w:val="right"/>
              <w:rPr>
                <w:b/>
                <w:bCs/>
                <w:sz w:val="18"/>
                <w:szCs w:val="18"/>
              </w:rPr>
            </w:pPr>
            <w:r>
              <w:rPr>
                <w:b/>
                <w:bCs/>
                <w:sz w:val="18"/>
                <w:szCs w:val="18"/>
              </w:rPr>
              <w:t>172,291</w:t>
            </w:r>
          </w:p>
        </w:tc>
        <w:tc>
          <w:tcPr>
            <w:tcW w:w="2315" w:type="dxa"/>
            <w:tcBorders>
              <w:top w:val="nil"/>
              <w:left w:val="nil"/>
              <w:bottom w:val="nil"/>
              <w:right w:val="nil"/>
            </w:tcBorders>
            <w:shd w:val="clear" w:color="000000" w:fill="FFFFFF"/>
            <w:hideMark/>
          </w:tcPr>
          <w:p w:rsidR="00C45886" w:rsidRDefault="00C45886" w:rsidP="001D3C63">
            <w:pPr>
              <w:rPr>
                <w:b/>
                <w:bCs/>
                <w:sz w:val="18"/>
                <w:szCs w:val="18"/>
              </w:rPr>
            </w:pPr>
            <w:r>
              <w:rPr>
                <w:b/>
                <w:bCs/>
                <w:sz w:val="18"/>
                <w:szCs w:val="18"/>
              </w:rPr>
              <w:t>Total Non Current Assets</w:t>
            </w:r>
          </w:p>
        </w:tc>
        <w:tc>
          <w:tcPr>
            <w:tcW w:w="1183" w:type="dxa"/>
            <w:gridSpan w:val="2"/>
            <w:tcBorders>
              <w:top w:val="nil"/>
              <w:left w:val="nil"/>
              <w:bottom w:val="nil"/>
              <w:right w:val="nil"/>
            </w:tcBorders>
            <w:shd w:val="clear" w:color="000000" w:fill="FFFFFF"/>
            <w:hideMark/>
          </w:tcPr>
          <w:p w:rsidR="00C45886" w:rsidRDefault="00C45886" w:rsidP="001D3C63">
            <w:pPr>
              <w:ind w:left="-283"/>
              <w:jc w:val="right"/>
              <w:rPr>
                <w:b/>
                <w:bCs/>
                <w:sz w:val="18"/>
                <w:szCs w:val="18"/>
              </w:rPr>
            </w:pPr>
            <w:r>
              <w:rPr>
                <w:b/>
                <w:bCs/>
                <w:sz w:val="18"/>
                <w:szCs w:val="18"/>
              </w:rPr>
              <w:t>164,595</w:t>
            </w:r>
          </w:p>
        </w:tc>
        <w:tc>
          <w:tcPr>
            <w:tcW w:w="1054" w:type="dxa"/>
            <w:tcBorders>
              <w:top w:val="nil"/>
              <w:left w:val="nil"/>
              <w:bottom w:val="nil"/>
              <w:right w:val="nil"/>
            </w:tcBorders>
            <w:shd w:val="clear" w:color="000000" w:fill="FFFFFF"/>
            <w:hideMark/>
          </w:tcPr>
          <w:p w:rsidR="00C45886" w:rsidRDefault="00C45886" w:rsidP="001D3C63">
            <w:pPr>
              <w:ind w:left="-283"/>
              <w:jc w:val="right"/>
              <w:rPr>
                <w:b/>
                <w:bCs/>
                <w:sz w:val="18"/>
                <w:szCs w:val="18"/>
              </w:rPr>
            </w:pPr>
            <w:r>
              <w:rPr>
                <w:b/>
                <w:bCs/>
                <w:sz w:val="18"/>
                <w:szCs w:val="18"/>
              </w:rPr>
              <w:t>170,875</w:t>
            </w:r>
          </w:p>
        </w:tc>
        <w:tc>
          <w:tcPr>
            <w:tcW w:w="624" w:type="dxa"/>
            <w:tcBorders>
              <w:top w:val="nil"/>
              <w:left w:val="nil"/>
              <w:bottom w:val="nil"/>
              <w:right w:val="nil"/>
            </w:tcBorders>
            <w:shd w:val="clear" w:color="000000" w:fill="FFFFFF"/>
            <w:hideMark/>
          </w:tcPr>
          <w:p w:rsidR="00C45886" w:rsidRDefault="00C45886" w:rsidP="001D3C63">
            <w:pPr>
              <w:ind w:left="-283"/>
              <w:jc w:val="right"/>
              <w:rPr>
                <w:b/>
                <w:bCs/>
                <w:sz w:val="18"/>
                <w:szCs w:val="18"/>
              </w:rPr>
            </w:pPr>
            <w:r>
              <w:rPr>
                <w:b/>
                <w:bCs/>
                <w:sz w:val="18"/>
                <w:szCs w:val="18"/>
              </w:rPr>
              <w:t xml:space="preserve">4 </w:t>
            </w:r>
          </w:p>
        </w:tc>
        <w:tc>
          <w:tcPr>
            <w:tcW w:w="1054" w:type="dxa"/>
            <w:tcBorders>
              <w:top w:val="nil"/>
              <w:left w:val="nil"/>
              <w:bottom w:val="nil"/>
              <w:right w:val="nil"/>
            </w:tcBorders>
            <w:shd w:val="clear" w:color="000000" w:fill="FFFFFF"/>
            <w:hideMark/>
          </w:tcPr>
          <w:p w:rsidR="00C45886" w:rsidRDefault="00C45886" w:rsidP="001D3C63">
            <w:pPr>
              <w:ind w:left="-283"/>
              <w:jc w:val="right"/>
              <w:rPr>
                <w:b/>
                <w:bCs/>
                <w:sz w:val="18"/>
                <w:szCs w:val="18"/>
              </w:rPr>
            </w:pPr>
            <w:r>
              <w:rPr>
                <w:b/>
                <w:bCs/>
                <w:sz w:val="18"/>
                <w:szCs w:val="18"/>
              </w:rPr>
              <w:t>169,854</w:t>
            </w:r>
          </w:p>
        </w:tc>
        <w:tc>
          <w:tcPr>
            <w:tcW w:w="1054" w:type="dxa"/>
            <w:tcBorders>
              <w:top w:val="nil"/>
              <w:left w:val="nil"/>
              <w:bottom w:val="nil"/>
              <w:right w:val="nil"/>
            </w:tcBorders>
            <w:shd w:val="clear" w:color="000000" w:fill="FFFFFF"/>
            <w:hideMark/>
          </w:tcPr>
          <w:p w:rsidR="00C45886" w:rsidRDefault="00C45886" w:rsidP="001D3C63">
            <w:pPr>
              <w:ind w:left="-283"/>
              <w:jc w:val="right"/>
              <w:rPr>
                <w:b/>
                <w:bCs/>
                <w:sz w:val="18"/>
                <w:szCs w:val="18"/>
              </w:rPr>
            </w:pPr>
            <w:r>
              <w:rPr>
                <w:b/>
                <w:bCs/>
                <w:sz w:val="18"/>
                <w:szCs w:val="18"/>
              </w:rPr>
              <w:t>168,926</w:t>
            </w:r>
          </w:p>
        </w:tc>
        <w:tc>
          <w:tcPr>
            <w:tcW w:w="1054" w:type="dxa"/>
            <w:tcBorders>
              <w:top w:val="nil"/>
              <w:left w:val="nil"/>
              <w:bottom w:val="nil"/>
              <w:right w:val="nil"/>
            </w:tcBorders>
            <w:shd w:val="clear" w:color="000000" w:fill="FFFFFF"/>
            <w:hideMark/>
          </w:tcPr>
          <w:p w:rsidR="00C45886" w:rsidRDefault="00C45886" w:rsidP="001D3C63">
            <w:pPr>
              <w:ind w:left="-283"/>
              <w:jc w:val="right"/>
              <w:rPr>
                <w:b/>
                <w:bCs/>
                <w:sz w:val="18"/>
                <w:szCs w:val="18"/>
              </w:rPr>
            </w:pPr>
            <w:r>
              <w:rPr>
                <w:b/>
                <w:bCs/>
                <w:sz w:val="18"/>
                <w:szCs w:val="18"/>
              </w:rPr>
              <w:t>168,320</w:t>
            </w:r>
          </w:p>
        </w:tc>
      </w:tr>
      <w:tr w:rsidR="00C45886" w:rsidTr="00C45886">
        <w:tc>
          <w:tcPr>
            <w:tcW w:w="1054" w:type="dxa"/>
            <w:tcBorders>
              <w:top w:val="nil"/>
              <w:left w:val="nil"/>
              <w:bottom w:val="nil"/>
              <w:right w:val="nil"/>
            </w:tcBorders>
            <w:shd w:val="clear" w:color="000000" w:fill="FFFFFF"/>
            <w:hideMark/>
          </w:tcPr>
          <w:p w:rsidR="00C45886" w:rsidRDefault="00C45886" w:rsidP="001D3C63">
            <w:pPr>
              <w:ind w:left="-283"/>
              <w:jc w:val="right"/>
              <w:rPr>
                <w:sz w:val="18"/>
                <w:szCs w:val="18"/>
              </w:rPr>
            </w:pPr>
            <w:r>
              <w:rPr>
                <w:sz w:val="18"/>
                <w:szCs w:val="18"/>
              </w:rPr>
              <w:t> </w:t>
            </w:r>
          </w:p>
        </w:tc>
        <w:tc>
          <w:tcPr>
            <w:tcW w:w="2315" w:type="dxa"/>
            <w:tcBorders>
              <w:top w:val="nil"/>
              <w:left w:val="nil"/>
              <w:bottom w:val="nil"/>
              <w:right w:val="nil"/>
            </w:tcBorders>
            <w:shd w:val="clear" w:color="000000" w:fill="FFFFFF"/>
            <w:hideMark/>
          </w:tcPr>
          <w:p w:rsidR="00C45886" w:rsidRDefault="00C45886" w:rsidP="001D3C63">
            <w:pPr>
              <w:rPr>
                <w:sz w:val="18"/>
                <w:szCs w:val="18"/>
              </w:rPr>
            </w:pPr>
            <w:r>
              <w:rPr>
                <w:sz w:val="18"/>
                <w:szCs w:val="18"/>
              </w:rPr>
              <w:t> </w:t>
            </w:r>
          </w:p>
        </w:tc>
        <w:tc>
          <w:tcPr>
            <w:tcW w:w="1183" w:type="dxa"/>
            <w:gridSpan w:val="2"/>
            <w:tcBorders>
              <w:top w:val="nil"/>
              <w:left w:val="nil"/>
              <w:bottom w:val="nil"/>
              <w:right w:val="nil"/>
            </w:tcBorders>
            <w:shd w:val="clear" w:color="000000" w:fill="FFFFFF"/>
            <w:hideMark/>
          </w:tcPr>
          <w:p w:rsidR="00C45886" w:rsidRDefault="00C45886" w:rsidP="001D3C63">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C45886" w:rsidRDefault="00C45886" w:rsidP="001D3C63">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C45886" w:rsidRDefault="00C45886" w:rsidP="001D3C63">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C45886" w:rsidRDefault="00C45886" w:rsidP="001D3C63">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C45886" w:rsidRDefault="00C45886" w:rsidP="001D3C63">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C45886" w:rsidRDefault="00C45886" w:rsidP="001D3C63">
            <w:pPr>
              <w:ind w:left="-283"/>
              <w:jc w:val="right"/>
              <w:rPr>
                <w:sz w:val="18"/>
                <w:szCs w:val="18"/>
              </w:rPr>
            </w:pPr>
            <w:r>
              <w:rPr>
                <w:sz w:val="18"/>
                <w:szCs w:val="18"/>
              </w:rPr>
              <w:t> </w:t>
            </w:r>
          </w:p>
        </w:tc>
      </w:tr>
      <w:tr w:rsidR="00C45886" w:rsidTr="00C45886">
        <w:tc>
          <w:tcPr>
            <w:tcW w:w="1054" w:type="dxa"/>
            <w:tcBorders>
              <w:top w:val="nil"/>
              <w:left w:val="nil"/>
              <w:bottom w:val="nil"/>
              <w:right w:val="nil"/>
            </w:tcBorders>
            <w:shd w:val="clear" w:color="000000" w:fill="FFFFFF"/>
            <w:hideMark/>
          </w:tcPr>
          <w:p w:rsidR="00C45886" w:rsidRDefault="00C45886" w:rsidP="001D3C63">
            <w:pPr>
              <w:ind w:left="-283"/>
              <w:jc w:val="right"/>
              <w:rPr>
                <w:b/>
                <w:bCs/>
                <w:sz w:val="18"/>
                <w:szCs w:val="18"/>
              </w:rPr>
            </w:pPr>
            <w:r>
              <w:rPr>
                <w:b/>
                <w:bCs/>
                <w:sz w:val="18"/>
                <w:szCs w:val="18"/>
              </w:rPr>
              <w:t>178,208</w:t>
            </w:r>
          </w:p>
        </w:tc>
        <w:tc>
          <w:tcPr>
            <w:tcW w:w="2315" w:type="dxa"/>
            <w:tcBorders>
              <w:top w:val="nil"/>
              <w:left w:val="nil"/>
              <w:bottom w:val="nil"/>
              <w:right w:val="nil"/>
            </w:tcBorders>
            <w:shd w:val="clear" w:color="000000" w:fill="FFFFFF"/>
            <w:hideMark/>
          </w:tcPr>
          <w:p w:rsidR="00C45886" w:rsidRDefault="00C45886" w:rsidP="001D3C63">
            <w:pPr>
              <w:rPr>
                <w:b/>
                <w:bCs/>
                <w:sz w:val="18"/>
                <w:szCs w:val="18"/>
              </w:rPr>
            </w:pPr>
            <w:r>
              <w:rPr>
                <w:b/>
                <w:bCs/>
                <w:sz w:val="18"/>
                <w:szCs w:val="18"/>
              </w:rPr>
              <w:t>TOTAL ASSETS</w:t>
            </w:r>
          </w:p>
        </w:tc>
        <w:tc>
          <w:tcPr>
            <w:tcW w:w="1183" w:type="dxa"/>
            <w:gridSpan w:val="2"/>
            <w:tcBorders>
              <w:top w:val="nil"/>
              <w:left w:val="nil"/>
              <w:bottom w:val="nil"/>
              <w:right w:val="nil"/>
            </w:tcBorders>
            <w:shd w:val="clear" w:color="000000" w:fill="FFFFFF"/>
            <w:hideMark/>
          </w:tcPr>
          <w:p w:rsidR="00C45886" w:rsidRDefault="00C45886" w:rsidP="001D3C63">
            <w:pPr>
              <w:ind w:left="-283"/>
              <w:jc w:val="right"/>
              <w:rPr>
                <w:b/>
                <w:bCs/>
                <w:sz w:val="18"/>
                <w:szCs w:val="18"/>
              </w:rPr>
            </w:pPr>
            <w:r>
              <w:rPr>
                <w:b/>
                <w:bCs/>
                <w:sz w:val="18"/>
                <w:szCs w:val="18"/>
              </w:rPr>
              <w:t>172,795</w:t>
            </w:r>
          </w:p>
        </w:tc>
        <w:tc>
          <w:tcPr>
            <w:tcW w:w="1054" w:type="dxa"/>
            <w:tcBorders>
              <w:top w:val="nil"/>
              <w:left w:val="nil"/>
              <w:bottom w:val="nil"/>
              <w:right w:val="nil"/>
            </w:tcBorders>
            <w:shd w:val="clear" w:color="000000" w:fill="FFFFFF"/>
            <w:hideMark/>
          </w:tcPr>
          <w:p w:rsidR="00C45886" w:rsidRDefault="00C45886" w:rsidP="001D3C63">
            <w:pPr>
              <w:ind w:left="-283"/>
              <w:jc w:val="right"/>
              <w:rPr>
                <w:b/>
                <w:bCs/>
                <w:sz w:val="18"/>
                <w:szCs w:val="18"/>
              </w:rPr>
            </w:pPr>
            <w:r>
              <w:rPr>
                <w:b/>
                <w:bCs/>
                <w:sz w:val="18"/>
                <w:szCs w:val="18"/>
              </w:rPr>
              <w:t>176,965</w:t>
            </w:r>
          </w:p>
        </w:tc>
        <w:tc>
          <w:tcPr>
            <w:tcW w:w="624" w:type="dxa"/>
            <w:tcBorders>
              <w:top w:val="nil"/>
              <w:left w:val="nil"/>
              <w:bottom w:val="nil"/>
              <w:right w:val="nil"/>
            </w:tcBorders>
            <w:shd w:val="clear" w:color="000000" w:fill="FFFFFF"/>
            <w:hideMark/>
          </w:tcPr>
          <w:p w:rsidR="00C45886" w:rsidRDefault="00C45886" w:rsidP="001D3C63">
            <w:pPr>
              <w:ind w:left="-283"/>
              <w:jc w:val="right"/>
              <w:rPr>
                <w:b/>
                <w:bCs/>
                <w:sz w:val="18"/>
                <w:szCs w:val="18"/>
              </w:rPr>
            </w:pPr>
            <w:r>
              <w:rPr>
                <w:b/>
                <w:bCs/>
                <w:sz w:val="18"/>
                <w:szCs w:val="18"/>
              </w:rPr>
              <w:t xml:space="preserve">2 </w:t>
            </w:r>
          </w:p>
        </w:tc>
        <w:tc>
          <w:tcPr>
            <w:tcW w:w="1054" w:type="dxa"/>
            <w:tcBorders>
              <w:top w:val="nil"/>
              <w:left w:val="nil"/>
              <w:bottom w:val="nil"/>
              <w:right w:val="nil"/>
            </w:tcBorders>
            <w:shd w:val="clear" w:color="000000" w:fill="FFFFFF"/>
            <w:hideMark/>
          </w:tcPr>
          <w:p w:rsidR="00C45886" w:rsidRDefault="00C45886" w:rsidP="001D3C63">
            <w:pPr>
              <w:ind w:left="-283"/>
              <w:jc w:val="right"/>
              <w:rPr>
                <w:b/>
                <w:bCs/>
                <w:sz w:val="18"/>
                <w:szCs w:val="18"/>
              </w:rPr>
            </w:pPr>
            <w:r>
              <w:rPr>
                <w:b/>
                <w:bCs/>
                <w:sz w:val="18"/>
                <w:szCs w:val="18"/>
              </w:rPr>
              <w:t>176,874</w:t>
            </w:r>
          </w:p>
        </w:tc>
        <w:tc>
          <w:tcPr>
            <w:tcW w:w="1054" w:type="dxa"/>
            <w:tcBorders>
              <w:top w:val="nil"/>
              <w:left w:val="nil"/>
              <w:bottom w:val="nil"/>
              <w:right w:val="nil"/>
            </w:tcBorders>
            <w:shd w:val="clear" w:color="000000" w:fill="FFFFFF"/>
            <w:hideMark/>
          </w:tcPr>
          <w:p w:rsidR="00C45886" w:rsidRDefault="00C45886" w:rsidP="001D3C63">
            <w:pPr>
              <w:ind w:left="-283"/>
              <w:jc w:val="right"/>
              <w:rPr>
                <w:b/>
                <w:bCs/>
                <w:sz w:val="18"/>
                <w:szCs w:val="18"/>
              </w:rPr>
            </w:pPr>
            <w:r>
              <w:rPr>
                <w:b/>
                <w:bCs/>
                <w:sz w:val="18"/>
                <w:szCs w:val="18"/>
              </w:rPr>
              <w:t>176,341</w:t>
            </w:r>
          </w:p>
        </w:tc>
        <w:tc>
          <w:tcPr>
            <w:tcW w:w="1054" w:type="dxa"/>
            <w:tcBorders>
              <w:top w:val="nil"/>
              <w:left w:val="nil"/>
              <w:bottom w:val="nil"/>
              <w:right w:val="nil"/>
            </w:tcBorders>
            <w:shd w:val="clear" w:color="000000" w:fill="FFFFFF"/>
            <w:hideMark/>
          </w:tcPr>
          <w:p w:rsidR="00C45886" w:rsidRDefault="00C45886" w:rsidP="001D3C63">
            <w:pPr>
              <w:ind w:left="-283"/>
              <w:jc w:val="right"/>
              <w:rPr>
                <w:b/>
                <w:bCs/>
                <w:sz w:val="18"/>
                <w:szCs w:val="18"/>
              </w:rPr>
            </w:pPr>
            <w:r>
              <w:rPr>
                <w:b/>
                <w:bCs/>
                <w:sz w:val="18"/>
                <w:szCs w:val="18"/>
              </w:rPr>
              <w:t>176,709</w:t>
            </w:r>
          </w:p>
        </w:tc>
      </w:tr>
      <w:tr w:rsidR="00C45886" w:rsidTr="00C45886">
        <w:tc>
          <w:tcPr>
            <w:tcW w:w="1054" w:type="dxa"/>
            <w:tcBorders>
              <w:top w:val="nil"/>
              <w:left w:val="nil"/>
              <w:bottom w:val="nil"/>
              <w:right w:val="nil"/>
            </w:tcBorders>
            <w:shd w:val="clear" w:color="000000" w:fill="FFFFFF"/>
            <w:hideMark/>
          </w:tcPr>
          <w:p w:rsidR="00C45886" w:rsidRDefault="00C45886" w:rsidP="001D3C63">
            <w:pPr>
              <w:ind w:left="-283"/>
              <w:jc w:val="right"/>
              <w:rPr>
                <w:sz w:val="18"/>
                <w:szCs w:val="18"/>
              </w:rPr>
            </w:pPr>
            <w:r>
              <w:rPr>
                <w:sz w:val="18"/>
                <w:szCs w:val="18"/>
              </w:rPr>
              <w:t> </w:t>
            </w:r>
          </w:p>
        </w:tc>
        <w:tc>
          <w:tcPr>
            <w:tcW w:w="2315" w:type="dxa"/>
            <w:tcBorders>
              <w:top w:val="nil"/>
              <w:left w:val="nil"/>
              <w:bottom w:val="nil"/>
              <w:right w:val="nil"/>
            </w:tcBorders>
            <w:shd w:val="clear" w:color="000000" w:fill="FFFFFF"/>
            <w:hideMark/>
          </w:tcPr>
          <w:p w:rsidR="00C45886" w:rsidRDefault="00C45886" w:rsidP="001D3C63">
            <w:pPr>
              <w:rPr>
                <w:b/>
                <w:bCs/>
                <w:sz w:val="18"/>
                <w:szCs w:val="18"/>
              </w:rPr>
            </w:pPr>
            <w:r>
              <w:rPr>
                <w:b/>
                <w:bCs/>
                <w:sz w:val="18"/>
                <w:szCs w:val="18"/>
              </w:rPr>
              <w:t> </w:t>
            </w:r>
          </w:p>
        </w:tc>
        <w:tc>
          <w:tcPr>
            <w:tcW w:w="1183" w:type="dxa"/>
            <w:gridSpan w:val="2"/>
            <w:tcBorders>
              <w:top w:val="nil"/>
              <w:left w:val="nil"/>
              <w:bottom w:val="nil"/>
              <w:right w:val="nil"/>
            </w:tcBorders>
            <w:shd w:val="clear" w:color="000000" w:fill="FFFFFF"/>
            <w:hideMark/>
          </w:tcPr>
          <w:p w:rsidR="00C45886" w:rsidRDefault="00C45886" w:rsidP="001D3C63">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C45886" w:rsidRDefault="00C45886" w:rsidP="001D3C63">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C45886" w:rsidRDefault="00C45886" w:rsidP="001D3C63">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C45886" w:rsidRDefault="00C45886" w:rsidP="001D3C63">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C45886" w:rsidRDefault="00C45886" w:rsidP="001D3C63">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C45886" w:rsidRDefault="00C45886" w:rsidP="001D3C63">
            <w:pPr>
              <w:ind w:left="-283"/>
              <w:jc w:val="right"/>
              <w:rPr>
                <w:sz w:val="18"/>
                <w:szCs w:val="18"/>
              </w:rPr>
            </w:pPr>
            <w:r>
              <w:rPr>
                <w:sz w:val="18"/>
                <w:szCs w:val="18"/>
              </w:rPr>
              <w:t> </w:t>
            </w:r>
          </w:p>
        </w:tc>
      </w:tr>
      <w:tr w:rsidR="00C45886" w:rsidTr="00C45886">
        <w:tc>
          <w:tcPr>
            <w:tcW w:w="1054" w:type="dxa"/>
            <w:tcBorders>
              <w:top w:val="nil"/>
              <w:left w:val="nil"/>
              <w:bottom w:val="nil"/>
              <w:right w:val="nil"/>
            </w:tcBorders>
            <w:shd w:val="clear" w:color="000000" w:fill="FFFFFF"/>
            <w:hideMark/>
          </w:tcPr>
          <w:p w:rsidR="00C45886" w:rsidRDefault="00C45886" w:rsidP="001D3C63">
            <w:pPr>
              <w:ind w:left="-283"/>
              <w:jc w:val="right"/>
              <w:rPr>
                <w:b/>
                <w:bCs/>
                <w:sz w:val="18"/>
                <w:szCs w:val="18"/>
              </w:rPr>
            </w:pPr>
            <w:r>
              <w:rPr>
                <w:b/>
                <w:bCs/>
                <w:sz w:val="18"/>
                <w:szCs w:val="18"/>
              </w:rPr>
              <w:t> </w:t>
            </w:r>
          </w:p>
        </w:tc>
        <w:tc>
          <w:tcPr>
            <w:tcW w:w="2315" w:type="dxa"/>
            <w:tcBorders>
              <w:top w:val="nil"/>
              <w:left w:val="nil"/>
              <w:bottom w:val="nil"/>
              <w:right w:val="nil"/>
            </w:tcBorders>
            <w:shd w:val="clear" w:color="000000" w:fill="FFFFFF"/>
            <w:hideMark/>
          </w:tcPr>
          <w:p w:rsidR="00C45886" w:rsidRDefault="00C45886" w:rsidP="001D3C63">
            <w:pPr>
              <w:rPr>
                <w:b/>
                <w:bCs/>
                <w:sz w:val="18"/>
                <w:szCs w:val="18"/>
              </w:rPr>
            </w:pPr>
            <w:r>
              <w:rPr>
                <w:b/>
                <w:bCs/>
                <w:sz w:val="18"/>
                <w:szCs w:val="18"/>
              </w:rPr>
              <w:t>Current Liabilities</w:t>
            </w:r>
          </w:p>
        </w:tc>
        <w:tc>
          <w:tcPr>
            <w:tcW w:w="1183" w:type="dxa"/>
            <w:gridSpan w:val="2"/>
            <w:tcBorders>
              <w:top w:val="nil"/>
              <w:left w:val="nil"/>
              <w:bottom w:val="nil"/>
              <w:right w:val="nil"/>
            </w:tcBorders>
            <w:shd w:val="clear" w:color="000000" w:fill="FFFFFF"/>
            <w:hideMark/>
          </w:tcPr>
          <w:p w:rsidR="00C45886" w:rsidRDefault="00C45886" w:rsidP="001D3C63">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hideMark/>
          </w:tcPr>
          <w:p w:rsidR="00C45886" w:rsidRDefault="00C45886" w:rsidP="001D3C63">
            <w:pPr>
              <w:ind w:left="-283"/>
              <w:jc w:val="right"/>
              <w:rPr>
                <w:b/>
                <w:bCs/>
                <w:sz w:val="18"/>
                <w:szCs w:val="18"/>
              </w:rPr>
            </w:pPr>
            <w:r>
              <w:rPr>
                <w:b/>
                <w:bCs/>
                <w:sz w:val="18"/>
                <w:szCs w:val="18"/>
              </w:rPr>
              <w:t> </w:t>
            </w:r>
          </w:p>
        </w:tc>
        <w:tc>
          <w:tcPr>
            <w:tcW w:w="624" w:type="dxa"/>
            <w:tcBorders>
              <w:top w:val="nil"/>
              <w:left w:val="nil"/>
              <w:bottom w:val="nil"/>
              <w:right w:val="nil"/>
            </w:tcBorders>
            <w:shd w:val="clear" w:color="000000" w:fill="FFFFFF"/>
            <w:hideMark/>
          </w:tcPr>
          <w:p w:rsidR="00C45886" w:rsidRDefault="00C45886" w:rsidP="001D3C63">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C45886" w:rsidRDefault="00C45886" w:rsidP="001D3C63">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hideMark/>
          </w:tcPr>
          <w:p w:rsidR="00C45886" w:rsidRDefault="00C45886" w:rsidP="001D3C63">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hideMark/>
          </w:tcPr>
          <w:p w:rsidR="00C45886" w:rsidRDefault="00C45886" w:rsidP="001D3C63">
            <w:pPr>
              <w:ind w:left="-283"/>
              <w:jc w:val="right"/>
              <w:rPr>
                <w:b/>
                <w:bCs/>
                <w:sz w:val="18"/>
                <w:szCs w:val="18"/>
              </w:rPr>
            </w:pPr>
            <w:r>
              <w:rPr>
                <w:b/>
                <w:bCs/>
                <w:sz w:val="18"/>
                <w:szCs w:val="18"/>
              </w:rPr>
              <w:t> </w:t>
            </w:r>
          </w:p>
        </w:tc>
      </w:tr>
      <w:tr w:rsidR="00C45886" w:rsidTr="00C45886">
        <w:tc>
          <w:tcPr>
            <w:tcW w:w="1054" w:type="dxa"/>
            <w:tcBorders>
              <w:top w:val="nil"/>
              <w:left w:val="nil"/>
              <w:bottom w:val="nil"/>
              <w:right w:val="nil"/>
            </w:tcBorders>
            <w:shd w:val="clear" w:color="000000" w:fill="FFFFFF"/>
            <w:hideMark/>
          </w:tcPr>
          <w:p w:rsidR="00C45886" w:rsidRDefault="00C45886" w:rsidP="001D3C63">
            <w:pPr>
              <w:ind w:left="-283"/>
              <w:jc w:val="right"/>
              <w:rPr>
                <w:sz w:val="18"/>
                <w:szCs w:val="18"/>
              </w:rPr>
            </w:pPr>
            <w:r>
              <w:rPr>
                <w:sz w:val="18"/>
                <w:szCs w:val="18"/>
              </w:rPr>
              <w:t>12,263</w:t>
            </w:r>
          </w:p>
        </w:tc>
        <w:tc>
          <w:tcPr>
            <w:tcW w:w="2315" w:type="dxa"/>
            <w:tcBorders>
              <w:top w:val="nil"/>
              <w:left w:val="nil"/>
              <w:bottom w:val="nil"/>
              <w:right w:val="nil"/>
            </w:tcBorders>
            <w:shd w:val="clear" w:color="000000" w:fill="FFFFFF"/>
            <w:hideMark/>
          </w:tcPr>
          <w:p w:rsidR="00C45886" w:rsidRDefault="00C45886" w:rsidP="001D3C63">
            <w:pPr>
              <w:rPr>
                <w:sz w:val="18"/>
                <w:szCs w:val="18"/>
              </w:rPr>
            </w:pPr>
            <w:r>
              <w:rPr>
                <w:sz w:val="18"/>
                <w:szCs w:val="18"/>
              </w:rPr>
              <w:t>Payables</w:t>
            </w:r>
          </w:p>
        </w:tc>
        <w:tc>
          <w:tcPr>
            <w:tcW w:w="1183" w:type="dxa"/>
            <w:gridSpan w:val="2"/>
            <w:tcBorders>
              <w:top w:val="nil"/>
              <w:left w:val="nil"/>
              <w:bottom w:val="nil"/>
              <w:right w:val="nil"/>
            </w:tcBorders>
            <w:shd w:val="clear" w:color="000000" w:fill="FFFFFF"/>
            <w:hideMark/>
          </w:tcPr>
          <w:p w:rsidR="00C45886" w:rsidRDefault="00C45886" w:rsidP="001D3C63">
            <w:pPr>
              <w:ind w:left="-283"/>
              <w:jc w:val="right"/>
              <w:rPr>
                <w:sz w:val="18"/>
                <w:szCs w:val="18"/>
              </w:rPr>
            </w:pPr>
            <w:r>
              <w:rPr>
                <w:sz w:val="18"/>
                <w:szCs w:val="18"/>
              </w:rPr>
              <w:t>12,556</w:t>
            </w:r>
          </w:p>
        </w:tc>
        <w:tc>
          <w:tcPr>
            <w:tcW w:w="1054" w:type="dxa"/>
            <w:tcBorders>
              <w:top w:val="nil"/>
              <w:left w:val="nil"/>
              <w:bottom w:val="nil"/>
              <w:right w:val="nil"/>
            </w:tcBorders>
            <w:shd w:val="clear" w:color="000000" w:fill="FFFFFF"/>
            <w:hideMark/>
          </w:tcPr>
          <w:p w:rsidR="00C45886" w:rsidRDefault="00C45886" w:rsidP="001D3C63">
            <w:pPr>
              <w:ind w:left="-283"/>
              <w:jc w:val="right"/>
              <w:rPr>
                <w:sz w:val="18"/>
                <w:szCs w:val="18"/>
              </w:rPr>
            </w:pPr>
            <w:r>
              <w:rPr>
                <w:sz w:val="18"/>
                <w:szCs w:val="18"/>
              </w:rPr>
              <w:t>10,967</w:t>
            </w:r>
          </w:p>
        </w:tc>
        <w:tc>
          <w:tcPr>
            <w:tcW w:w="624" w:type="dxa"/>
            <w:tcBorders>
              <w:top w:val="nil"/>
              <w:left w:val="nil"/>
              <w:bottom w:val="nil"/>
              <w:right w:val="nil"/>
            </w:tcBorders>
            <w:shd w:val="clear" w:color="000000" w:fill="FFFFFF"/>
            <w:hideMark/>
          </w:tcPr>
          <w:p w:rsidR="00C45886" w:rsidRDefault="00C45886" w:rsidP="001D3C63">
            <w:pPr>
              <w:ind w:left="-283"/>
              <w:jc w:val="right"/>
              <w:rPr>
                <w:sz w:val="18"/>
                <w:szCs w:val="18"/>
              </w:rPr>
            </w:pPr>
            <w:r>
              <w:rPr>
                <w:sz w:val="18"/>
                <w:szCs w:val="18"/>
              </w:rPr>
              <w:t xml:space="preserve">-13 </w:t>
            </w:r>
          </w:p>
        </w:tc>
        <w:tc>
          <w:tcPr>
            <w:tcW w:w="1054" w:type="dxa"/>
            <w:tcBorders>
              <w:top w:val="nil"/>
              <w:left w:val="nil"/>
              <w:bottom w:val="nil"/>
              <w:right w:val="nil"/>
            </w:tcBorders>
            <w:shd w:val="clear" w:color="000000" w:fill="FFFFFF"/>
            <w:hideMark/>
          </w:tcPr>
          <w:p w:rsidR="00C45886" w:rsidRDefault="00C45886" w:rsidP="001D3C63">
            <w:pPr>
              <w:ind w:left="-283"/>
              <w:jc w:val="right"/>
              <w:rPr>
                <w:sz w:val="18"/>
                <w:szCs w:val="18"/>
              </w:rPr>
            </w:pPr>
            <w:r>
              <w:rPr>
                <w:sz w:val="18"/>
                <w:szCs w:val="18"/>
              </w:rPr>
              <w:t>13,120</w:t>
            </w:r>
          </w:p>
        </w:tc>
        <w:tc>
          <w:tcPr>
            <w:tcW w:w="1054" w:type="dxa"/>
            <w:tcBorders>
              <w:top w:val="nil"/>
              <w:left w:val="nil"/>
              <w:bottom w:val="nil"/>
              <w:right w:val="nil"/>
            </w:tcBorders>
            <w:shd w:val="clear" w:color="000000" w:fill="FFFFFF"/>
            <w:hideMark/>
          </w:tcPr>
          <w:p w:rsidR="00C45886" w:rsidRDefault="00C45886" w:rsidP="001D3C63">
            <w:pPr>
              <w:ind w:left="-283"/>
              <w:jc w:val="right"/>
              <w:rPr>
                <w:sz w:val="18"/>
                <w:szCs w:val="18"/>
              </w:rPr>
            </w:pPr>
            <w:r>
              <w:rPr>
                <w:sz w:val="18"/>
                <w:szCs w:val="18"/>
              </w:rPr>
              <w:t>14,165</w:t>
            </w:r>
          </w:p>
        </w:tc>
        <w:tc>
          <w:tcPr>
            <w:tcW w:w="1054" w:type="dxa"/>
            <w:tcBorders>
              <w:top w:val="nil"/>
              <w:left w:val="nil"/>
              <w:bottom w:val="nil"/>
              <w:right w:val="nil"/>
            </w:tcBorders>
            <w:shd w:val="clear" w:color="000000" w:fill="FFFFFF"/>
            <w:hideMark/>
          </w:tcPr>
          <w:p w:rsidR="00C45886" w:rsidRDefault="00C45886" w:rsidP="001D3C63">
            <w:pPr>
              <w:ind w:left="-283"/>
              <w:jc w:val="right"/>
              <w:rPr>
                <w:sz w:val="18"/>
                <w:szCs w:val="18"/>
              </w:rPr>
            </w:pPr>
            <w:r>
              <w:rPr>
                <w:sz w:val="18"/>
                <w:szCs w:val="18"/>
              </w:rPr>
              <w:t>16,117</w:t>
            </w:r>
          </w:p>
        </w:tc>
      </w:tr>
      <w:tr w:rsidR="00C45886" w:rsidTr="00C45886">
        <w:tc>
          <w:tcPr>
            <w:tcW w:w="1054" w:type="dxa"/>
            <w:tcBorders>
              <w:top w:val="nil"/>
              <w:left w:val="nil"/>
              <w:bottom w:val="nil"/>
              <w:right w:val="nil"/>
            </w:tcBorders>
            <w:shd w:val="clear" w:color="000000" w:fill="FFFFFF"/>
            <w:hideMark/>
          </w:tcPr>
          <w:p w:rsidR="00C45886" w:rsidRDefault="00C45886" w:rsidP="001D3C63">
            <w:pPr>
              <w:ind w:left="-283"/>
              <w:jc w:val="right"/>
              <w:rPr>
                <w:sz w:val="18"/>
                <w:szCs w:val="18"/>
              </w:rPr>
            </w:pPr>
            <w:r>
              <w:rPr>
                <w:sz w:val="18"/>
                <w:szCs w:val="18"/>
              </w:rPr>
              <w:t>632</w:t>
            </w:r>
          </w:p>
        </w:tc>
        <w:tc>
          <w:tcPr>
            <w:tcW w:w="2315" w:type="dxa"/>
            <w:tcBorders>
              <w:top w:val="nil"/>
              <w:left w:val="nil"/>
              <w:bottom w:val="nil"/>
              <w:right w:val="nil"/>
            </w:tcBorders>
            <w:shd w:val="clear" w:color="000000" w:fill="FFFFFF"/>
            <w:hideMark/>
          </w:tcPr>
          <w:p w:rsidR="00C45886" w:rsidRDefault="00C45886" w:rsidP="001D3C63">
            <w:pPr>
              <w:rPr>
                <w:sz w:val="18"/>
                <w:szCs w:val="18"/>
              </w:rPr>
            </w:pPr>
            <w:r>
              <w:rPr>
                <w:sz w:val="18"/>
                <w:szCs w:val="18"/>
              </w:rPr>
              <w:t>Interest-Bearing Liabilities</w:t>
            </w:r>
          </w:p>
        </w:tc>
        <w:tc>
          <w:tcPr>
            <w:tcW w:w="1183" w:type="dxa"/>
            <w:gridSpan w:val="2"/>
            <w:tcBorders>
              <w:top w:val="nil"/>
              <w:left w:val="nil"/>
              <w:bottom w:val="nil"/>
              <w:right w:val="nil"/>
            </w:tcBorders>
            <w:shd w:val="clear" w:color="000000" w:fill="FFFFFF"/>
            <w:hideMark/>
          </w:tcPr>
          <w:p w:rsidR="00C45886" w:rsidRDefault="00C45886" w:rsidP="001D3C63">
            <w:pPr>
              <w:ind w:left="-283"/>
              <w:jc w:val="right"/>
              <w:rPr>
                <w:sz w:val="18"/>
                <w:szCs w:val="18"/>
              </w:rPr>
            </w:pPr>
            <w:r>
              <w:rPr>
                <w:sz w:val="18"/>
                <w:szCs w:val="18"/>
              </w:rPr>
              <w:t>632</w:t>
            </w:r>
          </w:p>
        </w:tc>
        <w:tc>
          <w:tcPr>
            <w:tcW w:w="1054" w:type="dxa"/>
            <w:tcBorders>
              <w:top w:val="nil"/>
              <w:left w:val="nil"/>
              <w:bottom w:val="nil"/>
              <w:right w:val="nil"/>
            </w:tcBorders>
            <w:shd w:val="clear" w:color="000000" w:fill="FFFFFF"/>
            <w:hideMark/>
          </w:tcPr>
          <w:p w:rsidR="00C45886" w:rsidRDefault="00C45886" w:rsidP="001D3C63">
            <w:pPr>
              <w:ind w:left="-283"/>
              <w:jc w:val="right"/>
              <w:rPr>
                <w:sz w:val="18"/>
                <w:szCs w:val="18"/>
              </w:rPr>
            </w:pPr>
            <w:r>
              <w:rPr>
                <w:sz w:val="18"/>
                <w:szCs w:val="18"/>
              </w:rPr>
              <w:t>341</w:t>
            </w:r>
          </w:p>
        </w:tc>
        <w:tc>
          <w:tcPr>
            <w:tcW w:w="624" w:type="dxa"/>
            <w:tcBorders>
              <w:top w:val="nil"/>
              <w:left w:val="nil"/>
              <w:bottom w:val="nil"/>
              <w:right w:val="nil"/>
            </w:tcBorders>
            <w:shd w:val="clear" w:color="000000" w:fill="FFFFFF"/>
            <w:hideMark/>
          </w:tcPr>
          <w:p w:rsidR="00C45886" w:rsidRDefault="00C45886" w:rsidP="001D3C63">
            <w:pPr>
              <w:ind w:left="-283"/>
              <w:jc w:val="right"/>
              <w:rPr>
                <w:sz w:val="18"/>
                <w:szCs w:val="18"/>
              </w:rPr>
            </w:pPr>
            <w:r>
              <w:rPr>
                <w:sz w:val="18"/>
                <w:szCs w:val="18"/>
              </w:rPr>
              <w:t xml:space="preserve">-46 </w:t>
            </w:r>
          </w:p>
        </w:tc>
        <w:tc>
          <w:tcPr>
            <w:tcW w:w="1054" w:type="dxa"/>
            <w:tcBorders>
              <w:top w:val="nil"/>
              <w:left w:val="nil"/>
              <w:bottom w:val="nil"/>
              <w:right w:val="nil"/>
            </w:tcBorders>
            <w:shd w:val="clear" w:color="000000" w:fill="FFFFFF"/>
            <w:hideMark/>
          </w:tcPr>
          <w:p w:rsidR="00C45886" w:rsidRDefault="00C45886" w:rsidP="001D3C63">
            <w:pPr>
              <w:ind w:left="-283"/>
              <w:jc w:val="right"/>
              <w:rPr>
                <w:sz w:val="18"/>
                <w:szCs w:val="18"/>
              </w:rPr>
            </w:pPr>
            <w:r>
              <w:rPr>
                <w:sz w:val="18"/>
                <w:szCs w:val="18"/>
              </w:rPr>
              <w:t>341</w:t>
            </w:r>
          </w:p>
        </w:tc>
        <w:tc>
          <w:tcPr>
            <w:tcW w:w="1054" w:type="dxa"/>
            <w:tcBorders>
              <w:top w:val="nil"/>
              <w:left w:val="nil"/>
              <w:bottom w:val="nil"/>
              <w:right w:val="nil"/>
            </w:tcBorders>
            <w:shd w:val="clear" w:color="000000" w:fill="FFFFFF"/>
            <w:hideMark/>
          </w:tcPr>
          <w:p w:rsidR="00C45886" w:rsidRDefault="00C45886" w:rsidP="001D3C63">
            <w:pPr>
              <w:ind w:left="-283"/>
              <w:jc w:val="right"/>
              <w:rPr>
                <w:sz w:val="18"/>
                <w:szCs w:val="18"/>
              </w:rPr>
            </w:pPr>
            <w:r>
              <w:rPr>
                <w:sz w:val="18"/>
                <w:szCs w:val="18"/>
              </w:rPr>
              <w:t>341</w:t>
            </w:r>
          </w:p>
        </w:tc>
        <w:tc>
          <w:tcPr>
            <w:tcW w:w="1054" w:type="dxa"/>
            <w:tcBorders>
              <w:top w:val="nil"/>
              <w:left w:val="nil"/>
              <w:bottom w:val="nil"/>
              <w:right w:val="nil"/>
            </w:tcBorders>
            <w:shd w:val="clear" w:color="000000" w:fill="FFFFFF"/>
            <w:hideMark/>
          </w:tcPr>
          <w:p w:rsidR="00C45886" w:rsidRDefault="00C45886" w:rsidP="001D3C63">
            <w:pPr>
              <w:ind w:left="-283"/>
              <w:jc w:val="right"/>
              <w:rPr>
                <w:sz w:val="18"/>
                <w:szCs w:val="18"/>
              </w:rPr>
            </w:pPr>
            <w:r>
              <w:rPr>
                <w:sz w:val="18"/>
                <w:szCs w:val="18"/>
              </w:rPr>
              <w:t>341</w:t>
            </w:r>
          </w:p>
        </w:tc>
      </w:tr>
      <w:tr w:rsidR="00C45886" w:rsidTr="00C45886">
        <w:tc>
          <w:tcPr>
            <w:tcW w:w="1054" w:type="dxa"/>
            <w:tcBorders>
              <w:top w:val="nil"/>
              <w:left w:val="nil"/>
              <w:bottom w:val="nil"/>
              <w:right w:val="nil"/>
            </w:tcBorders>
            <w:shd w:val="clear" w:color="000000" w:fill="FFFFFF"/>
            <w:hideMark/>
          </w:tcPr>
          <w:p w:rsidR="00C45886" w:rsidRDefault="00C45886" w:rsidP="001D3C63">
            <w:pPr>
              <w:ind w:left="-283"/>
              <w:jc w:val="right"/>
              <w:rPr>
                <w:sz w:val="18"/>
                <w:szCs w:val="18"/>
              </w:rPr>
            </w:pPr>
            <w:r>
              <w:rPr>
                <w:sz w:val="18"/>
                <w:szCs w:val="18"/>
              </w:rPr>
              <w:t>146</w:t>
            </w:r>
          </w:p>
        </w:tc>
        <w:tc>
          <w:tcPr>
            <w:tcW w:w="2315" w:type="dxa"/>
            <w:tcBorders>
              <w:top w:val="nil"/>
              <w:left w:val="nil"/>
              <w:bottom w:val="nil"/>
              <w:right w:val="nil"/>
            </w:tcBorders>
            <w:shd w:val="clear" w:color="000000" w:fill="FFFFFF"/>
            <w:hideMark/>
          </w:tcPr>
          <w:p w:rsidR="00C45886" w:rsidRDefault="00C45886" w:rsidP="001D3C63">
            <w:pPr>
              <w:rPr>
                <w:sz w:val="18"/>
                <w:szCs w:val="18"/>
              </w:rPr>
            </w:pPr>
            <w:r>
              <w:rPr>
                <w:sz w:val="18"/>
                <w:szCs w:val="18"/>
              </w:rPr>
              <w:t>Finance Leases</w:t>
            </w:r>
          </w:p>
        </w:tc>
        <w:tc>
          <w:tcPr>
            <w:tcW w:w="1183" w:type="dxa"/>
            <w:gridSpan w:val="2"/>
            <w:tcBorders>
              <w:top w:val="nil"/>
              <w:left w:val="nil"/>
              <w:bottom w:val="nil"/>
              <w:right w:val="nil"/>
            </w:tcBorders>
            <w:shd w:val="clear" w:color="000000" w:fill="FFFFFF"/>
            <w:hideMark/>
          </w:tcPr>
          <w:p w:rsidR="00C45886" w:rsidRDefault="00C45886" w:rsidP="001D3C63">
            <w:pPr>
              <w:ind w:left="-283"/>
              <w:jc w:val="right"/>
              <w:rPr>
                <w:sz w:val="18"/>
                <w:szCs w:val="18"/>
              </w:rPr>
            </w:pPr>
            <w:r>
              <w:rPr>
                <w:sz w:val="18"/>
                <w:szCs w:val="18"/>
              </w:rPr>
              <w:t>124</w:t>
            </w:r>
          </w:p>
        </w:tc>
        <w:tc>
          <w:tcPr>
            <w:tcW w:w="1054" w:type="dxa"/>
            <w:tcBorders>
              <w:top w:val="nil"/>
              <w:left w:val="nil"/>
              <w:bottom w:val="nil"/>
              <w:right w:val="nil"/>
            </w:tcBorders>
            <w:shd w:val="clear" w:color="000000" w:fill="FFFFFF"/>
            <w:hideMark/>
          </w:tcPr>
          <w:p w:rsidR="00C45886" w:rsidRDefault="00C45886" w:rsidP="001D3C63">
            <w:pPr>
              <w:ind w:left="-283"/>
              <w:jc w:val="right"/>
              <w:rPr>
                <w:sz w:val="18"/>
                <w:szCs w:val="18"/>
              </w:rPr>
            </w:pPr>
            <w:r>
              <w:rPr>
                <w:sz w:val="18"/>
                <w:szCs w:val="18"/>
              </w:rPr>
              <w:t>127</w:t>
            </w:r>
          </w:p>
        </w:tc>
        <w:tc>
          <w:tcPr>
            <w:tcW w:w="624" w:type="dxa"/>
            <w:tcBorders>
              <w:top w:val="nil"/>
              <w:left w:val="nil"/>
              <w:bottom w:val="nil"/>
              <w:right w:val="nil"/>
            </w:tcBorders>
            <w:shd w:val="clear" w:color="000000" w:fill="FFFFFF"/>
            <w:hideMark/>
          </w:tcPr>
          <w:p w:rsidR="00C45886" w:rsidRDefault="00C45886" w:rsidP="001D3C63">
            <w:pPr>
              <w:ind w:left="-283"/>
              <w:jc w:val="right"/>
              <w:rPr>
                <w:sz w:val="18"/>
                <w:szCs w:val="18"/>
              </w:rPr>
            </w:pPr>
            <w:r>
              <w:rPr>
                <w:sz w:val="18"/>
                <w:szCs w:val="18"/>
              </w:rPr>
              <w:t xml:space="preserve">2 </w:t>
            </w:r>
          </w:p>
        </w:tc>
        <w:tc>
          <w:tcPr>
            <w:tcW w:w="1054" w:type="dxa"/>
            <w:tcBorders>
              <w:top w:val="nil"/>
              <w:left w:val="nil"/>
              <w:bottom w:val="nil"/>
              <w:right w:val="nil"/>
            </w:tcBorders>
            <w:shd w:val="clear" w:color="000000" w:fill="FFFFFF"/>
            <w:hideMark/>
          </w:tcPr>
          <w:p w:rsidR="00C45886" w:rsidRDefault="00C45886" w:rsidP="001D3C63">
            <w:pPr>
              <w:ind w:left="-283"/>
              <w:jc w:val="right"/>
              <w:rPr>
                <w:sz w:val="18"/>
                <w:szCs w:val="18"/>
              </w:rPr>
            </w:pPr>
            <w:r>
              <w:rPr>
                <w:sz w:val="18"/>
                <w:szCs w:val="18"/>
              </w:rPr>
              <w:t>131</w:t>
            </w:r>
          </w:p>
        </w:tc>
        <w:tc>
          <w:tcPr>
            <w:tcW w:w="1054" w:type="dxa"/>
            <w:tcBorders>
              <w:top w:val="nil"/>
              <w:left w:val="nil"/>
              <w:bottom w:val="nil"/>
              <w:right w:val="nil"/>
            </w:tcBorders>
            <w:shd w:val="clear" w:color="000000" w:fill="FFFFFF"/>
            <w:hideMark/>
          </w:tcPr>
          <w:p w:rsidR="00C45886" w:rsidRDefault="00C45886" w:rsidP="001D3C63">
            <w:pPr>
              <w:ind w:left="-283"/>
              <w:jc w:val="right"/>
              <w:rPr>
                <w:sz w:val="18"/>
                <w:szCs w:val="18"/>
              </w:rPr>
            </w:pPr>
            <w:r>
              <w:rPr>
                <w:sz w:val="18"/>
                <w:szCs w:val="18"/>
              </w:rPr>
              <w:t>134</w:t>
            </w:r>
          </w:p>
        </w:tc>
        <w:tc>
          <w:tcPr>
            <w:tcW w:w="1054" w:type="dxa"/>
            <w:tcBorders>
              <w:top w:val="nil"/>
              <w:left w:val="nil"/>
              <w:bottom w:val="nil"/>
              <w:right w:val="nil"/>
            </w:tcBorders>
            <w:shd w:val="clear" w:color="000000" w:fill="FFFFFF"/>
            <w:hideMark/>
          </w:tcPr>
          <w:p w:rsidR="00C45886" w:rsidRDefault="00C45886" w:rsidP="001D3C63">
            <w:pPr>
              <w:ind w:left="-283"/>
              <w:jc w:val="right"/>
              <w:rPr>
                <w:sz w:val="18"/>
                <w:szCs w:val="18"/>
              </w:rPr>
            </w:pPr>
            <w:r>
              <w:rPr>
                <w:sz w:val="18"/>
                <w:szCs w:val="18"/>
              </w:rPr>
              <w:t>137</w:t>
            </w:r>
          </w:p>
        </w:tc>
      </w:tr>
      <w:tr w:rsidR="00C45886" w:rsidTr="00C45886">
        <w:tc>
          <w:tcPr>
            <w:tcW w:w="1054" w:type="dxa"/>
            <w:tcBorders>
              <w:top w:val="nil"/>
              <w:left w:val="nil"/>
              <w:bottom w:val="nil"/>
              <w:right w:val="nil"/>
            </w:tcBorders>
            <w:shd w:val="clear" w:color="000000" w:fill="FFFFFF"/>
            <w:hideMark/>
          </w:tcPr>
          <w:p w:rsidR="00C45886" w:rsidRDefault="00C45886" w:rsidP="001D3C63">
            <w:pPr>
              <w:ind w:left="-283"/>
              <w:jc w:val="right"/>
              <w:rPr>
                <w:sz w:val="18"/>
                <w:szCs w:val="18"/>
              </w:rPr>
            </w:pPr>
            <w:r>
              <w:rPr>
                <w:sz w:val="18"/>
                <w:szCs w:val="18"/>
              </w:rPr>
              <w:t>18,406</w:t>
            </w:r>
          </w:p>
        </w:tc>
        <w:tc>
          <w:tcPr>
            <w:tcW w:w="2315" w:type="dxa"/>
            <w:tcBorders>
              <w:top w:val="nil"/>
              <w:left w:val="nil"/>
              <w:bottom w:val="nil"/>
              <w:right w:val="nil"/>
            </w:tcBorders>
            <w:shd w:val="clear" w:color="000000" w:fill="FFFFFF"/>
            <w:hideMark/>
          </w:tcPr>
          <w:p w:rsidR="00C45886" w:rsidRDefault="00C45886" w:rsidP="001D3C63">
            <w:pPr>
              <w:rPr>
                <w:sz w:val="18"/>
                <w:szCs w:val="18"/>
              </w:rPr>
            </w:pPr>
            <w:r>
              <w:rPr>
                <w:sz w:val="18"/>
                <w:szCs w:val="18"/>
              </w:rPr>
              <w:t>Employee Benefits</w:t>
            </w:r>
          </w:p>
        </w:tc>
        <w:tc>
          <w:tcPr>
            <w:tcW w:w="1183" w:type="dxa"/>
            <w:gridSpan w:val="2"/>
            <w:tcBorders>
              <w:top w:val="nil"/>
              <w:left w:val="nil"/>
              <w:bottom w:val="nil"/>
              <w:right w:val="nil"/>
            </w:tcBorders>
            <w:shd w:val="clear" w:color="000000" w:fill="FFFFFF"/>
            <w:hideMark/>
          </w:tcPr>
          <w:p w:rsidR="00C45886" w:rsidRDefault="00C45886" w:rsidP="001D3C63">
            <w:pPr>
              <w:ind w:left="-283"/>
              <w:jc w:val="right"/>
              <w:rPr>
                <w:sz w:val="18"/>
                <w:szCs w:val="18"/>
              </w:rPr>
            </w:pPr>
            <w:r>
              <w:rPr>
                <w:sz w:val="18"/>
                <w:szCs w:val="18"/>
              </w:rPr>
              <w:t>17,695</w:t>
            </w:r>
          </w:p>
        </w:tc>
        <w:tc>
          <w:tcPr>
            <w:tcW w:w="1054" w:type="dxa"/>
            <w:tcBorders>
              <w:top w:val="nil"/>
              <w:left w:val="nil"/>
              <w:bottom w:val="nil"/>
              <w:right w:val="nil"/>
            </w:tcBorders>
            <w:shd w:val="clear" w:color="000000" w:fill="FFFFFF"/>
            <w:hideMark/>
          </w:tcPr>
          <w:p w:rsidR="00C45886" w:rsidRDefault="00C45886" w:rsidP="001D3C63">
            <w:pPr>
              <w:ind w:left="-283"/>
              <w:jc w:val="right"/>
              <w:rPr>
                <w:sz w:val="18"/>
                <w:szCs w:val="18"/>
              </w:rPr>
            </w:pPr>
            <w:r>
              <w:rPr>
                <w:sz w:val="18"/>
                <w:szCs w:val="18"/>
              </w:rPr>
              <w:t>17,700</w:t>
            </w:r>
          </w:p>
        </w:tc>
        <w:tc>
          <w:tcPr>
            <w:tcW w:w="624" w:type="dxa"/>
            <w:tcBorders>
              <w:top w:val="nil"/>
              <w:left w:val="nil"/>
              <w:bottom w:val="nil"/>
              <w:right w:val="nil"/>
            </w:tcBorders>
            <w:shd w:val="clear" w:color="000000" w:fill="FFFFFF"/>
            <w:hideMark/>
          </w:tcPr>
          <w:p w:rsidR="00C45886" w:rsidRDefault="00C45886" w:rsidP="001D3C63">
            <w:pPr>
              <w:ind w:left="-283"/>
              <w:jc w:val="right"/>
              <w:rPr>
                <w:sz w:val="18"/>
                <w:szCs w:val="18"/>
              </w:rPr>
            </w:pPr>
            <w:r>
              <w:rPr>
                <w:sz w:val="18"/>
                <w:szCs w:val="18"/>
              </w:rPr>
              <w:t xml:space="preserve">.. </w:t>
            </w:r>
          </w:p>
        </w:tc>
        <w:tc>
          <w:tcPr>
            <w:tcW w:w="1054" w:type="dxa"/>
            <w:tcBorders>
              <w:top w:val="nil"/>
              <w:left w:val="nil"/>
              <w:bottom w:val="nil"/>
              <w:right w:val="nil"/>
            </w:tcBorders>
            <w:shd w:val="clear" w:color="000000" w:fill="FFFFFF"/>
            <w:hideMark/>
          </w:tcPr>
          <w:p w:rsidR="00C45886" w:rsidRDefault="00C45886" w:rsidP="001D3C63">
            <w:pPr>
              <w:ind w:left="-283"/>
              <w:jc w:val="right"/>
              <w:rPr>
                <w:sz w:val="18"/>
                <w:szCs w:val="18"/>
              </w:rPr>
            </w:pPr>
            <w:r>
              <w:rPr>
                <w:sz w:val="18"/>
                <w:szCs w:val="18"/>
              </w:rPr>
              <w:t>16,710</w:t>
            </w:r>
          </w:p>
        </w:tc>
        <w:tc>
          <w:tcPr>
            <w:tcW w:w="1054" w:type="dxa"/>
            <w:tcBorders>
              <w:top w:val="nil"/>
              <w:left w:val="nil"/>
              <w:bottom w:val="nil"/>
              <w:right w:val="nil"/>
            </w:tcBorders>
            <w:shd w:val="clear" w:color="000000" w:fill="FFFFFF"/>
            <w:hideMark/>
          </w:tcPr>
          <w:p w:rsidR="00C45886" w:rsidRDefault="00C45886" w:rsidP="001D3C63">
            <w:pPr>
              <w:ind w:left="-283"/>
              <w:jc w:val="right"/>
              <w:rPr>
                <w:sz w:val="18"/>
                <w:szCs w:val="18"/>
              </w:rPr>
            </w:pPr>
            <w:r>
              <w:rPr>
                <w:sz w:val="18"/>
                <w:szCs w:val="18"/>
              </w:rPr>
              <w:t>16,292</w:t>
            </w:r>
          </w:p>
        </w:tc>
        <w:tc>
          <w:tcPr>
            <w:tcW w:w="1054" w:type="dxa"/>
            <w:tcBorders>
              <w:top w:val="nil"/>
              <w:left w:val="nil"/>
              <w:bottom w:val="nil"/>
              <w:right w:val="nil"/>
            </w:tcBorders>
            <w:shd w:val="clear" w:color="000000" w:fill="FFFFFF"/>
            <w:hideMark/>
          </w:tcPr>
          <w:p w:rsidR="00C45886" w:rsidRDefault="00C45886" w:rsidP="001D3C63">
            <w:pPr>
              <w:ind w:left="-283"/>
              <w:jc w:val="right"/>
              <w:rPr>
                <w:sz w:val="18"/>
                <w:szCs w:val="18"/>
              </w:rPr>
            </w:pPr>
            <w:r>
              <w:rPr>
                <w:sz w:val="18"/>
                <w:szCs w:val="18"/>
              </w:rPr>
              <w:t>15,547</w:t>
            </w:r>
          </w:p>
        </w:tc>
      </w:tr>
      <w:tr w:rsidR="00C45886" w:rsidTr="00C45886">
        <w:tc>
          <w:tcPr>
            <w:tcW w:w="1054" w:type="dxa"/>
            <w:tcBorders>
              <w:top w:val="nil"/>
              <w:left w:val="nil"/>
              <w:bottom w:val="nil"/>
              <w:right w:val="nil"/>
            </w:tcBorders>
            <w:shd w:val="clear" w:color="000000" w:fill="FFFFFF"/>
            <w:hideMark/>
          </w:tcPr>
          <w:p w:rsidR="00C45886" w:rsidRDefault="00C45886" w:rsidP="001D3C63">
            <w:pPr>
              <w:ind w:left="-283"/>
              <w:jc w:val="right"/>
              <w:rPr>
                <w:sz w:val="18"/>
                <w:szCs w:val="18"/>
              </w:rPr>
            </w:pPr>
            <w:r>
              <w:rPr>
                <w:sz w:val="18"/>
                <w:szCs w:val="18"/>
              </w:rPr>
              <w:t>1,603</w:t>
            </w:r>
          </w:p>
        </w:tc>
        <w:tc>
          <w:tcPr>
            <w:tcW w:w="2315" w:type="dxa"/>
            <w:tcBorders>
              <w:top w:val="nil"/>
              <w:left w:val="nil"/>
              <w:bottom w:val="nil"/>
              <w:right w:val="nil"/>
            </w:tcBorders>
            <w:shd w:val="clear" w:color="000000" w:fill="FFFFFF"/>
            <w:hideMark/>
          </w:tcPr>
          <w:p w:rsidR="00C45886" w:rsidRDefault="00C45886" w:rsidP="001D3C63">
            <w:pPr>
              <w:rPr>
                <w:sz w:val="18"/>
                <w:szCs w:val="18"/>
              </w:rPr>
            </w:pPr>
            <w:r>
              <w:rPr>
                <w:sz w:val="18"/>
                <w:szCs w:val="18"/>
              </w:rPr>
              <w:t>Other Liabilities</w:t>
            </w:r>
          </w:p>
        </w:tc>
        <w:tc>
          <w:tcPr>
            <w:tcW w:w="1183" w:type="dxa"/>
            <w:gridSpan w:val="2"/>
            <w:tcBorders>
              <w:top w:val="nil"/>
              <w:left w:val="nil"/>
              <w:bottom w:val="nil"/>
              <w:right w:val="nil"/>
            </w:tcBorders>
            <w:shd w:val="clear" w:color="000000" w:fill="FFFFFF"/>
            <w:hideMark/>
          </w:tcPr>
          <w:p w:rsidR="00C45886" w:rsidRDefault="00C45886" w:rsidP="001D3C63">
            <w:pPr>
              <w:ind w:left="-283"/>
              <w:jc w:val="right"/>
              <w:rPr>
                <w:sz w:val="18"/>
                <w:szCs w:val="18"/>
              </w:rPr>
            </w:pPr>
            <w:r>
              <w:rPr>
                <w:sz w:val="18"/>
                <w:szCs w:val="18"/>
              </w:rPr>
              <w:t>2,313</w:t>
            </w:r>
          </w:p>
        </w:tc>
        <w:tc>
          <w:tcPr>
            <w:tcW w:w="1054" w:type="dxa"/>
            <w:tcBorders>
              <w:top w:val="nil"/>
              <w:left w:val="nil"/>
              <w:bottom w:val="nil"/>
              <w:right w:val="nil"/>
            </w:tcBorders>
            <w:shd w:val="clear" w:color="000000" w:fill="FFFFFF"/>
            <w:hideMark/>
          </w:tcPr>
          <w:p w:rsidR="00C45886" w:rsidRDefault="00C45886" w:rsidP="001D3C63">
            <w:pPr>
              <w:ind w:left="-283"/>
              <w:jc w:val="right"/>
              <w:rPr>
                <w:sz w:val="18"/>
                <w:szCs w:val="18"/>
              </w:rPr>
            </w:pPr>
            <w:r>
              <w:rPr>
                <w:sz w:val="18"/>
                <w:szCs w:val="18"/>
              </w:rPr>
              <w:t>2,363</w:t>
            </w:r>
          </w:p>
        </w:tc>
        <w:tc>
          <w:tcPr>
            <w:tcW w:w="624" w:type="dxa"/>
            <w:tcBorders>
              <w:top w:val="nil"/>
              <w:left w:val="nil"/>
              <w:bottom w:val="nil"/>
              <w:right w:val="nil"/>
            </w:tcBorders>
            <w:shd w:val="clear" w:color="000000" w:fill="FFFFFF"/>
            <w:hideMark/>
          </w:tcPr>
          <w:p w:rsidR="00C45886" w:rsidRDefault="00C45886" w:rsidP="001D3C63">
            <w:pPr>
              <w:ind w:left="-283"/>
              <w:jc w:val="right"/>
              <w:rPr>
                <w:sz w:val="18"/>
                <w:szCs w:val="18"/>
              </w:rPr>
            </w:pPr>
            <w:r>
              <w:rPr>
                <w:sz w:val="18"/>
                <w:szCs w:val="18"/>
              </w:rPr>
              <w:t xml:space="preserve">2 </w:t>
            </w:r>
          </w:p>
        </w:tc>
        <w:tc>
          <w:tcPr>
            <w:tcW w:w="1054" w:type="dxa"/>
            <w:tcBorders>
              <w:top w:val="nil"/>
              <w:left w:val="nil"/>
              <w:bottom w:val="nil"/>
              <w:right w:val="nil"/>
            </w:tcBorders>
            <w:shd w:val="clear" w:color="000000" w:fill="FFFFFF"/>
            <w:hideMark/>
          </w:tcPr>
          <w:p w:rsidR="00C45886" w:rsidRDefault="00C45886" w:rsidP="001D3C63">
            <w:pPr>
              <w:ind w:left="-283"/>
              <w:jc w:val="right"/>
              <w:rPr>
                <w:sz w:val="18"/>
                <w:szCs w:val="18"/>
              </w:rPr>
            </w:pPr>
            <w:r>
              <w:rPr>
                <w:sz w:val="18"/>
                <w:szCs w:val="18"/>
              </w:rPr>
              <w:t>2,413</w:t>
            </w:r>
          </w:p>
        </w:tc>
        <w:tc>
          <w:tcPr>
            <w:tcW w:w="1054" w:type="dxa"/>
            <w:tcBorders>
              <w:top w:val="nil"/>
              <w:left w:val="nil"/>
              <w:bottom w:val="nil"/>
              <w:right w:val="nil"/>
            </w:tcBorders>
            <w:shd w:val="clear" w:color="000000" w:fill="FFFFFF"/>
            <w:hideMark/>
          </w:tcPr>
          <w:p w:rsidR="00C45886" w:rsidRDefault="00C45886" w:rsidP="001D3C63">
            <w:pPr>
              <w:ind w:left="-283"/>
              <w:jc w:val="right"/>
              <w:rPr>
                <w:sz w:val="18"/>
                <w:szCs w:val="18"/>
              </w:rPr>
            </w:pPr>
            <w:r>
              <w:rPr>
                <w:sz w:val="18"/>
                <w:szCs w:val="18"/>
              </w:rPr>
              <w:t>2,463</w:t>
            </w:r>
          </w:p>
        </w:tc>
        <w:tc>
          <w:tcPr>
            <w:tcW w:w="1054" w:type="dxa"/>
            <w:tcBorders>
              <w:top w:val="nil"/>
              <w:left w:val="nil"/>
              <w:bottom w:val="nil"/>
              <w:right w:val="nil"/>
            </w:tcBorders>
            <w:shd w:val="clear" w:color="000000" w:fill="FFFFFF"/>
            <w:hideMark/>
          </w:tcPr>
          <w:p w:rsidR="00C45886" w:rsidRDefault="00C45886" w:rsidP="001D3C63">
            <w:pPr>
              <w:ind w:left="-283"/>
              <w:jc w:val="right"/>
              <w:rPr>
                <w:sz w:val="18"/>
                <w:szCs w:val="18"/>
              </w:rPr>
            </w:pPr>
            <w:r>
              <w:rPr>
                <w:sz w:val="18"/>
                <w:szCs w:val="18"/>
              </w:rPr>
              <w:t>2,513</w:t>
            </w:r>
          </w:p>
        </w:tc>
      </w:tr>
      <w:tr w:rsidR="00C45886" w:rsidTr="00C45886">
        <w:tc>
          <w:tcPr>
            <w:tcW w:w="1054" w:type="dxa"/>
            <w:tcBorders>
              <w:top w:val="nil"/>
              <w:left w:val="nil"/>
              <w:bottom w:val="nil"/>
              <w:right w:val="nil"/>
            </w:tcBorders>
            <w:shd w:val="clear" w:color="000000" w:fill="FFFFFF"/>
            <w:hideMark/>
          </w:tcPr>
          <w:p w:rsidR="00C45886" w:rsidRDefault="00C45886" w:rsidP="001D3C63">
            <w:pPr>
              <w:ind w:left="-283"/>
              <w:jc w:val="right"/>
              <w:rPr>
                <w:sz w:val="18"/>
                <w:szCs w:val="18"/>
              </w:rPr>
            </w:pPr>
            <w:r>
              <w:rPr>
                <w:sz w:val="18"/>
                <w:szCs w:val="18"/>
              </w:rPr>
              <w:t> </w:t>
            </w:r>
          </w:p>
        </w:tc>
        <w:tc>
          <w:tcPr>
            <w:tcW w:w="2315" w:type="dxa"/>
            <w:tcBorders>
              <w:top w:val="nil"/>
              <w:left w:val="nil"/>
              <w:bottom w:val="nil"/>
              <w:right w:val="nil"/>
            </w:tcBorders>
            <w:shd w:val="clear" w:color="000000" w:fill="FFFFFF"/>
            <w:hideMark/>
          </w:tcPr>
          <w:p w:rsidR="00C45886" w:rsidRDefault="00C45886" w:rsidP="001D3C63">
            <w:pPr>
              <w:rPr>
                <w:sz w:val="18"/>
                <w:szCs w:val="18"/>
              </w:rPr>
            </w:pPr>
            <w:r>
              <w:rPr>
                <w:sz w:val="18"/>
                <w:szCs w:val="18"/>
              </w:rPr>
              <w:t> </w:t>
            </w:r>
          </w:p>
        </w:tc>
        <w:tc>
          <w:tcPr>
            <w:tcW w:w="1183" w:type="dxa"/>
            <w:gridSpan w:val="2"/>
            <w:tcBorders>
              <w:top w:val="nil"/>
              <w:left w:val="nil"/>
              <w:bottom w:val="nil"/>
              <w:right w:val="nil"/>
            </w:tcBorders>
            <w:shd w:val="clear" w:color="000000" w:fill="FFFFFF"/>
            <w:hideMark/>
          </w:tcPr>
          <w:p w:rsidR="00C45886" w:rsidRDefault="00C45886" w:rsidP="001D3C63">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C45886" w:rsidRDefault="00C45886" w:rsidP="001D3C63">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C45886" w:rsidRDefault="00C45886" w:rsidP="001D3C63">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C45886" w:rsidRDefault="00C45886" w:rsidP="001D3C63">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C45886" w:rsidRDefault="00C45886" w:rsidP="001D3C63">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C45886" w:rsidRDefault="00C45886" w:rsidP="001D3C63">
            <w:pPr>
              <w:ind w:left="-283"/>
              <w:jc w:val="right"/>
              <w:rPr>
                <w:sz w:val="18"/>
                <w:szCs w:val="18"/>
              </w:rPr>
            </w:pPr>
            <w:r>
              <w:rPr>
                <w:sz w:val="18"/>
                <w:szCs w:val="18"/>
              </w:rPr>
              <w:t> </w:t>
            </w:r>
          </w:p>
        </w:tc>
      </w:tr>
      <w:tr w:rsidR="00C45886" w:rsidTr="00C45886">
        <w:tc>
          <w:tcPr>
            <w:tcW w:w="1054" w:type="dxa"/>
            <w:tcBorders>
              <w:top w:val="nil"/>
              <w:left w:val="nil"/>
              <w:bottom w:val="nil"/>
              <w:right w:val="nil"/>
            </w:tcBorders>
            <w:shd w:val="clear" w:color="000000" w:fill="FFFFFF"/>
            <w:hideMark/>
          </w:tcPr>
          <w:p w:rsidR="00C45886" w:rsidRDefault="00C45886" w:rsidP="001D3C63">
            <w:pPr>
              <w:ind w:left="-283"/>
              <w:jc w:val="right"/>
              <w:rPr>
                <w:b/>
                <w:bCs/>
                <w:sz w:val="18"/>
                <w:szCs w:val="18"/>
              </w:rPr>
            </w:pPr>
            <w:r>
              <w:rPr>
                <w:b/>
                <w:bCs/>
                <w:sz w:val="18"/>
                <w:szCs w:val="18"/>
              </w:rPr>
              <w:t>33,050</w:t>
            </w:r>
          </w:p>
        </w:tc>
        <w:tc>
          <w:tcPr>
            <w:tcW w:w="2315" w:type="dxa"/>
            <w:tcBorders>
              <w:top w:val="nil"/>
              <w:left w:val="nil"/>
              <w:bottom w:val="nil"/>
              <w:right w:val="nil"/>
            </w:tcBorders>
            <w:shd w:val="clear" w:color="000000" w:fill="FFFFFF"/>
            <w:hideMark/>
          </w:tcPr>
          <w:p w:rsidR="00C45886" w:rsidRDefault="00C45886" w:rsidP="001D3C63">
            <w:pPr>
              <w:rPr>
                <w:b/>
                <w:bCs/>
                <w:sz w:val="18"/>
                <w:szCs w:val="18"/>
              </w:rPr>
            </w:pPr>
            <w:r>
              <w:rPr>
                <w:b/>
                <w:bCs/>
                <w:sz w:val="18"/>
                <w:szCs w:val="18"/>
              </w:rPr>
              <w:t>Total Current Liabilities</w:t>
            </w:r>
          </w:p>
        </w:tc>
        <w:tc>
          <w:tcPr>
            <w:tcW w:w="1183" w:type="dxa"/>
            <w:gridSpan w:val="2"/>
            <w:tcBorders>
              <w:top w:val="nil"/>
              <w:left w:val="nil"/>
              <w:bottom w:val="nil"/>
              <w:right w:val="nil"/>
            </w:tcBorders>
            <w:shd w:val="clear" w:color="000000" w:fill="FFFFFF"/>
            <w:hideMark/>
          </w:tcPr>
          <w:p w:rsidR="00C45886" w:rsidRDefault="00C45886" w:rsidP="001D3C63">
            <w:pPr>
              <w:ind w:left="-283"/>
              <w:jc w:val="right"/>
              <w:rPr>
                <w:b/>
                <w:bCs/>
                <w:sz w:val="18"/>
                <w:szCs w:val="18"/>
              </w:rPr>
            </w:pPr>
            <w:r>
              <w:rPr>
                <w:b/>
                <w:bCs/>
                <w:sz w:val="18"/>
                <w:szCs w:val="18"/>
              </w:rPr>
              <w:t>33,320</w:t>
            </w:r>
          </w:p>
        </w:tc>
        <w:tc>
          <w:tcPr>
            <w:tcW w:w="1054" w:type="dxa"/>
            <w:tcBorders>
              <w:top w:val="nil"/>
              <w:left w:val="nil"/>
              <w:bottom w:val="nil"/>
              <w:right w:val="nil"/>
            </w:tcBorders>
            <w:shd w:val="clear" w:color="000000" w:fill="FFFFFF"/>
            <w:hideMark/>
          </w:tcPr>
          <w:p w:rsidR="00C45886" w:rsidRDefault="00C45886" w:rsidP="001D3C63">
            <w:pPr>
              <w:ind w:left="-283"/>
              <w:jc w:val="right"/>
              <w:rPr>
                <w:b/>
                <w:bCs/>
                <w:sz w:val="18"/>
                <w:szCs w:val="18"/>
              </w:rPr>
            </w:pPr>
            <w:r>
              <w:rPr>
                <w:b/>
                <w:bCs/>
                <w:sz w:val="18"/>
                <w:szCs w:val="18"/>
              </w:rPr>
              <w:t>31,498</w:t>
            </w:r>
          </w:p>
        </w:tc>
        <w:tc>
          <w:tcPr>
            <w:tcW w:w="624" w:type="dxa"/>
            <w:tcBorders>
              <w:top w:val="nil"/>
              <w:left w:val="nil"/>
              <w:bottom w:val="nil"/>
              <w:right w:val="nil"/>
            </w:tcBorders>
            <w:shd w:val="clear" w:color="000000" w:fill="FFFFFF"/>
            <w:hideMark/>
          </w:tcPr>
          <w:p w:rsidR="00C45886" w:rsidRDefault="00C45886" w:rsidP="001D3C63">
            <w:pPr>
              <w:ind w:left="-283"/>
              <w:jc w:val="right"/>
              <w:rPr>
                <w:b/>
                <w:bCs/>
                <w:sz w:val="18"/>
                <w:szCs w:val="18"/>
              </w:rPr>
            </w:pPr>
            <w:r>
              <w:rPr>
                <w:b/>
                <w:bCs/>
                <w:sz w:val="18"/>
                <w:szCs w:val="18"/>
              </w:rPr>
              <w:t xml:space="preserve">-5 </w:t>
            </w:r>
          </w:p>
        </w:tc>
        <w:tc>
          <w:tcPr>
            <w:tcW w:w="1054" w:type="dxa"/>
            <w:tcBorders>
              <w:top w:val="nil"/>
              <w:left w:val="nil"/>
              <w:bottom w:val="nil"/>
              <w:right w:val="nil"/>
            </w:tcBorders>
            <w:shd w:val="clear" w:color="000000" w:fill="FFFFFF"/>
            <w:hideMark/>
          </w:tcPr>
          <w:p w:rsidR="00C45886" w:rsidRDefault="00C45886" w:rsidP="001D3C63">
            <w:pPr>
              <w:ind w:left="-283"/>
              <w:jc w:val="right"/>
              <w:rPr>
                <w:b/>
                <w:bCs/>
                <w:sz w:val="18"/>
                <w:szCs w:val="18"/>
              </w:rPr>
            </w:pPr>
            <w:r>
              <w:rPr>
                <w:b/>
                <w:bCs/>
                <w:sz w:val="18"/>
                <w:szCs w:val="18"/>
              </w:rPr>
              <w:t>32,715</w:t>
            </w:r>
          </w:p>
        </w:tc>
        <w:tc>
          <w:tcPr>
            <w:tcW w:w="1054" w:type="dxa"/>
            <w:tcBorders>
              <w:top w:val="nil"/>
              <w:left w:val="nil"/>
              <w:bottom w:val="nil"/>
              <w:right w:val="nil"/>
            </w:tcBorders>
            <w:shd w:val="clear" w:color="000000" w:fill="FFFFFF"/>
            <w:hideMark/>
          </w:tcPr>
          <w:p w:rsidR="00C45886" w:rsidRDefault="00C45886" w:rsidP="001D3C63">
            <w:pPr>
              <w:ind w:left="-283"/>
              <w:jc w:val="right"/>
              <w:rPr>
                <w:b/>
                <w:bCs/>
                <w:sz w:val="18"/>
                <w:szCs w:val="18"/>
              </w:rPr>
            </w:pPr>
            <w:r>
              <w:rPr>
                <w:b/>
                <w:bCs/>
                <w:sz w:val="18"/>
                <w:szCs w:val="18"/>
              </w:rPr>
              <w:t>33,395</w:t>
            </w:r>
          </w:p>
        </w:tc>
        <w:tc>
          <w:tcPr>
            <w:tcW w:w="1054" w:type="dxa"/>
            <w:tcBorders>
              <w:top w:val="nil"/>
              <w:left w:val="nil"/>
              <w:bottom w:val="nil"/>
              <w:right w:val="nil"/>
            </w:tcBorders>
            <w:shd w:val="clear" w:color="000000" w:fill="FFFFFF"/>
            <w:hideMark/>
          </w:tcPr>
          <w:p w:rsidR="00C45886" w:rsidRDefault="00C45886" w:rsidP="001D3C63">
            <w:pPr>
              <w:ind w:left="-283"/>
              <w:jc w:val="right"/>
              <w:rPr>
                <w:b/>
                <w:bCs/>
                <w:sz w:val="18"/>
                <w:szCs w:val="18"/>
              </w:rPr>
            </w:pPr>
            <w:r>
              <w:rPr>
                <w:b/>
                <w:bCs/>
                <w:sz w:val="18"/>
                <w:szCs w:val="18"/>
              </w:rPr>
              <w:t>34,655</w:t>
            </w:r>
          </w:p>
        </w:tc>
      </w:tr>
      <w:tr w:rsidR="00C45886" w:rsidTr="00C45886">
        <w:tc>
          <w:tcPr>
            <w:tcW w:w="1054" w:type="dxa"/>
            <w:tcBorders>
              <w:top w:val="nil"/>
              <w:left w:val="nil"/>
              <w:bottom w:val="nil"/>
              <w:right w:val="nil"/>
            </w:tcBorders>
            <w:shd w:val="clear" w:color="000000" w:fill="FFFFFF"/>
            <w:hideMark/>
          </w:tcPr>
          <w:p w:rsidR="00C45886" w:rsidRDefault="00C45886" w:rsidP="001D3C63">
            <w:pPr>
              <w:ind w:left="-283"/>
              <w:jc w:val="right"/>
              <w:rPr>
                <w:sz w:val="18"/>
                <w:szCs w:val="18"/>
              </w:rPr>
            </w:pPr>
            <w:r>
              <w:rPr>
                <w:sz w:val="18"/>
                <w:szCs w:val="18"/>
              </w:rPr>
              <w:t> </w:t>
            </w:r>
          </w:p>
        </w:tc>
        <w:tc>
          <w:tcPr>
            <w:tcW w:w="2315" w:type="dxa"/>
            <w:tcBorders>
              <w:top w:val="nil"/>
              <w:left w:val="nil"/>
              <w:bottom w:val="nil"/>
              <w:right w:val="nil"/>
            </w:tcBorders>
            <w:shd w:val="clear" w:color="000000" w:fill="FFFFFF"/>
            <w:hideMark/>
          </w:tcPr>
          <w:p w:rsidR="00C45886" w:rsidRDefault="00C45886" w:rsidP="001D3C63">
            <w:pPr>
              <w:rPr>
                <w:sz w:val="18"/>
                <w:szCs w:val="18"/>
              </w:rPr>
            </w:pPr>
            <w:r>
              <w:rPr>
                <w:sz w:val="18"/>
                <w:szCs w:val="18"/>
              </w:rPr>
              <w:t> </w:t>
            </w:r>
          </w:p>
        </w:tc>
        <w:tc>
          <w:tcPr>
            <w:tcW w:w="1183" w:type="dxa"/>
            <w:gridSpan w:val="2"/>
            <w:tcBorders>
              <w:top w:val="nil"/>
              <w:left w:val="nil"/>
              <w:bottom w:val="nil"/>
              <w:right w:val="nil"/>
            </w:tcBorders>
            <w:shd w:val="clear" w:color="000000" w:fill="FFFFFF"/>
            <w:hideMark/>
          </w:tcPr>
          <w:p w:rsidR="00C45886" w:rsidRDefault="00C45886" w:rsidP="001D3C63">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C45886" w:rsidRDefault="00C45886" w:rsidP="001D3C63">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C45886" w:rsidRDefault="00C45886" w:rsidP="001D3C63">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C45886" w:rsidRDefault="00C45886" w:rsidP="001D3C63">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C45886" w:rsidRDefault="00C45886" w:rsidP="001D3C63">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C45886" w:rsidRDefault="00C45886" w:rsidP="001D3C63">
            <w:pPr>
              <w:ind w:left="-283"/>
              <w:jc w:val="right"/>
              <w:rPr>
                <w:sz w:val="18"/>
                <w:szCs w:val="18"/>
              </w:rPr>
            </w:pPr>
            <w:r>
              <w:rPr>
                <w:sz w:val="18"/>
                <w:szCs w:val="18"/>
              </w:rPr>
              <w:t> </w:t>
            </w:r>
          </w:p>
        </w:tc>
      </w:tr>
      <w:tr w:rsidR="00C45886" w:rsidTr="00C45886">
        <w:tc>
          <w:tcPr>
            <w:tcW w:w="1054" w:type="dxa"/>
            <w:tcBorders>
              <w:top w:val="nil"/>
              <w:left w:val="nil"/>
              <w:bottom w:val="nil"/>
              <w:right w:val="nil"/>
            </w:tcBorders>
            <w:shd w:val="clear" w:color="000000" w:fill="FFFFFF"/>
            <w:hideMark/>
          </w:tcPr>
          <w:p w:rsidR="00C45886" w:rsidRDefault="00C45886" w:rsidP="001D3C63">
            <w:pPr>
              <w:ind w:left="-283"/>
              <w:jc w:val="right"/>
              <w:rPr>
                <w:sz w:val="18"/>
                <w:szCs w:val="18"/>
              </w:rPr>
            </w:pPr>
            <w:r>
              <w:rPr>
                <w:sz w:val="18"/>
                <w:szCs w:val="18"/>
              </w:rPr>
              <w:t> </w:t>
            </w:r>
          </w:p>
        </w:tc>
        <w:tc>
          <w:tcPr>
            <w:tcW w:w="2315" w:type="dxa"/>
            <w:tcBorders>
              <w:top w:val="nil"/>
              <w:left w:val="nil"/>
              <w:bottom w:val="nil"/>
              <w:right w:val="nil"/>
            </w:tcBorders>
            <w:shd w:val="clear" w:color="000000" w:fill="FFFFFF"/>
            <w:hideMark/>
          </w:tcPr>
          <w:p w:rsidR="00C45886" w:rsidRDefault="00C45886" w:rsidP="001D3C63">
            <w:pPr>
              <w:rPr>
                <w:b/>
                <w:bCs/>
                <w:sz w:val="18"/>
                <w:szCs w:val="18"/>
              </w:rPr>
            </w:pPr>
            <w:r>
              <w:rPr>
                <w:b/>
                <w:bCs/>
                <w:sz w:val="18"/>
                <w:szCs w:val="18"/>
              </w:rPr>
              <w:t>Non Current Liabilities</w:t>
            </w:r>
          </w:p>
        </w:tc>
        <w:tc>
          <w:tcPr>
            <w:tcW w:w="1183" w:type="dxa"/>
            <w:gridSpan w:val="2"/>
            <w:tcBorders>
              <w:top w:val="nil"/>
              <w:left w:val="nil"/>
              <w:bottom w:val="nil"/>
              <w:right w:val="nil"/>
            </w:tcBorders>
            <w:shd w:val="clear" w:color="000000" w:fill="FFFFFF"/>
            <w:hideMark/>
          </w:tcPr>
          <w:p w:rsidR="00C45886" w:rsidRDefault="00C45886" w:rsidP="001D3C63">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C45886" w:rsidRDefault="00C45886" w:rsidP="001D3C63">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C45886" w:rsidRDefault="00C45886" w:rsidP="001D3C63">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C45886" w:rsidRDefault="00C45886" w:rsidP="001D3C63">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C45886" w:rsidRDefault="00C45886" w:rsidP="001D3C63">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C45886" w:rsidRDefault="00C45886" w:rsidP="001D3C63">
            <w:pPr>
              <w:ind w:left="-283"/>
              <w:jc w:val="right"/>
              <w:rPr>
                <w:sz w:val="18"/>
                <w:szCs w:val="18"/>
              </w:rPr>
            </w:pPr>
            <w:r>
              <w:rPr>
                <w:sz w:val="18"/>
                <w:szCs w:val="18"/>
              </w:rPr>
              <w:t> </w:t>
            </w:r>
          </w:p>
        </w:tc>
      </w:tr>
      <w:tr w:rsidR="00C45886" w:rsidTr="00C45886">
        <w:tc>
          <w:tcPr>
            <w:tcW w:w="1054" w:type="dxa"/>
            <w:tcBorders>
              <w:top w:val="nil"/>
              <w:left w:val="nil"/>
              <w:bottom w:val="nil"/>
              <w:right w:val="nil"/>
            </w:tcBorders>
            <w:shd w:val="clear" w:color="000000" w:fill="FFFFFF"/>
            <w:hideMark/>
          </w:tcPr>
          <w:p w:rsidR="00C45886" w:rsidRDefault="00C45886" w:rsidP="001D3C63">
            <w:pPr>
              <w:ind w:left="-283"/>
              <w:jc w:val="right"/>
              <w:rPr>
                <w:sz w:val="18"/>
                <w:szCs w:val="18"/>
              </w:rPr>
            </w:pPr>
            <w:r>
              <w:rPr>
                <w:sz w:val="18"/>
                <w:szCs w:val="18"/>
              </w:rPr>
              <w:t>3,067</w:t>
            </w:r>
          </w:p>
        </w:tc>
        <w:tc>
          <w:tcPr>
            <w:tcW w:w="2315" w:type="dxa"/>
            <w:tcBorders>
              <w:top w:val="nil"/>
              <w:left w:val="nil"/>
              <w:bottom w:val="nil"/>
              <w:right w:val="nil"/>
            </w:tcBorders>
            <w:shd w:val="clear" w:color="000000" w:fill="FFFFFF"/>
            <w:hideMark/>
          </w:tcPr>
          <w:p w:rsidR="00C45886" w:rsidRDefault="00C45886" w:rsidP="001D3C63">
            <w:pPr>
              <w:rPr>
                <w:sz w:val="18"/>
                <w:szCs w:val="18"/>
              </w:rPr>
            </w:pPr>
            <w:r>
              <w:rPr>
                <w:sz w:val="18"/>
                <w:szCs w:val="18"/>
              </w:rPr>
              <w:t>Interest-Bearing Liabilities</w:t>
            </w:r>
          </w:p>
        </w:tc>
        <w:tc>
          <w:tcPr>
            <w:tcW w:w="1183" w:type="dxa"/>
            <w:gridSpan w:val="2"/>
            <w:tcBorders>
              <w:top w:val="nil"/>
              <w:left w:val="nil"/>
              <w:bottom w:val="nil"/>
              <w:right w:val="nil"/>
            </w:tcBorders>
            <w:shd w:val="clear" w:color="000000" w:fill="FFFFFF"/>
            <w:hideMark/>
          </w:tcPr>
          <w:p w:rsidR="00C45886" w:rsidRDefault="00C45886" w:rsidP="001D3C63">
            <w:pPr>
              <w:ind w:left="-283"/>
              <w:jc w:val="right"/>
              <w:rPr>
                <w:sz w:val="18"/>
                <w:szCs w:val="18"/>
              </w:rPr>
            </w:pPr>
            <w:r>
              <w:rPr>
                <w:sz w:val="18"/>
                <w:szCs w:val="18"/>
              </w:rPr>
              <w:t>3,067</w:t>
            </w:r>
          </w:p>
        </w:tc>
        <w:tc>
          <w:tcPr>
            <w:tcW w:w="1054" w:type="dxa"/>
            <w:tcBorders>
              <w:top w:val="nil"/>
              <w:left w:val="nil"/>
              <w:bottom w:val="nil"/>
              <w:right w:val="nil"/>
            </w:tcBorders>
            <w:shd w:val="clear" w:color="000000" w:fill="FFFFFF"/>
            <w:hideMark/>
          </w:tcPr>
          <w:p w:rsidR="00C45886" w:rsidRDefault="00C45886" w:rsidP="001D3C63">
            <w:pPr>
              <w:ind w:left="-283"/>
              <w:jc w:val="right"/>
              <w:rPr>
                <w:sz w:val="18"/>
                <w:szCs w:val="18"/>
              </w:rPr>
            </w:pPr>
            <w:r>
              <w:rPr>
                <w:sz w:val="18"/>
                <w:szCs w:val="18"/>
              </w:rPr>
              <w:t>2,727</w:t>
            </w:r>
          </w:p>
        </w:tc>
        <w:tc>
          <w:tcPr>
            <w:tcW w:w="624" w:type="dxa"/>
            <w:tcBorders>
              <w:top w:val="nil"/>
              <w:left w:val="nil"/>
              <w:bottom w:val="nil"/>
              <w:right w:val="nil"/>
            </w:tcBorders>
            <w:shd w:val="clear" w:color="000000" w:fill="FFFFFF"/>
            <w:hideMark/>
          </w:tcPr>
          <w:p w:rsidR="00C45886" w:rsidRDefault="00C45886" w:rsidP="001D3C63">
            <w:pPr>
              <w:ind w:left="-283"/>
              <w:jc w:val="right"/>
              <w:rPr>
                <w:sz w:val="18"/>
                <w:szCs w:val="18"/>
              </w:rPr>
            </w:pPr>
            <w:r>
              <w:rPr>
                <w:sz w:val="18"/>
                <w:szCs w:val="18"/>
              </w:rPr>
              <w:t xml:space="preserve">-11 </w:t>
            </w:r>
          </w:p>
        </w:tc>
        <w:tc>
          <w:tcPr>
            <w:tcW w:w="1054" w:type="dxa"/>
            <w:tcBorders>
              <w:top w:val="nil"/>
              <w:left w:val="nil"/>
              <w:bottom w:val="nil"/>
              <w:right w:val="nil"/>
            </w:tcBorders>
            <w:shd w:val="clear" w:color="000000" w:fill="FFFFFF"/>
            <w:hideMark/>
          </w:tcPr>
          <w:p w:rsidR="00C45886" w:rsidRDefault="00C45886" w:rsidP="001D3C63">
            <w:pPr>
              <w:ind w:left="-283"/>
              <w:jc w:val="right"/>
              <w:rPr>
                <w:sz w:val="18"/>
                <w:szCs w:val="18"/>
              </w:rPr>
            </w:pPr>
            <w:r>
              <w:rPr>
                <w:sz w:val="18"/>
                <w:szCs w:val="18"/>
              </w:rPr>
              <w:t>2,386</w:t>
            </w:r>
          </w:p>
        </w:tc>
        <w:tc>
          <w:tcPr>
            <w:tcW w:w="1054" w:type="dxa"/>
            <w:tcBorders>
              <w:top w:val="nil"/>
              <w:left w:val="nil"/>
              <w:bottom w:val="nil"/>
              <w:right w:val="nil"/>
            </w:tcBorders>
            <w:shd w:val="clear" w:color="000000" w:fill="FFFFFF"/>
            <w:hideMark/>
          </w:tcPr>
          <w:p w:rsidR="00C45886" w:rsidRDefault="00C45886" w:rsidP="001D3C63">
            <w:pPr>
              <w:ind w:left="-283"/>
              <w:jc w:val="right"/>
              <w:rPr>
                <w:sz w:val="18"/>
                <w:szCs w:val="18"/>
              </w:rPr>
            </w:pPr>
            <w:r>
              <w:rPr>
                <w:sz w:val="18"/>
                <w:szCs w:val="18"/>
              </w:rPr>
              <w:t>2,045</w:t>
            </w:r>
          </w:p>
        </w:tc>
        <w:tc>
          <w:tcPr>
            <w:tcW w:w="1054" w:type="dxa"/>
            <w:tcBorders>
              <w:top w:val="nil"/>
              <w:left w:val="nil"/>
              <w:bottom w:val="nil"/>
              <w:right w:val="nil"/>
            </w:tcBorders>
            <w:shd w:val="clear" w:color="000000" w:fill="FFFFFF"/>
            <w:hideMark/>
          </w:tcPr>
          <w:p w:rsidR="00C45886" w:rsidRDefault="00C45886" w:rsidP="001D3C63">
            <w:pPr>
              <w:ind w:left="-283"/>
              <w:jc w:val="right"/>
              <w:rPr>
                <w:sz w:val="18"/>
                <w:szCs w:val="18"/>
              </w:rPr>
            </w:pPr>
            <w:r>
              <w:rPr>
                <w:sz w:val="18"/>
                <w:szCs w:val="18"/>
              </w:rPr>
              <w:t>1,704</w:t>
            </w:r>
          </w:p>
        </w:tc>
      </w:tr>
      <w:tr w:rsidR="00C45886" w:rsidTr="00C45886">
        <w:tc>
          <w:tcPr>
            <w:tcW w:w="1054" w:type="dxa"/>
            <w:tcBorders>
              <w:top w:val="nil"/>
              <w:left w:val="nil"/>
              <w:bottom w:val="nil"/>
              <w:right w:val="nil"/>
            </w:tcBorders>
            <w:shd w:val="clear" w:color="000000" w:fill="FFFFFF"/>
            <w:hideMark/>
          </w:tcPr>
          <w:p w:rsidR="00C45886" w:rsidRDefault="00C45886" w:rsidP="001D3C63">
            <w:pPr>
              <w:ind w:left="-283"/>
              <w:jc w:val="right"/>
              <w:rPr>
                <w:sz w:val="18"/>
                <w:szCs w:val="18"/>
              </w:rPr>
            </w:pPr>
            <w:r>
              <w:rPr>
                <w:sz w:val="18"/>
                <w:szCs w:val="18"/>
              </w:rPr>
              <w:t>253</w:t>
            </w:r>
          </w:p>
        </w:tc>
        <w:tc>
          <w:tcPr>
            <w:tcW w:w="2315" w:type="dxa"/>
            <w:tcBorders>
              <w:top w:val="nil"/>
              <w:left w:val="nil"/>
              <w:bottom w:val="nil"/>
              <w:right w:val="nil"/>
            </w:tcBorders>
            <w:shd w:val="clear" w:color="000000" w:fill="FFFFFF"/>
            <w:hideMark/>
          </w:tcPr>
          <w:p w:rsidR="00C45886" w:rsidRDefault="00C45886" w:rsidP="001D3C63">
            <w:pPr>
              <w:rPr>
                <w:sz w:val="18"/>
                <w:szCs w:val="18"/>
              </w:rPr>
            </w:pPr>
            <w:r>
              <w:rPr>
                <w:sz w:val="18"/>
                <w:szCs w:val="18"/>
              </w:rPr>
              <w:t>Finance Leases</w:t>
            </w:r>
          </w:p>
        </w:tc>
        <w:tc>
          <w:tcPr>
            <w:tcW w:w="1183" w:type="dxa"/>
            <w:gridSpan w:val="2"/>
            <w:tcBorders>
              <w:top w:val="nil"/>
              <w:left w:val="nil"/>
              <w:bottom w:val="nil"/>
              <w:right w:val="nil"/>
            </w:tcBorders>
            <w:shd w:val="clear" w:color="000000" w:fill="FFFFFF"/>
            <w:hideMark/>
          </w:tcPr>
          <w:p w:rsidR="00C45886" w:rsidRDefault="00C45886" w:rsidP="001D3C63">
            <w:pPr>
              <w:ind w:left="-283"/>
              <w:jc w:val="right"/>
              <w:rPr>
                <w:sz w:val="18"/>
                <w:szCs w:val="18"/>
              </w:rPr>
            </w:pPr>
            <w:r>
              <w:rPr>
                <w:sz w:val="18"/>
                <w:szCs w:val="18"/>
              </w:rPr>
              <w:t>244</w:t>
            </w:r>
          </w:p>
        </w:tc>
        <w:tc>
          <w:tcPr>
            <w:tcW w:w="1054" w:type="dxa"/>
            <w:tcBorders>
              <w:top w:val="nil"/>
              <w:left w:val="nil"/>
              <w:bottom w:val="nil"/>
              <w:right w:val="nil"/>
            </w:tcBorders>
            <w:shd w:val="clear" w:color="000000" w:fill="FFFFFF"/>
            <w:hideMark/>
          </w:tcPr>
          <w:p w:rsidR="00C45886" w:rsidRDefault="00C45886" w:rsidP="001D3C63">
            <w:pPr>
              <w:ind w:left="-283"/>
              <w:jc w:val="right"/>
              <w:rPr>
                <w:sz w:val="18"/>
                <w:szCs w:val="18"/>
              </w:rPr>
            </w:pPr>
            <w:r>
              <w:rPr>
                <w:sz w:val="18"/>
                <w:szCs w:val="18"/>
              </w:rPr>
              <w:t>250</w:t>
            </w:r>
          </w:p>
        </w:tc>
        <w:tc>
          <w:tcPr>
            <w:tcW w:w="624" w:type="dxa"/>
            <w:tcBorders>
              <w:top w:val="nil"/>
              <w:left w:val="nil"/>
              <w:bottom w:val="nil"/>
              <w:right w:val="nil"/>
            </w:tcBorders>
            <w:shd w:val="clear" w:color="000000" w:fill="FFFFFF"/>
            <w:hideMark/>
          </w:tcPr>
          <w:p w:rsidR="00C45886" w:rsidRDefault="00C45886" w:rsidP="001D3C63">
            <w:pPr>
              <w:ind w:left="-283"/>
              <w:jc w:val="right"/>
              <w:rPr>
                <w:sz w:val="18"/>
                <w:szCs w:val="18"/>
              </w:rPr>
            </w:pPr>
            <w:r>
              <w:rPr>
                <w:sz w:val="18"/>
                <w:szCs w:val="18"/>
              </w:rPr>
              <w:t xml:space="preserve">2 </w:t>
            </w:r>
          </w:p>
        </w:tc>
        <w:tc>
          <w:tcPr>
            <w:tcW w:w="1054" w:type="dxa"/>
            <w:tcBorders>
              <w:top w:val="nil"/>
              <w:left w:val="nil"/>
              <w:bottom w:val="nil"/>
              <w:right w:val="nil"/>
            </w:tcBorders>
            <w:shd w:val="clear" w:color="000000" w:fill="FFFFFF"/>
            <w:hideMark/>
          </w:tcPr>
          <w:p w:rsidR="00C45886" w:rsidRDefault="00C45886" w:rsidP="001D3C63">
            <w:pPr>
              <w:ind w:left="-283"/>
              <w:jc w:val="right"/>
              <w:rPr>
                <w:sz w:val="18"/>
                <w:szCs w:val="18"/>
              </w:rPr>
            </w:pPr>
            <w:r>
              <w:rPr>
                <w:sz w:val="18"/>
                <w:szCs w:val="18"/>
              </w:rPr>
              <w:t>257</w:t>
            </w:r>
          </w:p>
        </w:tc>
        <w:tc>
          <w:tcPr>
            <w:tcW w:w="1054" w:type="dxa"/>
            <w:tcBorders>
              <w:top w:val="nil"/>
              <w:left w:val="nil"/>
              <w:bottom w:val="nil"/>
              <w:right w:val="nil"/>
            </w:tcBorders>
            <w:shd w:val="clear" w:color="000000" w:fill="FFFFFF"/>
            <w:hideMark/>
          </w:tcPr>
          <w:p w:rsidR="00C45886" w:rsidRDefault="00C45886" w:rsidP="001D3C63">
            <w:pPr>
              <w:ind w:left="-283"/>
              <w:jc w:val="right"/>
              <w:rPr>
                <w:sz w:val="18"/>
                <w:szCs w:val="18"/>
              </w:rPr>
            </w:pPr>
            <w:r>
              <w:rPr>
                <w:sz w:val="18"/>
                <w:szCs w:val="18"/>
              </w:rPr>
              <w:t>264</w:t>
            </w:r>
          </w:p>
        </w:tc>
        <w:tc>
          <w:tcPr>
            <w:tcW w:w="1054" w:type="dxa"/>
            <w:tcBorders>
              <w:top w:val="nil"/>
              <w:left w:val="nil"/>
              <w:bottom w:val="nil"/>
              <w:right w:val="nil"/>
            </w:tcBorders>
            <w:shd w:val="clear" w:color="000000" w:fill="FFFFFF"/>
            <w:hideMark/>
          </w:tcPr>
          <w:p w:rsidR="00C45886" w:rsidRDefault="00C45886" w:rsidP="001D3C63">
            <w:pPr>
              <w:ind w:left="-283"/>
              <w:jc w:val="right"/>
              <w:rPr>
                <w:sz w:val="18"/>
                <w:szCs w:val="18"/>
              </w:rPr>
            </w:pPr>
            <w:r>
              <w:rPr>
                <w:sz w:val="18"/>
                <w:szCs w:val="18"/>
              </w:rPr>
              <w:t>271</w:t>
            </w:r>
          </w:p>
        </w:tc>
      </w:tr>
      <w:tr w:rsidR="00C45886" w:rsidTr="00C45886">
        <w:tc>
          <w:tcPr>
            <w:tcW w:w="1054" w:type="dxa"/>
            <w:tcBorders>
              <w:top w:val="nil"/>
              <w:left w:val="nil"/>
              <w:bottom w:val="nil"/>
              <w:right w:val="nil"/>
            </w:tcBorders>
            <w:shd w:val="clear" w:color="000000" w:fill="FFFFFF"/>
            <w:hideMark/>
          </w:tcPr>
          <w:p w:rsidR="00C45886" w:rsidRDefault="00C45886" w:rsidP="001D3C63">
            <w:pPr>
              <w:ind w:left="-283"/>
              <w:jc w:val="right"/>
              <w:rPr>
                <w:sz w:val="18"/>
                <w:szCs w:val="18"/>
              </w:rPr>
            </w:pPr>
            <w:r>
              <w:rPr>
                <w:sz w:val="18"/>
                <w:szCs w:val="18"/>
              </w:rPr>
              <w:t>1,024</w:t>
            </w:r>
          </w:p>
        </w:tc>
        <w:tc>
          <w:tcPr>
            <w:tcW w:w="2315" w:type="dxa"/>
            <w:tcBorders>
              <w:top w:val="nil"/>
              <w:left w:val="nil"/>
              <w:bottom w:val="nil"/>
              <w:right w:val="nil"/>
            </w:tcBorders>
            <w:shd w:val="clear" w:color="000000" w:fill="FFFFFF"/>
            <w:hideMark/>
          </w:tcPr>
          <w:p w:rsidR="00C45886" w:rsidRDefault="00C45886" w:rsidP="001D3C63">
            <w:pPr>
              <w:rPr>
                <w:sz w:val="18"/>
                <w:szCs w:val="18"/>
              </w:rPr>
            </w:pPr>
            <w:r>
              <w:rPr>
                <w:sz w:val="18"/>
                <w:szCs w:val="18"/>
              </w:rPr>
              <w:t>Employee Benefits</w:t>
            </w:r>
          </w:p>
        </w:tc>
        <w:tc>
          <w:tcPr>
            <w:tcW w:w="1183" w:type="dxa"/>
            <w:gridSpan w:val="2"/>
            <w:tcBorders>
              <w:top w:val="nil"/>
              <w:left w:val="nil"/>
              <w:bottom w:val="nil"/>
              <w:right w:val="nil"/>
            </w:tcBorders>
            <w:shd w:val="clear" w:color="000000" w:fill="FFFFFF"/>
            <w:hideMark/>
          </w:tcPr>
          <w:p w:rsidR="00C45886" w:rsidRDefault="00C45886" w:rsidP="001D3C63">
            <w:pPr>
              <w:ind w:left="-283"/>
              <w:jc w:val="right"/>
              <w:rPr>
                <w:sz w:val="18"/>
                <w:szCs w:val="18"/>
              </w:rPr>
            </w:pPr>
            <w:r>
              <w:rPr>
                <w:sz w:val="18"/>
                <w:szCs w:val="18"/>
              </w:rPr>
              <w:t>1,330</w:t>
            </w:r>
          </w:p>
        </w:tc>
        <w:tc>
          <w:tcPr>
            <w:tcW w:w="1054" w:type="dxa"/>
            <w:tcBorders>
              <w:top w:val="nil"/>
              <w:left w:val="nil"/>
              <w:bottom w:val="nil"/>
              <w:right w:val="nil"/>
            </w:tcBorders>
            <w:shd w:val="clear" w:color="000000" w:fill="FFFFFF"/>
            <w:hideMark/>
          </w:tcPr>
          <w:p w:rsidR="00C45886" w:rsidRDefault="00C45886" w:rsidP="001D3C63">
            <w:pPr>
              <w:ind w:left="-283"/>
              <w:jc w:val="right"/>
              <w:rPr>
                <w:sz w:val="18"/>
                <w:szCs w:val="18"/>
              </w:rPr>
            </w:pPr>
            <w:r>
              <w:rPr>
                <w:sz w:val="18"/>
                <w:szCs w:val="18"/>
              </w:rPr>
              <w:t>1,376</w:t>
            </w:r>
          </w:p>
        </w:tc>
        <w:tc>
          <w:tcPr>
            <w:tcW w:w="624" w:type="dxa"/>
            <w:tcBorders>
              <w:top w:val="nil"/>
              <w:left w:val="nil"/>
              <w:bottom w:val="nil"/>
              <w:right w:val="nil"/>
            </w:tcBorders>
            <w:shd w:val="clear" w:color="000000" w:fill="FFFFFF"/>
            <w:hideMark/>
          </w:tcPr>
          <w:p w:rsidR="00C45886" w:rsidRDefault="00C45886" w:rsidP="001D3C63">
            <w:pPr>
              <w:ind w:left="-283"/>
              <w:jc w:val="right"/>
              <w:rPr>
                <w:sz w:val="18"/>
                <w:szCs w:val="18"/>
              </w:rPr>
            </w:pPr>
            <w:r>
              <w:rPr>
                <w:sz w:val="18"/>
                <w:szCs w:val="18"/>
              </w:rPr>
              <w:t xml:space="preserve">3 </w:t>
            </w:r>
          </w:p>
        </w:tc>
        <w:tc>
          <w:tcPr>
            <w:tcW w:w="1054" w:type="dxa"/>
            <w:tcBorders>
              <w:top w:val="nil"/>
              <w:left w:val="nil"/>
              <w:bottom w:val="nil"/>
              <w:right w:val="nil"/>
            </w:tcBorders>
            <w:shd w:val="clear" w:color="000000" w:fill="FFFFFF"/>
            <w:hideMark/>
          </w:tcPr>
          <w:p w:rsidR="00C45886" w:rsidRDefault="00C45886" w:rsidP="001D3C63">
            <w:pPr>
              <w:ind w:left="-283"/>
              <w:jc w:val="right"/>
              <w:rPr>
                <w:sz w:val="18"/>
                <w:szCs w:val="18"/>
              </w:rPr>
            </w:pPr>
            <w:r>
              <w:rPr>
                <w:sz w:val="18"/>
                <w:szCs w:val="18"/>
              </w:rPr>
              <w:t>1,423</w:t>
            </w:r>
          </w:p>
        </w:tc>
        <w:tc>
          <w:tcPr>
            <w:tcW w:w="1054" w:type="dxa"/>
            <w:tcBorders>
              <w:top w:val="nil"/>
              <w:left w:val="nil"/>
              <w:bottom w:val="nil"/>
              <w:right w:val="nil"/>
            </w:tcBorders>
            <w:shd w:val="clear" w:color="000000" w:fill="FFFFFF"/>
            <w:hideMark/>
          </w:tcPr>
          <w:p w:rsidR="00C45886" w:rsidRDefault="00C45886" w:rsidP="001D3C63">
            <w:pPr>
              <w:ind w:left="-283"/>
              <w:jc w:val="right"/>
              <w:rPr>
                <w:sz w:val="18"/>
                <w:szCs w:val="18"/>
              </w:rPr>
            </w:pPr>
            <w:r>
              <w:rPr>
                <w:sz w:val="18"/>
                <w:szCs w:val="18"/>
              </w:rPr>
              <w:t>1,471</w:t>
            </w:r>
          </w:p>
        </w:tc>
        <w:tc>
          <w:tcPr>
            <w:tcW w:w="1054" w:type="dxa"/>
            <w:tcBorders>
              <w:top w:val="nil"/>
              <w:left w:val="nil"/>
              <w:bottom w:val="nil"/>
              <w:right w:val="nil"/>
            </w:tcBorders>
            <w:shd w:val="clear" w:color="000000" w:fill="FFFFFF"/>
            <w:hideMark/>
          </w:tcPr>
          <w:p w:rsidR="00C45886" w:rsidRDefault="00C45886" w:rsidP="001D3C63">
            <w:pPr>
              <w:ind w:left="-283"/>
              <w:jc w:val="right"/>
              <w:rPr>
                <w:sz w:val="18"/>
                <w:szCs w:val="18"/>
              </w:rPr>
            </w:pPr>
            <w:r>
              <w:rPr>
                <w:sz w:val="18"/>
                <w:szCs w:val="18"/>
              </w:rPr>
              <w:t>1,519</w:t>
            </w:r>
          </w:p>
        </w:tc>
      </w:tr>
      <w:tr w:rsidR="00C45886" w:rsidTr="00C45886">
        <w:tc>
          <w:tcPr>
            <w:tcW w:w="1054" w:type="dxa"/>
            <w:tcBorders>
              <w:top w:val="nil"/>
              <w:left w:val="nil"/>
              <w:bottom w:val="nil"/>
              <w:right w:val="nil"/>
            </w:tcBorders>
            <w:shd w:val="clear" w:color="000000" w:fill="FFFFFF"/>
            <w:hideMark/>
          </w:tcPr>
          <w:p w:rsidR="00C45886" w:rsidRDefault="00C45886" w:rsidP="001D3C63">
            <w:pPr>
              <w:ind w:left="-283"/>
              <w:jc w:val="right"/>
              <w:rPr>
                <w:sz w:val="18"/>
                <w:szCs w:val="18"/>
              </w:rPr>
            </w:pPr>
            <w:r>
              <w:rPr>
                <w:sz w:val="18"/>
                <w:szCs w:val="18"/>
              </w:rPr>
              <w:t> </w:t>
            </w:r>
          </w:p>
        </w:tc>
        <w:tc>
          <w:tcPr>
            <w:tcW w:w="2315" w:type="dxa"/>
            <w:tcBorders>
              <w:top w:val="nil"/>
              <w:left w:val="nil"/>
              <w:bottom w:val="nil"/>
              <w:right w:val="nil"/>
            </w:tcBorders>
            <w:shd w:val="clear" w:color="000000" w:fill="FFFFFF"/>
            <w:hideMark/>
          </w:tcPr>
          <w:p w:rsidR="00C45886" w:rsidRDefault="00C45886" w:rsidP="001D3C63">
            <w:pPr>
              <w:rPr>
                <w:sz w:val="18"/>
                <w:szCs w:val="18"/>
              </w:rPr>
            </w:pPr>
            <w:r>
              <w:rPr>
                <w:sz w:val="18"/>
                <w:szCs w:val="18"/>
              </w:rPr>
              <w:t> </w:t>
            </w:r>
          </w:p>
        </w:tc>
        <w:tc>
          <w:tcPr>
            <w:tcW w:w="1183" w:type="dxa"/>
            <w:gridSpan w:val="2"/>
            <w:tcBorders>
              <w:top w:val="nil"/>
              <w:left w:val="nil"/>
              <w:bottom w:val="nil"/>
              <w:right w:val="nil"/>
            </w:tcBorders>
            <w:shd w:val="clear" w:color="000000" w:fill="FFFFFF"/>
            <w:hideMark/>
          </w:tcPr>
          <w:p w:rsidR="00C45886" w:rsidRDefault="00C45886" w:rsidP="001D3C63">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C45886" w:rsidRDefault="00C45886" w:rsidP="001D3C63">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C45886" w:rsidRDefault="00C45886" w:rsidP="001D3C63">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C45886" w:rsidRDefault="00C45886" w:rsidP="001D3C63">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C45886" w:rsidRDefault="00C45886" w:rsidP="001D3C63">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C45886" w:rsidRDefault="00C45886" w:rsidP="001D3C63">
            <w:pPr>
              <w:ind w:left="-283"/>
              <w:jc w:val="right"/>
              <w:rPr>
                <w:sz w:val="18"/>
                <w:szCs w:val="18"/>
              </w:rPr>
            </w:pPr>
            <w:r>
              <w:rPr>
                <w:sz w:val="18"/>
                <w:szCs w:val="18"/>
              </w:rPr>
              <w:t> </w:t>
            </w:r>
          </w:p>
        </w:tc>
      </w:tr>
      <w:tr w:rsidR="00C45886" w:rsidTr="00C45886">
        <w:tc>
          <w:tcPr>
            <w:tcW w:w="1054" w:type="dxa"/>
            <w:tcBorders>
              <w:top w:val="nil"/>
              <w:left w:val="nil"/>
              <w:bottom w:val="nil"/>
              <w:right w:val="nil"/>
            </w:tcBorders>
            <w:shd w:val="clear" w:color="000000" w:fill="FFFFFF"/>
            <w:hideMark/>
          </w:tcPr>
          <w:p w:rsidR="00C45886" w:rsidRDefault="00C45886" w:rsidP="001D3C63">
            <w:pPr>
              <w:ind w:left="-283"/>
              <w:jc w:val="right"/>
              <w:rPr>
                <w:b/>
                <w:bCs/>
                <w:sz w:val="18"/>
                <w:szCs w:val="18"/>
              </w:rPr>
            </w:pPr>
            <w:r>
              <w:rPr>
                <w:b/>
                <w:bCs/>
                <w:sz w:val="18"/>
                <w:szCs w:val="18"/>
              </w:rPr>
              <w:t>4,344</w:t>
            </w:r>
          </w:p>
        </w:tc>
        <w:tc>
          <w:tcPr>
            <w:tcW w:w="2315" w:type="dxa"/>
            <w:tcBorders>
              <w:top w:val="nil"/>
              <w:left w:val="nil"/>
              <w:bottom w:val="nil"/>
              <w:right w:val="nil"/>
            </w:tcBorders>
            <w:shd w:val="clear" w:color="000000" w:fill="FFFFFF"/>
            <w:hideMark/>
          </w:tcPr>
          <w:p w:rsidR="00C45886" w:rsidRDefault="00C45886" w:rsidP="001D3C63">
            <w:pPr>
              <w:rPr>
                <w:b/>
                <w:bCs/>
                <w:sz w:val="18"/>
                <w:szCs w:val="18"/>
              </w:rPr>
            </w:pPr>
            <w:r>
              <w:rPr>
                <w:b/>
                <w:bCs/>
                <w:sz w:val="18"/>
                <w:szCs w:val="18"/>
              </w:rPr>
              <w:t>Total Non Current Liabilities</w:t>
            </w:r>
          </w:p>
        </w:tc>
        <w:tc>
          <w:tcPr>
            <w:tcW w:w="1183" w:type="dxa"/>
            <w:gridSpan w:val="2"/>
            <w:tcBorders>
              <w:top w:val="nil"/>
              <w:left w:val="nil"/>
              <w:bottom w:val="nil"/>
              <w:right w:val="nil"/>
            </w:tcBorders>
            <w:shd w:val="clear" w:color="000000" w:fill="FFFFFF"/>
            <w:hideMark/>
          </w:tcPr>
          <w:p w:rsidR="00C45886" w:rsidRDefault="00C45886" w:rsidP="001D3C63">
            <w:pPr>
              <w:ind w:left="-283"/>
              <w:jc w:val="right"/>
              <w:rPr>
                <w:b/>
                <w:bCs/>
                <w:sz w:val="18"/>
                <w:szCs w:val="18"/>
              </w:rPr>
            </w:pPr>
            <w:r>
              <w:rPr>
                <w:b/>
                <w:bCs/>
                <w:sz w:val="18"/>
                <w:szCs w:val="18"/>
              </w:rPr>
              <w:t>4,641</w:t>
            </w:r>
          </w:p>
        </w:tc>
        <w:tc>
          <w:tcPr>
            <w:tcW w:w="1054" w:type="dxa"/>
            <w:tcBorders>
              <w:top w:val="nil"/>
              <w:left w:val="nil"/>
              <w:bottom w:val="nil"/>
              <w:right w:val="nil"/>
            </w:tcBorders>
            <w:shd w:val="clear" w:color="000000" w:fill="FFFFFF"/>
            <w:hideMark/>
          </w:tcPr>
          <w:p w:rsidR="00C45886" w:rsidRDefault="00C45886" w:rsidP="001D3C63">
            <w:pPr>
              <w:ind w:left="-283"/>
              <w:jc w:val="right"/>
              <w:rPr>
                <w:b/>
                <w:bCs/>
                <w:sz w:val="18"/>
                <w:szCs w:val="18"/>
              </w:rPr>
            </w:pPr>
            <w:r>
              <w:rPr>
                <w:b/>
                <w:bCs/>
                <w:sz w:val="18"/>
                <w:szCs w:val="18"/>
              </w:rPr>
              <w:t>4,353</w:t>
            </w:r>
          </w:p>
        </w:tc>
        <w:tc>
          <w:tcPr>
            <w:tcW w:w="624" w:type="dxa"/>
            <w:tcBorders>
              <w:top w:val="nil"/>
              <w:left w:val="nil"/>
              <w:bottom w:val="nil"/>
              <w:right w:val="nil"/>
            </w:tcBorders>
            <w:shd w:val="clear" w:color="000000" w:fill="FFFFFF"/>
            <w:hideMark/>
          </w:tcPr>
          <w:p w:rsidR="00C45886" w:rsidRDefault="00C45886" w:rsidP="001D3C63">
            <w:pPr>
              <w:ind w:left="-283"/>
              <w:jc w:val="right"/>
              <w:rPr>
                <w:b/>
                <w:bCs/>
                <w:sz w:val="18"/>
                <w:szCs w:val="18"/>
              </w:rPr>
            </w:pPr>
            <w:r>
              <w:rPr>
                <w:b/>
                <w:bCs/>
                <w:sz w:val="18"/>
                <w:szCs w:val="18"/>
              </w:rPr>
              <w:t xml:space="preserve">-6 </w:t>
            </w:r>
          </w:p>
        </w:tc>
        <w:tc>
          <w:tcPr>
            <w:tcW w:w="1054" w:type="dxa"/>
            <w:tcBorders>
              <w:top w:val="nil"/>
              <w:left w:val="nil"/>
              <w:bottom w:val="nil"/>
              <w:right w:val="nil"/>
            </w:tcBorders>
            <w:shd w:val="clear" w:color="000000" w:fill="FFFFFF"/>
            <w:hideMark/>
          </w:tcPr>
          <w:p w:rsidR="00C45886" w:rsidRDefault="00C45886" w:rsidP="001D3C63">
            <w:pPr>
              <w:ind w:left="-283"/>
              <w:jc w:val="right"/>
              <w:rPr>
                <w:b/>
                <w:bCs/>
                <w:sz w:val="18"/>
                <w:szCs w:val="18"/>
              </w:rPr>
            </w:pPr>
            <w:r>
              <w:rPr>
                <w:b/>
                <w:bCs/>
                <w:sz w:val="18"/>
                <w:szCs w:val="18"/>
              </w:rPr>
              <w:t>4,066</w:t>
            </w:r>
          </w:p>
        </w:tc>
        <w:tc>
          <w:tcPr>
            <w:tcW w:w="1054" w:type="dxa"/>
            <w:tcBorders>
              <w:top w:val="nil"/>
              <w:left w:val="nil"/>
              <w:bottom w:val="nil"/>
              <w:right w:val="nil"/>
            </w:tcBorders>
            <w:shd w:val="clear" w:color="000000" w:fill="FFFFFF"/>
            <w:hideMark/>
          </w:tcPr>
          <w:p w:rsidR="00C45886" w:rsidRDefault="00C45886" w:rsidP="001D3C63">
            <w:pPr>
              <w:ind w:left="-283"/>
              <w:jc w:val="right"/>
              <w:rPr>
                <w:b/>
                <w:bCs/>
                <w:sz w:val="18"/>
                <w:szCs w:val="18"/>
              </w:rPr>
            </w:pPr>
            <w:r>
              <w:rPr>
                <w:b/>
                <w:bCs/>
                <w:sz w:val="18"/>
                <w:szCs w:val="18"/>
              </w:rPr>
              <w:t>3,780</w:t>
            </w:r>
          </w:p>
        </w:tc>
        <w:tc>
          <w:tcPr>
            <w:tcW w:w="1054" w:type="dxa"/>
            <w:tcBorders>
              <w:top w:val="nil"/>
              <w:left w:val="nil"/>
              <w:bottom w:val="nil"/>
              <w:right w:val="nil"/>
            </w:tcBorders>
            <w:shd w:val="clear" w:color="000000" w:fill="FFFFFF"/>
            <w:hideMark/>
          </w:tcPr>
          <w:p w:rsidR="00C45886" w:rsidRDefault="00C45886" w:rsidP="001D3C63">
            <w:pPr>
              <w:ind w:left="-283"/>
              <w:jc w:val="right"/>
              <w:rPr>
                <w:b/>
                <w:bCs/>
                <w:sz w:val="18"/>
                <w:szCs w:val="18"/>
              </w:rPr>
            </w:pPr>
            <w:r>
              <w:rPr>
                <w:b/>
                <w:bCs/>
                <w:sz w:val="18"/>
                <w:szCs w:val="18"/>
              </w:rPr>
              <w:t>3,494</w:t>
            </w:r>
          </w:p>
        </w:tc>
      </w:tr>
      <w:tr w:rsidR="00C45886" w:rsidTr="00C45886">
        <w:tc>
          <w:tcPr>
            <w:tcW w:w="1054" w:type="dxa"/>
            <w:tcBorders>
              <w:top w:val="nil"/>
              <w:left w:val="nil"/>
              <w:bottom w:val="nil"/>
              <w:right w:val="nil"/>
            </w:tcBorders>
            <w:shd w:val="clear" w:color="000000" w:fill="FFFFFF"/>
            <w:hideMark/>
          </w:tcPr>
          <w:p w:rsidR="00C45886" w:rsidRDefault="00C45886" w:rsidP="001D3C63">
            <w:pPr>
              <w:ind w:left="-283"/>
              <w:jc w:val="right"/>
              <w:rPr>
                <w:sz w:val="18"/>
                <w:szCs w:val="18"/>
              </w:rPr>
            </w:pPr>
            <w:r>
              <w:rPr>
                <w:sz w:val="18"/>
                <w:szCs w:val="18"/>
              </w:rPr>
              <w:t> </w:t>
            </w:r>
          </w:p>
        </w:tc>
        <w:tc>
          <w:tcPr>
            <w:tcW w:w="2315" w:type="dxa"/>
            <w:tcBorders>
              <w:top w:val="nil"/>
              <w:left w:val="nil"/>
              <w:bottom w:val="nil"/>
              <w:right w:val="nil"/>
            </w:tcBorders>
            <w:shd w:val="clear" w:color="000000" w:fill="FFFFFF"/>
            <w:hideMark/>
          </w:tcPr>
          <w:p w:rsidR="00C45886" w:rsidRDefault="00C45886" w:rsidP="001D3C63">
            <w:pPr>
              <w:rPr>
                <w:b/>
                <w:bCs/>
                <w:sz w:val="18"/>
                <w:szCs w:val="18"/>
              </w:rPr>
            </w:pPr>
            <w:r>
              <w:rPr>
                <w:b/>
                <w:bCs/>
                <w:sz w:val="18"/>
                <w:szCs w:val="18"/>
              </w:rPr>
              <w:t> </w:t>
            </w:r>
          </w:p>
        </w:tc>
        <w:tc>
          <w:tcPr>
            <w:tcW w:w="1183" w:type="dxa"/>
            <w:gridSpan w:val="2"/>
            <w:tcBorders>
              <w:top w:val="nil"/>
              <w:left w:val="nil"/>
              <w:bottom w:val="nil"/>
              <w:right w:val="nil"/>
            </w:tcBorders>
            <w:shd w:val="clear" w:color="000000" w:fill="FFFFFF"/>
            <w:hideMark/>
          </w:tcPr>
          <w:p w:rsidR="00C45886" w:rsidRDefault="00C45886" w:rsidP="001D3C63">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C45886" w:rsidRDefault="00C45886" w:rsidP="001D3C63">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C45886" w:rsidRDefault="00C45886" w:rsidP="001D3C63">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C45886" w:rsidRDefault="00C45886" w:rsidP="001D3C63">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C45886" w:rsidRDefault="00C45886" w:rsidP="001D3C63">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C45886" w:rsidRDefault="00C45886" w:rsidP="001D3C63">
            <w:pPr>
              <w:ind w:left="-283"/>
              <w:jc w:val="right"/>
              <w:rPr>
                <w:sz w:val="18"/>
                <w:szCs w:val="18"/>
              </w:rPr>
            </w:pPr>
            <w:r>
              <w:rPr>
                <w:sz w:val="18"/>
                <w:szCs w:val="18"/>
              </w:rPr>
              <w:t> </w:t>
            </w:r>
          </w:p>
        </w:tc>
      </w:tr>
      <w:tr w:rsidR="00C45886" w:rsidTr="00C45886">
        <w:tc>
          <w:tcPr>
            <w:tcW w:w="1054" w:type="dxa"/>
            <w:tcBorders>
              <w:top w:val="nil"/>
              <w:left w:val="nil"/>
              <w:bottom w:val="nil"/>
              <w:right w:val="nil"/>
            </w:tcBorders>
            <w:shd w:val="clear" w:color="000000" w:fill="FFFFFF"/>
            <w:hideMark/>
          </w:tcPr>
          <w:p w:rsidR="00C45886" w:rsidRDefault="00C45886" w:rsidP="001D3C63">
            <w:pPr>
              <w:ind w:left="-283"/>
              <w:jc w:val="right"/>
              <w:rPr>
                <w:b/>
                <w:bCs/>
                <w:sz w:val="18"/>
                <w:szCs w:val="18"/>
              </w:rPr>
            </w:pPr>
            <w:r>
              <w:rPr>
                <w:b/>
                <w:bCs/>
                <w:sz w:val="18"/>
                <w:szCs w:val="18"/>
              </w:rPr>
              <w:t>37,394</w:t>
            </w:r>
          </w:p>
        </w:tc>
        <w:tc>
          <w:tcPr>
            <w:tcW w:w="2315" w:type="dxa"/>
            <w:tcBorders>
              <w:top w:val="nil"/>
              <w:left w:val="nil"/>
              <w:bottom w:val="nil"/>
              <w:right w:val="nil"/>
            </w:tcBorders>
            <w:shd w:val="clear" w:color="000000" w:fill="FFFFFF"/>
            <w:hideMark/>
          </w:tcPr>
          <w:p w:rsidR="00C45886" w:rsidRDefault="00C45886" w:rsidP="001D3C63">
            <w:pPr>
              <w:rPr>
                <w:b/>
                <w:bCs/>
                <w:sz w:val="18"/>
                <w:szCs w:val="18"/>
              </w:rPr>
            </w:pPr>
            <w:r>
              <w:rPr>
                <w:b/>
                <w:bCs/>
                <w:sz w:val="18"/>
                <w:szCs w:val="18"/>
              </w:rPr>
              <w:t>TOTAL LIABILITIES</w:t>
            </w:r>
          </w:p>
        </w:tc>
        <w:tc>
          <w:tcPr>
            <w:tcW w:w="1183" w:type="dxa"/>
            <w:gridSpan w:val="2"/>
            <w:tcBorders>
              <w:top w:val="nil"/>
              <w:left w:val="nil"/>
              <w:bottom w:val="nil"/>
              <w:right w:val="nil"/>
            </w:tcBorders>
            <w:shd w:val="clear" w:color="000000" w:fill="FFFFFF"/>
            <w:hideMark/>
          </w:tcPr>
          <w:p w:rsidR="00C45886" w:rsidRDefault="00C45886" w:rsidP="001D3C63">
            <w:pPr>
              <w:ind w:left="-283"/>
              <w:jc w:val="right"/>
              <w:rPr>
                <w:b/>
                <w:bCs/>
                <w:sz w:val="18"/>
                <w:szCs w:val="18"/>
              </w:rPr>
            </w:pPr>
            <w:r>
              <w:rPr>
                <w:b/>
                <w:bCs/>
                <w:sz w:val="18"/>
                <w:szCs w:val="18"/>
              </w:rPr>
              <w:t>37,961</w:t>
            </w:r>
          </w:p>
        </w:tc>
        <w:tc>
          <w:tcPr>
            <w:tcW w:w="1054" w:type="dxa"/>
            <w:tcBorders>
              <w:top w:val="nil"/>
              <w:left w:val="nil"/>
              <w:bottom w:val="nil"/>
              <w:right w:val="nil"/>
            </w:tcBorders>
            <w:shd w:val="clear" w:color="000000" w:fill="FFFFFF"/>
            <w:hideMark/>
          </w:tcPr>
          <w:p w:rsidR="00C45886" w:rsidRDefault="00C45886" w:rsidP="001D3C63">
            <w:pPr>
              <w:ind w:left="-283"/>
              <w:jc w:val="right"/>
              <w:rPr>
                <w:b/>
                <w:bCs/>
                <w:sz w:val="18"/>
                <w:szCs w:val="18"/>
              </w:rPr>
            </w:pPr>
            <w:r>
              <w:rPr>
                <w:b/>
                <w:bCs/>
                <w:sz w:val="18"/>
                <w:szCs w:val="18"/>
              </w:rPr>
              <w:t>35,851</w:t>
            </w:r>
          </w:p>
        </w:tc>
        <w:tc>
          <w:tcPr>
            <w:tcW w:w="624" w:type="dxa"/>
            <w:tcBorders>
              <w:top w:val="nil"/>
              <w:left w:val="nil"/>
              <w:bottom w:val="nil"/>
              <w:right w:val="nil"/>
            </w:tcBorders>
            <w:shd w:val="clear" w:color="000000" w:fill="FFFFFF"/>
            <w:hideMark/>
          </w:tcPr>
          <w:p w:rsidR="00C45886" w:rsidRDefault="00C45886" w:rsidP="001D3C63">
            <w:pPr>
              <w:ind w:left="-283"/>
              <w:jc w:val="right"/>
              <w:rPr>
                <w:b/>
                <w:bCs/>
                <w:sz w:val="18"/>
                <w:szCs w:val="18"/>
              </w:rPr>
            </w:pPr>
            <w:r>
              <w:rPr>
                <w:b/>
                <w:bCs/>
                <w:sz w:val="18"/>
                <w:szCs w:val="18"/>
              </w:rPr>
              <w:t xml:space="preserve">-6 </w:t>
            </w:r>
          </w:p>
        </w:tc>
        <w:tc>
          <w:tcPr>
            <w:tcW w:w="1054" w:type="dxa"/>
            <w:tcBorders>
              <w:top w:val="nil"/>
              <w:left w:val="nil"/>
              <w:bottom w:val="nil"/>
              <w:right w:val="nil"/>
            </w:tcBorders>
            <w:shd w:val="clear" w:color="000000" w:fill="FFFFFF"/>
            <w:hideMark/>
          </w:tcPr>
          <w:p w:rsidR="00C45886" w:rsidRDefault="00C45886" w:rsidP="001D3C63">
            <w:pPr>
              <w:ind w:left="-283"/>
              <w:jc w:val="right"/>
              <w:rPr>
                <w:b/>
                <w:bCs/>
                <w:sz w:val="18"/>
                <w:szCs w:val="18"/>
              </w:rPr>
            </w:pPr>
            <w:r>
              <w:rPr>
                <w:b/>
                <w:bCs/>
                <w:sz w:val="18"/>
                <w:szCs w:val="18"/>
              </w:rPr>
              <w:t>36,781</w:t>
            </w:r>
          </w:p>
        </w:tc>
        <w:tc>
          <w:tcPr>
            <w:tcW w:w="1054" w:type="dxa"/>
            <w:tcBorders>
              <w:top w:val="nil"/>
              <w:left w:val="nil"/>
              <w:bottom w:val="nil"/>
              <w:right w:val="nil"/>
            </w:tcBorders>
            <w:shd w:val="clear" w:color="000000" w:fill="FFFFFF"/>
            <w:hideMark/>
          </w:tcPr>
          <w:p w:rsidR="00C45886" w:rsidRDefault="00C45886" w:rsidP="001D3C63">
            <w:pPr>
              <w:ind w:left="-283"/>
              <w:jc w:val="right"/>
              <w:rPr>
                <w:b/>
                <w:bCs/>
                <w:sz w:val="18"/>
                <w:szCs w:val="18"/>
              </w:rPr>
            </w:pPr>
            <w:r>
              <w:rPr>
                <w:b/>
                <w:bCs/>
                <w:sz w:val="18"/>
                <w:szCs w:val="18"/>
              </w:rPr>
              <w:t>37,175</w:t>
            </w:r>
          </w:p>
        </w:tc>
        <w:tc>
          <w:tcPr>
            <w:tcW w:w="1054" w:type="dxa"/>
            <w:tcBorders>
              <w:top w:val="nil"/>
              <w:left w:val="nil"/>
              <w:bottom w:val="nil"/>
              <w:right w:val="nil"/>
            </w:tcBorders>
            <w:shd w:val="clear" w:color="000000" w:fill="FFFFFF"/>
            <w:hideMark/>
          </w:tcPr>
          <w:p w:rsidR="00C45886" w:rsidRDefault="00C45886" w:rsidP="001D3C63">
            <w:pPr>
              <w:ind w:left="-283"/>
              <w:jc w:val="right"/>
              <w:rPr>
                <w:b/>
                <w:bCs/>
                <w:sz w:val="18"/>
                <w:szCs w:val="18"/>
              </w:rPr>
            </w:pPr>
            <w:r>
              <w:rPr>
                <w:b/>
                <w:bCs/>
                <w:sz w:val="18"/>
                <w:szCs w:val="18"/>
              </w:rPr>
              <w:t>38,149</w:t>
            </w:r>
          </w:p>
        </w:tc>
      </w:tr>
      <w:tr w:rsidR="00C45886" w:rsidTr="00C45886">
        <w:tc>
          <w:tcPr>
            <w:tcW w:w="1054" w:type="dxa"/>
            <w:tcBorders>
              <w:top w:val="nil"/>
              <w:left w:val="nil"/>
              <w:bottom w:val="nil"/>
              <w:right w:val="nil"/>
            </w:tcBorders>
            <w:shd w:val="clear" w:color="000000" w:fill="FFFFFF"/>
            <w:hideMark/>
          </w:tcPr>
          <w:p w:rsidR="00C45886" w:rsidRDefault="00C45886" w:rsidP="001D3C63">
            <w:pPr>
              <w:ind w:left="-283"/>
              <w:jc w:val="right"/>
              <w:rPr>
                <w:sz w:val="18"/>
                <w:szCs w:val="18"/>
              </w:rPr>
            </w:pPr>
            <w:r>
              <w:rPr>
                <w:sz w:val="18"/>
                <w:szCs w:val="18"/>
              </w:rPr>
              <w:t> </w:t>
            </w:r>
          </w:p>
        </w:tc>
        <w:tc>
          <w:tcPr>
            <w:tcW w:w="2315" w:type="dxa"/>
            <w:tcBorders>
              <w:top w:val="nil"/>
              <w:left w:val="nil"/>
              <w:bottom w:val="nil"/>
              <w:right w:val="nil"/>
            </w:tcBorders>
            <w:shd w:val="clear" w:color="000000" w:fill="FFFFFF"/>
            <w:hideMark/>
          </w:tcPr>
          <w:p w:rsidR="00C45886" w:rsidRDefault="00C45886" w:rsidP="001D3C63">
            <w:pPr>
              <w:rPr>
                <w:sz w:val="18"/>
                <w:szCs w:val="18"/>
              </w:rPr>
            </w:pPr>
            <w:r>
              <w:rPr>
                <w:sz w:val="18"/>
                <w:szCs w:val="18"/>
              </w:rPr>
              <w:t> </w:t>
            </w:r>
          </w:p>
        </w:tc>
        <w:tc>
          <w:tcPr>
            <w:tcW w:w="1183" w:type="dxa"/>
            <w:gridSpan w:val="2"/>
            <w:tcBorders>
              <w:top w:val="nil"/>
              <w:left w:val="nil"/>
              <w:bottom w:val="nil"/>
              <w:right w:val="nil"/>
            </w:tcBorders>
            <w:shd w:val="clear" w:color="000000" w:fill="FFFFFF"/>
            <w:hideMark/>
          </w:tcPr>
          <w:p w:rsidR="00C45886" w:rsidRDefault="00C45886" w:rsidP="001D3C63">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C45886" w:rsidRDefault="00C45886" w:rsidP="001D3C63">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C45886" w:rsidRDefault="00C45886" w:rsidP="001D3C63">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C45886" w:rsidRDefault="00C45886" w:rsidP="001D3C63">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C45886" w:rsidRDefault="00C45886" w:rsidP="001D3C63">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C45886" w:rsidRDefault="00C45886" w:rsidP="001D3C63">
            <w:pPr>
              <w:ind w:left="-283"/>
              <w:jc w:val="right"/>
              <w:rPr>
                <w:sz w:val="18"/>
                <w:szCs w:val="18"/>
              </w:rPr>
            </w:pPr>
            <w:r>
              <w:rPr>
                <w:sz w:val="18"/>
                <w:szCs w:val="18"/>
              </w:rPr>
              <w:t> </w:t>
            </w:r>
          </w:p>
        </w:tc>
      </w:tr>
      <w:tr w:rsidR="00C45886" w:rsidTr="00C45886">
        <w:tc>
          <w:tcPr>
            <w:tcW w:w="1054" w:type="dxa"/>
            <w:tcBorders>
              <w:top w:val="nil"/>
              <w:left w:val="nil"/>
              <w:bottom w:val="nil"/>
              <w:right w:val="nil"/>
            </w:tcBorders>
            <w:shd w:val="clear" w:color="000000" w:fill="FFFFFF"/>
            <w:hideMark/>
          </w:tcPr>
          <w:p w:rsidR="00C45886" w:rsidRDefault="00C45886" w:rsidP="001D3C63">
            <w:pPr>
              <w:ind w:left="-283"/>
              <w:jc w:val="right"/>
              <w:rPr>
                <w:b/>
                <w:bCs/>
                <w:sz w:val="18"/>
                <w:szCs w:val="18"/>
              </w:rPr>
            </w:pPr>
            <w:r>
              <w:rPr>
                <w:b/>
                <w:bCs/>
                <w:sz w:val="18"/>
                <w:szCs w:val="18"/>
              </w:rPr>
              <w:t>140,814</w:t>
            </w:r>
          </w:p>
        </w:tc>
        <w:tc>
          <w:tcPr>
            <w:tcW w:w="2315" w:type="dxa"/>
            <w:tcBorders>
              <w:top w:val="nil"/>
              <w:left w:val="nil"/>
              <w:bottom w:val="nil"/>
              <w:right w:val="nil"/>
            </w:tcBorders>
            <w:shd w:val="clear" w:color="000000" w:fill="FFFFFF"/>
            <w:hideMark/>
          </w:tcPr>
          <w:p w:rsidR="00C45886" w:rsidRDefault="00C45886" w:rsidP="001D3C63">
            <w:pPr>
              <w:rPr>
                <w:b/>
                <w:bCs/>
                <w:sz w:val="18"/>
                <w:szCs w:val="18"/>
              </w:rPr>
            </w:pPr>
            <w:r>
              <w:rPr>
                <w:b/>
                <w:bCs/>
                <w:sz w:val="18"/>
                <w:szCs w:val="18"/>
              </w:rPr>
              <w:t>NET ASSETS</w:t>
            </w:r>
          </w:p>
        </w:tc>
        <w:tc>
          <w:tcPr>
            <w:tcW w:w="1183" w:type="dxa"/>
            <w:gridSpan w:val="2"/>
            <w:tcBorders>
              <w:top w:val="nil"/>
              <w:left w:val="nil"/>
              <w:bottom w:val="nil"/>
              <w:right w:val="nil"/>
            </w:tcBorders>
            <w:shd w:val="clear" w:color="000000" w:fill="FFFFFF"/>
            <w:hideMark/>
          </w:tcPr>
          <w:p w:rsidR="00C45886" w:rsidRDefault="00C45886" w:rsidP="001D3C63">
            <w:pPr>
              <w:ind w:left="-283"/>
              <w:jc w:val="right"/>
              <w:rPr>
                <w:b/>
                <w:bCs/>
                <w:sz w:val="18"/>
                <w:szCs w:val="18"/>
              </w:rPr>
            </w:pPr>
            <w:r>
              <w:rPr>
                <w:b/>
                <w:bCs/>
                <w:sz w:val="18"/>
                <w:szCs w:val="18"/>
              </w:rPr>
              <w:t>134,834</w:t>
            </w:r>
          </w:p>
        </w:tc>
        <w:tc>
          <w:tcPr>
            <w:tcW w:w="1054" w:type="dxa"/>
            <w:tcBorders>
              <w:top w:val="nil"/>
              <w:left w:val="nil"/>
              <w:bottom w:val="nil"/>
              <w:right w:val="nil"/>
            </w:tcBorders>
            <w:shd w:val="clear" w:color="000000" w:fill="FFFFFF"/>
            <w:hideMark/>
          </w:tcPr>
          <w:p w:rsidR="00C45886" w:rsidRDefault="00C45886" w:rsidP="001D3C63">
            <w:pPr>
              <w:ind w:left="-283"/>
              <w:jc w:val="right"/>
              <w:rPr>
                <w:b/>
                <w:bCs/>
                <w:sz w:val="18"/>
                <w:szCs w:val="18"/>
              </w:rPr>
            </w:pPr>
            <w:r>
              <w:rPr>
                <w:b/>
                <w:bCs/>
                <w:sz w:val="18"/>
                <w:szCs w:val="18"/>
              </w:rPr>
              <w:t>141,114</w:t>
            </w:r>
          </w:p>
        </w:tc>
        <w:tc>
          <w:tcPr>
            <w:tcW w:w="624" w:type="dxa"/>
            <w:tcBorders>
              <w:top w:val="nil"/>
              <w:left w:val="nil"/>
              <w:bottom w:val="nil"/>
              <w:right w:val="nil"/>
            </w:tcBorders>
            <w:shd w:val="clear" w:color="000000" w:fill="FFFFFF"/>
            <w:hideMark/>
          </w:tcPr>
          <w:p w:rsidR="00C45886" w:rsidRDefault="00C45886" w:rsidP="001D3C63">
            <w:pPr>
              <w:ind w:left="-283"/>
              <w:jc w:val="right"/>
              <w:rPr>
                <w:b/>
                <w:bCs/>
                <w:sz w:val="18"/>
                <w:szCs w:val="18"/>
              </w:rPr>
            </w:pPr>
            <w:r>
              <w:rPr>
                <w:b/>
                <w:bCs/>
                <w:sz w:val="18"/>
                <w:szCs w:val="18"/>
              </w:rPr>
              <w:t xml:space="preserve">5 </w:t>
            </w:r>
          </w:p>
        </w:tc>
        <w:tc>
          <w:tcPr>
            <w:tcW w:w="1054" w:type="dxa"/>
            <w:tcBorders>
              <w:top w:val="nil"/>
              <w:left w:val="nil"/>
              <w:bottom w:val="nil"/>
              <w:right w:val="nil"/>
            </w:tcBorders>
            <w:shd w:val="clear" w:color="000000" w:fill="FFFFFF"/>
            <w:hideMark/>
          </w:tcPr>
          <w:p w:rsidR="00C45886" w:rsidRDefault="00C45886" w:rsidP="001D3C63">
            <w:pPr>
              <w:ind w:left="-283"/>
              <w:jc w:val="right"/>
              <w:rPr>
                <w:b/>
                <w:bCs/>
                <w:sz w:val="18"/>
                <w:szCs w:val="18"/>
              </w:rPr>
            </w:pPr>
            <w:r>
              <w:rPr>
                <w:b/>
                <w:bCs/>
                <w:sz w:val="18"/>
                <w:szCs w:val="18"/>
              </w:rPr>
              <w:t>140,093</w:t>
            </w:r>
          </w:p>
        </w:tc>
        <w:tc>
          <w:tcPr>
            <w:tcW w:w="1054" w:type="dxa"/>
            <w:tcBorders>
              <w:top w:val="nil"/>
              <w:left w:val="nil"/>
              <w:bottom w:val="nil"/>
              <w:right w:val="nil"/>
            </w:tcBorders>
            <w:shd w:val="clear" w:color="000000" w:fill="FFFFFF"/>
            <w:hideMark/>
          </w:tcPr>
          <w:p w:rsidR="00C45886" w:rsidRDefault="00C45886" w:rsidP="001D3C63">
            <w:pPr>
              <w:ind w:left="-283"/>
              <w:jc w:val="right"/>
              <w:rPr>
                <w:b/>
                <w:bCs/>
                <w:sz w:val="18"/>
                <w:szCs w:val="18"/>
              </w:rPr>
            </w:pPr>
            <w:r>
              <w:rPr>
                <w:b/>
                <w:bCs/>
                <w:sz w:val="18"/>
                <w:szCs w:val="18"/>
              </w:rPr>
              <w:t>139,166</w:t>
            </w:r>
          </w:p>
        </w:tc>
        <w:tc>
          <w:tcPr>
            <w:tcW w:w="1054" w:type="dxa"/>
            <w:tcBorders>
              <w:top w:val="nil"/>
              <w:left w:val="nil"/>
              <w:bottom w:val="nil"/>
              <w:right w:val="nil"/>
            </w:tcBorders>
            <w:shd w:val="clear" w:color="000000" w:fill="FFFFFF"/>
            <w:hideMark/>
          </w:tcPr>
          <w:p w:rsidR="00C45886" w:rsidRDefault="00C45886" w:rsidP="001D3C63">
            <w:pPr>
              <w:ind w:left="-283"/>
              <w:jc w:val="right"/>
              <w:rPr>
                <w:b/>
                <w:bCs/>
                <w:sz w:val="18"/>
                <w:szCs w:val="18"/>
              </w:rPr>
            </w:pPr>
            <w:r>
              <w:rPr>
                <w:b/>
                <w:bCs/>
                <w:sz w:val="18"/>
                <w:szCs w:val="18"/>
              </w:rPr>
              <w:t>138,560</w:t>
            </w:r>
          </w:p>
        </w:tc>
      </w:tr>
      <w:tr w:rsidR="00C45886" w:rsidTr="00C45886">
        <w:tc>
          <w:tcPr>
            <w:tcW w:w="1054" w:type="dxa"/>
            <w:tcBorders>
              <w:top w:val="nil"/>
              <w:left w:val="nil"/>
              <w:bottom w:val="nil"/>
              <w:right w:val="nil"/>
            </w:tcBorders>
            <w:shd w:val="clear" w:color="000000" w:fill="FFFFFF"/>
            <w:hideMark/>
          </w:tcPr>
          <w:p w:rsidR="00C45886" w:rsidRDefault="00C45886" w:rsidP="001D3C63">
            <w:pPr>
              <w:ind w:left="-283"/>
              <w:jc w:val="right"/>
              <w:rPr>
                <w:sz w:val="18"/>
                <w:szCs w:val="18"/>
              </w:rPr>
            </w:pPr>
            <w:r>
              <w:rPr>
                <w:sz w:val="18"/>
                <w:szCs w:val="18"/>
              </w:rPr>
              <w:t> </w:t>
            </w:r>
          </w:p>
        </w:tc>
        <w:tc>
          <w:tcPr>
            <w:tcW w:w="2315" w:type="dxa"/>
            <w:tcBorders>
              <w:top w:val="nil"/>
              <w:left w:val="nil"/>
              <w:bottom w:val="nil"/>
              <w:right w:val="nil"/>
            </w:tcBorders>
            <w:shd w:val="clear" w:color="000000" w:fill="FFFFFF"/>
            <w:hideMark/>
          </w:tcPr>
          <w:p w:rsidR="00C45886" w:rsidRDefault="00C45886" w:rsidP="001D3C63">
            <w:pPr>
              <w:rPr>
                <w:b/>
                <w:bCs/>
                <w:sz w:val="18"/>
                <w:szCs w:val="18"/>
              </w:rPr>
            </w:pPr>
            <w:r>
              <w:rPr>
                <w:b/>
                <w:bCs/>
                <w:sz w:val="18"/>
                <w:szCs w:val="18"/>
              </w:rPr>
              <w:t> </w:t>
            </w:r>
          </w:p>
        </w:tc>
        <w:tc>
          <w:tcPr>
            <w:tcW w:w="1183" w:type="dxa"/>
            <w:gridSpan w:val="2"/>
            <w:tcBorders>
              <w:top w:val="nil"/>
              <w:left w:val="nil"/>
              <w:bottom w:val="nil"/>
              <w:right w:val="nil"/>
            </w:tcBorders>
            <w:shd w:val="clear" w:color="000000" w:fill="FFFFFF"/>
            <w:hideMark/>
          </w:tcPr>
          <w:p w:rsidR="00C45886" w:rsidRDefault="00C45886" w:rsidP="001D3C63">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C45886" w:rsidRDefault="00C45886" w:rsidP="001D3C63">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C45886" w:rsidRDefault="00C45886" w:rsidP="001D3C63">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C45886" w:rsidRDefault="00C45886" w:rsidP="001D3C63">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C45886" w:rsidRDefault="00C45886" w:rsidP="001D3C63">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C45886" w:rsidRDefault="00C45886" w:rsidP="001D3C63">
            <w:pPr>
              <w:ind w:left="-283"/>
              <w:jc w:val="right"/>
              <w:rPr>
                <w:sz w:val="18"/>
                <w:szCs w:val="18"/>
              </w:rPr>
            </w:pPr>
            <w:r>
              <w:rPr>
                <w:sz w:val="18"/>
                <w:szCs w:val="18"/>
              </w:rPr>
              <w:t> </w:t>
            </w:r>
          </w:p>
        </w:tc>
      </w:tr>
      <w:tr w:rsidR="00C45886" w:rsidTr="001D3C63">
        <w:tc>
          <w:tcPr>
            <w:tcW w:w="1054" w:type="dxa"/>
            <w:tcBorders>
              <w:top w:val="nil"/>
              <w:left w:val="nil"/>
              <w:bottom w:val="nil"/>
              <w:right w:val="nil"/>
            </w:tcBorders>
            <w:shd w:val="clear" w:color="000000" w:fill="FFFFFF"/>
            <w:hideMark/>
          </w:tcPr>
          <w:p w:rsidR="00C45886" w:rsidRDefault="00C45886" w:rsidP="001D3C63">
            <w:pPr>
              <w:ind w:left="-283"/>
              <w:jc w:val="right"/>
              <w:rPr>
                <w:sz w:val="18"/>
                <w:szCs w:val="18"/>
              </w:rPr>
            </w:pPr>
            <w:r>
              <w:rPr>
                <w:sz w:val="18"/>
                <w:szCs w:val="18"/>
              </w:rPr>
              <w:t> </w:t>
            </w:r>
          </w:p>
        </w:tc>
        <w:tc>
          <w:tcPr>
            <w:tcW w:w="3498" w:type="dxa"/>
            <w:gridSpan w:val="3"/>
            <w:tcBorders>
              <w:top w:val="nil"/>
              <w:left w:val="nil"/>
              <w:bottom w:val="nil"/>
              <w:right w:val="nil"/>
            </w:tcBorders>
            <w:shd w:val="clear" w:color="000000" w:fill="FFFFFF"/>
            <w:hideMark/>
          </w:tcPr>
          <w:p w:rsidR="00C45886" w:rsidRDefault="00C45886" w:rsidP="001D3C63">
            <w:pPr>
              <w:rPr>
                <w:sz w:val="18"/>
                <w:szCs w:val="18"/>
              </w:rPr>
            </w:pPr>
            <w:r>
              <w:rPr>
                <w:b/>
                <w:bCs/>
                <w:sz w:val="18"/>
                <w:szCs w:val="18"/>
              </w:rPr>
              <w:t>REPRESENTED BY FUNDS EMPLOYED</w:t>
            </w:r>
            <w:r>
              <w:rPr>
                <w:sz w:val="18"/>
                <w:szCs w:val="18"/>
              </w:rPr>
              <w:t xml:space="preserve"> </w:t>
            </w:r>
          </w:p>
        </w:tc>
        <w:tc>
          <w:tcPr>
            <w:tcW w:w="1054" w:type="dxa"/>
            <w:tcBorders>
              <w:top w:val="nil"/>
              <w:left w:val="nil"/>
              <w:bottom w:val="nil"/>
              <w:right w:val="nil"/>
            </w:tcBorders>
            <w:shd w:val="clear" w:color="000000" w:fill="FFFFFF"/>
            <w:hideMark/>
          </w:tcPr>
          <w:p w:rsidR="00C45886" w:rsidRDefault="00C45886" w:rsidP="001D3C63">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C45886" w:rsidRDefault="00C45886" w:rsidP="001D3C63">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C45886" w:rsidRDefault="00C45886" w:rsidP="001D3C63">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C45886" w:rsidRDefault="00C45886" w:rsidP="001D3C63">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C45886" w:rsidRDefault="00C45886" w:rsidP="001D3C63">
            <w:pPr>
              <w:ind w:left="-283"/>
              <w:jc w:val="right"/>
              <w:rPr>
                <w:sz w:val="18"/>
                <w:szCs w:val="18"/>
              </w:rPr>
            </w:pPr>
            <w:r>
              <w:rPr>
                <w:sz w:val="18"/>
                <w:szCs w:val="18"/>
              </w:rPr>
              <w:t> </w:t>
            </w:r>
          </w:p>
        </w:tc>
      </w:tr>
      <w:tr w:rsidR="00C45886" w:rsidTr="001D3C63">
        <w:tc>
          <w:tcPr>
            <w:tcW w:w="1054" w:type="dxa"/>
            <w:tcBorders>
              <w:top w:val="nil"/>
              <w:left w:val="nil"/>
              <w:bottom w:val="nil"/>
              <w:right w:val="nil"/>
            </w:tcBorders>
            <w:shd w:val="clear" w:color="000000" w:fill="FFFFFF"/>
            <w:hideMark/>
          </w:tcPr>
          <w:p w:rsidR="00C45886" w:rsidRDefault="00C45886" w:rsidP="001D3C63">
            <w:pPr>
              <w:ind w:left="-283"/>
              <w:jc w:val="right"/>
              <w:rPr>
                <w:sz w:val="18"/>
                <w:szCs w:val="18"/>
              </w:rPr>
            </w:pPr>
            <w:r>
              <w:rPr>
                <w:sz w:val="18"/>
                <w:szCs w:val="18"/>
              </w:rPr>
              <w:t> </w:t>
            </w:r>
          </w:p>
        </w:tc>
        <w:tc>
          <w:tcPr>
            <w:tcW w:w="2392" w:type="dxa"/>
            <w:gridSpan w:val="2"/>
            <w:tcBorders>
              <w:top w:val="nil"/>
              <w:left w:val="nil"/>
              <w:bottom w:val="nil"/>
              <w:right w:val="nil"/>
            </w:tcBorders>
            <w:shd w:val="clear" w:color="000000" w:fill="FFFFFF"/>
            <w:hideMark/>
          </w:tcPr>
          <w:p w:rsidR="00C45886" w:rsidRDefault="00C45886" w:rsidP="001D3C63">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C45886" w:rsidRDefault="00C45886" w:rsidP="001D3C63">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C45886" w:rsidRDefault="00C45886" w:rsidP="001D3C63">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C45886" w:rsidRDefault="00C45886" w:rsidP="001D3C63">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C45886" w:rsidRDefault="00C45886" w:rsidP="001D3C63">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C45886" w:rsidRDefault="00C45886" w:rsidP="001D3C63">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C45886" w:rsidRDefault="00C45886" w:rsidP="001D3C63">
            <w:pPr>
              <w:ind w:left="-283"/>
              <w:jc w:val="right"/>
              <w:rPr>
                <w:sz w:val="18"/>
                <w:szCs w:val="18"/>
              </w:rPr>
            </w:pPr>
            <w:r>
              <w:rPr>
                <w:sz w:val="18"/>
                <w:szCs w:val="18"/>
              </w:rPr>
              <w:t> </w:t>
            </w:r>
          </w:p>
        </w:tc>
      </w:tr>
      <w:tr w:rsidR="00C45886" w:rsidTr="001D3C63">
        <w:tc>
          <w:tcPr>
            <w:tcW w:w="1054" w:type="dxa"/>
            <w:tcBorders>
              <w:top w:val="nil"/>
              <w:left w:val="nil"/>
              <w:bottom w:val="nil"/>
              <w:right w:val="nil"/>
            </w:tcBorders>
            <w:shd w:val="clear" w:color="000000" w:fill="FFFFFF"/>
            <w:hideMark/>
          </w:tcPr>
          <w:p w:rsidR="00C45886" w:rsidRDefault="00C45886" w:rsidP="001D3C63">
            <w:pPr>
              <w:ind w:left="-283"/>
              <w:jc w:val="right"/>
              <w:rPr>
                <w:sz w:val="18"/>
                <w:szCs w:val="18"/>
              </w:rPr>
            </w:pPr>
            <w:r>
              <w:rPr>
                <w:sz w:val="18"/>
                <w:szCs w:val="18"/>
              </w:rPr>
              <w:t>97,975</w:t>
            </w:r>
          </w:p>
        </w:tc>
        <w:tc>
          <w:tcPr>
            <w:tcW w:w="2392" w:type="dxa"/>
            <w:gridSpan w:val="2"/>
            <w:tcBorders>
              <w:top w:val="nil"/>
              <w:left w:val="nil"/>
              <w:bottom w:val="nil"/>
              <w:right w:val="nil"/>
            </w:tcBorders>
            <w:shd w:val="clear" w:color="000000" w:fill="FFFFFF"/>
            <w:hideMark/>
          </w:tcPr>
          <w:p w:rsidR="00C45886" w:rsidRDefault="00C45886" w:rsidP="001D3C63">
            <w:pPr>
              <w:rPr>
                <w:sz w:val="18"/>
                <w:szCs w:val="18"/>
              </w:rPr>
            </w:pPr>
            <w:r>
              <w:rPr>
                <w:sz w:val="18"/>
                <w:szCs w:val="18"/>
              </w:rPr>
              <w:t>Accumulated Funds</w:t>
            </w:r>
          </w:p>
        </w:tc>
        <w:tc>
          <w:tcPr>
            <w:tcW w:w="1106" w:type="dxa"/>
            <w:tcBorders>
              <w:top w:val="nil"/>
              <w:left w:val="nil"/>
              <w:bottom w:val="nil"/>
              <w:right w:val="nil"/>
            </w:tcBorders>
            <w:shd w:val="clear" w:color="000000" w:fill="FFFFFF"/>
            <w:hideMark/>
          </w:tcPr>
          <w:p w:rsidR="00C45886" w:rsidRDefault="00C45886" w:rsidP="001D3C63">
            <w:pPr>
              <w:ind w:left="-283"/>
              <w:jc w:val="right"/>
              <w:rPr>
                <w:sz w:val="18"/>
                <w:szCs w:val="18"/>
              </w:rPr>
            </w:pPr>
            <w:r>
              <w:rPr>
                <w:sz w:val="18"/>
                <w:szCs w:val="18"/>
              </w:rPr>
              <w:t>91,111</w:t>
            </w:r>
          </w:p>
        </w:tc>
        <w:tc>
          <w:tcPr>
            <w:tcW w:w="1054" w:type="dxa"/>
            <w:tcBorders>
              <w:top w:val="nil"/>
              <w:left w:val="nil"/>
              <w:bottom w:val="nil"/>
              <w:right w:val="nil"/>
            </w:tcBorders>
            <w:shd w:val="clear" w:color="000000" w:fill="FFFFFF"/>
            <w:hideMark/>
          </w:tcPr>
          <w:p w:rsidR="00C45886" w:rsidRDefault="00C45886" w:rsidP="001D3C63">
            <w:pPr>
              <w:ind w:left="-283"/>
              <w:jc w:val="right"/>
              <w:rPr>
                <w:sz w:val="18"/>
                <w:szCs w:val="18"/>
              </w:rPr>
            </w:pPr>
            <w:r>
              <w:rPr>
                <w:sz w:val="18"/>
                <w:szCs w:val="18"/>
              </w:rPr>
              <w:t>97,391</w:t>
            </w:r>
          </w:p>
        </w:tc>
        <w:tc>
          <w:tcPr>
            <w:tcW w:w="624" w:type="dxa"/>
            <w:tcBorders>
              <w:top w:val="nil"/>
              <w:left w:val="nil"/>
              <w:bottom w:val="nil"/>
              <w:right w:val="nil"/>
            </w:tcBorders>
            <w:shd w:val="clear" w:color="000000" w:fill="FFFFFF"/>
            <w:hideMark/>
          </w:tcPr>
          <w:p w:rsidR="00C45886" w:rsidRDefault="00C45886" w:rsidP="001D3C63">
            <w:pPr>
              <w:ind w:left="-283"/>
              <w:jc w:val="right"/>
              <w:rPr>
                <w:sz w:val="18"/>
                <w:szCs w:val="18"/>
              </w:rPr>
            </w:pPr>
            <w:r>
              <w:rPr>
                <w:sz w:val="18"/>
                <w:szCs w:val="18"/>
              </w:rPr>
              <w:t xml:space="preserve">7 </w:t>
            </w:r>
          </w:p>
        </w:tc>
        <w:tc>
          <w:tcPr>
            <w:tcW w:w="1054" w:type="dxa"/>
            <w:tcBorders>
              <w:top w:val="nil"/>
              <w:left w:val="nil"/>
              <w:bottom w:val="nil"/>
              <w:right w:val="nil"/>
            </w:tcBorders>
            <w:shd w:val="clear" w:color="000000" w:fill="FFFFFF"/>
            <w:hideMark/>
          </w:tcPr>
          <w:p w:rsidR="00C45886" w:rsidRDefault="00C45886" w:rsidP="001D3C63">
            <w:pPr>
              <w:ind w:left="-283"/>
              <w:jc w:val="right"/>
              <w:rPr>
                <w:sz w:val="18"/>
                <w:szCs w:val="18"/>
              </w:rPr>
            </w:pPr>
            <w:r>
              <w:rPr>
                <w:sz w:val="18"/>
                <w:szCs w:val="18"/>
              </w:rPr>
              <w:t>96,370</w:t>
            </w:r>
          </w:p>
        </w:tc>
        <w:tc>
          <w:tcPr>
            <w:tcW w:w="1054" w:type="dxa"/>
            <w:tcBorders>
              <w:top w:val="nil"/>
              <w:left w:val="nil"/>
              <w:bottom w:val="nil"/>
              <w:right w:val="nil"/>
            </w:tcBorders>
            <w:shd w:val="clear" w:color="000000" w:fill="FFFFFF"/>
            <w:hideMark/>
          </w:tcPr>
          <w:p w:rsidR="00C45886" w:rsidRDefault="00C45886" w:rsidP="001D3C63">
            <w:pPr>
              <w:ind w:left="-283"/>
              <w:jc w:val="right"/>
              <w:rPr>
                <w:sz w:val="18"/>
                <w:szCs w:val="18"/>
              </w:rPr>
            </w:pPr>
            <w:r>
              <w:rPr>
                <w:sz w:val="18"/>
                <w:szCs w:val="18"/>
              </w:rPr>
              <w:t>95,443</w:t>
            </w:r>
          </w:p>
        </w:tc>
        <w:tc>
          <w:tcPr>
            <w:tcW w:w="1054" w:type="dxa"/>
            <w:tcBorders>
              <w:top w:val="nil"/>
              <w:left w:val="nil"/>
              <w:bottom w:val="nil"/>
              <w:right w:val="nil"/>
            </w:tcBorders>
            <w:shd w:val="clear" w:color="000000" w:fill="FFFFFF"/>
            <w:hideMark/>
          </w:tcPr>
          <w:p w:rsidR="00C45886" w:rsidRDefault="00C45886" w:rsidP="001D3C63">
            <w:pPr>
              <w:ind w:left="-283"/>
              <w:jc w:val="right"/>
              <w:rPr>
                <w:sz w:val="18"/>
                <w:szCs w:val="18"/>
              </w:rPr>
            </w:pPr>
            <w:r>
              <w:rPr>
                <w:sz w:val="18"/>
                <w:szCs w:val="18"/>
              </w:rPr>
              <w:t>94,837</w:t>
            </w:r>
          </w:p>
        </w:tc>
      </w:tr>
      <w:tr w:rsidR="00C45886" w:rsidTr="001D3C63">
        <w:tc>
          <w:tcPr>
            <w:tcW w:w="1054" w:type="dxa"/>
            <w:tcBorders>
              <w:top w:val="nil"/>
              <w:left w:val="nil"/>
              <w:bottom w:val="nil"/>
              <w:right w:val="nil"/>
            </w:tcBorders>
            <w:shd w:val="clear" w:color="000000" w:fill="FFFFFF"/>
            <w:hideMark/>
          </w:tcPr>
          <w:p w:rsidR="00C45886" w:rsidRDefault="00C45886" w:rsidP="001D3C63">
            <w:pPr>
              <w:ind w:left="-283"/>
              <w:jc w:val="right"/>
              <w:rPr>
                <w:sz w:val="18"/>
                <w:szCs w:val="18"/>
              </w:rPr>
            </w:pPr>
            <w:r>
              <w:rPr>
                <w:sz w:val="18"/>
                <w:szCs w:val="18"/>
              </w:rPr>
              <w:t>42,839</w:t>
            </w:r>
          </w:p>
        </w:tc>
        <w:tc>
          <w:tcPr>
            <w:tcW w:w="2392" w:type="dxa"/>
            <w:gridSpan w:val="2"/>
            <w:tcBorders>
              <w:top w:val="nil"/>
              <w:left w:val="nil"/>
              <w:bottom w:val="nil"/>
              <w:right w:val="nil"/>
            </w:tcBorders>
            <w:shd w:val="clear" w:color="000000" w:fill="FFFFFF"/>
            <w:hideMark/>
          </w:tcPr>
          <w:p w:rsidR="00C45886" w:rsidRDefault="00C45886" w:rsidP="001D3C63">
            <w:pPr>
              <w:rPr>
                <w:sz w:val="18"/>
                <w:szCs w:val="18"/>
              </w:rPr>
            </w:pPr>
            <w:r>
              <w:rPr>
                <w:sz w:val="18"/>
                <w:szCs w:val="18"/>
              </w:rPr>
              <w:t>Reserves</w:t>
            </w:r>
          </w:p>
        </w:tc>
        <w:tc>
          <w:tcPr>
            <w:tcW w:w="1106" w:type="dxa"/>
            <w:tcBorders>
              <w:top w:val="nil"/>
              <w:left w:val="nil"/>
              <w:bottom w:val="nil"/>
              <w:right w:val="nil"/>
            </w:tcBorders>
            <w:shd w:val="clear" w:color="000000" w:fill="FFFFFF"/>
            <w:hideMark/>
          </w:tcPr>
          <w:p w:rsidR="00C45886" w:rsidRDefault="00C45886" w:rsidP="001D3C63">
            <w:pPr>
              <w:ind w:left="-283"/>
              <w:jc w:val="right"/>
              <w:rPr>
                <w:sz w:val="18"/>
                <w:szCs w:val="18"/>
              </w:rPr>
            </w:pPr>
            <w:r>
              <w:rPr>
                <w:sz w:val="18"/>
                <w:szCs w:val="18"/>
              </w:rPr>
              <w:t>43,723</w:t>
            </w:r>
          </w:p>
        </w:tc>
        <w:tc>
          <w:tcPr>
            <w:tcW w:w="1054" w:type="dxa"/>
            <w:tcBorders>
              <w:top w:val="nil"/>
              <w:left w:val="nil"/>
              <w:bottom w:val="nil"/>
              <w:right w:val="nil"/>
            </w:tcBorders>
            <w:shd w:val="clear" w:color="000000" w:fill="FFFFFF"/>
            <w:hideMark/>
          </w:tcPr>
          <w:p w:rsidR="00C45886" w:rsidRDefault="00C45886" w:rsidP="001D3C63">
            <w:pPr>
              <w:ind w:left="-283"/>
              <w:jc w:val="right"/>
              <w:rPr>
                <w:sz w:val="18"/>
                <w:szCs w:val="18"/>
              </w:rPr>
            </w:pPr>
            <w:r>
              <w:rPr>
                <w:sz w:val="18"/>
                <w:szCs w:val="18"/>
              </w:rPr>
              <w:t>43,723</w:t>
            </w:r>
          </w:p>
        </w:tc>
        <w:tc>
          <w:tcPr>
            <w:tcW w:w="624" w:type="dxa"/>
            <w:tcBorders>
              <w:top w:val="nil"/>
              <w:left w:val="nil"/>
              <w:bottom w:val="nil"/>
              <w:right w:val="nil"/>
            </w:tcBorders>
            <w:shd w:val="clear" w:color="000000" w:fill="FFFFFF"/>
            <w:hideMark/>
          </w:tcPr>
          <w:p w:rsidR="00C45886" w:rsidRDefault="00C45886" w:rsidP="001D3C63">
            <w:pPr>
              <w:ind w:left="-283"/>
              <w:jc w:val="right"/>
              <w:rPr>
                <w:sz w:val="18"/>
                <w:szCs w:val="18"/>
              </w:rPr>
            </w:pPr>
            <w:r>
              <w:rPr>
                <w:sz w:val="18"/>
                <w:szCs w:val="18"/>
              </w:rPr>
              <w:t xml:space="preserve">- </w:t>
            </w:r>
          </w:p>
        </w:tc>
        <w:tc>
          <w:tcPr>
            <w:tcW w:w="1054" w:type="dxa"/>
            <w:tcBorders>
              <w:top w:val="nil"/>
              <w:left w:val="nil"/>
              <w:bottom w:val="nil"/>
              <w:right w:val="nil"/>
            </w:tcBorders>
            <w:shd w:val="clear" w:color="000000" w:fill="FFFFFF"/>
            <w:hideMark/>
          </w:tcPr>
          <w:p w:rsidR="00C45886" w:rsidRDefault="00C45886" w:rsidP="001D3C63">
            <w:pPr>
              <w:ind w:left="-283"/>
              <w:jc w:val="right"/>
              <w:rPr>
                <w:sz w:val="18"/>
                <w:szCs w:val="18"/>
              </w:rPr>
            </w:pPr>
            <w:r>
              <w:rPr>
                <w:sz w:val="18"/>
                <w:szCs w:val="18"/>
              </w:rPr>
              <w:t>43,723</w:t>
            </w:r>
          </w:p>
        </w:tc>
        <w:tc>
          <w:tcPr>
            <w:tcW w:w="1054" w:type="dxa"/>
            <w:tcBorders>
              <w:top w:val="nil"/>
              <w:left w:val="nil"/>
              <w:bottom w:val="nil"/>
              <w:right w:val="nil"/>
            </w:tcBorders>
            <w:shd w:val="clear" w:color="000000" w:fill="FFFFFF"/>
            <w:hideMark/>
          </w:tcPr>
          <w:p w:rsidR="00C45886" w:rsidRDefault="00C45886" w:rsidP="001D3C63">
            <w:pPr>
              <w:ind w:left="-283"/>
              <w:jc w:val="right"/>
              <w:rPr>
                <w:sz w:val="18"/>
                <w:szCs w:val="18"/>
              </w:rPr>
            </w:pPr>
            <w:r>
              <w:rPr>
                <w:sz w:val="18"/>
                <w:szCs w:val="18"/>
              </w:rPr>
              <w:t>43,723</w:t>
            </w:r>
          </w:p>
        </w:tc>
        <w:tc>
          <w:tcPr>
            <w:tcW w:w="1054" w:type="dxa"/>
            <w:tcBorders>
              <w:top w:val="nil"/>
              <w:left w:val="nil"/>
              <w:bottom w:val="nil"/>
              <w:right w:val="nil"/>
            </w:tcBorders>
            <w:shd w:val="clear" w:color="000000" w:fill="FFFFFF"/>
            <w:hideMark/>
          </w:tcPr>
          <w:p w:rsidR="00C45886" w:rsidRDefault="00C45886" w:rsidP="001D3C63">
            <w:pPr>
              <w:ind w:left="-283"/>
              <w:jc w:val="right"/>
              <w:rPr>
                <w:sz w:val="18"/>
                <w:szCs w:val="18"/>
              </w:rPr>
            </w:pPr>
            <w:r>
              <w:rPr>
                <w:sz w:val="18"/>
                <w:szCs w:val="18"/>
              </w:rPr>
              <w:t>43,723</w:t>
            </w:r>
          </w:p>
        </w:tc>
      </w:tr>
      <w:tr w:rsidR="00C45886" w:rsidTr="001D3C63">
        <w:tc>
          <w:tcPr>
            <w:tcW w:w="1054" w:type="dxa"/>
            <w:tcBorders>
              <w:top w:val="nil"/>
              <w:left w:val="nil"/>
              <w:bottom w:val="nil"/>
              <w:right w:val="nil"/>
            </w:tcBorders>
            <w:shd w:val="clear" w:color="000000" w:fill="FFFFFF"/>
            <w:hideMark/>
          </w:tcPr>
          <w:p w:rsidR="00C45886" w:rsidRDefault="00C45886" w:rsidP="001D3C63">
            <w:pPr>
              <w:ind w:left="-283"/>
              <w:jc w:val="right"/>
              <w:rPr>
                <w:sz w:val="18"/>
                <w:szCs w:val="18"/>
              </w:rPr>
            </w:pPr>
            <w:r>
              <w:rPr>
                <w:sz w:val="18"/>
                <w:szCs w:val="18"/>
              </w:rPr>
              <w:t> </w:t>
            </w:r>
          </w:p>
        </w:tc>
        <w:tc>
          <w:tcPr>
            <w:tcW w:w="2392" w:type="dxa"/>
            <w:gridSpan w:val="2"/>
            <w:tcBorders>
              <w:top w:val="nil"/>
              <w:left w:val="nil"/>
              <w:bottom w:val="nil"/>
              <w:right w:val="nil"/>
            </w:tcBorders>
            <w:shd w:val="clear" w:color="000000" w:fill="FFFFFF"/>
            <w:hideMark/>
          </w:tcPr>
          <w:p w:rsidR="00C45886" w:rsidRDefault="00C45886" w:rsidP="001D3C63">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C45886" w:rsidRDefault="00C45886" w:rsidP="001D3C63">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C45886" w:rsidRDefault="00C45886" w:rsidP="001D3C63">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C45886" w:rsidRDefault="00C45886" w:rsidP="001D3C63">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C45886" w:rsidRDefault="00C45886" w:rsidP="001D3C63">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C45886" w:rsidRDefault="00C45886" w:rsidP="001D3C63">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C45886" w:rsidRDefault="00C45886" w:rsidP="001D3C63">
            <w:pPr>
              <w:ind w:left="-283"/>
              <w:jc w:val="right"/>
              <w:rPr>
                <w:sz w:val="18"/>
                <w:szCs w:val="18"/>
              </w:rPr>
            </w:pPr>
            <w:r>
              <w:rPr>
                <w:sz w:val="18"/>
                <w:szCs w:val="18"/>
              </w:rPr>
              <w:t> </w:t>
            </w:r>
          </w:p>
        </w:tc>
      </w:tr>
      <w:tr w:rsidR="00C45886" w:rsidTr="001D3C63">
        <w:tc>
          <w:tcPr>
            <w:tcW w:w="1054" w:type="dxa"/>
            <w:tcBorders>
              <w:top w:val="nil"/>
              <w:left w:val="nil"/>
              <w:bottom w:val="nil"/>
              <w:right w:val="nil"/>
            </w:tcBorders>
            <w:shd w:val="clear" w:color="000000" w:fill="FFFFFF"/>
            <w:hideMark/>
          </w:tcPr>
          <w:p w:rsidR="00C45886" w:rsidRDefault="00C45886" w:rsidP="001D3C63">
            <w:pPr>
              <w:ind w:left="-283"/>
              <w:jc w:val="right"/>
              <w:rPr>
                <w:b/>
                <w:bCs/>
                <w:sz w:val="18"/>
                <w:szCs w:val="18"/>
              </w:rPr>
            </w:pPr>
            <w:r>
              <w:rPr>
                <w:b/>
                <w:bCs/>
                <w:sz w:val="18"/>
                <w:szCs w:val="18"/>
              </w:rPr>
              <w:t>140,814</w:t>
            </w:r>
          </w:p>
        </w:tc>
        <w:tc>
          <w:tcPr>
            <w:tcW w:w="2392" w:type="dxa"/>
            <w:gridSpan w:val="2"/>
            <w:tcBorders>
              <w:top w:val="nil"/>
              <w:left w:val="nil"/>
              <w:bottom w:val="nil"/>
              <w:right w:val="nil"/>
            </w:tcBorders>
            <w:shd w:val="clear" w:color="000000" w:fill="FFFFFF"/>
            <w:hideMark/>
          </w:tcPr>
          <w:p w:rsidR="00C45886" w:rsidRDefault="00C45886" w:rsidP="001D3C63">
            <w:pPr>
              <w:rPr>
                <w:b/>
                <w:bCs/>
                <w:sz w:val="18"/>
                <w:szCs w:val="18"/>
              </w:rPr>
            </w:pPr>
            <w:r>
              <w:rPr>
                <w:b/>
                <w:bCs/>
                <w:sz w:val="18"/>
                <w:szCs w:val="18"/>
              </w:rPr>
              <w:t>TOTAL FUNDS EMPLOYED</w:t>
            </w:r>
          </w:p>
        </w:tc>
        <w:tc>
          <w:tcPr>
            <w:tcW w:w="1106" w:type="dxa"/>
            <w:tcBorders>
              <w:top w:val="nil"/>
              <w:left w:val="nil"/>
              <w:bottom w:val="nil"/>
              <w:right w:val="nil"/>
            </w:tcBorders>
            <w:shd w:val="clear" w:color="000000" w:fill="FFFFFF"/>
            <w:hideMark/>
          </w:tcPr>
          <w:p w:rsidR="00C45886" w:rsidRDefault="00C45886" w:rsidP="001D3C63">
            <w:pPr>
              <w:ind w:left="-283"/>
              <w:jc w:val="right"/>
              <w:rPr>
                <w:b/>
                <w:bCs/>
                <w:sz w:val="18"/>
                <w:szCs w:val="18"/>
              </w:rPr>
            </w:pPr>
            <w:r>
              <w:rPr>
                <w:b/>
                <w:bCs/>
                <w:sz w:val="18"/>
                <w:szCs w:val="18"/>
              </w:rPr>
              <w:t>134,834</w:t>
            </w:r>
          </w:p>
        </w:tc>
        <w:tc>
          <w:tcPr>
            <w:tcW w:w="1054" w:type="dxa"/>
            <w:tcBorders>
              <w:top w:val="nil"/>
              <w:left w:val="nil"/>
              <w:bottom w:val="nil"/>
              <w:right w:val="nil"/>
            </w:tcBorders>
            <w:shd w:val="clear" w:color="000000" w:fill="FFFFFF"/>
            <w:hideMark/>
          </w:tcPr>
          <w:p w:rsidR="00C45886" w:rsidRDefault="00C45886" w:rsidP="001D3C63">
            <w:pPr>
              <w:ind w:left="-283"/>
              <w:jc w:val="right"/>
              <w:rPr>
                <w:b/>
                <w:bCs/>
                <w:sz w:val="18"/>
                <w:szCs w:val="18"/>
              </w:rPr>
            </w:pPr>
            <w:r>
              <w:rPr>
                <w:b/>
                <w:bCs/>
                <w:sz w:val="18"/>
                <w:szCs w:val="18"/>
              </w:rPr>
              <w:t>141,114</w:t>
            </w:r>
          </w:p>
        </w:tc>
        <w:tc>
          <w:tcPr>
            <w:tcW w:w="624" w:type="dxa"/>
            <w:tcBorders>
              <w:top w:val="nil"/>
              <w:left w:val="nil"/>
              <w:bottom w:val="nil"/>
              <w:right w:val="nil"/>
            </w:tcBorders>
            <w:shd w:val="clear" w:color="000000" w:fill="FFFFFF"/>
            <w:hideMark/>
          </w:tcPr>
          <w:p w:rsidR="00C45886" w:rsidRDefault="00C45886" w:rsidP="001D3C63">
            <w:pPr>
              <w:ind w:left="-283"/>
              <w:jc w:val="right"/>
              <w:rPr>
                <w:b/>
                <w:bCs/>
                <w:sz w:val="18"/>
                <w:szCs w:val="18"/>
              </w:rPr>
            </w:pPr>
            <w:r>
              <w:rPr>
                <w:b/>
                <w:bCs/>
                <w:sz w:val="18"/>
                <w:szCs w:val="18"/>
              </w:rPr>
              <w:t xml:space="preserve">5 </w:t>
            </w:r>
          </w:p>
        </w:tc>
        <w:tc>
          <w:tcPr>
            <w:tcW w:w="1054" w:type="dxa"/>
            <w:tcBorders>
              <w:top w:val="nil"/>
              <w:left w:val="nil"/>
              <w:bottom w:val="nil"/>
              <w:right w:val="nil"/>
            </w:tcBorders>
            <w:shd w:val="clear" w:color="000000" w:fill="FFFFFF"/>
            <w:hideMark/>
          </w:tcPr>
          <w:p w:rsidR="00C45886" w:rsidRDefault="00C45886" w:rsidP="001D3C63">
            <w:pPr>
              <w:ind w:left="-283"/>
              <w:jc w:val="right"/>
              <w:rPr>
                <w:b/>
                <w:bCs/>
                <w:sz w:val="18"/>
                <w:szCs w:val="18"/>
              </w:rPr>
            </w:pPr>
            <w:r>
              <w:rPr>
                <w:b/>
                <w:bCs/>
                <w:sz w:val="18"/>
                <w:szCs w:val="18"/>
              </w:rPr>
              <w:t>140,093</w:t>
            </w:r>
          </w:p>
        </w:tc>
        <w:tc>
          <w:tcPr>
            <w:tcW w:w="1054" w:type="dxa"/>
            <w:tcBorders>
              <w:top w:val="nil"/>
              <w:left w:val="nil"/>
              <w:bottom w:val="nil"/>
              <w:right w:val="nil"/>
            </w:tcBorders>
            <w:shd w:val="clear" w:color="000000" w:fill="FFFFFF"/>
            <w:hideMark/>
          </w:tcPr>
          <w:p w:rsidR="00C45886" w:rsidRDefault="00C45886" w:rsidP="001D3C63">
            <w:pPr>
              <w:ind w:left="-283"/>
              <w:jc w:val="right"/>
              <w:rPr>
                <w:b/>
                <w:bCs/>
                <w:sz w:val="18"/>
                <w:szCs w:val="18"/>
              </w:rPr>
            </w:pPr>
            <w:r>
              <w:rPr>
                <w:b/>
                <w:bCs/>
                <w:sz w:val="18"/>
                <w:szCs w:val="18"/>
              </w:rPr>
              <w:t>139,166</w:t>
            </w:r>
          </w:p>
        </w:tc>
        <w:tc>
          <w:tcPr>
            <w:tcW w:w="1054" w:type="dxa"/>
            <w:tcBorders>
              <w:top w:val="nil"/>
              <w:left w:val="nil"/>
              <w:bottom w:val="nil"/>
              <w:right w:val="nil"/>
            </w:tcBorders>
            <w:shd w:val="clear" w:color="000000" w:fill="FFFFFF"/>
            <w:hideMark/>
          </w:tcPr>
          <w:p w:rsidR="00C45886" w:rsidRDefault="00C45886" w:rsidP="001D3C63">
            <w:pPr>
              <w:ind w:left="-283"/>
              <w:jc w:val="right"/>
              <w:rPr>
                <w:b/>
                <w:bCs/>
                <w:sz w:val="18"/>
                <w:szCs w:val="18"/>
              </w:rPr>
            </w:pPr>
            <w:r>
              <w:rPr>
                <w:b/>
                <w:bCs/>
                <w:sz w:val="18"/>
                <w:szCs w:val="18"/>
              </w:rPr>
              <w:t>138,560</w:t>
            </w:r>
          </w:p>
        </w:tc>
      </w:tr>
      <w:tr w:rsidR="00C45886" w:rsidTr="001D3C63">
        <w:tc>
          <w:tcPr>
            <w:tcW w:w="1054" w:type="dxa"/>
            <w:tcBorders>
              <w:top w:val="nil"/>
              <w:left w:val="nil"/>
              <w:bottom w:val="single" w:sz="4" w:space="0" w:color="auto"/>
              <w:right w:val="nil"/>
            </w:tcBorders>
            <w:shd w:val="clear" w:color="000000" w:fill="FFFFFF"/>
            <w:hideMark/>
          </w:tcPr>
          <w:p w:rsidR="00C45886" w:rsidRDefault="00C45886" w:rsidP="001D3C63">
            <w:pPr>
              <w:ind w:left="-283"/>
              <w:jc w:val="right"/>
              <w:rPr>
                <w:sz w:val="18"/>
                <w:szCs w:val="18"/>
              </w:rPr>
            </w:pPr>
            <w:r>
              <w:rPr>
                <w:sz w:val="18"/>
                <w:szCs w:val="18"/>
              </w:rPr>
              <w:t> </w:t>
            </w:r>
          </w:p>
        </w:tc>
        <w:tc>
          <w:tcPr>
            <w:tcW w:w="2392" w:type="dxa"/>
            <w:gridSpan w:val="2"/>
            <w:tcBorders>
              <w:top w:val="nil"/>
              <w:left w:val="nil"/>
              <w:bottom w:val="single" w:sz="4" w:space="0" w:color="auto"/>
              <w:right w:val="nil"/>
            </w:tcBorders>
            <w:shd w:val="clear" w:color="000000" w:fill="FFFFFF"/>
            <w:hideMark/>
          </w:tcPr>
          <w:p w:rsidR="00C45886" w:rsidRDefault="00C45886" w:rsidP="001D3C63">
            <w:pPr>
              <w:rPr>
                <w:sz w:val="18"/>
                <w:szCs w:val="18"/>
              </w:rPr>
            </w:pPr>
            <w:r>
              <w:rPr>
                <w:sz w:val="18"/>
                <w:szCs w:val="18"/>
              </w:rPr>
              <w:t> </w:t>
            </w:r>
          </w:p>
        </w:tc>
        <w:tc>
          <w:tcPr>
            <w:tcW w:w="1106" w:type="dxa"/>
            <w:tcBorders>
              <w:top w:val="nil"/>
              <w:left w:val="nil"/>
              <w:bottom w:val="single" w:sz="4" w:space="0" w:color="auto"/>
              <w:right w:val="nil"/>
            </w:tcBorders>
            <w:shd w:val="clear" w:color="000000" w:fill="FFFFFF"/>
            <w:hideMark/>
          </w:tcPr>
          <w:p w:rsidR="00C45886" w:rsidRDefault="00C45886" w:rsidP="001D3C63">
            <w:pPr>
              <w:ind w:left="-283"/>
              <w:jc w:val="right"/>
              <w:rPr>
                <w:sz w:val="18"/>
                <w:szCs w:val="18"/>
              </w:rPr>
            </w:pPr>
            <w:r>
              <w:rPr>
                <w:sz w:val="18"/>
                <w:szCs w:val="18"/>
              </w:rPr>
              <w:t> </w:t>
            </w:r>
          </w:p>
        </w:tc>
        <w:tc>
          <w:tcPr>
            <w:tcW w:w="1054" w:type="dxa"/>
            <w:tcBorders>
              <w:top w:val="nil"/>
              <w:left w:val="nil"/>
              <w:bottom w:val="single" w:sz="4" w:space="0" w:color="auto"/>
              <w:right w:val="nil"/>
            </w:tcBorders>
            <w:shd w:val="clear" w:color="000000" w:fill="FFFFFF"/>
            <w:hideMark/>
          </w:tcPr>
          <w:p w:rsidR="00C45886" w:rsidRDefault="00C45886" w:rsidP="001D3C63">
            <w:pPr>
              <w:ind w:left="-283"/>
              <w:jc w:val="right"/>
              <w:rPr>
                <w:sz w:val="18"/>
                <w:szCs w:val="18"/>
              </w:rPr>
            </w:pPr>
            <w:r>
              <w:rPr>
                <w:sz w:val="18"/>
                <w:szCs w:val="18"/>
              </w:rPr>
              <w:t> </w:t>
            </w:r>
          </w:p>
        </w:tc>
        <w:tc>
          <w:tcPr>
            <w:tcW w:w="624" w:type="dxa"/>
            <w:tcBorders>
              <w:top w:val="nil"/>
              <w:left w:val="nil"/>
              <w:bottom w:val="single" w:sz="4" w:space="0" w:color="auto"/>
              <w:right w:val="nil"/>
            </w:tcBorders>
            <w:shd w:val="clear" w:color="000000" w:fill="FFFFFF"/>
            <w:hideMark/>
          </w:tcPr>
          <w:p w:rsidR="00C45886" w:rsidRDefault="00C45886" w:rsidP="001D3C63">
            <w:pPr>
              <w:ind w:left="-283"/>
              <w:jc w:val="right"/>
              <w:rPr>
                <w:sz w:val="18"/>
                <w:szCs w:val="18"/>
              </w:rPr>
            </w:pPr>
            <w:r>
              <w:rPr>
                <w:sz w:val="18"/>
                <w:szCs w:val="18"/>
              </w:rPr>
              <w:t> </w:t>
            </w:r>
          </w:p>
        </w:tc>
        <w:tc>
          <w:tcPr>
            <w:tcW w:w="1054" w:type="dxa"/>
            <w:tcBorders>
              <w:top w:val="nil"/>
              <w:left w:val="nil"/>
              <w:bottom w:val="single" w:sz="4" w:space="0" w:color="auto"/>
              <w:right w:val="nil"/>
            </w:tcBorders>
            <w:shd w:val="clear" w:color="000000" w:fill="FFFFFF"/>
            <w:hideMark/>
          </w:tcPr>
          <w:p w:rsidR="00C45886" w:rsidRDefault="00C45886" w:rsidP="001D3C63">
            <w:pPr>
              <w:ind w:left="-283"/>
              <w:jc w:val="right"/>
              <w:rPr>
                <w:sz w:val="18"/>
                <w:szCs w:val="18"/>
              </w:rPr>
            </w:pPr>
            <w:r>
              <w:rPr>
                <w:sz w:val="18"/>
                <w:szCs w:val="18"/>
              </w:rPr>
              <w:t> </w:t>
            </w:r>
          </w:p>
        </w:tc>
        <w:tc>
          <w:tcPr>
            <w:tcW w:w="1054" w:type="dxa"/>
            <w:tcBorders>
              <w:top w:val="nil"/>
              <w:left w:val="nil"/>
              <w:bottom w:val="single" w:sz="4" w:space="0" w:color="auto"/>
              <w:right w:val="nil"/>
            </w:tcBorders>
            <w:shd w:val="clear" w:color="000000" w:fill="FFFFFF"/>
            <w:hideMark/>
          </w:tcPr>
          <w:p w:rsidR="00C45886" w:rsidRDefault="00C45886" w:rsidP="001D3C63">
            <w:pPr>
              <w:ind w:left="-283"/>
              <w:jc w:val="right"/>
              <w:rPr>
                <w:sz w:val="18"/>
                <w:szCs w:val="18"/>
              </w:rPr>
            </w:pPr>
            <w:r>
              <w:rPr>
                <w:sz w:val="18"/>
                <w:szCs w:val="18"/>
              </w:rPr>
              <w:t> </w:t>
            </w:r>
          </w:p>
        </w:tc>
        <w:tc>
          <w:tcPr>
            <w:tcW w:w="1054" w:type="dxa"/>
            <w:tcBorders>
              <w:top w:val="nil"/>
              <w:left w:val="nil"/>
              <w:bottom w:val="single" w:sz="4" w:space="0" w:color="auto"/>
              <w:right w:val="nil"/>
            </w:tcBorders>
            <w:shd w:val="clear" w:color="000000" w:fill="FFFFFF"/>
            <w:hideMark/>
          </w:tcPr>
          <w:p w:rsidR="00C45886" w:rsidRDefault="00C45886" w:rsidP="001D3C63">
            <w:pPr>
              <w:ind w:left="-283"/>
              <w:jc w:val="right"/>
              <w:rPr>
                <w:sz w:val="18"/>
                <w:szCs w:val="18"/>
              </w:rPr>
            </w:pPr>
            <w:r>
              <w:rPr>
                <w:sz w:val="18"/>
                <w:szCs w:val="18"/>
              </w:rPr>
              <w:t> </w:t>
            </w:r>
          </w:p>
        </w:tc>
      </w:tr>
    </w:tbl>
    <w:p w:rsidR="00A46178" w:rsidRDefault="00A46178">
      <w:pPr>
        <w:rPr>
          <w:rFonts w:asciiTheme="minorHAnsi" w:hAnsiTheme="minorHAnsi"/>
          <w:b/>
          <w:bCs/>
          <w:szCs w:val="26"/>
          <w:lang w:eastAsia="en-AU"/>
        </w:rPr>
      </w:pPr>
      <w:r>
        <w:rPr>
          <w:rFonts w:asciiTheme="minorHAnsi" w:hAnsiTheme="minorHAnsi"/>
        </w:rPr>
        <w:br w:type="page"/>
      </w:r>
    </w:p>
    <w:tbl>
      <w:tblPr>
        <w:tblW w:w="9356" w:type="dxa"/>
        <w:tblLook w:val="04A0"/>
      </w:tblPr>
      <w:tblGrid>
        <w:gridCol w:w="1054"/>
        <w:gridCol w:w="2314"/>
        <w:gridCol w:w="1184"/>
        <w:gridCol w:w="1054"/>
        <w:gridCol w:w="624"/>
        <w:gridCol w:w="1054"/>
        <w:gridCol w:w="1054"/>
        <w:gridCol w:w="1054"/>
      </w:tblGrid>
      <w:tr w:rsidR="001D3C63" w:rsidTr="001D3C63">
        <w:trPr>
          <w:tblHeader/>
        </w:trPr>
        <w:tc>
          <w:tcPr>
            <w:tcW w:w="9392" w:type="dxa"/>
            <w:gridSpan w:val="8"/>
            <w:tcBorders>
              <w:top w:val="nil"/>
              <w:left w:val="nil"/>
              <w:bottom w:val="nil"/>
              <w:right w:val="nil"/>
            </w:tcBorders>
            <w:shd w:val="clear" w:color="000000" w:fill="FFFFFF"/>
            <w:noWrap/>
            <w:vAlign w:val="bottom"/>
            <w:hideMark/>
          </w:tcPr>
          <w:p w:rsidR="001D3C63" w:rsidRDefault="001D3C63" w:rsidP="001D3C63">
            <w:pPr>
              <w:jc w:val="center"/>
              <w:rPr>
                <w:rFonts w:ascii="Arial" w:hAnsi="Arial" w:cs="Arial"/>
                <w:b/>
                <w:bCs/>
                <w:szCs w:val="24"/>
              </w:rPr>
            </w:pPr>
            <w:bookmarkStart w:id="4" w:name="RANGE!A1:H33"/>
            <w:r>
              <w:rPr>
                <w:rFonts w:ascii="Arial" w:hAnsi="Arial" w:cs="Arial"/>
                <w:b/>
                <w:bCs/>
              </w:rPr>
              <w:lastRenderedPageBreak/>
              <w:t>ACTION</w:t>
            </w:r>
            <w:bookmarkEnd w:id="4"/>
          </w:p>
        </w:tc>
      </w:tr>
      <w:tr w:rsidR="001D3C63" w:rsidTr="001D3C63">
        <w:trPr>
          <w:tblHeader/>
        </w:trPr>
        <w:tc>
          <w:tcPr>
            <w:tcW w:w="9392" w:type="dxa"/>
            <w:gridSpan w:val="8"/>
            <w:tcBorders>
              <w:top w:val="nil"/>
              <w:left w:val="nil"/>
              <w:bottom w:val="nil"/>
              <w:right w:val="nil"/>
            </w:tcBorders>
            <w:shd w:val="clear" w:color="000000" w:fill="FFFFFF"/>
            <w:noWrap/>
            <w:vAlign w:val="bottom"/>
            <w:hideMark/>
          </w:tcPr>
          <w:p w:rsidR="001D3C63" w:rsidRDefault="001D3C63" w:rsidP="001D3C63">
            <w:pPr>
              <w:jc w:val="center"/>
              <w:rPr>
                <w:rFonts w:ascii="Arial" w:hAnsi="Arial" w:cs="Arial"/>
                <w:b/>
                <w:bCs/>
                <w:szCs w:val="24"/>
              </w:rPr>
            </w:pPr>
            <w:r>
              <w:rPr>
                <w:rFonts w:ascii="Arial" w:hAnsi="Arial" w:cs="Arial"/>
                <w:b/>
                <w:bCs/>
              </w:rPr>
              <w:t>Statement of Changes in Equity</w:t>
            </w:r>
          </w:p>
        </w:tc>
      </w:tr>
      <w:tr w:rsidR="001D3C63" w:rsidTr="001D3C63">
        <w:trPr>
          <w:tblHeader/>
        </w:trPr>
        <w:tc>
          <w:tcPr>
            <w:tcW w:w="1054" w:type="dxa"/>
            <w:tcBorders>
              <w:top w:val="single" w:sz="4" w:space="0" w:color="auto"/>
              <w:left w:val="nil"/>
              <w:bottom w:val="nil"/>
              <w:right w:val="nil"/>
            </w:tcBorders>
            <w:shd w:val="clear" w:color="000000" w:fill="FFFFFF"/>
            <w:noWrap/>
            <w:vAlign w:val="bottom"/>
            <w:hideMark/>
          </w:tcPr>
          <w:p w:rsidR="001D3C63" w:rsidRDefault="001D3C63" w:rsidP="001D3C63">
            <w:pPr>
              <w:ind w:left="-283"/>
              <w:jc w:val="right"/>
              <w:rPr>
                <w:b/>
                <w:bCs/>
                <w:sz w:val="18"/>
                <w:szCs w:val="18"/>
              </w:rPr>
            </w:pPr>
            <w:r>
              <w:rPr>
                <w:b/>
                <w:bCs/>
                <w:sz w:val="18"/>
                <w:szCs w:val="18"/>
              </w:rPr>
              <w:t>Budget</w:t>
            </w:r>
          </w:p>
        </w:tc>
        <w:tc>
          <w:tcPr>
            <w:tcW w:w="2314" w:type="dxa"/>
            <w:tcBorders>
              <w:top w:val="single" w:sz="4" w:space="0" w:color="auto"/>
              <w:left w:val="nil"/>
              <w:bottom w:val="nil"/>
              <w:right w:val="nil"/>
            </w:tcBorders>
            <w:shd w:val="clear" w:color="000000" w:fill="FFFFFF"/>
            <w:noWrap/>
            <w:vAlign w:val="bottom"/>
            <w:hideMark/>
          </w:tcPr>
          <w:p w:rsidR="001D3C63" w:rsidRDefault="001D3C63" w:rsidP="001D3C63">
            <w:pPr>
              <w:rPr>
                <w:b/>
                <w:bCs/>
                <w:sz w:val="18"/>
                <w:szCs w:val="18"/>
              </w:rPr>
            </w:pPr>
            <w:r>
              <w:rPr>
                <w:b/>
                <w:bCs/>
                <w:sz w:val="18"/>
                <w:szCs w:val="18"/>
              </w:rPr>
              <w:t xml:space="preserve"> </w:t>
            </w:r>
          </w:p>
        </w:tc>
        <w:tc>
          <w:tcPr>
            <w:tcW w:w="1184" w:type="dxa"/>
            <w:tcBorders>
              <w:top w:val="single" w:sz="4" w:space="0" w:color="auto"/>
              <w:left w:val="nil"/>
              <w:bottom w:val="nil"/>
              <w:right w:val="nil"/>
            </w:tcBorders>
            <w:shd w:val="clear" w:color="000000" w:fill="FFFFFF"/>
            <w:noWrap/>
            <w:vAlign w:val="bottom"/>
            <w:hideMark/>
          </w:tcPr>
          <w:p w:rsidR="001D3C63" w:rsidRDefault="001D3C63" w:rsidP="001D3C63">
            <w:pPr>
              <w:ind w:left="-283"/>
              <w:jc w:val="right"/>
              <w:rPr>
                <w:b/>
                <w:bCs/>
                <w:sz w:val="18"/>
                <w:szCs w:val="18"/>
              </w:rPr>
            </w:pPr>
            <w:r>
              <w:rPr>
                <w:b/>
                <w:bCs/>
                <w:sz w:val="18"/>
                <w:szCs w:val="18"/>
              </w:rPr>
              <w:t>Est. Outcome</w:t>
            </w:r>
          </w:p>
        </w:tc>
        <w:tc>
          <w:tcPr>
            <w:tcW w:w="1054" w:type="dxa"/>
            <w:tcBorders>
              <w:top w:val="single" w:sz="4" w:space="0" w:color="auto"/>
              <w:left w:val="nil"/>
              <w:bottom w:val="nil"/>
              <w:right w:val="nil"/>
            </w:tcBorders>
            <w:shd w:val="clear" w:color="000000" w:fill="FFFFFF"/>
            <w:noWrap/>
            <w:vAlign w:val="bottom"/>
            <w:hideMark/>
          </w:tcPr>
          <w:p w:rsidR="001D3C63" w:rsidRDefault="001D3C63" w:rsidP="001D3C63">
            <w:pPr>
              <w:ind w:left="-283"/>
              <w:jc w:val="right"/>
              <w:rPr>
                <w:b/>
                <w:bCs/>
                <w:sz w:val="18"/>
                <w:szCs w:val="18"/>
              </w:rPr>
            </w:pPr>
            <w:r>
              <w:rPr>
                <w:b/>
                <w:bCs/>
                <w:sz w:val="18"/>
                <w:szCs w:val="18"/>
              </w:rPr>
              <w:t>Budget</w:t>
            </w:r>
          </w:p>
        </w:tc>
        <w:tc>
          <w:tcPr>
            <w:tcW w:w="624" w:type="dxa"/>
            <w:tcBorders>
              <w:top w:val="single" w:sz="4" w:space="0" w:color="auto"/>
              <w:left w:val="nil"/>
              <w:bottom w:val="nil"/>
              <w:right w:val="nil"/>
            </w:tcBorders>
            <w:shd w:val="clear" w:color="000000" w:fill="FFFFFF"/>
            <w:noWrap/>
            <w:vAlign w:val="bottom"/>
            <w:hideMark/>
          </w:tcPr>
          <w:p w:rsidR="001D3C63" w:rsidRDefault="001D3C63" w:rsidP="001D3C63">
            <w:pPr>
              <w:ind w:left="-283"/>
              <w:jc w:val="right"/>
              <w:rPr>
                <w:b/>
                <w:bCs/>
                <w:sz w:val="18"/>
                <w:szCs w:val="18"/>
              </w:rPr>
            </w:pPr>
            <w:r>
              <w:rPr>
                <w:b/>
                <w:bCs/>
                <w:sz w:val="18"/>
                <w:szCs w:val="18"/>
              </w:rPr>
              <w:t> </w:t>
            </w:r>
          </w:p>
        </w:tc>
        <w:tc>
          <w:tcPr>
            <w:tcW w:w="1054" w:type="dxa"/>
            <w:tcBorders>
              <w:top w:val="single" w:sz="4" w:space="0" w:color="auto"/>
              <w:left w:val="nil"/>
              <w:bottom w:val="nil"/>
              <w:right w:val="nil"/>
            </w:tcBorders>
            <w:shd w:val="clear" w:color="000000" w:fill="FFFFFF"/>
            <w:noWrap/>
            <w:vAlign w:val="bottom"/>
            <w:hideMark/>
          </w:tcPr>
          <w:p w:rsidR="001D3C63" w:rsidRDefault="001D3C63" w:rsidP="001D3C63">
            <w:pPr>
              <w:ind w:left="-283"/>
              <w:jc w:val="right"/>
              <w:rPr>
                <w:b/>
                <w:bCs/>
                <w:sz w:val="18"/>
                <w:szCs w:val="18"/>
              </w:rPr>
            </w:pPr>
            <w:r>
              <w:rPr>
                <w:b/>
                <w:bCs/>
                <w:sz w:val="18"/>
                <w:szCs w:val="18"/>
              </w:rPr>
              <w:t>Estimate</w:t>
            </w:r>
          </w:p>
        </w:tc>
        <w:tc>
          <w:tcPr>
            <w:tcW w:w="1054" w:type="dxa"/>
            <w:tcBorders>
              <w:top w:val="single" w:sz="4" w:space="0" w:color="auto"/>
              <w:left w:val="nil"/>
              <w:bottom w:val="nil"/>
              <w:right w:val="nil"/>
            </w:tcBorders>
            <w:shd w:val="clear" w:color="000000" w:fill="FFFFFF"/>
            <w:noWrap/>
            <w:vAlign w:val="bottom"/>
            <w:hideMark/>
          </w:tcPr>
          <w:p w:rsidR="001D3C63" w:rsidRDefault="001D3C63" w:rsidP="001D3C63">
            <w:pPr>
              <w:ind w:left="-283"/>
              <w:jc w:val="right"/>
              <w:rPr>
                <w:b/>
                <w:bCs/>
                <w:sz w:val="18"/>
                <w:szCs w:val="18"/>
              </w:rPr>
            </w:pPr>
            <w:r>
              <w:rPr>
                <w:b/>
                <w:bCs/>
                <w:sz w:val="18"/>
                <w:szCs w:val="18"/>
              </w:rPr>
              <w:t>Estimate</w:t>
            </w:r>
          </w:p>
        </w:tc>
        <w:tc>
          <w:tcPr>
            <w:tcW w:w="1054" w:type="dxa"/>
            <w:tcBorders>
              <w:top w:val="single" w:sz="4" w:space="0" w:color="auto"/>
              <w:left w:val="nil"/>
              <w:bottom w:val="nil"/>
              <w:right w:val="nil"/>
            </w:tcBorders>
            <w:shd w:val="clear" w:color="000000" w:fill="FFFFFF"/>
            <w:noWrap/>
            <w:vAlign w:val="bottom"/>
            <w:hideMark/>
          </w:tcPr>
          <w:p w:rsidR="001D3C63" w:rsidRDefault="001D3C63" w:rsidP="001D3C63">
            <w:pPr>
              <w:ind w:left="-283"/>
              <w:jc w:val="right"/>
              <w:rPr>
                <w:b/>
                <w:bCs/>
                <w:sz w:val="18"/>
                <w:szCs w:val="18"/>
              </w:rPr>
            </w:pPr>
            <w:r>
              <w:rPr>
                <w:b/>
                <w:bCs/>
                <w:sz w:val="18"/>
                <w:szCs w:val="18"/>
              </w:rPr>
              <w:t>Estimate</w:t>
            </w:r>
          </w:p>
        </w:tc>
      </w:tr>
      <w:tr w:rsidR="001D3C63" w:rsidTr="001D3C63">
        <w:trPr>
          <w:tblHeader/>
        </w:trPr>
        <w:tc>
          <w:tcPr>
            <w:tcW w:w="1054" w:type="dxa"/>
            <w:tcBorders>
              <w:top w:val="nil"/>
              <w:left w:val="nil"/>
              <w:bottom w:val="nil"/>
              <w:right w:val="nil"/>
            </w:tcBorders>
            <w:shd w:val="clear" w:color="000000" w:fill="FFFFFF"/>
            <w:vAlign w:val="center"/>
            <w:hideMark/>
          </w:tcPr>
          <w:p w:rsidR="001D3C63" w:rsidRDefault="001D3C63" w:rsidP="001D3C63">
            <w:pPr>
              <w:ind w:left="-283"/>
              <w:jc w:val="right"/>
              <w:rPr>
                <w:b/>
                <w:bCs/>
                <w:sz w:val="16"/>
                <w:szCs w:val="16"/>
              </w:rPr>
            </w:pPr>
            <w:r>
              <w:rPr>
                <w:b/>
                <w:bCs/>
                <w:sz w:val="16"/>
                <w:szCs w:val="16"/>
              </w:rPr>
              <w:t>as at 30/6/13</w:t>
            </w:r>
          </w:p>
        </w:tc>
        <w:tc>
          <w:tcPr>
            <w:tcW w:w="2314" w:type="dxa"/>
            <w:tcBorders>
              <w:top w:val="nil"/>
              <w:left w:val="nil"/>
              <w:bottom w:val="nil"/>
              <w:right w:val="nil"/>
            </w:tcBorders>
            <w:shd w:val="clear" w:color="000000" w:fill="FFFFFF"/>
            <w:noWrap/>
            <w:hideMark/>
          </w:tcPr>
          <w:p w:rsidR="001D3C63" w:rsidRDefault="001D3C63" w:rsidP="001D3C63">
            <w:pPr>
              <w:rPr>
                <w:b/>
                <w:bCs/>
                <w:sz w:val="16"/>
                <w:szCs w:val="16"/>
              </w:rPr>
            </w:pPr>
            <w:r>
              <w:rPr>
                <w:b/>
                <w:bCs/>
                <w:sz w:val="16"/>
                <w:szCs w:val="16"/>
              </w:rPr>
              <w:t xml:space="preserve"> </w:t>
            </w:r>
          </w:p>
        </w:tc>
        <w:tc>
          <w:tcPr>
            <w:tcW w:w="1184" w:type="dxa"/>
            <w:tcBorders>
              <w:top w:val="nil"/>
              <w:left w:val="nil"/>
              <w:bottom w:val="nil"/>
              <w:right w:val="nil"/>
            </w:tcBorders>
            <w:shd w:val="clear" w:color="000000" w:fill="FFFFFF"/>
            <w:vAlign w:val="center"/>
            <w:hideMark/>
          </w:tcPr>
          <w:p w:rsidR="001D3C63" w:rsidRDefault="001D3C63" w:rsidP="001D3C63">
            <w:pPr>
              <w:ind w:left="-283"/>
              <w:jc w:val="right"/>
              <w:rPr>
                <w:b/>
                <w:bCs/>
                <w:sz w:val="16"/>
                <w:szCs w:val="16"/>
              </w:rPr>
            </w:pPr>
            <w:r>
              <w:rPr>
                <w:b/>
                <w:bCs/>
                <w:sz w:val="16"/>
                <w:szCs w:val="16"/>
              </w:rPr>
              <w:t>as at 30/6/13</w:t>
            </w:r>
          </w:p>
        </w:tc>
        <w:tc>
          <w:tcPr>
            <w:tcW w:w="1054" w:type="dxa"/>
            <w:tcBorders>
              <w:top w:val="nil"/>
              <w:left w:val="nil"/>
              <w:bottom w:val="nil"/>
              <w:right w:val="nil"/>
            </w:tcBorders>
            <w:shd w:val="clear" w:color="000000" w:fill="FFFFFF"/>
            <w:vAlign w:val="center"/>
            <w:hideMark/>
          </w:tcPr>
          <w:p w:rsidR="001D3C63" w:rsidRDefault="001D3C63" w:rsidP="001D3C63">
            <w:pPr>
              <w:ind w:left="-283"/>
              <w:jc w:val="right"/>
              <w:rPr>
                <w:b/>
                <w:bCs/>
                <w:sz w:val="16"/>
                <w:szCs w:val="16"/>
              </w:rPr>
            </w:pPr>
            <w:r>
              <w:rPr>
                <w:b/>
                <w:bCs/>
                <w:sz w:val="16"/>
                <w:szCs w:val="16"/>
              </w:rPr>
              <w:t>as at 30/6/14</w:t>
            </w:r>
          </w:p>
        </w:tc>
        <w:tc>
          <w:tcPr>
            <w:tcW w:w="624" w:type="dxa"/>
            <w:tcBorders>
              <w:top w:val="nil"/>
              <w:left w:val="nil"/>
              <w:bottom w:val="nil"/>
              <w:right w:val="nil"/>
            </w:tcBorders>
            <w:shd w:val="clear" w:color="000000" w:fill="FFFFFF"/>
            <w:hideMark/>
          </w:tcPr>
          <w:p w:rsidR="001D3C63" w:rsidRDefault="001D3C63" w:rsidP="001D3C63">
            <w:pPr>
              <w:ind w:left="-283"/>
              <w:jc w:val="right"/>
              <w:rPr>
                <w:b/>
                <w:bCs/>
                <w:sz w:val="16"/>
                <w:szCs w:val="16"/>
              </w:rPr>
            </w:pPr>
            <w:proofErr w:type="spellStart"/>
            <w:r>
              <w:rPr>
                <w:b/>
                <w:bCs/>
                <w:sz w:val="16"/>
                <w:szCs w:val="16"/>
              </w:rPr>
              <w:t>Var</w:t>
            </w:r>
            <w:proofErr w:type="spellEnd"/>
          </w:p>
        </w:tc>
        <w:tc>
          <w:tcPr>
            <w:tcW w:w="1054" w:type="dxa"/>
            <w:tcBorders>
              <w:top w:val="nil"/>
              <w:left w:val="nil"/>
              <w:bottom w:val="nil"/>
              <w:right w:val="nil"/>
            </w:tcBorders>
            <w:shd w:val="clear" w:color="000000" w:fill="FFFFFF"/>
            <w:vAlign w:val="center"/>
            <w:hideMark/>
          </w:tcPr>
          <w:p w:rsidR="001D3C63" w:rsidRDefault="001D3C63" w:rsidP="001D3C63">
            <w:pPr>
              <w:ind w:left="-283"/>
              <w:jc w:val="right"/>
              <w:rPr>
                <w:b/>
                <w:bCs/>
                <w:sz w:val="16"/>
                <w:szCs w:val="16"/>
              </w:rPr>
            </w:pPr>
            <w:r>
              <w:rPr>
                <w:b/>
                <w:bCs/>
                <w:sz w:val="16"/>
                <w:szCs w:val="16"/>
              </w:rPr>
              <w:t>as at 30/6/15</w:t>
            </w:r>
          </w:p>
        </w:tc>
        <w:tc>
          <w:tcPr>
            <w:tcW w:w="1054" w:type="dxa"/>
            <w:tcBorders>
              <w:top w:val="nil"/>
              <w:left w:val="nil"/>
              <w:bottom w:val="nil"/>
              <w:right w:val="nil"/>
            </w:tcBorders>
            <w:shd w:val="clear" w:color="000000" w:fill="FFFFFF"/>
            <w:vAlign w:val="center"/>
            <w:hideMark/>
          </w:tcPr>
          <w:p w:rsidR="001D3C63" w:rsidRDefault="001D3C63" w:rsidP="001D3C63">
            <w:pPr>
              <w:ind w:left="-283"/>
              <w:jc w:val="right"/>
              <w:rPr>
                <w:b/>
                <w:bCs/>
                <w:sz w:val="16"/>
                <w:szCs w:val="16"/>
              </w:rPr>
            </w:pPr>
            <w:r>
              <w:rPr>
                <w:b/>
                <w:bCs/>
                <w:sz w:val="16"/>
                <w:szCs w:val="16"/>
              </w:rPr>
              <w:t>as at 30/6/16</w:t>
            </w:r>
          </w:p>
        </w:tc>
        <w:tc>
          <w:tcPr>
            <w:tcW w:w="1054" w:type="dxa"/>
            <w:tcBorders>
              <w:top w:val="nil"/>
              <w:left w:val="nil"/>
              <w:bottom w:val="nil"/>
              <w:right w:val="nil"/>
            </w:tcBorders>
            <w:shd w:val="clear" w:color="000000" w:fill="FFFFFF"/>
            <w:vAlign w:val="center"/>
            <w:hideMark/>
          </w:tcPr>
          <w:p w:rsidR="001D3C63" w:rsidRDefault="001D3C63" w:rsidP="001D3C63">
            <w:pPr>
              <w:ind w:left="-283"/>
              <w:jc w:val="right"/>
              <w:rPr>
                <w:b/>
                <w:bCs/>
                <w:sz w:val="16"/>
                <w:szCs w:val="16"/>
              </w:rPr>
            </w:pPr>
            <w:r>
              <w:rPr>
                <w:b/>
                <w:bCs/>
                <w:sz w:val="16"/>
                <w:szCs w:val="16"/>
              </w:rPr>
              <w:t>as at 30/6/17</w:t>
            </w:r>
          </w:p>
        </w:tc>
      </w:tr>
      <w:tr w:rsidR="001D3C63" w:rsidTr="001D3C63">
        <w:trPr>
          <w:tblHeader/>
        </w:trPr>
        <w:tc>
          <w:tcPr>
            <w:tcW w:w="1054" w:type="dxa"/>
            <w:tcBorders>
              <w:top w:val="nil"/>
              <w:left w:val="nil"/>
              <w:bottom w:val="single" w:sz="4" w:space="0" w:color="auto"/>
              <w:right w:val="nil"/>
            </w:tcBorders>
            <w:shd w:val="clear" w:color="000000" w:fill="FFFFFF"/>
            <w:noWrap/>
            <w:vAlign w:val="bottom"/>
            <w:hideMark/>
          </w:tcPr>
          <w:p w:rsidR="001D3C63" w:rsidRDefault="001D3C63" w:rsidP="001D3C63">
            <w:pPr>
              <w:ind w:left="-283"/>
              <w:jc w:val="right"/>
              <w:rPr>
                <w:b/>
                <w:bCs/>
                <w:sz w:val="18"/>
                <w:szCs w:val="18"/>
              </w:rPr>
            </w:pPr>
            <w:r>
              <w:rPr>
                <w:b/>
                <w:bCs/>
                <w:sz w:val="18"/>
                <w:szCs w:val="18"/>
              </w:rPr>
              <w:t>$'000</w:t>
            </w:r>
          </w:p>
        </w:tc>
        <w:tc>
          <w:tcPr>
            <w:tcW w:w="2314" w:type="dxa"/>
            <w:tcBorders>
              <w:top w:val="nil"/>
              <w:left w:val="nil"/>
              <w:bottom w:val="single" w:sz="4" w:space="0" w:color="auto"/>
              <w:right w:val="nil"/>
            </w:tcBorders>
            <w:shd w:val="clear" w:color="000000" w:fill="FFFFFF"/>
            <w:noWrap/>
            <w:vAlign w:val="bottom"/>
            <w:hideMark/>
          </w:tcPr>
          <w:p w:rsidR="001D3C63" w:rsidRDefault="001D3C63" w:rsidP="001D3C63">
            <w:pPr>
              <w:rPr>
                <w:sz w:val="18"/>
                <w:szCs w:val="18"/>
              </w:rPr>
            </w:pPr>
            <w:r>
              <w:rPr>
                <w:sz w:val="18"/>
                <w:szCs w:val="18"/>
              </w:rPr>
              <w:t xml:space="preserve"> </w:t>
            </w:r>
          </w:p>
        </w:tc>
        <w:tc>
          <w:tcPr>
            <w:tcW w:w="1184" w:type="dxa"/>
            <w:tcBorders>
              <w:top w:val="nil"/>
              <w:left w:val="nil"/>
              <w:bottom w:val="single" w:sz="4" w:space="0" w:color="auto"/>
              <w:right w:val="nil"/>
            </w:tcBorders>
            <w:shd w:val="clear" w:color="000000" w:fill="FFFFFF"/>
            <w:noWrap/>
            <w:vAlign w:val="bottom"/>
            <w:hideMark/>
          </w:tcPr>
          <w:p w:rsidR="001D3C63" w:rsidRDefault="001D3C63" w:rsidP="001D3C63">
            <w:pPr>
              <w:ind w:left="-283"/>
              <w:jc w:val="right"/>
              <w:rPr>
                <w:b/>
                <w:bCs/>
                <w:sz w:val="18"/>
                <w:szCs w:val="18"/>
              </w:rPr>
            </w:pPr>
            <w:r>
              <w:rPr>
                <w:b/>
                <w:bCs/>
                <w:sz w:val="18"/>
                <w:szCs w:val="18"/>
              </w:rPr>
              <w:t>$'000</w:t>
            </w:r>
          </w:p>
        </w:tc>
        <w:tc>
          <w:tcPr>
            <w:tcW w:w="1054" w:type="dxa"/>
            <w:tcBorders>
              <w:top w:val="nil"/>
              <w:left w:val="nil"/>
              <w:bottom w:val="single" w:sz="4" w:space="0" w:color="auto"/>
              <w:right w:val="nil"/>
            </w:tcBorders>
            <w:shd w:val="clear" w:color="000000" w:fill="FFFFFF"/>
            <w:noWrap/>
            <w:vAlign w:val="bottom"/>
            <w:hideMark/>
          </w:tcPr>
          <w:p w:rsidR="001D3C63" w:rsidRDefault="001D3C63" w:rsidP="001D3C63">
            <w:pPr>
              <w:ind w:left="-283"/>
              <w:jc w:val="right"/>
              <w:rPr>
                <w:b/>
                <w:bCs/>
                <w:sz w:val="18"/>
                <w:szCs w:val="18"/>
              </w:rPr>
            </w:pPr>
            <w:r>
              <w:rPr>
                <w:b/>
                <w:bCs/>
                <w:sz w:val="18"/>
                <w:szCs w:val="18"/>
              </w:rPr>
              <w:t>$'000</w:t>
            </w:r>
          </w:p>
        </w:tc>
        <w:tc>
          <w:tcPr>
            <w:tcW w:w="624" w:type="dxa"/>
            <w:tcBorders>
              <w:top w:val="nil"/>
              <w:left w:val="nil"/>
              <w:bottom w:val="single" w:sz="4" w:space="0" w:color="auto"/>
              <w:right w:val="nil"/>
            </w:tcBorders>
            <w:shd w:val="clear" w:color="000000" w:fill="FFFFFF"/>
            <w:noWrap/>
            <w:vAlign w:val="bottom"/>
            <w:hideMark/>
          </w:tcPr>
          <w:p w:rsidR="001D3C63" w:rsidRDefault="001D3C63" w:rsidP="001D3C63">
            <w:pPr>
              <w:ind w:left="-283"/>
              <w:jc w:val="right"/>
              <w:rPr>
                <w:b/>
                <w:bCs/>
                <w:sz w:val="18"/>
                <w:szCs w:val="18"/>
              </w:rPr>
            </w:pPr>
            <w:r>
              <w:rPr>
                <w:b/>
                <w:bCs/>
                <w:sz w:val="18"/>
                <w:szCs w:val="18"/>
              </w:rPr>
              <w:t>%</w:t>
            </w:r>
          </w:p>
        </w:tc>
        <w:tc>
          <w:tcPr>
            <w:tcW w:w="1054" w:type="dxa"/>
            <w:tcBorders>
              <w:top w:val="nil"/>
              <w:left w:val="nil"/>
              <w:bottom w:val="single" w:sz="4" w:space="0" w:color="auto"/>
              <w:right w:val="nil"/>
            </w:tcBorders>
            <w:shd w:val="clear" w:color="000000" w:fill="FFFFFF"/>
            <w:noWrap/>
            <w:vAlign w:val="bottom"/>
            <w:hideMark/>
          </w:tcPr>
          <w:p w:rsidR="001D3C63" w:rsidRDefault="001D3C63" w:rsidP="001D3C63">
            <w:pPr>
              <w:ind w:left="-283"/>
              <w:jc w:val="right"/>
              <w:rPr>
                <w:b/>
                <w:bCs/>
                <w:sz w:val="18"/>
                <w:szCs w:val="18"/>
              </w:rPr>
            </w:pPr>
            <w:r>
              <w:rPr>
                <w:b/>
                <w:bCs/>
                <w:sz w:val="18"/>
                <w:szCs w:val="18"/>
              </w:rPr>
              <w:t>$'000</w:t>
            </w:r>
          </w:p>
        </w:tc>
        <w:tc>
          <w:tcPr>
            <w:tcW w:w="1054" w:type="dxa"/>
            <w:tcBorders>
              <w:top w:val="nil"/>
              <w:left w:val="nil"/>
              <w:bottom w:val="single" w:sz="4" w:space="0" w:color="auto"/>
              <w:right w:val="nil"/>
            </w:tcBorders>
            <w:shd w:val="clear" w:color="000000" w:fill="FFFFFF"/>
            <w:noWrap/>
            <w:vAlign w:val="bottom"/>
            <w:hideMark/>
          </w:tcPr>
          <w:p w:rsidR="001D3C63" w:rsidRDefault="001D3C63" w:rsidP="001D3C63">
            <w:pPr>
              <w:ind w:left="-283"/>
              <w:jc w:val="right"/>
              <w:rPr>
                <w:b/>
                <w:bCs/>
                <w:sz w:val="18"/>
                <w:szCs w:val="18"/>
              </w:rPr>
            </w:pPr>
            <w:r>
              <w:rPr>
                <w:b/>
                <w:bCs/>
                <w:sz w:val="18"/>
                <w:szCs w:val="18"/>
              </w:rPr>
              <w:t>$'000</w:t>
            </w:r>
          </w:p>
        </w:tc>
        <w:tc>
          <w:tcPr>
            <w:tcW w:w="1054" w:type="dxa"/>
            <w:tcBorders>
              <w:top w:val="nil"/>
              <w:left w:val="nil"/>
              <w:bottom w:val="single" w:sz="4" w:space="0" w:color="auto"/>
              <w:right w:val="nil"/>
            </w:tcBorders>
            <w:shd w:val="clear" w:color="000000" w:fill="FFFFFF"/>
            <w:noWrap/>
            <w:vAlign w:val="bottom"/>
            <w:hideMark/>
          </w:tcPr>
          <w:p w:rsidR="001D3C63" w:rsidRDefault="001D3C63" w:rsidP="001D3C63">
            <w:pPr>
              <w:ind w:left="-283"/>
              <w:jc w:val="right"/>
              <w:rPr>
                <w:b/>
                <w:bCs/>
                <w:sz w:val="18"/>
                <w:szCs w:val="18"/>
              </w:rPr>
            </w:pPr>
            <w:r>
              <w:rPr>
                <w:b/>
                <w:bCs/>
                <w:sz w:val="18"/>
                <w:szCs w:val="18"/>
              </w:rPr>
              <w:t>$'000</w:t>
            </w:r>
          </w:p>
        </w:tc>
      </w:tr>
      <w:tr w:rsidR="001D3C63" w:rsidTr="001D3C63">
        <w:trPr>
          <w:tblHeader/>
        </w:trPr>
        <w:tc>
          <w:tcPr>
            <w:tcW w:w="1054" w:type="dxa"/>
            <w:tcBorders>
              <w:top w:val="nil"/>
              <w:left w:val="nil"/>
              <w:bottom w:val="nil"/>
              <w:right w:val="nil"/>
            </w:tcBorders>
            <w:shd w:val="clear" w:color="000000" w:fill="FFFFFF"/>
            <w:noWrap/>
            <w:vAlign w:val="bottom"/>
            <w:hideMark/>
          </w:tcPr>
          <w:p w:rsidR="001D3C63" w:rsidRDefault="001D3C63" w:rsidP="001D3C63">
            <w:pPr>
              <w:ind w:left="-283"/>
              <w:rPr>
                <w:sz w:val="18"/>
                <w:szCs w:val="18"/>
              </w:rPr>
            </w:pPr>
            <w:r>
              <w:rPr>
                <w:sz w:val="18"/>
                <w:szCs w:val="18"/>
              </w:rPr>
              <w:t> </w:t>
            </w:r>
          </w:p>
        </w:tc>
        <w:tc>
          <w:tcPr>
            <w:tcW w:w="2314" w:type="dxa"/>
            <w:tcBorders>
              <w:top w:val="nil"/>
              <w:left w:val="nil"/>
              <w:bottom w:val="nil"/>
              <w:right w:val="nil"/>
            </w:tcBorders>
            <w:shd w:val="clear" w:color="000000" w:fill="FFFFFF"/>
            <w:noWrap/>
            <w:vAlign w:val="bottom"/>
            <w:hideMark/>
          </w:tcPr>
          <w:p w:rsidR="001D3C63" w:rsidRDefault="001D3C63" w:rsidP="001D3C63">
            <w:pPr>
              <w:rPr>
                <w:sz w:val="18"/>
                <w:szCs w:val="18"/>
              </w:rPr>
            </w:pPr>
            <w:r>
              <w:rPr>
                <w:sz w:val="18"/>
                <w:szCs w:val="18"/>
              </w:rPr>
              <w:t> </w:t>
            </w:r>
          </w:p>
        </w:tc>
        <w:tc>
          <w:tcPr>
            <w:tcW w:w="1184" w:type="dxa"/>
            <w:tcBorders>
              <w:top w:val="nil"/>
              <w:left w:val="nil"/>
              <w:bottom w:val="nil"/>
              <w:right w:val="nil"/>
            </w:tcBorders>
            <w:shd w:val="clear" w:color="000000" w:fill="FFFFFF"/>
            <w:noWrap/>
            <w:vAlign w:val="bottom"/>
            <w:hideMark/>
          </w:tcPr>
          <w:p w:rsidR="001D3C63" w:rsidRDefault="001D3C63" w:rsidP="001D3C63">
            <w:pPr>
              <w:ind w:left="-283"/>
              <w:rPr>
                <w:sz w:val="18"/>
                <w:szCs w:val="18"/>
              </w:rPr>
            </w:pPr>
            <w:r>
              <w:rPr>
                <w:sz w:val="18"/>
                <w:szCs w:val="18"/>
              </w:rPr>
              <w:t> </w:t>
            </w:r>
          </w:p>
        </w:tc>
        <w:tc>
          <w:tcPr>
            <w:tcW w:w="1054" w:type="dxa"/>
            <w:tcBorders>
              <w:top w:val="nil"/>
              <w:left w:val="nil"/>
              <w:bottom w:val="nil"/>
              <w:right w:val="nil"/>
            </w:tcBorders>
            <w:shd w:val="clear" w:color="000000" w:fill="FFFFFF"/>
            <w:noWrap/>
            <w:vAlign w:val="bottom"/>
            <w:hideMark/>
          </w:tcPr>
          <w:p w:rsidR="001D3C63" w:rsidRDefault="001D3C63" w:rsidP="001D3C63">
            <w:pPr>
              <w:ind w:left="-283"/>
              <w:rPr>
                <w:sz w:val="18"/>
                <w:szCs w:val="18"/>
              </w:rPr>
            </w:pPr>
            <w:r>
              <w:rPr>
                <w:sz w:val="18"/>
                <w:szCs w:val="18"/>
              </w:rPr>
              <w:t> </w:t>
            </w:r>
          </w:p>
        </w:tc>
        <w:tc>
          <w:tcPr>
            <w:tcW w:w="624" w:type="dxa"/>
            <w:tcBorders>
              <w:top w:val="nil"/>
              <w:left w:val="nil"/>
              <w:bottom w:val="nil"/>
              <w:right w:val="nil"/>
            </w:tcBorders>
            <w:shd w:val="clear" w:color="000000" w:fill="FFFFFF"/>
            <w:noWrap/>
            <w:vAlign w:val="bottom"/>
            <w:hideMark/>
          </w:tcPr>
          <w:p w:rsidR="001D3C63" w:rsidRDefault="001D3C63" w:rsidP="001D3C63">
            <w:pPr>
              <w:ind w:left="-283"/>
              <w:rPr>
                <w:sz w:val="18"/>
                <w:szCs w:val="18"/>
              </w:rPr>
            </w:pPr>
            <w:r>
              <w:rPr>
                <w:sz w:val="18"/>
                <w:szCs w:val="18"/>
              </w:rPr>
              <w:t> </w:t>
            </w:r>
          </w:p>
        </w:tc>
        <w:tc>
          <w:tcPr>
            <w:tcW w:w="1054" w:type="dxa"/>
            <w:tcBorders>
              <w:top w:val="nil"/>
              <w:left w:val="nil"/>
              <w:bottom w:val="nil"/>
              <w:right w:val="nil"/>
            </w:tcBorders>
            <w:shd w:val="clear" w:color="000000" w:fill="FFFFFF"/>
            <w:noWrap/>
            <w:vAlign w:val="bottom"/>
            <w:hideMark/>
          </w:tcPr>
          <w:p w:rsidR="001D3C63" w:rsidRDefault="001D3C63" w:rsidP="001D3C63">
            <w:pPr>
              <w:ind w:left="-283"/>
              <w:rPr>
                <w:sz w:val="18"/>
                <w:szCs w:val="18"/>
              </w:rPr>
            </w:pPr>
            <w:r>
              <w:rPr>
                <w:sz w:val="18"/>
                <w:szCs w:val="18"/>
              </w:rPr>
              <w:t> </w:t>
            </w:r>
          </w:p>
        </w:tc>
        <w:tc>
          <w:tcPr>
            <w:tcW w:w="1054" w:type="dxa"/>
            <w:tcBorders>
              <w:top w:val="nil"/>
              <w:left w:val="nil"/>
              <w:bottom w:val="nil"/>
              <w:right w:val="nil"/>
            </w:tcBorders>
            <w:shd w:val="clear" w:color="000000" w:fill="FFFFFF"/>
            <w:noWrap/>
            <w:vAlign w:val="bottom"/>
            <w:hideMark/>
          </w:tcPr>
          <w:p w:rsidR="001D3C63" w:rsidRDefault="001D3C63" w:rsidP="001D3C63">
            <w:pPr>
              <w:ind w:left="-283"/>
              <w:rPr>
                <w:sz w:val="18"/>
                <w:szCs w:val="18"/>
              </w:rPr>
            </w:pPr>
            <w:r>
              <w:rPr>
                <w:sz w:val="18"/>
                <w:szCs w:val="18"/>
              </w:rPr>
              <w:t> </w:t>
            </w:r>
          </w:p>
        </w:tc>
        <w:tc>
          <w:tcPr>
            <w:tcW w:w="1054" w:type="dxa"/>
            <w:tcBorders>
              <w:top w:val="nil"/>
              <w:left w:val="nil"/>
              <w:bottom w:val="nil"/>
              <w:right w:val="nil"/>
            </w:tcBorders>
            <w:shd w:val="clear" w:color="000000" w:fill="FFFFFF"/>
            <w:noWrap/>
            <w:vAlign w:val="bottom"/>
            <w:hideMark/>
          </w:tcPr>
          <w:p w:rsidR="001D3C63" w:rsidRDefault="001D3C63" w:rsidP="001D3C63">
            <w:pPr>
              <w:ind w:left="-283"/>
              <w:rPr>
                <w:sz w:val="18"/>
                <w:szCs w:val="18"/>
              </w:rPr>
            </w:pPr>
            <w:r>
              <w:rPr>
                <w:sz w:val="18"/>
                <w:szCs w:val="18"/>
              </w:rPr>
              <w:t> </w:t>
            </w:r>
          </w:p>
        </w:tc>
      </w:tr>
      <w:tr w:rsidR="001D3C63" w:rsidTr="001D3C63">
        <w:tc>
          <w:tcPr>
            <w:tcW w:w="1054" w:type="dxa"/>
            <w:tcBorders>
              <w:top w:val="nil"/>
              <w:left w:val="nil"/>
              <w:bottom w:val="nil"/>
              <w:right w:val="nil"/>
            </w:tcBorders>
            <w:shd w:val="clear" w:color="000000" w:fill="FFFFFF"/>
            <w:noWrap/>
            <w:hideMark/>
          </w:tcPr>
          <w:p w:rsidR="001D3C63" w:rsidRDefault="001D3C63" w:rsidP="001D3C63">
            <w:pPr>
              <w:ind w:left="-283"/>
              <w:rPr>
                <w:sz w:val="18"/>
                <w:szCs w:val="18"/>
              </w:rPr>
            </w:pPr>
            <w:r>
              <w:rPr>
                <w:sz w:val="18"/>
                <w:szCs w:val="18"/>
              </w:rPr>
              <w:t> </w:t>
            </w:r>
          </w:p>
        </w:tc>
        <w:tc>
          <w:tcPr>
            <w:tcW w:w="2314" w:type="dxa"/>
            <w:tcBorders>
              <w:top w:val="nil"/>
              <w:left w:val="nil"/>
              <w:bottom w:val="nil"/>
              <w:right w:val="nil"/>
            </w:tcBorders>
            <w:shd w:val="clear" w:color="000000" w:fill="FFFFFF"/>
            <w:noWrap/>
            <w:hideMark/>
          </w:tcPr>
          <w:p w:rsidR="001D3C63" w:rsidRDefault="001D3C63" w:rsidP="001D3C63">
            <w:pPr>
              <w:rPr>
                <w:b/>
                <w:bCs/>
                <w:sz w:val="18"/>
                <w:szCs w:val="18"/>
              </w:rPr>
            </w:pPr>
            <w:r>
              <w:rPr>
                <w:b/>
                <w:bCs/>
                <w:sz w:val="18"/>
                <w:szCs w:val="18"/>
              </w:rPr>
              <w:t>Opening Equity</w:t>
            </w:r>
          </w:p>
        </w:tc>
        <w:tc>
          <w:tcPr>
            <w:tcW w:w="1184" w:type="dxa"/>
            <w:tcBorders>
              <w:top w:val="nil"/>
              <w:left w:val="nil"/>
              <w:bottom w:val="nil"/>
              <w:right w:val="nil"/>
            </w:tcBorders>
            <w:shd w:val="clear" w:color="000000" w:fill="FFFFFF"/>
            <w:noWrap/>
            <w:hideMark/>
          </w:tcPr>
          <w:p w:rsidR="001D3C63" w:rsidRDefault="001D3C63" w:rsidP="001D3C63">
            <w:pPr>
              <w:ind w:left="-283"/>
              <w:rPr>
                <w:sz w:val="18"/>
                <w:szCs w:val="18"/>
              </w:rPr>
            </w:pPr>
            <w:r>
              <w:rPr>
                <w:sz w:val="18"/>
                <w:szCs w:val="18"/>
              </w:rPr>
              <w:t> </w:t>
            </w:r>
          </w:p>
        </w:tc>
        <w:tc>
          <w:tcPr>
            <w:tcW w:w="1054" w:type="dxa"/>
            <w:tcBorders>
              <w:top w:val="nil"/>
              <w:left w:val="nil"/>
              <w:bottom w:val="nil"/>
              <w:right w:val="nil"/>
            </w:tcBorders>
            <w:shd w:val="clear" w:color="000000" w:fill="FFFFFF"/>
            <w:noWrap/>
            <w:hideMark/>
          </w:tcPr>
          <w:p w:rsidR="001D3C63" w:rsidRDefault="001D3C63" w:rsidP="001D3C63">
            <w:pPr>
              <w:ind w:left="-283"/>
              <w:rPr>
                <w:sz w:val="18"/>
                <w:szCs w:val="18"/>
              </w:rPr>
            </w:pPr>
            <w:r>
              <w:rPr>
                <w:sz w:val="18"/>
                <w:szCs w:val="18"/>
              </w:rPr>
              <w:t> </w:t>
            </w:r>
          </w:p>
        </w:tc>
        <w:tc>
          <w:tcPr>
            <w:tcW w:w="624" w:type="dxa"/>
            <w:tcBorders>
              <w:top w:val="nil"/>
              <w:left w:val="nil"/>
              <w:bottom w:val="nil"/>
              <w:right w:val="nil"/>
            </w:tcBorders>
            <w:shd w:val="clear" w:color="000000" w:fill="FFFFFF"/>
            <w:noWrap/>
            <w:hideMark/>
          </w:tcPr>
          <w:p w:rsidR="001D3C63" w:rsidRDefault="001D3C63" w:rsidP="001D3C63">
            <w:pPr>
              <w:ind w:left="-283"/>
              <w:rPr>
                <w:sz w:val="18"/>
                <w:szCs w:val="18"/>
              </w:rPr>
            </w:pPr>
            <w:r>
              <w:rPr>
                <w:sz w:val="18"/>
                <w:szCs w:val="18"/>
              </w:rPr>
              <w:t> </w:t>
            </w:r>
          </w:p>
        </w:tc>
        <w:tc>
          <w:tcPr>
            <w:tcW w:w="1054" w:type="dxa"/>
            <w:tcBorders>
              <w:top w:val="nil"/>
              <w:left w:val="nil"/>
              <w:bottom w:val="nil"/>
              <w:right w:val="nil"/>
            </w:tcBorders>
            <w:shd w:val="clear" w:color="000000" w:fill="FFFFFF"/>
            <w:noWrap/>
            <w:hideMark/>
          </w:tcPr>
          <w:p w:rsidR="001D3C63" w:rsidRDefault="001D3C63" w:rsidP="001D3C63">
            <w:pPr>
              <w:ind w:left="-283"/>
              <w:rPr>
                <w:sz w:val="18"/>
                <w:szCs w:val="18"/>
              </w:rPr>
            </w:pPr>
            <w:r>
              <w:rPr>
                <w:sz w:val="18"/>
                <w:szCs w:val="18"/>
              </w:rPr>
              <w:t> </w:t>
            </w:r>
          </w:p>
        </w:tc>
        <w:tc>
          <w:tcPr>
            <w:tcW w:w="1054" w:type="dxa"/>
            <w:tcBorders>
              <w:top w:val="nil"/>
              <w:left w:val="nil"/>
              <w:bottom w:val="nil"/>
              <w:right w:val="nil"/>
            </w:tcBorders>
            <w:shd w:val="clear" w:color="000000" w:fill="FFFFFF"/>
            <w:noWrap/>
            <w:hideMark/>
          </w:tcPr>
          <w:p w:rsidR="001D3C63" w:rsidRDefault="001D3C63" w:rsidP="001D3C63">
            <w:pPr>
              <w:ind w:left="-283"/>
              <w:rPr>
                <w:sz w:val="18"/>
                <w:szCs w:val="18"/>
              </w:rPr>
            </w:pPr>
            <w:r>
              <w:rPr>
                <w:sz w:val="18"/>
                <w:szCs w:val="18"/>
              </w:rPr>
              <w:t> </w:t>
            </w:r>
          </w:p>
        </w:tc>
        <w:tc>
          <w:tcPr>
            <w:tcW w:w="1054" w:type="dxa"/>
            <w:tcBorders>
              <w:top w:val="nil"/>
              <w:left w:val="nil"/>
              <w:bottom w:val="nil"/>
              <w:right w:val="nil"/>
            </w:tcBorders>
            <w:shd w:val="clear" w:color="000000" w:fill="FFFFFF"/>
            <w:noWrap/>
            <w:hideMark/>
          </w:tcPr>
          <w:p w:rsidR="001D3C63" w:rsidRDefault="001D3C63" w:rsidP="001D3C63">
            <w:pPr>
              <w:ind w:left="-283"/>
              <w:rPr>
                <w:sz w:val="18"/>
                <w:szCs w:val="18"/>
              </w:rPr>
            </w:pPr>
            <w:r>
              <w:rPr>
                <w:sz w:val="18"/>
                <w:szCs w:val="18"/>
              </w:rPr>
              <w:t> </w:t>
            </w:r>
          </w:p>
        </w:tc>
      </w:tr>
      <w:tr w:rsidR="001D3C63" w:rsidTr="001D3C63">
        <w:tc>
          <w:tcPr>
            <w:tcW w:w="1054" w:type="dxa"/>
            <w:tcBorders>
              <w:top w:val="nil"/>
              <w:left w:val="nil"/>
              <w:bottom w:val="nil"/>
              <w:right w:val="nil"/>
            </w:tcBorders>
            <w:shd w:val="clear" w:color="000000" w:fill="FFFFFF"/>
            <w:noWrap/>
            <w:hideMark/>
          </w:tcPr>
          <w:p w:rsidR="001D3C63" w:rsidRDefault="001D3C63" w:rsidP="001D3C63">
            <w:pPr>
              <w:ind w:left="-283"/>
              <w:rPr>
                <w:sz w:val="18"/>
                <w:szCs w:val="18"/>
              </w:rPr>
            </w:pPr>
            <w:r>
              <w:rPr>
                <w:sz w:val="18"/>
                <w:szCs w:val="18"/>
              </w:rPr>
              <w:t> </w:t>
            </w:r>
          </w:p>
        </w:tc>
        <w:tc>
          <w:tcPr>
            <w:tcW w:w="2314" w:type="dxa"/>
            <w:tcBorders>
              <w:top w:val="nil"/>
              <w:left w:val="nil"/>
              <w:bottom w:val="nil"/>
              <w:right w:val="nil"/>
            </w:tcBorders>
            <w:shd w:val="clear" w:color="000000" w:fill="FFFFFF"/>
            <w:noWrap/>
            <w:hideMark/>
          </w:tcPr>
          <w:p w:rsidR="001D3C63" w:rsidRDefault="001D3C63" w:rsidP="001D3C63">
            <w:pPr>
              <w:rPr>
                <w:sz w:val="18"/>
                <w:szCs w:val="18"/>
              </w:rPr>
            </w:pPr>
            <w:r>
              <w:rPr>
                <w:sz w:val="18"/>
                <w:szCs w:val="18"/>
              </w:rPr>
              <w:t> </w:t>
            </w:r>
          </w:p>
        </w:tc>
        <w:tc>
          <w:tcPr>
            <w:tcW w:w="1184" w:type="dxa"/>
            <w:tcBorders>
              <w:top w:val="nil"/>
              <w:left w:val="nil"/>
              <w:bottom w:val="nil"/>
              <w:right w:val="nil"/>
            </w:tcBorders>
            <w:shd w:val="clear" w:color="000000" w:fill="FFFFFF"/>
            <w:noWrap/>
            <w:hideMark/>
          </w:tcPr>
          <w:p w:rsidR="001D3C63" w:rsidRDefault="001D3C63" w:rsidP="001D3C63">
            <w:pPr>
              <w:ind w:left="-283"/>
              <w:rPr>
                <w:sz w:val="18"/>
                <w:szCs w:val="18"/>
              </w:rPr>
            </w:pPr>
            <w:r>
              <w:rPr>
                <w:sz w:val="18"/>
                <w:szCs w:val="18"/>
              </w:rPr>
              <w:t> </w:t>
            </w:r>
          </w:p>
        </w:tc>
        <w:tc>
          <w:tcPr>
            <w:tcW w:w="1054" w:type="dxa"/>
            <w:tcBorders>
              <w:top w:val="nil"/>
              <w:left w:val="nil"/>
              <w:bottom w:val="nil"/>
              <w:right w:val="nil"/>
            </w:tcBorders>
            <w:shd w:val="clear" w:color="000000" w:fill="FFFFFF"/>
            <w:noWrap/>
            <w:hideMark/>
          </w:tcPr>
          <w:p w:rsidR="001D3C63" w:rsidRDefault="001D3C63" w:rsidP="001D3C63">
            <w:pPr>
              <w:ind w:left="-283"/>
              <w:rPr>
                <w:sz w:val="18"/>
                <w:szCs w:val="18"/>
              </w:rPr>
            </w:pPr>
            <w:r>
              <w:rPr>
                <w:sz w:val="18"/>
                <w:szCs w:val="18"/>
              </w:rPr>
              <w:t> </w:t>
            </w:r>
          </w:p>
        </w:tc>
        <w:tc>
          <w:tcPr>
            <w:tcW w:w="624" w:type="dxa"/>
            <w:tcBorders>
              <w:top w:val="nil"/>
              <w:left w:val="nil"/>
              <w:bottom w:val="nil"/>
              <w:right w:val="nil"/>
            </w:tcBorders>
            <w:shd w:val="clear" w:color="000000" w:fill="FFFFFF"/>
            <w:noWrap/>
            <w:hideMark/>
          </w:tcPr>
          <w:p w:rsidR="001D3C63" w:rsidRDefault="001D3C63" w:rsidP="001D3C63">
            <w:pPr>
              <w:ind w:left="-283"/>
              <w:rPr>
                <w:sz w:val="18"/>
                <w:szCs w:val="18"/>
              </w:rPr>
            </w:pPr>
            <w:r>
              <w:rPr>
                <w:sz w:val="18"/>
                <w:szCs w:val="18"/>
              </w:rPr>
              <w:t> </w:t>
            </w:r>
          </w:p>
        </w:tc>
        <w:tc>
          <w:tcPr>
            <w:tcW w:w="1054" w:type="dxa"/>
            <w:tcBorders>
              <w:top w:val="nil"/>
              <w:left w:val="nil"/>
              <w:bottom w:val="nil"/>
              <w:right w:val="nil"/>
            </w:tcBorders>
            <w:shd w:val="clear" w:color="000000" w:fill="FFFFFF"/>
            <w:noWrap/>
            <w:hideMark/>
          </w:tcPr>
          <w:p w:rsidR="001D3C63" w:rsidRDefault="001D3C63" w:rsidP="001D3C63">
            <w:pPr>
              <w:ind w:left="-283"/>
              <w:rPr>
                <w:sz w:val="18"/>
                <w:szCs w:val="18"/>
              </w:rPr>
            </w:pPr>
            <w:r>
              <w:rPr>
                <w:sz w:val="18"/>
                <w:szCs w:val="18"/>
              </w:rPr>
              <w:t> </w:t>
            </w:r>
          </w:p>
        </w:tc>
        <w:tc>
          <w:tcPr>
            <w:tcW w:w="1054" w:type="dxa"/>
            <w:tcBorders>
              <w:top w:val="nil"/>
              <w:left w:val="nil"/>
              <w:bottom w:val="nil"/>
              <w:right w:val="nil"/>
            </w:tcBorders>
            <w:shd w:val="clear" w:color="000000" w:fill="FFFFFF"/>
            <w:noWrap/>
            <w:hideMark/>
          </w:tcPr>
          <w:p w:rsidR="001D3C63" w:rsidRDefault="001D3C63" w:rsidP="001D3C63">
            <w:pPr>
              <w:ind w:left="-283"/>
              <w:rPr>
                <w:sz w:val="18"/>
                <w:szCs w:val="18"/>
              </w:rPr>
            </w:pPr>
            <w:r>
              <w:rPr>
                <w:sz w:val="18"/>
                <w:szCs w:val="18"/>
              </w:rPr>
              <w:t> </w:t>
            </w:r>
          </w:p>
        </w:tc>
        <w:tc>
          <w:tcPr>
            <w:tcW w:w="1054" w:type="dxa"/>
            <w:tcBorders>
              <w:top w:val="nil"/>
              <w:left w:val="nil"/>
              <w:bottom w:val="nil"/>
              <w:right w:val="nil"/>
            </w:tcBorders>
            <w:shd w:val="clear" w:color="000000" w:fill="FFFFFF"/>
            <w:noWrap/>
            <w:hideMark/>
          </w:tcPr>
          <w:p w:rsidR="001D3C63" w:rsidRDefault="001D3C63" w:rsidP="001D3C63">
            <w:pPr>
              <w:ind w:left="-283"/>
              <w:rPr>
                <w:sz w:val="18"/>
                <w:szCs w:val="18"/>
              </w:rPr>
            </w:pPr>
            <w:r>
              <w:rPr>
                <w:sz w:val="18"/>
                <w:szCs w:val="18"/>
              </w:rPr>
              <w:t> </w:t>
            </w:r>
          </w:p>
        </w:tc>
      </w:tr>
      <w:tr w:rsidR="001D3C63" w:rsidTr="001D3C63">
        <w:tc>
          <w:tcPr>
            <w:tcW w:w="1054" w:type="dxa"/>
            <w:tcBorders>
              <w:top w:val="nil"/>
              <w:left w:val="nil"/>
              <w:bottom w:val="nil"/>
              <w:right w:val="nil"/>
            </w:tcBorders>
            <w:shd w:val="clear" w:color="000000" w:fill="FFFFFF"/>
            <w:noWrap/>
            <w:hideMark/>
          </w:tcPr>
          <w:p w:rsidR="001D3C63" w:rsidRDefault="001D3C63" w:rsidP="001D3C63">
            <w:pPr>
              <w:ind w:left="-283"/>
              <w:jc w:val="right"/>
              <w:rPr>
                <w:sz w:val="18"/>
                <w:szCs w:val="18"/>
              </w:rPr>
            </w:pPr>
            <w:r>
              <w:rPr>
                <w:sz w:val="18"/>
                <w:szCs w:val="18"/>
              </w:rPr>
              <w:t>75,278</w:t>
            </w:r>
          </w:p>
        </w:tc>
        <w:tc>
          <w:tcPr>
            <w:tcW w:w="2314" w:type="dxa"/>
            <w:tcBorders>
              <w:top w:val="nil"/>
              <w:left w:val="nil"/>
              <w:bottom w:val="nil"/>
              <w:right w:val="nil"/>
            </w:tcBorders>
            <w:shd w:val="clear" w:color="000000" w:fill="FFFFFF"/>
            <w:noWrap/>
            <w:hideMark/>
          </w:tcPr>
          <w:p w:rsidR="001D3C63" w:rsidRDefault="001D3C63" w:rsidP="001D3C63">
            <w:pPr>
              <w:rPr>
                <w:sz w:val="18"/>
                <w:szCs w:val="18"/>
              </w:rPr>
            </w:pPr>
            <w:r>
              <w:rPr>
                <w:sz w:val="18"/>
                <w:szCs w:val="18"/>
              </w:rPr>
              <w:t>Opening Accumulated Funds</w:t>
            </w:r>
          </w:p>
        </w:tc>
        <w:tc>
          <w:tcPr>
            <w:tcW w:w="1184" w:type="dxa"/>
            <w:tcBorders>
              <w:top w:val="nil"/>
              <w:left w:val="nil"/>
              <w:bottom w:val="nil"/>
              <w:right w:val="nil"/>
            </w:tcBorders>
            <w:shd w:val="clear" w:color="000000" w:fill="FFFFFF"/>
            <w:noWrap/>
            <w:hideMark/>
          </w:tcPr>
          <w:p w:rsidR="001D3C63" w:rsidRDefault="001D3C63" w:rsidP="001D3C63">
            <w:pPr>
              <w:ind w:left="-283"/>
              <w:jc w:val="right"/>
              <w:rPr>
                <w:sz w:val="18"/>
                <w:szCs w:val="18"/>
              </w:rPr>
            </w:pPr>
            <w:r>
              <w:rPr>
                <w:sz w:val="18"/>
                <w:szCs w:val="18"/>
              </w:rPr>
              <w:t>85,341</w:t>
            </w:r>
          </w:p>
        </w:tc>
        <w:tc>
          <w:tcPr>
            <w:tcW w:w="1054" w:type="dxa"/>
            <w:tcBorders>
              <w:top w:val="nil"/>
              <w:left w:val="nil"/>
              <w:bottom w:val="nil"/>
              <w:right w:val="nil"/>
            </w:tcBorders>
            <w:shd w:val="clear" w:color="000000" w:fill="FFFFFF"/>
            <w:noWrap/>
            <w:hideMark/>
          </w:tcPr>
          <w:p w:rsidR="001D3C63" w:rsidRDefault="001D3C63" w:rsidP="001D3C63">
            <w:pPr>
              <w:ind w:left="-283"/>
              <w:jc w:val="right"/>
              <w:rPr>
                <w:sz w:val="18"/>
                <w:szCs w:val="18"/>
              </w:rPr>
            </w:pPr>
            <w:r>
              <w:rPr>
                <w:sz w:val="18"/>
                <w:szCs w:val="18"/>
              </w:rPr>
              <w:t>91,111</w:t>
            </w:r>
          </w:p>
        </w:tc>
        <w:tc>
          <w:tcPr>
            <w:tcW w:w="624" w:type="dxa"/>
            <w:tcBorders>
              <w:top w:val="nil"/>
              <w:left w:val="nil"/>
              <w:bottom w:val="nil"/>
              <w:right w:val="nil"/>
            </w:tcBorders>
            <w:shd w:val="clear" w:color="000000" w:fill="FFFFFF"/>
            <w:noWrap/>
            <w:hideMark/>
          </w:tcPr>
          <w:p w:rsidR="001D3C63" w:rsidRDefault="001D3C63" w:rsidP="001D3C63">
            <w:pPr>
              <w:ind w:left="-283"/>
              <w:jc w:val="right"/>
              <w:rPr>
                <w:sz w:val="18"/>
                <w:szCs w:val="18"/>
              </w:rPr>
            </w:pPr>
            <w:r>
              <w:rPr>
                <w:sz w:val="18"/>
                <w:szCs w:val="18"/>
              </w:rPr>
              <w:t xml:space="preserve">7 </w:t>
            </w:r>
          </w:p>
        </w:tc>
        <w:tc>
          <w:tcPr>
            <w:tcW w:w="1054" w:type="dxa"/>
            <w:tcBorders>
              <w:top w:val="nil"/>
              <w:left w:val="nil"/>
              <w:bottom w:val="nil"/>
              <w:right w:val="nil"/>
            </w:tcBorders>
            <w:shd w:val="clear" w:color="000000" w:fill="FFFFFF"/>
            <w:noWrap/>
            <w:hideMark/>
          </w:tcPr>
          <w:p w:rsidR="001D3C63" w:rsidRDefault="001D3C63" w:rsidP="001D3C63">
            <w:pPr>
              <w:ind w:left="-283"/>
              <w:jc w:val="right"/>
              <w:rPr>
                <w:sz w:val="18"/>
                <w:szCs w:val="18"/>
              </w:rPr>
            </w:pPr>
            <w:r>
              <w:rPr>
                <w:sz w:val="18"/>
                <w:szCs w:val="18"/>
              </w:rPr>
              <w:t>97,391</w:t>
            </w:r>
          </w:p>
        </w:tc>
        <w:tc>
          <w:tcPr>
            <w:tcW w:w="1054" w:type="dxa"/>
            <w:tcBorders>
              <w:top w:val="nil"/>
              <w:left w:val="nil"/>
              <w:bottom w:val="nil"/>
              <w:right w:val="nil"/>
            </w:tcBorders>
            <w:shd w:val="clear" w:color="000000" w:fill="FFFFFF"/>
            <w:noWrap/>
            <w:hideMark/>
          </w:tcPr>
          <w:p w:rsidR="001D3C63" w:rsidRDefault="001D3C63" w:rsidP="001D3C63">
            <w:pPr>
              <w:ind w:left="-283"/>
              <w:jc w:val="right"/>
              <w:rPr>
                <w:sz w:val="18"/>
                <w:szCs w:val="18"/>
              </w:rPr>
            </w:pPr>
            <w:r>
              <w:rPr>
                <w:sz w:val="18"/>
                <w:szCs w:val="18"/>
              </w:rPr>
              <w:t>96,370</w:t>
            </w:r>
          </w:p>
        </w:tc>
        <w:tc>
          <w:tcPr>
            <w:tcW w:w="1054" w:type="dxa"/>
            <w:tcBorders>
              <w:top w:val="nil"/>
              <w:left w:val="nil"/>
              <w:bottom w:val="nil"/>
              <w:right w:val="nil"/>
            </w:tcBorders>
            <w:shd w:val="clear" w:color="000000" w:fill="FFFFFF"/>
            <w:noWrap/>
            <w:hideMark/>
          </w:tcPr>
          <w:p w:rsidR="001D3C63" w:rsidRDefault="001D3C63" w:rsidP="001D3C63">
            <w:pPr>
              <w:ind w:left="-283"/>
              <w:jc w:val="right"/>
              <w:rPr>
                <w:sz w:val="18"/>
                <w:szCs w:val="18"/>
              </w:rPr>
            </w:pPr>
            <w:r>
              <w:rPr>
                <w:sz w:val="18"/>
                <w:szCs w:val="18"/>
              </w:rPr>
              <w:t>95,443</w:t>
            </w:r>
          </w:p>
        </w:tc>
      </w:tr>
      <w:tr w:rsidR="001D3C63" w:rsidTr="001D3C63">
        <w:tc>
          <w:tcPr>
            <w:tcW w:w="1054" w:type="dxa"/>
            <w:tcBorders>
              <w:top w:val="nil"/>
              <w:left w:val="nil"/>
              <w:bottom w:val="nil"/>
              <w:right w:val="nil"/>
            </w:tcBorders>
            <w:shd w:val="clear" w:color="000000" w:fill="FFFFFF"/>
            <w:noWrap/>
            <w:hideMark/>
          </w:tcPr>
          <w:p w:rsidR="001D3C63" w:rsidRDefault="001D3C63" w:rsidP="001D3C63">
            <w:pPr>
              <w:ind w:left="-283"/>
              <w:jc w:val="right"/>
              <w:rPr>
                <w:sz w:val="18"/>
                <w:szCs w:val="18"/>
              </w:rPr>
            </w:pPr>
            <w:r>
              <w:rPr>
                <w:sz w:val="18"/>
                <w:szCs w:val="18"/>
              </w:rPr>
              <w:t>42,839</w:t>
            </w:r>
          </w:p>
        </w:tc>
        <w:tc>
          <w:tcPr>
            <w:tcW w:w="2314" w:type="dxa"/>
            <w:tcBorders>
              <w:top w:val="nil"/>
              <w:left w:val="nil"/>
              <w:bottom w:val="nil"/>
              <w:right w:val="nil"/>
            </w:tcBorders>
            <w:shd w:val="clear" w:color="000000" w:fill="FFFFFF"/>
            <w:hideMark/>
          </w:tcPr>
          <w:p w:rsidR="001D3C63" w:rsidRDefault="001D3C63" w:rsidP="001D3C63">
            <w:pPr>
              <w:rPr>
                <w:sz w:val="18"/>
                <w:szCs w:val="18"/>
              </w:rPr>
            </w:pPr>
            <w:r>
              <w:rPr>
                <w:sz w:val="18"/>
                <w:szCs w:val="18"/>
              </w:rPr>
              <w:t>Opening Asset Revaluation</w:t>
            </w:r>
            <w:r>
              <w:rPr>
                <w:sz w:val="18"/>
                <w:szCs w:val="18"/>
              </w:rPr>
              <w:br/>
              <w:t xml:space="preserve">   Reserve</w:t>
            </w:r>
          </w:p>
        </w:tc>
        <w:tc>
          <w:tcPr>
            <w:tcW w:w="1184" w:type="dxa"/>
            <w:tcBorders>
              <w:top w:val="nil"/>
              <w:left w:val="nil"/>
              <w:bottom w:val="nil"/>
              <w:right w:val="nil"/>
            </w:tcBorders>
            <w:shd w:val="clear" w:color="000000" w:fill="FFFFFF"/>
            <w:noWrap/>
            <w:hideMark/>
          </w:tcPr>
          <w:p w:rsidR="001D3C63" w:rsidRDefault="001D3C63" w:rsidP="001D3C63">
            <w:pPr>
              <w:ind w:left="-283"/>
              <w:jc w:val="right"/>
              <w:rPr>
                <w:sz w:val="18"/>
                <w:szCs w:val="18"/>
              </w:rPr>
            </w:pPr>
            <w:r>
              <w:rPr>
                <w:sz w:val="18"/>
                <w:szCs w:val="18"/>
              </w:rPr>
              <w:t>43,723</w:t>
            </w:r>
          </w:p>
        </w:tc>
        <w:tc>
          <w:tcPr>
            <w:tcW w:w="1054" w:type="dxa"/>
            <w:tcBorders>
              <w:top w:val="nil"/>
              <w:left w:val="nil"/>
              <w:bottom w:val="nil"/>
              <w:right w:val="nil"/>
            </w:tcBorders>
            <w:shd w:val="clear" w:color="000000" w:fill="FFFFFF"/>
            <w:noWrap/>
            <w:hideMark/>
          </w:tcPr>
          <w:p w:rsidR="001D3C63" w:rsidRDefault="001D3C63" w:rsidP="001D3C63">
            <w:pPr>
              <w:ind w:left="-283"/>
              <w:jc w:val="right"/>
              <w:rPr>
                <w:sz w:val="18"/>
                <w:szCs w:val="18"/>
              </w:rPr>
            </w:pPr>
            <w:r>
              <w:rPr>
                <w:sz w:val="18"/>
                <w:szCs w:val="18"/>
              </w:rPr>
              <w:t>43,723</w:t>
            </w:r>
          </w:p>
        </w:tc>
        <w:tc>
          <w:tcPr>
            <w:tcW w:w="624" w:type="dxa"/>
            <w:tcBorders>
              <w:top w:val="nil"/>
              <w:left w:val="nil"/>
              <w:bottom w:val="nil"/>
              <w:right w:val="nil"/>
            </w:tcBorders>
            <w:shd w:val="clear" w:color="000000" w:fill="FFFFFF"/>
            <w:noWrap/>
            <w:hideMark/>
          </w:tcPr>
          <w:p w:rsidR="001D3C63" w:rsidRDefault="001D3C63" w:rsidP="001D3C63">
            <w:pPr>
              <w:ind w:left="-283"/>
              <w:jc w:val="right"/>
              <w:rPr>
                <w:sz w:val="18"/>
                <w:szCs w:val="18"/>
              </w:rPr>
            </w:pPr>
            <w:r>
              <w:rPr>
                <w:sz w:val="18"/>
                <w:szCs w:val="18"/>
              </w:rPr>
              <w:t xml:space="preserve">- </w:t>
            </w:r>
          </w:p>
        </w:tc>
        <w:tc>
          <w:tcPr>
            <w:tcW w:w="1054" w:type="dxa"/>
            <w:tcBorders>
              <w:top w:val="nil"/>
              <w:left w:val="nil"/>
              <w:bottom w:val="nil"/>
              <w:right w:val="nil"/>
            </w:tcBorders>
            <w:shd w:val="clear" w:color="000000" w:fill="FFFFFF"/>
            <w:noWrap/>
            <w:hideMark/>
          </w:tcPr>
          <w:p w:rsidR="001D3C63" w:rsidRDefault="001D3C63" w:rsidP="001D3C63">
            <w:pPr>
              <w:ind w:left="-283"/>
              <w:jc w:val="right"/>
              <w:rPr>
                <w:sz w:val="18"/>
                <w:szCs w:val="18"/>
              </w:rPr>
            </w:pPr>
            <w:r>
              <w:rPr>
                <w:sz w:val="18"/>
                <w:szCs w:val="18"/>
              </w:rPr>
              <w:t>43,723</w:t>
            </w:r>
          </w:p>
        </w:tc>
        <w:tc>
          <w:tcPr>
            <w:tcW w:w="1054" w:type="dxa"/>
            <w:tcBorders>
              <w:top w:val="nil"/>
              <w:left w:val="nil"/>
              <w:bottom w:val="nil"/>
              <w:right w:val="nil"/>
            </w:tcBorders>
            <w:shd w:val="clear" w:color="000000" w:fill="FFFFFF"/>
            <w:noWrap/>
            <w:hideMark/>
          </w:tcPr>
          <w:p w:rsidR="001D3C63" w:rsidRDefault="001D3C63" w:rsidP="001D3C63">
            <w:pPr>
              <w:ind w:left="-283"/>
              <w:jc w:val="right"/>
              <w:rPr>
                <w:sz w:val="18"/>
                <w:szCs w:val="18"/>
              </w:rPr>
            </w:pPr>
            <w:r>
              <w:rPr>
                <w:sz w:val="18"/>
                <w:szCs w:val="18"/>
              </w:rPr>
              <w:t>43,723</w:t>
            </w:r>
          </w:p>
        </w:tc>
        <w:tc>
          <w:tcPr>
            <w:tcW w:w="1054" w:type="dxa"/>
            <w:tcBorders>
              <w:top w:val="nil"/>
              <w:left w:val="nil"/>
              <w:bottom w:val="nil"/>
              <w:right w:val="nil"/>
            </w:tcBorders>
            <w:shd w:val="clear" w:color="000000" w:fill="FFFFFF"/>
            <w:noWrap/>
            <w:hideMark/>
          </w:tcPr>
          <w:p w:rsidR="001D3C63" w:rsidRDefault="001D3C63" w:rsidP="001D3C63">
            <w:pPr>
              <w:ind w:left="-283"/>
              <w:jc w:val="right"/>
              <w:rPr>
                <w:sz w:val="18"/>
                <w:szCs w:val="18"/>
              </w:rPr>
            </w:pPr>
            <w:r>
              <w:rPr>
                <w:sz w:val="18"/>
                <w:szCs w:val="18"/>
              </w:rPr>
              <w:t>43,723</w:t>
            </w:r>
          </w:p>
        </w:tc>
      </w:tr>
      <w:tr w:rsidR="001D3C63" w:rsidTr="001D3C63">
        <w:tc>
          <w:tcPr>
            <w:tcW w:w="1054" w:type="dxa"/>
            <w:tcBorders>
              <w:top w:val="nil"/>
              <w:left w:val="nil"/>
              <w:bottom w:val="nil"/>
              <w:right w:val="nil"/>
            </w:tcBorders>
            <w:shd w:val="clear" w:color="000000" w:fill="FFFFFF"/>
            <w:noWrap/>
            <w:hideMark/>
          </w:tcPr>
          <w:p w:rsidR="001D3C63" w:rsidRDefault="001D3C63" w:rsidP="001D3C63">
            <w:pPr>
              <w:ind w:left="-283"/>
              <w:rPr>
                <w:sz w:val="18"/>
                <w:szCs w:val="18"/>
              </w:rPr>
            </w:pPr>
            <w:r>
              <w:rPr>
                <w:sz w:val="18"/>
                <w:szCs w:val="18"/>
              </w:rPr>
              <w:t> </w:t>
            </w:r>
          </w:p>
        </w:tc>
        <w:tc>
          <w:tcPr>
            <w:tcW w:w="2314" w:type="dxa"/>
            <w:tcBorders>
              <w:top w:val="nil"/>
              <w:left w:val="nil"/>
              <w:bottom w:val="nil"/>
              <w:right w:val="nil"/>
            </w:tcBorders>
            <w:shd w:val="clear" w:color="000000" w:fill="FFFFFF"/>
            <w:noWrap/>
            <w:hideMark/>
          </w:tcPr>
          <w:p w:rsidR="001D3C63" w:rsidRDefault="001D3C63" w:rsidP="001D3C63">
            <w:pPr>
              <w:rPr>
                <w:sz w:val="18"/>
                <w:szCs w:val="18"/>
              </w:rPr>
            </w:pPr>
            <w:r>
              <w:rPr>
                <w:sz w:val="18"/>
                <w:szCs w:val="18"/>
              </w:rPr>
              <w:t> </w:t>
            </w:r>
          </w:p>
        </w:tc>
        <w:tc>
          <w:tcPr>
            <w:tcW w:w="1184" w:type="dxa"/>
            <w:tcBorders>
              <w:top w:val="nil"/>
              <w:left w:val="nil"/>
              <w:bottom w:val="nil"/>
              <w:right w:val="nil"/>
            </w:tcBorders>
            <w:shd w:val="clear" w:color="000000" w:fill="FFFFFF"/>
            <w:noWrap/>
            <w:hideMark/>
          </w:tcPr>
          <w:p w:rsidR="001D3C63" w:rsidRDefault="001D3C63" w:rsidP="001D3C63">
            <w:pPr>
              <w:ind w:left="-283"/>
              <w:rPr>
                <w:sz w:val="18"/>
                <w:szCs w:val="18"/>
              </w:rPr>
            </w:pPr>
            <w:r>
              <w:rPr>
                <w:sz w:val="18"/>
                <w:szCs w:val="18"/>
              </w:rPr>
              <w:t> </w:t>
            </w:r>
          </w:p>
        </w:tc>
        <w:tc>
          <w:tcPr>
            <w:tcW w:w="1054" w:type="dxa"/>
            <w:tcBorders>
              <w:top w:val="nil"/>
              <w:left w:val="nil"/>
              <w:bottom w:val="nil"/>
              <w:right w:val="nil"/>
            </w:tcBorders>
            <w:shd w:val="clear" w:color="000000" w:fill="FFFFFF"/>
            <w:noWrap/>
            <w:hideMark/>
          </w:tcPr>
          <w:p w:rsidR="001D3C63" w:rsidRDefault="001D3C63" w:rsidP="001D3C63">
            <w:pPr>
              <w:ind w:left="-283"/>
              <w:rPr>
                <w:sz w:val="18"/>
                <w:szCs w:val="18"/>
              </w:rPr>
            </w:pPr>
            <w:r>
              <w:rPr>
                <w:sz w:val="18"/>
                <w:szCs w:val="18"/>
              </w:rPr>
              <w:t> </w:t>
            </w:r>
          </w:p>
        </w:tc>
        <w:tc>
          <w:tcPr>
            <w:tcW w:w="624" w:type="dxa"/>
            <w:tcBorders>
              <w:top w:val="nil"/>
              <w:left w:val="nil"/>
              <w:bottom w:val="nil"/>
              <w:right w:val="nil"/>
            </w:tcBorders>
            <w:shd w:val="clear" w:color="000000" w:fill="FFFFFF"/>
            <w:noWrap/>
            <w:hideMark/>
          </w:tcPr>
          <w:p w:rsidR="001D3C63" w:rsidRDefault="001D3C63" w:rsidP="001D3C63">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1D3C63" w:rsidRDefault="001D3C63" w:rsidP="001D3C63">
            <w:pPr>
              <w:ind w:left="-283"/>
              <w:rPr>
                <w:sz w:val="18"/>
                <w:szCs w:val="18"/>
              </w:rPr>
            </w:pPr>
            <w:r>
              <w:rPr>
                <w:sz w:val="18"/>
                <w:szCs w:val="18"/>
              </w:rPr>
              <w:t> </w:t>
            </w:r>
          </w:p>
        </w:tc>
        <w:tc>
          <w:tcPr>
            <w:tcW w:w="1054" w:type="dxa"/>
            <w:tcBorders>
              <w:top w:val="nil"/>
              <w:left w:val="nil"/>
              <w:bottom w:val="nil"/>
              <w:right w:val="nil"/>
            </w:tcBorders>
            <w:shd w:val="clear" w:color="000000" w:fill="FFFFFF"/>
            <w:noWrap/>
            <w:hideMark/>
          </w:tcPr>
          <w:p w:rsidR="001D3C63" w:rsidRDefault="001D3C63" w:rsidP="001D3C63">
            <w:pPr>
              <w:ind w:left="-283"/>
              <w:rPr>
                <w:sz w:val="18"/>
                <w:szCs w:val="18"/>
              </w:rPr>
            </w:pPr>
            <w:r>
              <w:rPr>
                <w:sz w:val="18"/>
                <w:szCs w:val="18"/>
              </w:rPr>
              <w:t> </w:t>
            </w:r>
          </w:p>
        </w:tc>
        <w:tc>
          <w:tcPr>
            <w:tcW w:w="1054" w:type="dxa"/>
            <w:tcBorders>
              <w:top w:val="nil"/>
              <w:left w:val="nil"/>
              <w:bottom w:val="nil"/>
              <w:right w:val="nil"/>
            </w:tcBorders>
            <w:shd w:val="clear" w:color="000000" w:fill="FFFFFF"/>
            <w:noWrap/>
            <w:hideMark/>
          </w:tcPr>
          <w:p w:rsidR="001D3C63" w:rsidRDefault="001D3C63" w:rsidP="001D3C63">
            <w:pPr>
              <w:ind w:left="-283"/>
              <w:rPr>
                <w:sz w:val="18"/>
                <w:szCs w:val="18"/>
              </w:rPr>
            </w:pPr>
            <w:r>
              <w:rPr>
                <w:sz w:val="18"/>
                <w:szCs w:val="18"/>
              </w:rPr>
              <w:t> </w:t>
            </w:r>
          </w:p>
        </w:tc>
      </w:tr>
      <w:tr w:rsidR="001D3C63" w:rsidTr="001D3C63">
        <w:tc>
          <w:tcPr>
            <w:tcW w:w="1054" w:type="dxa"/>
            <w:tcBorders>
              <w:top w:val="nil"/>
              <w:left w:val="nil"/>
              <w:bottom w:val="nil"/>
              <w:right w:val="nil"/>
            </w:tcBorders>
            <w:shd w:val="clear" w:color="000000" w:fill="FFFFFF"/>
            <w:noWrap/>
            <w:hideMark/>
          </w:tcPr>
          <w:p w:rsidR="001D3C63" w:rsidRDefault="001D3C63" w:rsidP="001D3C63">
            <w:pPr>
              <w:ind w:left="-283"/>
              <w:jc w:val="right"/>
              <w:rPr>
                <w:b/>
                <w:bCs/>
                <w:sz w:val="18"/>
                <w:szCs w:val="18"/>
              </w:rPr>
            </w:pPr>
            <w:r>
              <w:rPr>
                <w:b/>
                <w:bCs/>
                <w:sz w:val="18"/>
                <w:szCs w:val="18"/>
              </w:rPr>
              <w:t>118,117</w:t>
            </w:r>
          </w:p>
        </w:tc>
        <w:tc>
          <w:tcPr>
            <w:tcW w:w="2314" w:type="dxa"/>
            <w:tcBorders>
              <w:top w:val="nil"/>
              <w:left w:val="nil"/>
              <w:bottom w:val="nil"/>
              <w:right w:val="nil"/>
            </w:tcBorders>
            <w:shd w:val="clear" w:color="000000" w:fill="FFFFFF"/>
            <w:hideMark/>
          </w:tcPr>
          <w:p w:rsidR="001D3C63" w:rsidRDefault="001D3C63" w:rsidP="001D3C63">
            <w:pPr>
              <w:rPr>
                <w:b/>
                <w:bCs/>
                <w:sz w:val="18"/>
                <w:szCs w:val="18"/>
              </w:rPr>
            </w:pPr>
            <w:r>
              <w:rPr>
                <w:b/>
                <w:bCs/>
                <w:sz w:val="18"/>
                <w:szCs w:val="18"/>
              </w:rPr>
              <w:t>Balance at the Start of the</w:t>
            </w:r>
            <w:r>
              <w:rPr>
                <w:b/>
                <w:bCs/>
                <w:sz w:val="18"/>
                <w:szCs w:val="18"/>
              </w:rPr>
              <w:br/>
              <w:t xml:space="preserve">   Reporting Period</w:t>
            </w:r>
          </w:p>
        </w:tc>
        <w:tc>
          <w:tcPr>
            <w:tcW w:w="1184" w:type="dxa"/>
            <w:tcBorders>
              <w:top w:val="nil"/>
              <w:left w:val="nil"/>
              <w:bottom w:val="nil"/>
              <w:right w:val="nil"/>
            </w:tcBorders>
            <w:shd w:val="clear" w:color="000000" w:fill="FFFFFF"/>
            <w:noWrap/>
            <w:hideMark/>
          </w:tcPr>
          <w:p w:rsidR="001D3C63" w:rsidRDefault="001D3C63" w:rsidP="001D3C63">
            <w:pPr>
              <w:ind w:left="-283"/>
              <w:jc w:val="right"/>
              <w:rPr>
                <w:b/>
                <w:bCs/>
                <w:sz w:val="18"/>
                <w:szCs w:val="18"/>
              </w:rPr>
            </w:pPr>
            <w:r>
              <w:rPr>
                <w:b/>
                <w:bCs/>
                <w:sz w:val="18"/>
                <w:szCs w:val="18"/>
              </w:rPr>
              <w:t>129,064</w:t>
            </w:r>
          </w:p>
        </w:tc>
        <w:tc>
          <w:tcPr>
            <w:tcW w:w="1054" w:type="dxa"/>
            <w:tcBorders>
              <w:top w:val="nil"/>
              <w:left w:val="nil"/>
              <w:bottom w:val="nil"/>
              <w:right w:val="nil"/>
            </w:tcBorders>
            <w:shd w:val="clear" w:color="000000" w:fill="FFFFFF"/>
            <w:noWrap/>
            <w:hideMark/>
          </w:tcPr>
          <w:p w:rsidR="001D3C63" w:rsidRDefault="001D3C63" w:rsidP="001D3C63">
            <w:pPr>
              <w:ind w:left="-283"/>
              <w:jc w:val="right"/>
              <w:rPr>
                <w:b/>
                <w:bCs/>
                <w:sz w:val="18"/>
                <w:szCs w:val="18"/>
              </w:rPr>
            </w:pPr>
            <w:r>
              <w:rPr>
                <w:b/>
                <w:bCs/>
                <w:sz w:val="18"/>
                <w:szCs w:val="18"/>
              </w:rPr>
              <w:t>134,834</w:t>
            </w:r>
          </w:p>
        </w:tc>
        <w:tc>
          <w:tcPr>
            <w:tcW w:w="624" w:type="dxa"/>
            <w:tcBorders>
              <w:top w:val="nil"/>
              <w:left w:val="nil"/>
              <w:bottom w:val="nil"/>
              <w:right w:val="nil"/>
            </w:tcBorders>
            <w:shd w:val="clear" w:color="000000" w:fill="FFFFFF"/>
            <w:noWrap/>
            <w:hideMark/>
          </w:tcPr>
          <w:p w:rsidR="001D3C63" w:rsidRDefault="001D3C63" w:rsidP="001D3C63">
            <w:pPr>
              <w:ind w:left="-283"/>
              <w:jc w:val="right"/>
              <w:rPr>
                <w:b/>
                <w:bCs/>
                <w:sz w:val="18"/>
                <w:szCs w:val="18"/>
              </w:rPr>
            </w:pPr>
            <w:r>
              <w:rPr>
                <w:b/>
                <w:bCs/>
                <w:sz w:val="18"/>
                <w:szCs w:val="18"/>
              </w:rPr>
              <w:t xml:space="preserve">4 </w:t>
            </w:r>
          </w:p>
        </w:tc>
        <w:tc>
          <w:tcPr>
            <w:tcW w:w="1054" w:type="dxa"/>
            <w:tcBorders>
              <w:top w:val="nil"/>
              <w:left w:val="nil"/>
              <w:bottom w:val="nil"/>
              <w:right w:val="nil"/>
            </w:tcBorders>
            <w:shd w:val="clear" w:color="000000" w:fill="FFFFFF"/>
            <w:noWrap/>
            <w:hideMark/>
          </w:tcPr>
          <w:p w:rsidR="001D3C63" w:rsidRDefault="001D3C63" w:rsidP="001D3C63">
            <w:pPr>
              <w:ind w:left="-283"/>
              <w:jc w:val="right"/>
              <w:rPr>
                <w:b/>
                <w:bCs/>
                <w:sz w:val="18"/>
                <w:szCs w:val="18"/>
              </w:rPr>
            </w:pPr>
            <w:r>
              <w:rPr>
                <w:b/>
                <w:bCs/>
                <w:sz w:val="18"/>
                <w:szCs w:val="18"/>
              </w:rPr>
              <w:t>141,114</w:t>
            </w:r>
          </w:p>
        </w:tc>
        <w:tc>
          <w:tcPr>
            <w:tcW w:w="1054" w:type="dxa"/>
            <w:tcBorders>
              <w:top w:val="nil"/>
              <w:left w:val="nil"/>
              <w:bottom w:val="nil"/>
              <w:right w:val="nil"/>
            </w:tcBorders>
            <w:shd w:val="clear" w:color="000000" w:fill="FFFFFF"/>
            <w:noWrap/>
            <w:hideMark/>
          </w:tcPr>
          <w:p w:rsidR="001D3C63" w:rsidRDefault="001D3C63" w:rsidP="001D3C63">
            <w:pPr>
              <w:ind w:left="-283"/>
              <w:jc w:val="right"/>
              <w:rPr>
                <w:b/>
                <w:bCs/>
                <w:sz w:val="18"/>
                <w:szCs w:val="18"/>
              </w:rPr>
            </w:pPr>
            <w:r>
              <w:rPr>
                <w:b/>
                <w:bCs/>
                <w:sz w:val="18"/>
                <w:szCs w:val="18"/>
              </w:rPr>
              <w:t>140,093</w:t>
            </w:r>
          </w:p>
        </w:tc>
        <w:tc>
          <w:tcPr>
            <w:tcW w:w="1054" w:type="dxa"/>
            <w:tcBorders>
              <w:top w:val="nil"/>
              <w:left w:val="nil"/>
              <w:bottom w:val="nil"/>
              <w:right w:val="nil"/>
            </w:tcBorders>
            <w:shd w:val="clear" w:color="000000" w:fill="FFFFFF"/>
            <w:noWrap/>
            <w:hideMark/>
          </w:tcPr>
          <w:p w:rsidR="001D3C63" w:rsidRDefault="001D3C63" w:rsidP="001D3C63">
            <w:pPr>
              <w:ind w:left="-283"/>
              <w:jc w:val="right"/>
              <w:rPr>
                <w:b/>
                <w:bCs/>
                <w:sz w:val="18"/>
                <w:szCs w:val="18"/>
              </w:rPr>
            </w:pPr>
            <w:r>
              <w:rPr>
                <w:b/>
                <w:bCs/>
                <w:sz w:val="18"/>
                <w:szCs w:val="18"/>
              </w:rPr>
              <w:t>139,166</w:t>
            </w:r>
          </w:p>
        </w:tc>
      </w:tr>
      <w:tr w:rsidR="001D3C63" w:rsidTr="001D3C63">
        <w:tc>
          <w:tcPr>
            <w:tcW w:w="1054" w:type="dxa"/>
            <w:tcBorders>
              <w:top w:val="nil"/>
              <w:left w:val="nil"/>
              <w:bottom w:val="nil"/>
              <w:right w:val="nil"/>
            </w:tcBorders>
            <w:shd w:val="clear" w:color="000000" w:fill="FFFFFF"/>
            <w:noWrap/>
            <w:hideMark/>
          </w:tcPr>
          <w:p w:rsidR="001D3C63" w:rsidRDefault="001D3C63" w:rsidP="001D3C63">
            <w:pPr>
              <w:ind w:left="-283"/>
              <w:rPr>
                <w:b/>
                <w:bCs/>
                <w:sz w:val="18"/>
                <w:szCs w:val="18"/>
              </w:rPr>
            </w:pPr>
            <w:r>
              <w:rPr>
                <w:b/>
                <w:bCs/>
                <w:sz w:val="18"/>
                <w:szCs w:val="18"/>
              </w:rPr>
              <w:t> </w:t>
            </w:r>
          </w:p>
        </w:tc>
        <w:tc>
          <w:tcPr>
            <w:tcW w:w="2314" w:type="dxa"/>
            <w:tcBorders>
              <w:top w:val="nil"/>
              <w:left w:val="nil"/>
              <w:bottom w:val="nil"/>
              <w:right w:val="nil"/>
            </w:tcBorders>
            <w:shd w:val="clear" w:color="000000" w:fill="FFFFFF"/>
            <w:noWrap/>
            <w:hideMark/>
          </w:tcPr>
          <w:p w:rsidR="001D3C63" w:rsidRDefault="001D3C63" w:rsidP="001D3C63">
            <w:pPr>
              <w:rPr>
                <w:sz w:val="18"/>
                <w:szCs w:val="18"/>
              </w:rPr>
            </w:pPr>
            <w:r>
              <w:rPr>
                <w:sz w:val="18"/>
                <w:szCs w:val="18"/>
              </w:rPr>
              <w:t> </w:t>
            </w:r>
          </w:p>
        </w:tc>
        <w:tc>
          <w:tcPr>
            <w:tcW w:w="1184" w:type="dxa"/>
            <w:tcBorders>
              <w:top w:val="nil"/>
              <w:left w:val="nil"/>
              <w:bottom w:val="nil"/>
              <w:right w:val="nil"/>
            </w:tcBorders>
            <w:shd w:val="clear" w:color="000000" w:fill="FFFFFF"/>
            <w:noWrap/>
            <w:hideMark/>
          </w:tcPr>
          <w:p w:rsidR="001D3C63" w:rsidRDefault="001D3C63" w:rsidP="001D3C63">
            <w:pPr>
              <w:ind w:left="-283"/>
              <w:rPr>
                <w:sz w:val="18"/>
                <w:szCs w:val="18"/>
              </w:rPr>
            </w:pPr>
            <w:r>
              <w:rPr>
                <w:sz w:val="18"/>
                <w:szCs w:val="18"/>
              </w:rPr>
              <w:t> </w:t>
            </w:r>
          </w:p>
        </w:tc>
        <w:tc>
          <w:tcPr>
            <w:tcW w:w="1054" w:type="dxa"/>
            <w:tcBorders>
              <w:top w:val="nil"/>
              <w:left w:val="nil"/>
              <w:bottom w:val="nil"/>
              <w:right w:val="nil"/>
            </w:tcBorders>
            <w:shd w:val="clear" w:color="000000" w:fill="FFFFFF"/>
            <w:noWrap/>
            <w:hideMark/>
          </w:tcPr>
          <w:p w:rsidR="001D3C63" w:rsidRDefault="001D3C63" w:rsidP="001D3C63">
            <w:pPr>
              <w:ind w:left="-283"/>
              <w:rPr>
                <w:sz w:val="18"/>
                <w:szCs w:val="18"/>
              </w:rPr>
            </w:pPr>
            <w:r>
              <w:rPr>
                <w:sz w:val="18"/>
                <w:szCs w:val="18"/>
              </w:rPr>
              <w:t> </w:t>
            </w:r>
          </w:p>
        </w:tc>
        <w:tc>
          <w:tcPr>
            <w:tcW w:w="624" w:type="dxa"/>
            <w:tcBorders>
              <w:top w:val="nil"/>
              <w:left w:val="nil"/>
              <w:bottom w:val="nil"/>
              <w:right w:val="nil"/>
            </w:tcBorders>
            <w:shd w:val="clear" w:color="000000" w:fill="FFFFFF"/>
            <w:noWrap/>
            <w:hideMark/>
          </w:tcPr>
          <w:p w:rsidR="001D3C63" w:rsidRDefault="001D3C63" w:rsidP="001D3C63">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1D3C63" w:rsidRDefault="001D3C63" w:rsidP="001D3C63">
            <w:pPr>
              <w:ind w:left="-283"/>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1D3C63" w:rsidRDefault="001D3C63" w:rsidP="001D3C63">
            <w:pPr>
              <w:ind w:left="-283"/>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1D3C63" w:rsidRDefault="001D3C63" w:rsidP="001D3C63">
            <w:pPr>
              <w:ind w:left="-283"/>
              <w:rPr>
                <w:b/>
                <w:bCs/>
                <w:sz w:val="18"/>
                <w:szCs w:val="18"/>
              </w:rPr>
            </w:pPr>
            <w:r>
              <w:rPr>
                <w:b/>
                <w:bCs/>
                <w:sz w:val="18"/>
                <w:szCs w:val="18"/>
              </w:rPr>
              <w:t> </w:t>
            </w:r>
          </w:p>
        </w:tc>
      </w:tr>
      <w:tr w:rsidR="001D3C63" w:rsidTr="001D3C63">
        <w:tc>
          <w:tcPr>
            <w:tcW w:w="1054" w:type="dxa"/>
            <w:tcBorders>
              <w:top w:val="nil"/>
              <w:left w:val="nil"/>
              <w:bottom w:val="nil"/>
              <w:right w:val="nil"/>
            </w:tcBorders>
            <w:shd w:val="clear" w:color="000000" w:fill="FFFFFF"/>
            <w:noWrap/>
            <w:hideMark/>
          </w:tcPr>
          <w:p w:rsidR="001D3C63" w:rsidRDefault="001D3C63" w:rsidP="001D3C63">
            <w:pPr>
              <w:ind w:left="-283"/>
              <w:rPr>
                <w:sz w:val="18"/>
                <w:szCs w:val="18"/>
              </w:rPr>
            </w:pPr>
            <w:r>
              <w:rPr>
                <w:sz w:val="18"/>
                <w:szCs w:val="18"/>
              </w:rPr>
              <w:t> </w:t>
            </w:r>
          </w:p>
        </w:tc>
        <w:tc>
          <w:tcPr>
            <w:tcW w:w="2314" w:type="dxa"/>
            <w:tcBorders>
              <w:top w:val="nil"/>
              <w:left w:val="nil"/>
              <w:bottom w:val="nil"/>
              <w:right w:val="nil"/>
            </w:tcBorders>
            <w:shd w:val="clear" w:color="000000" w:fill="FFFFFF"/>
            <w:noWrap/>
            <w:hideMark/>
          </w:tcPr>
          <w:p w:rsidR="001D3C63" w:rsidRDefault="001D3C63" w:rsidP="001D3C63">
            <w:pPr>
              <w:rPr>
                <w:b/>
                <w:bCs/>
                <w:sz w:val="18"/>
                <w:szCs w:val="18"/>
              </w:rPr>
            </w:pPr>
            <w:r>
              <w:rPr>
                <w:b/>
                <w:bCs/>
                <w:sz w:val="18"/>
                <w:szCs w:val="18"/>
              </w:rPr>
              <w:t>Comprehensive Income</w:t>
            </w:r>
          </w:p>
        </w:tc>
        <w:tc>
          <w:tcPr>
            <w:tcW w:w="1184" w:type="dxa"/>
            <w:tcBorders>
              <w:top w:val="nil"/>
              <w:left w:val="nil"/>
              <w:bottom w:val="nil"/>
              <w:right w:val="nil"/>
            </w:tcBorders>
            <w:shd w:val="clear" w:color="000000" w:fill="FFFFFF"/>
            <w:noWrap/>
            <w:hideMark/>
          </w:tcPr>
          <w:p w:rsidR="001D3C63" w:rsidRDefault="001D3C63" w:rsidP="001D3C63">
            <w:pPr>
              <w:ind w:left="-283"/>
              <w:rPr>
                <w:sz w:val="18"/>
                <w:szCs w:val="18"/>
              </w:rPr>
            </w:pPr>
            <w:r>
              <w:rPr>
                <w:sz w:val="18"/>
                <w:szCs w:val="18"/>
              </w:rPr>
              <w:t> </w:t>
            </w:r>
          </w:p>
        </w:tc>
        <w:tc>
          <w:tcPr>
            <w:tcW w:w="1054" w:type="dxa"/>
            <w:tcBorders>
              <w:top w:val="nil"/>
              <w:left w:val="nil"/>
              <w:bottom w:val="nil"/>
              <w:right w:val="nil"/>
            </w:tcBorders>
            <w:shd w:val="clear" w:color="000000" w:fill="FFFFFF"/>
            <w:noWrap/>
            <w:hideMark/>
          </w:tcPr>
          <w:p w:rsidR="001D3C63" w:rsidRDefault="001D3C63" w:rsidP="001D3C63">
            <w:pPr>
              <w:ind w:left="-283"/>
              <w:rPr>
                <w:sz w:val="18"/>
                <w:szCs w:val="18"/>
              </w:rPr>
            </w:pPr>
            <w:r>
              <w:rPr>
                <w:sz w:val="18"/>
                <w:szCs w:val="18"/>
              </w:rPr>
              <w:t> </w:t>
            </w:r>
          </w:p>
        </w:tc>
        <w:tc>
          <w:tcPr>
            <w:tcW w:w="624" w:type="dxa"/>
            <w:tcBorders>
              <w:top w:val="nil"/>
              <w:left w:val="nil"/>
              <w:bottom w:val="nil"/>
              <w:right w:val="nil"/>
            </w:tcBorders>
            <w:shd w:val="clear" w:color="000000" w:fill="FFFFFF"/>
            <w:noWrap/>
            <w:hideMark/>
          </w:tcPr>
          <w:p w:rsidR="001D3C63" w:rsidRDefault="001D3C63" w:rsidP="001D3C63">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1D3C63" w:rsidRDefault="001D3C63" w:rsidP="001D3C63">
            <w:pPr>
              <w:ind w:left="-283"/>
              <w:rPr>
                <w:sz w:val="18"/>
                <w:szCs w:val="18"/>
              </w:rPr>
            </w:pPr>
            <w:r>
              <w:rPr>
                <w:sz w:val="18"/>
                <w:szCs w:val="18"/>
              </w:rPr>
              <w:t> </w:t>
            </w:r>
          </w:p>
        </w:tc>
        <w:tc>
          <w:tcPr>
            <w:tcW w:w="1054" w:type="dxa"/>
            <w:tcBorders>
              <w:top w:val="nil"/>
              <w:left w:val="nil"/>
              <w:bottom w:val="nil"/>
              <w:right w:val="nil"/>
            </w:tcBorders>
            <w:shd w:val="clear" w:color="000000" w:fill="FFFFFF"/>
            <w:noWrap/>
            <w:hideMark/>
          </w:tcPr>
          <w:p w:rsidR="001D3C63" w:rsidRDefault="001D3C63" w:rsidP="001D3C63">
            <w:pPr>
              <w:ind w:left="-283"/>
              <w:rPr>
                <w:sz w:val="18"/>
                <w:szCs w:val="18"/>
              </w:rPr>
            </w:pPr>
            <w:r>
              <w:rPr>
                <w:sz w:val="18"/>
                <w:szCs w:val="18"/>
              </w:rPr>
              <w:t> </w:t>
            </w:r>
          </w:p>
        </w:tc>
        <w:tc>
          <w:tcPr>
            <w:tcW w:w="1054" w:type="dxa"/>
            <w:tcBorders>
              <w:top w:val="nil"/>
              <w:left w:val="nil"/>
              <w:bottom w:val="nil"/>
              <w:right w:val="nil"/>
            </w:tcBorders>
            <w:shd w:val="clear" w:color="000000" w:fill="FFFFFF"/>
            <w:noWrap/>
            <w:hideMark/>
          </w:tcPr>
          <w:p w:rsidR="001D3C63" w:rsidRDefault="001D3C63" w:rsidP="001D3C63">
            <w:pPr>
              <w:ind w:left="-283"/>
              <w:rPr>
                <w:sz w:val="18"/>
                <w:szCs w:val="18"/>
              </w:rPr>
            </w:pPr>
            <w:r>
              <w:rPr>
                <w:sz w:val="18"/>
                <w:szCs w:val="18"/>
              </w:rPr>
              <w:t> </w:t>
            </w:r>
          </w:p>
        </w:tc>
      </w:tr>
      <w:tr w:rsidR="001D3C63" w:rsidTr="001D3C63">
        <w:tc>
          <w:tcPr>
            <w:tcW w:w="1054" w:type="dxa"/>
            <w:tcBorders>
              <w:top w:val="nil"/>
              <w:left w:val="nil"/>
              <w:bottom w:val="nil"/>
              <w:right w:val="nil"/>
            </w:tcBorders>
            <w:shd w:val="clear" w:color="000000" w:fill="FFFFFF"/>
            <w:noWrap/>
            <w:hideMark/>
          </w:tcPr>
          <w:p w:rsidR="001D3C63" w:rsidRDefault="001D3C63" w:rsidP="001D3C63">
            <w:pPr>
              <w:ind w:left="-283"/>
              <w:rPr>
                <w:sz w:val="18"/>
                <w:szCs w:val="18"/>
              </w:rPr>
            </w:pPr>
            <w:r>
              <w:rPr>
                <w:sz w:val="18"/>
                <w:szCs w:val="18"/>
              </w:rPr>
              <w:t> </w:t>
            </w:r>
          </w:p>
        </w:tc>
        <w:tc>
          <w:tcPr>
            <w:tcW w:w="2314" w:type="dxa"/>
            <w:tcBorders>
              <w:top w:val="nil"/>
              <w:left w:val="nil"/>
              <w:bottom w:val="nil"/>
              <w:right w:val="nil"/>
            </w:tcBorders>
            <w:shd w:val="clear" w:color="000000" w:fill="FFFFFF"/>
            <w:noWrap/>
            <w:hideMark/>
          </w:tcPr>
          <w:p w:rsidR="001D3C63" w:rsidRDefault="001D3C63" w:rsidP="001D3C63">
            <w:pPr>
              <w:rPr>
                <w:b/>
                <w:bCs/>
                <w:sz w:val="18"/>
                <w:szCs w:val="18"/>
              </w:rPr>
            </w:pPr>
            <w:r>
              <w:rPr>
                <w:b/>
                <w:bCs/>
                <w:sz w:val="18"/>
                <w:szCs w:val="18"/>
              </w:rPr>
              <w:t> </w:t>
            </w:r>
          </w:p>
        </w:tc>
        <w:tc>
          <w:tcPr>
            <w:tcW w:w="1184" w:type="dxa"/>
            <w:tcBorders>
              <w:top w:val="nil"/>
              <w:left w:val="nil"/>
              <w:bottom w:val="nil"/>
              <w:right w:val="nil"/>
            </w:tcBorders>
            <w:shd w:val="clear" w:color="000000" w:fill="FFFFFF"/>
            <w:noWrap/>
            <w:hideMark/>
          </w:tcPr>
          <w:p w:rsidR="001D3C63" w:rsidRDefault="001D3C63" w:rsidP="001D3C63">
            <w:pPr>
              <w:ind w:left="-283"/>
              <w:rPr>
                <w:sz w:val="18"/>
                <w:szCs w:val="18"/>
              </w:rPr>
            </w:pPr>
            <w:r>
              <w:rPr>
                <w:sz w:val="18"/>
                <w:szCs w:val="18"/>
              </w:rPr>
              <w:t> </w:t>
            </w:r>
          </w:p>
        </w:tc>
        <w:tc>
          <w:tcPr>
            <w:tcW w:w="1054" w:type="dxa"/>
            <w:tcBorders>
              <w:top w:val="nil"/>
              <w:left w:val="nil"/>
              <w:bottom w:val="nil"/>
              <w:right w:val="nil"/>
            </w:tcBorders>
            <w:shd w:val="clear" w:color="000000" w:fill="FFFFFF"/>
            <w:noWrap/>
            <w:hideMark/>
          </w:tcPr>
          <w:p w:rsidR="001D3C63" w:rsidRDefault="001D3C63" w:rsidP="001D3C63">
            <w:pPr>
              <w:ind w:left="-283"/>
              <w:rPr>
                <w:sz w:val="18"/>
                <w:szCs w:val="18"/>
              </w:rPr>
            </w:pPr>
            <w:r>
              <w:rPr>
                <w:sz w:val="18"/>
                <w:szCs w:val="18"/>
              </w:rPr>
              <w:t> </w:t>
            </w:r>
          </w:p>
        </w:tc>
        <w:tc>
          <w:tcPr>
            <w:tcW w:w="624" w:type="dxa"/>
            <w:tcBorders>
              <w:top w:val="nil"/>
              <w:left w:val="nil"/>
              <w:bottom w:val="nil"/>
              <w:right w:val="nil"/>
            </w:tcBorders>
            <w:shd w:val="clear" w:color="000000" w:fill="FFFFFF"/>
            <w:noWrap/>
            <w:hideMark/>
          </w:tcPr>
          <w:p w:rsidR="001D3C63" w:rsidRDefault="001D3C63" w:rsidP="001D3C63">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1D3C63" w:rsidRDefault="001D3C63" w:rsidP="001D3C63">
            <w:pPr>
              <w:ind w:left="-283"/>
              <w:rPr>
                <w:sz w:val="18"/>
                <w:szCs w:val="18"/>
              </w:rPr>
            </w:pPr>
            <w:r>
              <w:rPr>
                <w:sz w:val="18"/>
                <w:szCs w:val="18"/>
              </w:rPr>
              <w:t> </w:t>
            </w:r>
          </w:p>
        </w:tc>
        <w:tc>
          <w:tcPr>
            <w:tcW w:w="1054" w:type="dxa"/>
            <w:tcBorders>
              <w:top w:val="nil"/>
              <w:left w:val="nil"/>
              <w:bottom w:val="nil"/>
              <w:right w:val="nil"/>
            </w:tcBorders>
            <w:shd w:val="clear" w:color="000000" w:fill="FFFFFF"/>
            <w:noWrap/>
            <w:hideMark/>
          </w:tcPr>
          <w:p w:rsidR="001D3C63" w:rsidRDefault="001D3C63" w:rsidP="001D3C63">
            <w:pPr>
              <w:ind w:left="-283"/>
              <w:rPr>
                <w:sz w:val="18"/>
                <w:szCs w:val="18"/>
              </w:rPr>
            </w:pPr>
            <w:r>
              <w:rPr>
                <w:sz w:val="18"/>
                <w:szCs w:val="18"/>
              </w:rPr>
              <w:t> </w:t>
            </w:r>
          </w:p>
        </w:tc>
        <w:tc>
          <w:tcPr>
            <w:tcW w:w="1054" w:type="dxa"/>
            <w:tcBorders>
              <w:top w:val="nil"/>
              <w:left w:val="nil"/>
              <w:bottom w:val="nil"/>
              <w:right w:val="nil"/>
            </w:tcBorders>
            <w:shd w:val="clear" w:color="000000" w:fill="FFFFFF"/>
            <w:noWrap/>
            <w:hideMark/>
          </w:tcPr>
          <w:p w:rsidR="001D3C63" w:rsidRDefault="001D3C63" w:rsidP="001D3C63">
            <w:pPr>
              <w:ind w:left="-283"/>
              <w:rPr>
                <w:sz w:val="18"/>
                <w:szCs w:val="18"/>
              </w:rPr>
            </w:pPr>
            <w:r>
              <w:rPr>
                <w:sz w:val="18"/>
                <w:szCs w:val="18"/>
              </w:rPr>
              <w:t> </w:t>
            </w:r>
          </w:p>
        </w:tc>
      </w:tr>
      <w:tr w:rsidR="001D3C63" w:rsidTr="001D3C63">
        <w:tc>
          <w:tcPr>
            <w:tcW w:w="1054" w:type="dxa"/>
            <w:tcBorders>
              <w:top w:val="nil"/>
              <w:left w:val="nil"/>
              <w:bottom w:val="nil"/>
              <w:right w:val="nil"/>
            </w:tcBorders>
            <w:shd w:val="clear" w:color="000000" w:fill="FFFFFF"/>
            <w:noWrap/>
            <w:hideMark/>
          </w:tcPr>
          <w:p w:rsidR="001D3C63" w:rsidRDefault="001D3C63" w:rsidP="001D3C63">
            <w:pPr>
              <w:ind w:left="-283"/>
              <w:jc w:val="right"/>
              <w:rPr>
                <w:sz w:val="18"/>
                <w:szCs w:val="18"/>
              </w:rPr>
            </w:pPr>
            <w:r>
              <w:rPr>
                <w:sz w:val="18"/>
                <w:szCs w:val="18"/>
              </w:rPr>
              <w:t>-7,945</w:t>
            </w:r>
          </w:p>
        </w:tc>
        <w:tc>
          <w:tcPr>
            <w:tcW w:w="2314" w:type="dxa"/>
            <w:tcBorders>
              <w:top w:val="nil"/>
              <w:left w:val="nil"/>
              <w:bottom w:val="nil"/>
              <w:right w:val="nil"/>
            </w:tcBorders>
            <w:shd w:val="clear" w:color="000000" w:fill="FFFFFF"/>
            <w:hideMark/>
          </w:tcPr>
          <w:p w:rsidR="001D3C63" w:rsidRDefault="001D3C63" w:rsidP="001D3C63">
            <w:pPr>
              <w:rPr>
                <w:sz w:val="18"/>
                <w:szCs w:val="18"/>
              </w:rPr>
            </w:pPr>
            <w:r>
              <w:rPr>
                <w:sz w:val="18"/>
                <w:szCs w:val="18"/>
              </w:rPr>
              <w:t>Operating Result for the</w:t>
            </w:r>
            <w:r>
              <w:rPr>
                <w:sz w:val="18"/>
                <w:szCs w:val="18"/>
              </w:rPr>
              <w:br/>
              <w:t xml:space="preserve">   Period</w:t>
            </w:r>
          </w:p>
        </w:tc>
        <w:tc>
          <w:tcPr>
            <w:tcW w:w="1184" w:type="dxa"/>
            <w:tcBorders>
              <w:top w:val="nil"/>
              <w:left w:val="nil"/>
              <w:bottom w:val="nil"/>
              <w:right w:val="nil"/>
            </w:tcBorders>
            <w:shd w:val="clear" w:color="000000" w:fill="FFFFFF"/>
            <w:noWrap/>
            <w:hideMark/>
          </w:tcPr>
          <w:p w:rsidR="001D3C63" w:rsidRDefault="001D3C63" w:rsidP="001D3C63">
            <w:pPr>
              <w:ind w:left="-283"/>
              <w:jc w:val="right"/>
              <w:rPr>
                <w:sz w:val="18"/>
                <w:szCs w:val="18"/>
              </w:rPr>
            </w:pPr>
            <w:r>
              <w:rPr>
                <w:sz w:val="18"/>
                <w:szCs w:val="18"/>
              </w:rPr>
              <w:t>-15,760</w:t>
            </w:r>
          </w:p>
        </w:tc>
        <w:tc>
          <w:tcPr>
            <w:tcW w:w="1054" w:type="dxa"/>
            <w:tcBorders>
              <w:top w:val="nil"/>
              <w:left w:val="nil"/>
              <w:bottom w:val="nil"/>
              <w:right w:val="nil"/>
            </w:tcBorders>
            <w:shd w:val="clear" w:color="000000" w:fill="FFFFFF"/>
            <w:noWrap/>
            <w:hideMark/>
          </w:tcPr>
          <w:p w:rsidR="001D3C63" w:rsidRDefault="001D3C63" w:rsidP="001D3C63">
            <w:pPr>
              <w:ind w:left="-283"/>
              <w:jc w:val="right"/>
              <w:rPr>
                <w:sz w:val="18"/>
                <w:szCs w:val="18"/>
              </w:rPr>
            </w:pPr>
            <w:r>
              <w:rPr>
                <w:sz w:val="18"/>
                <w:szCs w:val="18"/>
              </w:rPr>
              <w:t>-10,483</w:t>
            </w:r>
          </w:p>
        </w:tc>
        <w:tc>
          <w:tcPr>
            <w:tcW w:w="624" w:type="dxa"/>
            <w:tcBorders>
              <w:top w:val="nil"/>
              <w:left w:val="nil"/>
              <w:bottom w:val="nil"/>
              <w:right w:val="nil"/>
            </w:tcBorders>
            <w:shd w:val="clear" w:color="000000" w:fill="FFFFFF"/>
            <w:noWrap/>
            <w:hideMark/>
          </w:tcPr>
          <w:p w:rsidR="001D3C63" w:rsidRDefault="001D3C63" w:rsidP="001D3C63">
            <w:pPr>
              <w:ind w:left="-283"/>
              <w:jc w:val="right"/>
              <w:rPr>
                <w:sz w:val="18"/>
                <w:szCs w:val="18"/>
              </w:rPr>
            </w:pPr>
            <w:r>
              <w:rPr>
                <w:sz w:val="18"/>
                <w:szCs w:val="18"/>
              </w:rPr>
              <w:t xml:space="preserve">33 </w:t>
            </w:r>
          </w:p>
        </w:tc>
        <w:tc>
          <w:tcPr>
            <w:tcW w:w="1054" w:type="dxa"/>
            <w:tcBorders>
              <w:top w:val="nil"/>
              <w:left w:val="nil"/>
              <w:bottom w:val="nil"/>
              <w:right w:val="nil"/>
            </w:tcBorders>
            <w:shd w:val="clear" w:color="000000" w:fill="FFFFFF"/>
            <w:noWrap/>
            <w:hideMark/>
          </w:tcPr>
          <w:p w:rsidR="001D3C63" w:rsidRDefault="001D3C63" w:rsidP="001D3C63">
            <w:pPr>
              <w:ind w:left="-283"/>
              <w:jc w:val="right"/>
              <w:rPr>
                <w:sz w:val="18"/>
                <w:szCs w:val="18"/>
              </w:rPr>
            </w:pPr>
            <w:r>
              <w:rPr>
                <w:sz w:val="18"/>
                <w:szCs w:val="18"/>
              </w:rPr>
              <w:t>-10,596</w:t>
            </w:r>
          </w:p>
        </w:tc>
        <w:tc>
          <w:tcPr>
            <w:tcW w:w="1054" w:type="dxa"/>
            <w:tcBorders>
              <w:top w:val="nil"/>
              <w:left w:val="nil"/>
              <w:bottom w:val="nil"/>
              <w:right w:val="nil"/>
            </w:tcBorders>
            <w:shd w:val="clear" w:color="000000" w:fill="FFFFFF"/>
            <w:noWrap/>
            <w:hideMark/>
          </w:tcPr>
          <w:p w:rsidR="001D3C63" w:rsidRDefault="001D3C63" w:rsidP="001D3C63">
            <w:pPr>
              <w:ind w:left="-283"/>
              <w:jc w:val="right"/>
              <w:rPr>
                <w:sz w:val="18"/>
                <w:szCs w:val="18"/>
              </w:rPr>
            </w:pPr>
            <w:r>
              <w:rPr>
                <w:sz w:val="18"/>
                <w:szCs w:val="18"/>
              </w:rPr>
              <w:t>-10,502</w:t>
            </w:r>
          </w:p>
        </w:tc>
        <w:tc>
          <w:tcPr>
            <w:tcW w:w="1054" w:type="dxa"/>
            <w:tcBorders>
              <w:top w:val="nil"/>
              <w:left w:val="nil"/>
              <w:bottom w:val="nil"/>
              <w:right w:val="nil"/>
            </w:tcBorders>
            <w:shd w:val="clear" w:color="000000" w:fill="FFFFFF"/>
            <w:noWrap/>
            <w:hideMark/>
          </w:tcPr>
          <w:p w:rsidR="001D3C63" w:rsidRDefault="001D3C63" w:rsidP="001D3C63">
            <w:pPr>
              <w:ind w:left="-283"/>
              <w:jc w:val="right"/>
              <w:rPr>
                <w:sz w:val="18"/>
                <w:szCs w:val="18"/>
              </w:rPr>
            </w:pPr>
            <w:r>
              <w:rPr>
                <w:sz w:val="18"/>
                <w:szCs w:val="18"/>
              </w:rPr>
              <w:t>-10,686</w:t>
            </w:r>
          </w:p>
        </w:tc>
      </w:tr>
      <w:tr w:rsidR="001D3C63" w:rsidTr="001D3C63">
        <w:tc>
          <w:tcPr>
            <w:tcW w:w="1054" w:type="dxa"/>
            <w:tcBorders>
              <w:top w:val="nil"/>
              <w:left w:val="nil"/>
              <w:bottom w:val="nil"/>
              <w:right w:val="nil"/>
            </w:tcBorders>
            <w:shd w:val="clear" w:color="000000" w:fill="FFFFFF"/>
            <w:noWrap/>
            <w:hideMark/>
          </w:tcPr>
          <w:p w:rsidR="001D3C63" w:rsidRDefault="001D3C63" w:rsidP="001D3C63">
            <w:pPr>
              <w:ind w:left="-283"/>
              <w:rPr>
                <w:sz w:val="18"/>
                <w:szCs w:val="18"/>
              </w:rPr>
            </w:pPr>
            <w:r>
              <w:rPr>
                <w:sz w:val="18"/>
                <w:szCs w:val="18"/>
              </w:rPr>
              <w:t> </w:t>
            </w:r>
          </w:p>
        </w:tc>
        <w:tc>
          <w:tcPr>
            <w:tcW w:w="2314" w:type="dxa"/>
            <w:tcBorders>
              <w:top w:val="nil"/>
              <w:left w:val="nil"/>
              <w:bottom w:val="nil"/>
              <w:right w:val="nil"/>
            </w:tcBorders>
            <w:shd w:val="clear" w:color="000000" w:fill="FFFFFF"/>
            <w:noWrap/>
            <w:hideMark/>
          </w:tcPr>
          <w:p w:rsidR="001D3C63" w:rsidRDefault="001D3C63" w:rsidP="001D3C63">
            <w:pPr>
              <w:rPr>
                <w:sz w:val="18"/>
                <w:szCs w:val="18"/>
              </w:rPr>
            </w:pPr>
            <w:r>
              <w:rPr>
                <w:sz w:val="18"/>
                <w:szCs w:val="18"/>
              </w:rPr>
              <w:t> </w:t>
            </w:r>
          </w:p>
        </w:tc>
        <w:tc>
          <w:tcPr>
            <w:tcW w:w="1184" w:type="dxa"/>
            <w:tcBorders>
              <w:top w:val="nil"/>
              <w:left w:val="nil"/>
              <w:bottom w:val="nil"/>
              <w:right w:val="nil"/>
            </w:tcBorders>
            <w:shd w:val="clear" w:color="000000" w:fill="FFFFFF"/>
            <w:noWrap/>
            <w:hideMark/>
          </w:tcPr>
          <w:p w:rsidR="001D3C63" w:rsidRDefault="001D3C63" w:rsidP="001D3C63">
            <w:pPr>
              <w:ind w:left="-283"/>
              <w:rPr>
                <w:rFonts w:ascii="Arial" w:hAnsi="Arial" w:cs="Arial"/>
                <w:sz w:val="16"/>
                <w:szCs w:val="16"/>
              </w:rPr>
            </w:pPr>
            <w:r>
              <w:rPr>
                <w:rFonts w:ascii="Arial" w:hAnsi="Arial" w:cs="Arial"/>
                <w:sz w:val="16"/>
                <w:szCs w:val="16"/>
              </w:rPr>
              <w:t> </w:t>
            </w:r>
          </w:p>
        </w:tc>
        <w:tc>
          <w:tcPr>
            <w:tcW w:w="1054" w:type="dxa"/>
            <w:tcBorders>
              <w:top w:val="nil"/>
              <w:left w:val="nil"/>
              <w:bottom w:val="nil"/>
              <w:right w:val="nil"/>
            </w:tcBorders>
            <w:shd w:val="clear" w:color="000000" w:fill="FFFFFF"/>
            <w:noWrap/>
            <w:hideMark/>
          </w:tcPr>
          <w:p w:rsidR="001D3C63" w:rsidRDefault="001D3C63" w:rsidP="001D3C63">
            <w:pPr>
              <w:ind w:left="-283"/>
              <w:rPr>
                <w:sz w:val="18"/>
                <w:szCs w:val="18"/>
              </w:rPr>
            </w:pPr>
            <w:r>
              <w:rPr>
                <w:sz w:val="18"/>
                <w:szCs w:val="18"/>
              </w:rPr>
              <w:t> </w:t>
            </w:r>
          </w:p>
        </w:tc>
        <w:tc>
          <w:tcPr>
            <w:tcW w:w="624" w:type="dxa"/>
            <w:tcBorders>
              <w:top w:val="nil"/>
              <w:left w:val="nil"/>
              <w:bottom w:val="nil"/>
              <w:right w:val="nil"/>
            </w:tcBorders>
            <w:shd w:val="clear" w:color="000000" w:fill="FFFFFF"/>
            <w:noWrap/>
            <w:hideMark/>
          </w:tcPr>
          <w:p w:rsidR="001D3C63" w:rsidRDefault="001D3C63" w:rsidP="001D3C63">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1D3C63" w:rsidRDefault="001D3C63" w:rsidP="001D3C63">
            <w:pPr>
              <w:ind w:left="-283"/>
              <w:rPr>
                <w:sz w:val="18"/>
                <w:szCs w:val="18"/>
              </w:rPr>
            </w:pPr>
            <w:r>
              <w:rPr>
                <w:sz w:val="18"/>
                <w:szCs w:val="18"/>
              </w:rPr>
              <w:t> </w:t>
            </w:r>
          </w:p>
        </w:tc>
        <w:tc>
          <w:tcPr>
            <w:tcW w:w="1054" w:type="dxa"/>
            <w:tcBorders>
              <w:top w:val="nil"/>
              <w:left w:val="nil"/>
              <w:bottom w:val="nil"/>
              <w:right w:val="nil"/>
            </w:tcBorders>
            <w:shd w:val="clear" w:color="000000" w:fill="FFFFFF"/>
            <w:noWrap/>
            <w:hideMark/>
          </w:tcPr>
          <w:p w:rsidR="001D3C63" w:rsidRDefault="001D3C63" w:rsidP="001D3C63">
            <w:pPr>
              <w:ind w:left="-283"/>
              <w:rPr>
                <w:sz w:val="18"/>
                <w:szCs w:val="18"/>
              </w:rPr>
            </w:pPr>
            <w:r>
              <w:rPr>
                <w:sz w:val="18"/>
                <w:szCs w:val="18"/>
              </w:rPr>
              <w:t> </w:t>
            </w:r>
          </w:p>
        </w:tc>
        <w:tc>
          <w:tcPr>
            <w:tcW w:w="1054" w:type="dxa"/>
            <w:tcBorders>
              <w:top w:val="nil"/>
              <w:left w:val="nil"/>
              <w:bottom w:val="nil"/>
              <w:right w:val="nil"/>
            </w:tcBorders>
            <w:shd w:val="clear" w:color="000000" w:fill="FFFFFF"/>
            <w:noWrap/>
            <w:hideMark/>
          </w:tcPr>
          <w:p w:rsidR="001D3C63" w:rsidRDefault="001D3C63" w:rsidP="001D3C63">
            <w:pPr>
              <w:ind w:left="-283"/>
              <w:rPr>
                <w:sz w:val="18"/>
                <w:szCs w:val="18"/>
              </w:rPr>
            </w:pPr>
            <w:r>
              <w:rPr>
                <w:sz w:val="18"/>
                <w:szCs w:val="18"/>
              </w:rPr>
              <w:t> </w:t>
            </w:r>
          </w:p>
        </w:tc>
      </w:tr>
      <w:tr w:rsidR="001D3C63" w:rsidTr="001D3C63">
        <w:tc>
          <w:tcPr>
            <w:tcW w:w="1054" w:type="dxa"/>
            <w:tcBorders>
              <w:top w:val="nil"/>
              <w:left w:val="nil"/>
              <w:bottom w:val="nil"/>
              <w:right w:val="nil"/>
            </w:tcBorders>
            <w:shd w:val="clear" w:color="000000" w:fill="FFFFFF"/>
            <w:noWrap/>
            <w:hideMark/>
          </w:tcPr>
          <w:p w:rsidR="001D3C63" w:rsidRDefault="001D3C63" w:rsidP="001D3C63">
            <w:pPr>
              <w:ind w:left="-283"/>
              <w:jc w:val="right"/>
              <w:rPr>
                <w:b/>
                <w:bCs/>
                <w:sz w:val="18"/>
                <w:szCs w:val="18"/>
              </w:rPr>
            </w:pPr>
            <w:r>
              <w:rPr>
                <w:b/>
                <w:bCs/>
                <w:sz w:val="18"/>
                <w:szCs w:val="18"/>
              </w:rPr>
              <w:t>-7,945</w:t>
            </w:r>
          </w:p>
        </w:tc>
        <w:tc>
          <w:tcPr>
            <w:tcW w:w="2314" w:type="dxa"/>
            <w:tcBorders>
              <w:top w:val="nil"/>
              <w:left w:val="nil"/>
              <w:bottom w:val="nil"/>
              <w:right w:val="nil"/>
            </w:tcBorders>
            <w:shd w:val="clear" w:color="000000" w:fill="FFFFFF"/>
            <w:hideMark/>
          </w:tcPr>
          <w:p w:rsidR="001D3C63" w:rsidRDefault="001D3C63" w:rsidP="001D3C63">
            <w:pPr>
              <w:rPr>
                <w:b/>
                <w:bCs/>
                <w:sz w:val="18"/>
                <w:szCs w:val="18"/>
              </w:rPr>
            </w:pPr>
            <w:r>
              <w:rPr>
                <w:b/>
                <w:bCs/>
                <w:sz w:val="18"/>
                <w:szCs w:val="18"/>
              </w:rPr>
              <w:t>Total Comprehensive</w:t>
            </w:r>
            <w:r>
              <w:rPr>
                <w:b/>
                <w:bCs/>
                <w:sz w:val="18"/>
                <w:szCs w:val="18"/>
              </w:rPr>
              <w:br/>
              <w:t xml:space="preserve">   Income</w:t>
            </w:r>
          </w:p>
        </w:tc>
        <w:tc>
          <w:tcPr>
            <w:tcW w:w="1184" w:type="dxa"/>
            <w:tcBorders>
              <w:top w:val="nil"/>
              <w:left w:val="nil"/>
              <w:bottom w:val="nil"/>
              <w:right w:val="nil"/>
            </w:tcBorders>
            <w:shd w:val="clear" w:color="000000" w:fill="FFFFFF"/>
            <w:noWrap/>
            <w:hideMark/>
          </w:tcPr>
          <w:p w:rsidR="001D3C63" w:rsidRDefault="001D3C63" w:rsidP="001D3C63">
            <w:pPr>
              <w:ind w:left="-283"/>
              <w:jc w:val="right"/>
              <w:rPr>
                <w:b/>
                <w:bCs/>
                <w:sz w:val="18"/>
                <w:szCs w:val="18"/>
              </w:rPr>
            </w:pPr>
            <w:r>
              <w:rPr>
                <w:b/>
                <w:bCs/>
                <w:sz w:val="18"/>
                <w:szCs w:val="18"/>
              </w:rPr>
              <w:t>-15,760</w:t>
            </w:r>
          </w:p>
        </w:tc>
        <w:tc>
          <w:tcPr>
            <w:tcW w:w="1054" w:type="dxa"/>
            <w:tcBorders>
              <w:top w:val="nil"/>
              <w:left w:val="nil"/>
              <w:bottom w:val="nil"/>
              <w:right w:val="nil"/>
            </w:tcBorders>
            <w:shd w:val="clear" w:color="000000" w:fill="FFFFFF"/>
            <w:noWrap/>
            <w:hideMark/>
          </w:tcPr>
          <w:p w:rsidR="001D3C63" w:rsidRDefault="001D3C63" w:rsidP="001D3C63">
            <w:pPr>
              <w:ind w:left="-283"/>
              <w:jc w:val="right"/>
              <w:rPr>
                <w:b/>
                <w:bCs/>
                <w:sz w:val="18"/>
                <w:szCs w:val="18"/>
              </w:rPr>
            </w:pPr>
            <w:r>
              <w:rPr>
                <w:b/>
                <w:bCs/>
                <w:sz w:val="18"/>
                <w:szCs w:val="18"/>
              </w:rPr>
              <w:t>-10,483</w:t>
            </w:r>
          </w:p>
        </w:tc>
        <w:tc>
          <w:tcPr>
            <w:tcW w:w="624" w:type="dxa"/>
            <w:tcBorders>
              <w:top w:val="nil"/>
              <w:left w:val="nil"/>
              <w:bottom w:val="nil"/>
              <w:right w:val="nil"/>
            </w:tcBorders>
            <w:shd w:val="clear" w:color="000000" w:fill="FFFFFF"/>
            <w:noWrap/>
            <w:hideMark/>
          </w:tcPr>
          <w:p w:rsidR="001D3C63" w:rsidRDefault="001D3C63" w:rsidP="001D3C63">
            <w:pPr>
              <w:ind w:left="-283"/>
              <w:jc w:val="right"/>
              <w:rPr>
                <w:b/>
                <w:bCs/>
                <w:sz w:val="18"/>
                <w:szCs w:val="18"/>
              </w:rPr>
            </w:pPr>
            <w:r>
              <w:rPr>
                <w:b/>
                <w:bCs/>
                <w:sz w:val="18"/>
                <w:szCs w:val="18"/>
              </w:rPr>
              <w:t xml:space="preserve">33 </w:t>
            </w:r>
          </w:p>
        </w:tc>
        <w:tc>
          <w:tcPr>
            <w:tcW w:w="1054" w:type="dxa"/>
            <w:tcBorders>
              <w:top w:val="nil"/>
              <w:left w:val="nil"/>
              <w:bottom w:val="nil"/>
              <w:right w:val="nil"/>
            </w:tcBorders>
            <w:shd w:val="clear" w:color="000000" w:fill="FFFFFF"/>
            <w:noWrap/>
            <w:hideMark/>
          </w:tcPr>
          <w:p w:rsidR="001D3C63" w:rsidRDefault="001D3C63" w:rsidP="001D3C63">
            <w:pPr>
              <w:ind w:left="-283"/>
              <w:jc w:val="right"/>
              <w:rPr>
                <w:b/>
                <w:bCs/>
                <w:sz w:val="18"/>
                <w:szCs w:val="18"/>
              </w:rPr>
            </w:pPr>
            <w:r>
              <w:rPr>
                <w:b/>
                <w:bCs/>
                <w:sz w:val="18"/>
                <w:szCs w:val="18"/>
              </w:rPr>
              <w:t>-10,596</w:t>
            </w:r>
          </w:p>
        </w:tc>
        <w:tc>
          <w:tcPr>
            <w:tcW w:w="1054" w:type="dxa"/>
            <w:tcBorders>
              <w:top w:val="nil"/>
              <w:left w:val="nil"/>
              <w:bottom w:val="nil"/>
              <w:right w:val="nil"/>
            </w:tcBorders>
            <w:shd w:val="clear" w:color="000000" w:fill="FFFFFF"/>
            <w:noWrap/>
            <w:hideMark/>
          </w:tcPr>
          <w:p w:rsidR="001D3C63" w:rsidRDefault="001D3C63" w:rsidP="001D3C63">
            <w:pPr>
              <w:ind w:left="-283"/>
              <w:jc w:val="right"/>
              <w:rPr>
                <w:b/>
                <w:bCs/>
                <w:sz w:val="18"/>
                <w:szCs w:val="18"/>
              </w:rPr>
            </w:pPr>
            <w:r>
              <w:rPr>
                <w:b/>
                <w:bCs/>
                <w:sz w:val="18"/>
                <w:szCs w:val="18"/>
              </w:rPr>
              <w:t>-10,502</w:t>
            </w:r>
          </w:p>
        </w:tc>
        <w:tc>
          <w:tcPr>
            <w:tcW w:w="1054" w:type="dxa"/>
            <w:tcBorders>
              <w:top w:val="nil"/>
              <w:left w:val="nil"/>
              <w:bottom w:val="nil"/>
              <w:right w:val="nil"/>
            </w:tcBorders>
            <w:shd w:val="clear" w:color="000000" w:fill="FFFFFF"/>
            <w:noWrap/>
            <w:hideMark/>
          </w:tcPr>
          <w:p w:rsidR="001D3C63" w:rsidRDefault="001D3C63" w:rsidP="001D3C63">
            <w:pPr>
              <w:ind w:left="-283"/>
              <w:jc w:val="right"/>
              <w:rPr>
                <w:b/>
                <w:bCs/>
                <w:sz w:val="18"/>
                <w:szCs w:val="18"/>
              </w:rPr>
            </w:pPr>
            <w:r>
              <w:rPr>
                <w:b/>
                <w:bCs/>
                <w:sz w:val="18"/>
                <w:szCs w:val="18"/>
              </w:rPr>
              <w:t>-10,686</w:t>
            </w:r>
          </w:p>
        </w:tc>
      </w:tr>
      <w:tr w:rsidR="001D3C63" w:rsidTr="001D3C63">
        <w:tc>
          <w:tcPr>
            <w:tcW w:w="1054" w:type="dxa"/>
            <w:tcBorders>
              <w:top w:val="nil"/>
              <w:left w:val="nil"/>
              <w:bottom w:val="nil"/>
              <w:right w:val="nil"/>
            </w:tcBorders>
            <w:shd w:val="clear" w:color="000000" w:fill="FFFFFF"/>
            <w:noWrap/>
            <w:hideMark/>
          </w:tcPr>
          <w:p w:rsidR="001D3C63" w:rsidRDefault="001D3C63" w:rsidP="001D3C63">
            <w:pPr>
              <w:ind w:left="-283"/>
              <w:rPr>
                <w:sz w:val="18"/>
                <w:szCs w:val="18"/>
              </w:rPr>
            </w:pPr>
            <w:r>
              <w:rPr>
                <w:sz w:val="18"/>
                <w:szCs w:val="18"/>
              </w:rPr>
              <w:t> </w:t>
            </w:r>
          </w:p>
        </w:tc>
        <w:tc>
          <w:tcPr>
            <w:tcW w:w="2314" w:type="dxa"/>
            <w:tcBorders>
              <w:top w:val="nil"/>
              <w:left w:val="nil"/>
              <w:bottom w:val="nil"/>
              <w:right w:val="nil"/>
            </w:tcBorders>
            <w:shd w:val="clear" w:color="000000" w:fill="FFFFFF"/>
            <w:noWrap/>
            <w:hideMark/>
          </w:tcPr>
          <w:p w:rsidR="001D3C63" w:rsidRDefault="001D3C63" w:rsidP="001D3C63">
            <w:pPr>
              <w:rPr>
                <w:sz w:val="18"/>
                <w:szCs w:val="18"/>
              </w:rPr>
            </w:pPr>
            <w:r>
              <w:rPr>
                <w:sz w:val="18"/>
                <w:szCs w:val="18"/>
              </w:rPr>
              <w:t> </w:t>
            </w:r>
          </w:p>
        </w:tc>
        <w:tc>
          <w:tcPr>
            <w:tcW w:w="1184" w:type="dxa"/>
            <w:tcBorders>
              <w:top w:val="nil"/>
              <w:left w:val="nil"/>
              <w:bottom w:val="nil"/>
              <w:right w:val="nil"/>
            </w:tcBorders>
            <w:shd w:val="clear" w:color="000000" w:fill="FFFFFF"/>
            <w:noWrap/>
            <w:hideMark/>
          </w:tcPr>
          <w:p w:rsidR="001D3C63" w:rsidRDefault="001D3C63" w:rsidP="001D3C63">
            <w:pPr>
              <w:ind w:left="-283"/>
              <w:rPr>
                <w:sz w:val="18"/>
                <w:szCs w:val="18"/>
              </w:rPr>
            </w:pPr>
            <w:r>
              <w:rPr>
                <w:sz w:val="18"/>
                <w:szCs w:val="18"/>
              </w:rPr>
              <w:t> </w:t>
            </w:r>
          </w:p>
        </w:tc>
        <w:tc>
          <w:tcPr>
            <w:tcW w:w="1054" w:type="dxa"/>
            <w:tcBorders>
              <w:top w:val="nil"/>
              <w:left w:val="nil"/>
              <w:bottom w:val="nil"/>
              <w:right w:val="nil"/>
            </w:tcBorders>
            <w:shd w:val="clear" w:color="000000" w:fill="FFFFFF"/>
            <w:noWrap/>
            <w:hideMark/>
          </w:tcPr>
          <w:p w:rsidR="001D3C63" w:rsidRDefault="001D3C63" w:rsidP="001D3C63">
            <w:pPr>
              <w:ind w:left="-283"/>
              <w:rPr>
                <w:sz w:val="18"/>
                <w:szCs w:val="18"/>
              </w:rPr>
            </w:pPr>
            <w:r>
              <w:rPr>
                <w:sz w:val="18"/>
                <w:szCs w:val="18"/>
              </w:rPr>
              <w:t> </w:t>
            </w:r>
          </w:p>
        </w:tc>
        <w:tc>
          <w:tcPr>
            <w:tcW w:w="624" w:type="dxa"/>
            <w:tcBorders>
              <w:top w:val="nil"/>
              <w:left w:val="nil"/>
              <w:bottom w:val="nil"/>
              <w:right w:val="nil"/>
            </w:tcBorders>
            <w:shd w:val="clear" w:color="000000" w:fill="FFFFFF"/>
            <w:noWrap/>
            <w:hideMark/>
          </w:tcPr>
          <w:p w:rsidR="001D3C63" w:rsidRDefault="001D3C63" w:rsidP="001D3C63">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1D3C63" w:rsidRDefault="001D3C63" w:rsidP="001D3C63">
            <w:pPr>
              <w:ind w:left="-283"/>
              <w:rPr>
                <w:sz w:val="18"/>
                <w:szCs w:val="18"/>
              </w:rPr>
            </w:pPr>
            <w:r>
              <w:rPr>
                <w:sz w:val="18"/>
                <w:szCs w:val="18"/>
              </w:rPr>
              <w:t> </w:t>
            </w:r>
          </w:p>
        </w:tc>
        <w:tc>
          <w:tcPr>
            <w:tcW w:w="1054" w:type="dxa"/>
            <w:tcBorders>
              <w:top w:val="nil"/>
              <w:left w:val="nil"/>
              <w:bottom w:val="nil"/>
              <w:right w:val="nil"/>
            </w:tcBorders>
            <w:shd w:val="clear" w:color="000000" w:fill="FFFFFF"/>
            <w:noWrap/>
            <w:hideMark/>
          </w:tcPr>
          <w:p w:rsidR="001D3C63" w:rsidRDefault="001D3C63" w:rsidP="001D3C63">
            <w:pPr>
              <w:ind w:left="-283"/>
              <w:rPr>
                <w:sz w:val="18"/>
                <w:szCs w:val="18"/>
              </w:rPr>
            </w:pPr>
            <w:r>
              <w:rPr>
                <w:sz w:val="18"/>
                <w:szCs w:val="18"/>
              </w:rPr>
              <w:t> </w:t>
            </w:r>
          </w:p>
        </w:tc>
        <w:tc>
          <w:tcPr>
            <w:tcW w:w="1054" w:type="dxa"/>
            <w:tcBorders>
              <w:top w:val="nil"/>
              <w:left w:val="nil"/>
              <w:bottom w:val="nil"/>
              <w:right w:val="nil"/>
            </w:tcBorders>
            <w:shd w:val="clear" w:color="000000" w:fill="FFFFFF"/>
            <w:noWrap/>
            <w:hideMark/>
          </w:tcPr>
          <w:p w:rsidR="001D3C63" w:rsidRDefault="001D3C63" w:rsidP="001D3C63">
            <w:pPr>
              <w:ind w:left="-283"/>
              <w:rPr>
                <w:sz w:val="18"/>
                <w:szCs w:val="18"/>
              </w:rPr>
            </w:pPr>
            <w:r>
              <w:rPr>
                <w:sz w:val="18"/>
                <w:szCs w:val="18"/>
              </w:rPr>
              <w:t> </w:t>
            </w:r>
          </w:p>
        </w:tc>
      </w:tr>
      <w:tr w:rsidR="001D3C63" w:rsidTr="001D3C63">
        <w:tc>
          <w:tcPr>
            <w:tcW w:w="1054" w:type="dxa"/>
            <w:tcBorders>
              <w:top w:val="nil"/>
              <w:left w:val="nil"/>
              <w:bottom w:val="nil"/>
              <w:right w:val="nil"/>
            </w:tcBorders>
            <w:shd w:val="clear" w:color="000000" w:fill="FFFFFF"/>
            <w:noWrap/>
            <w:hideMark/>
          </w:tcPr>
          <w:p w:rsidR="001D3C63" w:rsidRDefault="001D3C63" w:rsidP="001D3C63">
            <w:pPr>
              <w:ind w:left="-283"/>
              <w:jc w:val="right"/>
              <w:rPr>
                <w:b/>
                <w:bCs/>
                <w:sz w:val="18"/>
                <w:szCs w:val="18"/>
              </w:rPr>
            </w:pPr>
            <w:r>
              <w:rPr>
                <w:b/>
                <w:bCs/>
                <w:sz w:val="18"/>
                <w:szCs w:val="18"/>
              </w:rPr>
              <w:t>0</w:t>
            </w:r>
          </w:p>
        </w:tc>
        <w:tc>
          <w:tcPr>
            <w:tcW w:w="2314" w:type="dxa"/>
            <w:tcBorders>
              <w:top w:val="nil"/>
              <w:left w:val="nil"/>
              <w:bottom w:val="nil"/>
              <w:right w:val="nil"/>
            </w:tcBorders>
            <w:shd w:val="clear" w:color="000000" w:fill="FFFFFF"/>
            <w:noWrap/>
            <w:hideMark/>
          </w:tcPr>
          <w:p w:rsidR="001D3C63" w:rsidRDefault="001D3C63" w:rsidP="00BE48CC">
            <w:pPr>
              <w:ind w:left="142" w:hanging="142"/>
              <w:rPr>
                <w:b/>
                <w:bCs/>
                <w:sz w:val="18"/>
                <w:szCs w:val="18"/>
              </w:rPr>
            </w:pPr>
            <w:r>
              <w:rPr>
                <w:b/>
                <w:bCs/>
                <w:sz w:val="18"/>
                <w:szCs w:val="18"/>
              </w:rPr>
              <w:t>Total Movement in Reserves</w:t>
            </w:r>
          </w:p>
        </w:tc>
        <w:tc>
          <w:tcPr>
            <w:tcW w:w="1184" w:type="dxa"/>
            <w:tcBorders>
              <w:top w:val="nil"/>
              <w:left w:val="nil"/>
              <w:bottom w:val="nil"/>
              <w:right w:val="nil"/>
            </w:tcBorders>
            <w:shd w:val="clear" w:color="000000" w:fill="FFFFFF"/>
            <w:noWrap/>
            <w:hideMark/>
          </w:tcPr>
          <w:p w:rsidR="001D3C63" w:rsidRDefault="001D3C63" w:rsidP="001D3C63">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noWrap/>
            <w:hideMark/>
          </w:tcPr>
          <w:p w:rsidR="001D3C63" w:rsidRDefault="001D3C63" w:rsidP="001D3C63">
            <w:pPr>
              <w:ind w:left="-283"/>
              <w:jc w:val="right"/>
              <w:rPr>
                <w:b/>
                <w:bCs/>
                <w:sz w:val="18"/>
                <w:szCs w:val="18"/>
              </w:rPr>
            </w:pPr>
            <w:r>
              <w:rPr>
                <w:b/>
                <w:bCs/>
                <w:sz w:val="18"/>
                <w:szCs w:val="18"/>
              </w:rPr>
              <w:t>0</w:t>
            </w:r>
          </w:p>
        </w:tc>
        <w:tc>
          <w:tcPr>
            <w:tcW w:w="624" w:type="dxa"/>
            <w:tcBorders>
              <w:top w:val="nil"/>
              <w:left w:val="nil"/>
              <w:bottom w:val="nil"/>
              <w:right w:val="nil"/>
            </w:tcBorders>
            <w:shd w:val="clear" w:color="000000" w:fill="FFFFFF"/>
            <w:noWrap/>
            <w:hideMark/>
          </w:tcPr>
          <w:p w:rsidR="001D3C63" w:rsidRDefault="001D3C63" w:rsidP="001D3C63">
            <w:pPr>
              <w:ind w:left="-283"/>
              <w:jc w:val="right"/>
              <w:rPr>
                <w:b/>
                <w:bCs/>
                <w:sz w:val="18"/>
                <w:szCs w:val="18"/>
              </w:rPr>
            </w:pPr>
            <w:r>
              <w:rPr>
                <w:b/>
                <w:bCs/>
                <w:sz w:val="18"/>
                <w:szCs w:val="18"/>
              </w:rPr>
              <w:t xml:space="preserve">- </w:t>
            </w:r>
          </w:p>
        </w:tc>
        <w:tc>
          <w:tcPr>
            <w:tcW w:w="1054" w:type="dxa"/>
            <w:tcBorders>
              <w:top w:val="nil"/>
              <w:left w:val="nil"/>
              <w:bottom w:val="nil"/>
              <w:right w:val="nil"/>
            </w:tcBorders>
            <w:shd w:val="clear" w:color="000000" w:fill="FFFFFF"/>
            <w:noWrap/>
            <w:hideMark/>
          </w:tcPr>
          <w:p w:rsidR="001D3C63" w:rsidRDefault="001D3C63" w:rsidP="001D3C63">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noWrap/>
            <w:hideMark/>
          </w:tcPr>
          <w:p w:rsidR="001D3C63" w:rsidRDefault="001D3C63" w:rsidP="001D3C63">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noWrap/>
            <w:hideMark/>
          </w:tcPr>
          <w:p w:rsidR="001D3C63" w:rsidRDefault="001D3C63" w:rsidP="001D3C63">
            <w:pPr>
              <w:ind w:left="-283"/>
              <w:jc w:val="right"/>
              <w:rPr>
                <w:b/>
                <w:bCs/>
                <w:sz w:val="18"/>
                <w:szCs w:val="18"/>
              </w:rPr>
            </w:pPr>
            <w:r>
              <w:rPr>
                <w:b/>
                <w:bCs/>
                <w:sz w:val="18"/>
                <w:szCs w:val="18"/>
              </w:rPr>
              <w:t>0</w:t>
            </w:r>
          </w:p>
        </w:tc>
      </w:tr>
      <w:tr w:rsidR="001D3C63" w:rsidTr="001D3C63">
        <w:tc>
          <w:tcPr>
            <w:tcW w:w="1054" w:type="dxa"/>
            <w:tcBorders>
              <w:top w:val="nil"/>
              <w:left w:val="nil"/>
              <w:bottom w:val="nil"/>
              <w:right w:val="nil"/>
            </w:tcBorders>
            <w:shd w:val="clear" w:color="000000" w:fill="FFFFFF"/>
            <w:noWrap/>
            <w:hideMark/>
          </w:tcPr>
          <w:p w:rsidR="001D3C63" w:rsidRDefault="001D3C63" w:rsidP="001D3C63">
            <w:pPr>
              <w:ind w:left="-283"/>
              <w:rPr>
                <w:sz w:val="18"/>
                <w:szCs w:val="18"/>
              </w:rPr>
            </w:pPr>
            <w:r>
              <w:rPr>
                <w:sz w:val="18"/>
                <w:szCs w:val="18"/>
              </w:rPr>
              <w:t> </w:t>
            </w:r>
          </w:p>
        </w:tc>
        <w:tc>
          <w:tcPr>
            <w:tcW w:w="2314" w:type="dxa"/>
            <w:tcBorders>
              <w:top w:val="nil"/>
              <w:left w:val="nil"/>
              <w:bottom w:val="nil"/>
              <w:right w:val="nil"/>
            </w:tcBorders>
            <w:shd w:val="clear" w:color="000000" w:fill="FFFFFF"/>
            <w:noWrap/>
            <w:hideMark/>
          </w:tcPr>
          <w:p w:rsidR="001D3C63" w:rsidRDefault="001D3C63" w:rsidP="001D3C63">
            <w:pPr>
              <w:rPr>
                <w:sz w:val="18"/>
                <w:szCs w:val="18"/>
              </w:rPr>
            </w:pPr>
            <w:r>
              <w:rPr>
                <w:sz w:val="18"/>
                <w:szCs w:val="18"/>
              </w:rPr>
              <w:t> </w:t>
            </w:r>
          </w:p>
        </w:tc>
        <w:tc>
          <w:tcPr>
            <w:tcW w:w="1184" w:type="dxa"/>
            <w:tcBorders>
              <w:top w:val="nil"/>
              <w:left w:val="nil"/>
              <w:bottom w:val="nil"/>
              <w:right w:val="nil"/>
            </w:tcBorders>
            <w:shd w:val="clear" w:color="000000" w:fill="FFFFFF"/>
            <w:noWrap/>
            <w:hideMark/>
          </w:tcPr>
          <w:p w:rsidR="001D3C63" w:rsidRDefault="001D3C63" w:rsidP="001D3C63">
            <w:pPr>
              <w:ind w:left="-283"/>
              <w:rPr>
                <w:sz w:val="18"/>
                <w:szCs w:val="18"/>
              </w:rPr>
            </w:pPr>
            <w:r>
              <w:rPr>
                <w:sz w:val="18"/>
                <w:szCs w:val="18"/>
              </w:rPr>
              <w:t> </w:t>
            </w:r>
          </w:p>
        </w:tc>
        <w:tc>
          <w:tcPr>
            <w:tcW w:w="1054" w:type="dxa"/>
            <w:tcBorders>
              <w:top w:val="nil"/>
              <w:left w:val="nil"/>
              <w:bottom w:val="nil"/>
              <w:right w:val="nil"/>
            </w:tcBorders>
            <w:shd w:val="clear" w:color="000000" w:fill="FFFFFF"/>
            <w:noWrap/>
            <w:hideMark/>
          </w:tcPr>
          <w:p w:rsidR="001D3C63" w:rsidRDefault="001D3C63" w:rsidP="001D3C63">
            <w:pPr>
              <w:ind w:left="-283"/>
              <w:rPr>
                <w:sz w:val="18"/>
                <w:szCs w:val="18"/>
              </w:rPr>
            </w:pPr>
            <w:r>
              <w:rPr>
                <w:sz w:val="18"/>
                <w:szCs w:val="18"/>
              </w:rPr>
              <w:t> </w:t>
            </w:r>
          </w:p>
        </w:tc>
        <w:tc>
          <w:tcPr>
            <w:tcW w:w="624" w:type="dxa"/>
            <w:tcBorders>
              <w:top w:val="nil"/>
              <w:left w:val="nil"/>
              <w:bottom w:val="nil"/>
              <w:right w:val="nil"/>
            </w:tcBorders>
            <w:shd w:val="clear" w:color="000000" w:fill="FFFFFF"/>
            <w:noWrap/>
            <w:hideMark/>
          </w:tcPr>
          <w:p w:rsidR="001D3C63" w:rsidRDefault="001D3C63" w:rsidP="001D3C63">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1D3C63" w:rsidRDefault="001D3C63" w:rsidP="001D3C63">
            <w:pPr>
              <w:ind w:left="-283"/>
              <w:rPr>
                <w:sz w:val="18"/>
                <w:szCs w:val="18"/>
              </w:rPr>
            </w:pPr>
            <w:r>
              <w:rPr>
                <w:sz w:val="18"/>
                <w:szCs w:val="18"/>
              </w:rPr>
              <w:t> </w:t>
            </w:r>
          </w:p>
        </w:tc>
        <w:tc>
          <w:tcPr>
            <w:tcW w:w="1054" w:type="dxa"/>
            <w:tcBorders>
              <w:top w:val="nil"/>
              <w:left w:val="nil"/>
              <w:bottom w:val="nil"/>
              <w:right w:val="nil"/>
            </w:tcBorders>
            <w:shd w:val="clear" w:color="000000" w:fill="FFFFFF"/>
            <w:noWrap/>
            <w:hideMark/>
          </w:tcPr>
          <w:p w:rsidR="001D3C63" w:rsidRDefault="001D3C63" w:rsidP="001D3C63">
            <w:pPr>
              <w:ind w:left="-283"/>
              <w:rPr>
                <w:sz w:val="18"/>
                <w:szCs w:val="18"/>
              </w:rPr>
            </w:pPr>
            <w:r>
              <w:rPr>
                <w:sz w:val="18"/>
                <w:szCs w:val="18"/>
              </w:rPr>
              <w:t> </w:t>
            </w:r>
          </w:p>
        </w:tc>
        <w:tc>
          <w:tcPr>
            <w:tcW w:w="1054" w:type="dxa"/>
            <w:tcBorders>
              <w:top w:val="nil"/>
              <w:left w:val="nil"/>
              <w:bottom w:val="nil"/>
              <w:right w:val="nil"/>
            </w:tcBorders>
            <w:shd w:val="clear" w:color="000000" w:fill="FFFFFF"/>
            <w:noWrap/>
            <w:hideMark/>
          </w:tcPr>
          <w:p w:rsidR="001D3C63" w:rsidRDefault="001D3C63" w:rsidP="001D3C63">
            <w:pPr>
              <w:ind w:left="-283"/>
              <w:rPr>
                <w:sz w:val="18"/>
                <w:szCs w:val="18"/>
              </w:rPr>
            </w:pPr>
            <w:r>
              <w:rPr>
                <w:sz w:val="18"/>
                <w:szCs w:val="18"/>
              </w:rPr>
              <w:t> </w:t>
            </w:r>
          </w:p>
        </w:tc>
      </w:tr>
      <w:tr w:rsidR="001D3C63" w:rsidTr="001D3C63">
        <w:tc>
          <w:tcPr>
            <w:tcW w:w="1054" w:type="dxa"/>
            <w:tcBorders>
              <w:top w:val="nil"/>
              <w:left w:val="nil"/>
              <w:bottom w:val="nil"/>
              <w:right w:val="nil"/>
            </w:tcBorders>
            <w:shd w:val="clear" w:color="000000" w:fill="FFFFFF"/>
            <w:noWrap/>
            <w:hideMark/>
          </w:tcPr>
          <w:p w:rsidR="001D3C63" w:rsidRDefault="001D3C63" w:rsidP="001D3C63">
            <w:pPr>
              <w:ind w:left="-283"/>
              <w:rPr>
                <w:sz w:val="18"/>
                <w:szCs w:val="18"/>
              </w:rPr>
            </w:pPr>
            <w:r>
              <w:rPr>
                <w:sz w:val="18"/>
                <w:szCs w:val="18"/>
              </w:rPr>
              <w:t> </w:t>
            </w:r>
          </w:p>
        </w:tc>
        <w:tc>
          <w:tcPr>
            <w:tcW w:w="3498" w:type="dxa"/>
            <w:gridSpan w:val="2"/>
            <w:tcBorders>
              <w:top w:val="nil"/>
              <w:left w:val="nil"/>
              <w:bottom w:val="nil"/>
              <w:right w:val="nil"/>
            </w:tcBorders>
            <w:shd w:val="clear" w:color="000000" w:fill="FFFFFF"/>
            <w:hideMark/>
          </w:tcPr>
          <w:p w:rsidR="001D3C63" w:rsidRDefault="001D3C63" w:rsidP="001D3C63">
            <w:pPr>
              <w:ind w:left="142" w:hanging="142"/>
              <w:rPr>
                <w:b/>
                <w:bCs/>
                <w:sz w:val="18"/>
                <w:szCs w:val="18"/>
              </w:rPr>
            </w:pPr>
            <w:r>
              <w:rPr>
                <w:b/>
                <w:bCs/>
                <w:sz w:val="18"/>
                <w:szCs w:val="18"/>
              </w:rPr>
              <w:t>Transactions Involving Owners</w:t>
            </w:r>
          </w:p>
          <w:p w:rsidR="001D3C63" w:rsidRDefault="001D3C63" w:rsidP="001D3C63">
            <w:pPr>
              <w:ind w:left="142" w:hanging="142"/>
              <w:rPr>
                <w:b/>
                <w:bCs/>
                <w:sz w:val="18"/>
                <w:szCs w:val="18"/>
              </w:rPr>
            </w:pPr>
            <w:r>
              <w:rPr>
                <w:b/>
                <w:bCs/>
                <w:sz w:val="18"/>
                <w:szCs w:val="18"/>
              </w:rPr>
              <w:t xml:space="preserve">   Affecting Accumulated Funds</w:t>
            </w:r>
          </w:p>
          <w:p w:rsidR="001D3C63" w:rsidRDefault="001D3C63" w:rsidP="001D3C63">
            <w:pPr>
              <w:ind w:left="-283"/>
              <w:rPr>
                <w:sz w:val="18"/>
                <w:szCs w:val="18"/>
              </w:rPr>
            </w:pPr>
            <w:r>
              <w:rPr>
                <w:sz w:val="18"/>
                <w:szCs w:val="18"/>
              </w:rPr>
              <w:t xml:space="preserve"> </w:t>
            </w:r>
          </w:p>
        </w:tc>
        <w:tc>
          <w:tcPr>
            <w:tcW w:w="1054" w:type="dxa"/>
            <w:tcBorders>
              <w:top w:val="nil"/>
              <w:left w:val="nil"/>
              <w:bottom w:val="nil"/>
              <w:right w:val="nil"/>
            </w:tcBorders>
            <w:shd w:val="clear" w:color="000000" w:fill="FFFFFF"/>
            <w:noWrap/>
            <w:hideMark/>
          </w:tcPr>
          <w:p w:rsidR="001D3C63" w:rsidRDefault="001D3C63" w:rsidP="001D3C63">
            <w:pPr>
              <w:ind w:left="-283"/>
              <w:rPr>
                <w:sz w:val="18"/>
                <w:szCs w:val="18"/>
              </w:rPr>
            </w:pPr>
            <w:r>
              <w:rPr>
                <w:sz w:val="18"/>
                <w:szCs w:val="18"/>
              </w:rPr>
              <w:t> </w:t>
            </w:r>
          </w:p>
        </w:tc>
        <w:tc>
          <w:tcPr>
            <w:tcW w:w="624" w:type="dxa"/>
            <w:tcBorders>
              <w:top w:val="nil"/>
              <w:left w:val="nil"/>
              <w:bottom w:val="nil"/>
              <w:right w:val="nil"/>
            </w:tcBorders>
            <w:shd w:val="clear" w:color="000000" w:fill="FFFFFF"/>
            <w:noWrap/>
            <w:hideMark/>
          </w:tcPr>
          <w:p w:rsidR="001D3C63" w:rsidRDefault="001D3C63" w:rsidP="001D3C63">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1D3C63" w:rsidRDefault="001D3C63" w:rsidP="001D3C63">
            <w:pPr>
              <w:ind w:left="-283"/>
              <w:rPr>
                <w:sz w:val="18"/>
                <w:szCs w:val="18"/>
              </w:rPr>
            </w:pPr>
            <w:r>
              <w:rPr>
                <w:sz w:val="18"/>
                <w:szCs w:val="18"/>
              </w:rPr>
              <w:t> </w:t>
            </w:r>
          </w:p>
        </w:tc>
        <w:tc>
          <w:tcPr>
            <w:tcW w:w="1054" w:type="dxa"/>
            <w:tcBorders>
              <w:top w:val="nil"/>
              <w:left w:val="nil"/>
              <w:bottom w:val="nil"/>
              <w:right w:val="nil"/>
            </w:tcBorders>
            <w:shd w:val="clear" w:color="000000" w:fill="FFFFFF"/>
            <w:noWrap/>
            <w:hideMark/>
          </w:tcPr>
          <w:p w:rsidR="001D3C63" w:rsidRDefault="001D3C63" w:rsidP="001D3C63">
            <w:pPr>
              <w:ind w:left="-283"/>
              <w:rPr>
                <w:sz w:val="18"/>
                <w:szCs w:val="18"/>
              </w:rPr>
            </w:pPr>
            <w:r>
              <w:rPr>
                <w:sz w:val="18"/>
                <w:szCs w:val="18"/>
              </w:rPr>
              <w:t> </w:t>
            </w:r>
          </w:p>
        </w:tc>
        <w:tc>
          <w:tcPr>
            <w:tcW w:w="1054" w:type="dxa"/>
            <w:tcBorders>
              <w:top w:val="nil"/>
              <w:left w:val="nil"/>
              <w:bottom w:val="nil"/>
              <w:right w:val="nil"/>
            </w:tcBorders>
            <w:shd w:val="clear" w:color="000000" w:fill="FFFFFF"/>
            <w:noWrap/>
            <w:hideMark/>
          </w:tcPr>
          <w:p w:rsidR="001D3C63" w:rsidRDefault="001D3C63" w:rsidP="001D3C63">
            <w:pPr>
              <w:ind w:left="-283"/>
              <w:rPr>
                <w:sz w:val="18"/>
                <w:szCs w:val="18"/>
              </w:rPr>
            </w:pPr>
            <w:r>
              <w:rPr>
                <w:sz w:val="18"/>
                <w:szCs w:val="18"/>
              </w:rPr>
              <w:t> </w:t>
            </w:r>
          </w:p>
        </w:tc>
      </w:tr>
      <w:tr w:rsidR="001D3C63" w:rsidTr="001D3C63">
        <w:tc>
          <w:tcPr>
            <w:tcW w:w="1054" w:type="dxa"/>
            <w:tcBorders>
              <w:top w:val="nil"/>
              <w:left w:val="nil"/>
              <w:bottom w:val="nil"/>
              <w:right w:val="nil"/>
            </w:tcBorders>
            <w:shd w:val="clear" w:color="000000" w:fill="FFFFFF"/>
            <w:noWrap/>
            <w:hideMark/>
          </w:tcPr>
          <w:p w:rsidR="001D3C63" w:rsidRDefault="001D3C63" w:rsidP="001D3C63">
            <w:pPr>
              <w:ind w:left="-283"/>
              <w:jc w:val="right"/>
              <w:rPr>
                <w:sz w:val="18"/>
                <w:szCs w:val="18"/>
              </w:rPr>
            </w:pPr>
            <w:r>
              <w:rPr>
                <w:sz w:val="18"/>
                <w:szCs w:val="18"/>
              </w:rPr>
              <w:t>30,642</w:t>
            </w:r>
          </w:p>
        </w:tc>
        <w:tc>
          <w:tcPr>
            <w:tcW w:w="2314" w:type="dxa"/>
            <w:tcBorders>
              <w:top w:val="nil"/>
              <w:left w:val="nil"/>
              <w:bottom w:val="nil"/>
              <w:right w:val="nil"/>
            </w:tcBorders>
            <w:shd w:val="clear" w:color="000000" w:fill="FFFFFF"/>
            <w:noWrap/>
            <w:hideMark/>
          </w:tcPr>
          <w:p w:rsidR="001D3C63" w:rsidRDefault="001D3C63" w:rsidP="001D3C63">
            <w:pPr>
              <w:rPr>
                <w:sz w:val="18"/>
                <w:szCs w:val="18"/>
              </w:rPr>
            </w:pPr>
            <w:r>
              <w:rPr>
                <w:sz w:val="18"/>
                <w:szCs w:val="18"/>
              </w:rPr>
              <w:t>Capital Injections</w:t>
            </w:r>
          </w:p>
        </w:tc>
        <w:tc>
          <w:tcPr>
            <w:tcW w:w="1184" w:type="dxa"/>
            <w:tcBorders>
              <w:top w:val="nil"/>
              <w:left w:val="nil"/>
              <w:bottom w:val="nil"/>
              <w:right w:val="nil"/>
            </w:tcBorders>
            <w:shd w:val="clear" w:color="000000" w:fill="FFFFFF"/>
            <w:noWrap/>
            <w:hideMark/>
          </w:tcPr>
          <w:p w:rsidR="001D3C63" w:rsidRDefault="001D3C63" w:rsidP="001D3C63">
            <w:pPr>
              <w:ind w:left="-283"/>
              <w:jc w:val="right"/>
              <w:rPr>
                <w:sz w:val="18"/>
                <w:szCs w:val="18"/>
              </w:rPr>
            </w:pPr>
            <w:r>
              <w:rPr>
                <w:sz w:val="18"/>
                <w:szCs w:val="18"/>
              </w:rPr>
              <w:t>21,530</w:t>
            </w:r>
          </w:p>
        </w:tc>
        <w:tc>
          <w:tcPr>
            <w:tcW w:w="1054" w:type="dxa"/>
            <w:tcBorders>
              <w:top w:val="nil"/>
              <w:left w:val="nil"/>
              <w:bottom w:val="nil"/>
              <w:right w:val="nil"/>
            </w:tcBorders>
            <w:shd w:val="clear" w:color="000000" w:fill="FFFFFF"/>
            <w:noWrap/>
            <w:hideMark/>
          </w:tcPr>
          <w:p w:rsidR="001D3C63" w:rsidRDefault="001D3C63" w:rsidP="001D3C63">
            <w:pPr>
              <w:ind w:left="-283"/>
              <w:jc w:val="right"/>
              <w:rPr>
                <w:sz w:val="18"/>
                <w:szCs w:val="18"/>
              </w:rPr>
            </w:pPr>
            <w:r>
              <w:rPr>
                <w:sz w:val="18"/>
                <w:szCs w:val="18"/>
              </w:rPr>
              <w:t>16,763</w:t>
            </w:r>
          </w:p>
        </w:tc>
        <w:tc>
          <w:tcPr>
            <w:tcW w:w="624" w:type="dxa"/>
            <w:tcBorders>
              <w:top w:val="nil"/>
              <w:left w:val="nil"/>
              <w:bottom w:val="nil"/>
              <w:right w:val="nil"/>
            </w:tcBorders>
            <w:shd w:val="clear" w:color="000000" w:fill="FFFFFF"/>
            <w:noWrap/>
            <w:hideMark/>
          </w:tcPr>
          <w:p w:rsidR="001D3C63" w:rsidRDefault="001D3C63" w:rsidP="001D3C63">
            <w:pPr>
              <w:ind w:left="-283"/>
              <w:jc w:val="right"/>
              <w:rPr>
                <w:sz w:val="18"/>
                <w:szCs w:val="18"/>
              </w:rPr>
            </w:pPr>
            <w:r>
              <w:rPr>
                <w:sz w:val="18"/>
                <w:szCs w:val="18"/>
              </w:rPr>
              <w:t xml:space="preserve">-22 </w:t>
            </w:r>
          </w:p>
        </w:tc>
        <w:tc>
          <w:tcPr>
            <w:tcW w:w="1054" w:type="dxa"/>
            <w:tcBorders>
              <w:top w:val="nil"/>
              <w:left w:val="nil"/>
              <w:bottom w:val="nil"/>
              <w:right w:val="nil"/>
            </w:tcBorders>
            <w:shd w:val="clear" w:color="000000" w:fill="FFFFFF"/>
            <w:noWrap/>
            <w:hideMark/>
          </w:tcPr>
          <w:p w:rsidR="001D3C63" w:rsidRDefault="001D3C63" w:rsidP="001D3C63">
            <w:pPr>
              <w:ind w:left="-283"/>
              <w:jc w:val="right"/>
              <w:rPr>
                <w:sz w:val="18"/>
                <w:szCs w:val="18"/>
              </w:rPr>
            </w:pPr>
            <w:r>
              <w:rPr>
                <w:sz w:val="18"/>
                <w:szCs w:val="18"/>
              </w:rPr>
              <w:t>9,575</w:t>
            </w:r>
          </w:p>
        </w:tc>
        <w:tc>
          <w:tcPr>
            <w:tcW w:w="1054" w:type="dxa"/>
            <w:tcBorders>
              <w:top w:val="nil"/>
              <w:left w:val="nil"/>
              <w:bottom w:val="nil"/>
              <w:right w:val="nil"/>
            </w:tcBorders>
            <w:shd w:val="clear" w:color="000000" w:fill="FFFFFF"/>
            <w:noWrap/>
            <w:hideMark/>
          </w:tcPr>
          <w:p w:rsidR="001D3C63" w:rsidRDefault="001D3C63" w:rsidP="001D3C63">
            <w:pPr>
              <w:ind w:left="-283"/>
              <w:jc w:val="right"/>
              <w:rPr>
                <w:sz w:val="18"/>
                <w:szCs w:val="18"/>
              </w:rPr>
            </w:pPr>
            <w:r>
              <w:rPr>
                <w:sz w:val="18"/>
                <w:szCs w:val="18"/>
              </w:rPr>
              <w:t>9,575</w:t>
            </w:r>
          </w:p>
        </w:tc>
        <w:tc>
          <w:tcPr>
            <w:tcW w:w="1054" w:type="dxa"/>
            <w:tcBorders>
              <w:top w:val="nil"/>
              <w:left w:val="nil"/>
              <w:bottom w:val="nil"/>
              <w:right w:val="nil"/>
            </w:tcBorders>
            <w:shd w:val="clear" w:color="000000" w:fill="FFFFFF"/>
            <w:noWrap/>
            <w:hideMark/>
          </w:tcPr>
          <w:p w:rsidR="001D3C63" w:rsidRDefault="001D3C63" w:rsidP="001D3C63">
            <w:pPr>
              <w:ind w:left="-283"/>
              <w:jc w:val="right"/>
              <w:rPr>
                <w:sz w:val="18"/>
                <w:szCs w:val="18"/>
              </w:rPr>
            </w:pPr>
            <w:r>
              <w:rPr>
                <w:sz w:val="18"/>
                <w:szCs w:val="18"/>
              </w:rPr>
              <w:t>10,080</w:t>
            </w:r>
          </w:p>
        </w:tc>
      </w:tr>
      <w:tr w:rsidR="001D3C63" w:rsidTr="001D3C63">
        <w:tc>
          <w:tcPr>
            <w:tcW w:w="1054" w:type="dxa"/>
            <w:tcBorders>
              <w:top w:val="nil"/>
              <w:left w:val="nil"/>
              <w:bottom w:val="nil"/>
              <w:right w:val="nil"/>
            </w:tcBorders>
            <w:shd w:val="clear" w:color="000000" w:fill="FFFFFF"/>
            <w:noWrap/>
            <w:hideMark/>
          </w:tcPr>
          <w:p w:rsidR="001D3C63" w:rsidRDefault="001D3C63" w:rsidP="001D3C63">
            <w:pPr>
              <w:ind w:left="-283"/>
              <w:rPr>
                <w:sz w:val="18"/>
                <w:szCs w:val="18"/>
              </w:rPr>
            </w:pPr>
            <w:r>
              <w:rPr>
                <w:sz w:val="18"/>
                <w:szCs w:val="18"/>
              </w:rPr>
              <w:t> </w:t>
            </w:r>
          </w:p>
        </w:tc>
        <w:tc>
          <w:tcPr>
            <w:tcW w:w="2314" w:type="dxa"/>
            <w:tcBorders>
              <w:top w:val="nil"/>
              <w:left w:val="nil"/>
              <w:bottom w:val="nil"/>
              <w:right w:val="nil"/>
            </w:tcBorders>
            <w:shd w:val="clear" w:color="000000" w:fill="FFFFFF"/>
            <w:noWrap/>
            <w:hideMark/>
          </w:tcPr>
          <w:p w:rsidR="001D3C63" w:rsidRDefault="001D3C63" w:rsidP="001D3C63">
            <w:pPr>
              <w:rPr>
                <w:sz w:val="18"/>
                <w:szCs w:val="18"/>
              </w:rPr>
            </w:pPr>
            <w:r>
              <w:rPr>
                <w:sz w:val="18"/>
                <w:szCs w:val="18"/>
              </w:rPr>
              <w:t> </w:t>
            </w:r>
          </w:p>
        </w:tc>
        <w:tc>
          <w:tcPr>
            <w:tcW w:w="1184" w:type="dxa"/>
            <w:tcBorders>
              <w:top w:val="nil"/>
              <w:left w:val="nil"/>
              <w:bottom w:val="nil"/>
              <w:right w:val="nil"/>
            </w:tcBorders>
            <w:shd w:val="clear" w:color="000000" w:fill="FFFFFF"/>
            <w:noWrap/>
            <w:hideMark/>
          </w:tcPr>
          <w:p w:rsidR="001D3C63" w:rsidRDefault="001D3C63" w:rsidP="001D3C63">
            <w:pPr>
              <w:ind w:left="-283"/>
              <w:rPr>
                <w:sz w:val="18"/>
                <w:szCs w:val="18"/>
              </w:rPr>
            </w:pPr>
            <w:r>
              <w:rPr>
                <w:sz w:val="18"/>
                <w:szCs w:val="18"/>
              </w:rPr>
              <w:t> </w:t>
            </w:r>
          </w:p>
        </w:tc>
        <w:tc>
          <w:tcPr>
            <w:tcW w:w="1054" w:type="dxa"/>
            <w:tcBorders>
              <w:top w:val="nil"/>
              <w:left w:val="nil"/>
              <w:bottom w:val="nil"/>
              <w:right w:val="nil"/>
            </w:tcBorders>
            <w:shd w:val="clear" w:color="000000" w:fill="FFFFFF"/>
            <w:noWrap/>
            <w:hideMark/>
          </w:tcPr>
          <w:p w:rsidR="001D3C63" w:rsidRDefault="001D3C63" w:rsidP="001D3C63">
            <w:pPr>
              <w:ind w:left="-283"/>
              <w:rPr>
                <w:sz w:val="18"/>
                <w:szCs w:val="18"/>
              </w:rPr>
            </w:pPr>
            <w:r>
              <w:rPr>
                <w:sz w:val="18"/>
                <w:szCs w:val="18"/>
              </w:rPr>
              <w:t> </w:t>
            </w:r>
          </w:p>
        </w:tc>
        <w:tc>
          <w:tcPr>
            <w:tcW w:w="624" w:type="dxa"/>
            <w:tcBorders>
              <w:top w:val="nil"/>
              <w:left w:val="nil"/>
              <w:bottom w:val="nil"/>
              <w:right w:val="nil"/>
            </w:tcBorders>
            <w:shd w:val="clear" w:color="000000" w:fill="FFFFFF"/>
            <w:noWrap/>
            <w:hideMark/>
          </w:tcPr>
          <w:p w:rsidR="001D3C63" w:rsidRDefault="001D3C63" w:rsidP="001D3C63">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1D3C63" w:rsidRDefault="001D3C63" w:rsidP="001D3C63">
            <w:pPr>
              <w:ind w:left="-283"/>
              <w:rPr>
                <w:sz w:val="18"/>
                <w:szCs w:val="18"/>
              </w:rPr>
            </w:pPr>
            <w:r>
              <w:rPr>
                <w:sz w:val="18"/>
                <w:szCs w:val="18"/>
              </w:rPr>
              <w:t> </w:t>
            </w:r>
          </w:p>
        </w:tc>
        <w:tc>
          <w:tcPr>
            <w:tcW w:w="1054" w:type="dxa"/>
            <w:tcBorders>
              <w:top w:val="nil"/>
              <w:left w:val="nil"/>
              <w:bottom w:val="nil"/>
              <w:right w:val="nil"/>
            </w:tcBorders>
            <w:shd w:val="clear" w:color="000000" w:fill="FFFFFF"/>
            <w:noWrap/>
            <w:hideMark/>
          </w:tcPr>
          <w:p w:rsidR="001D3C63" w:rsidRDefault="001D3C63" w:rsidP="001D3C63">
            <w:pPr>
              <w:ind w:left="-283"/>
              <w:rPr>
                <w:sz w:val="18"/>
                <w:szCs w:val="18"/>
              </w:rPr>
            </w:pPr>
            <w:r>
              <w:rPr>
                <w:sz w:val="18"/>
                <w:szCs w:val="18"/>
              </w:rPr>
              <w:t> </w:t>
            </w:r>
          </w:p>
        </w:tc>
        <w:tc>
          <w:tcPr>
            <w:tcW w:w="1054" w:type="dxa"/>
            <w:tcBorders>
              <w:top w:val="nil"/>
              <w:left w:val="nil"/>
              <w:bottom w:val="nil"/>
              <w:right w:val="nil"/>
            </w:tcBorders>
            <w:shd w:val="clear" w:color="000000" w:fill="FFFFFF"/>
            <w:noWrap/>
            <w:hideMark/>
          </w:tcPr>
          <w:p w:rsidR="001D3C63" w:rsidRDefault="001D3C63" w:rsidP="001D3C63">
            <w:pPr>
              <w:ind w:left="-283"/>
              <w:rPr>
                <w:sz w:val="18"/>
                <w:szCs w:val="18"/>
              </w:rPr>
            </w:pPr>
            <w:r>
              <w:rPr>
                <w:sz w:val="18"/>
                <w:szCs w:val="18"/>
              </w:rPr>
              <w:t> </w:t>
            </w:r>
          </w:p>
        </w:tc>
      </w:tr>
      <w:tr w:rsidR="001D3C63" w:rsidTr="001D3C63">
        <w:tc>
          <w:tcPr>
            <w:tcW w:w="1054" w:type="dxa"/>
            <w:tcBorders>
              <w:top w:val="nil"/>
              <w:left w:val="nil"/>
              <w:bottom w:val="nil"/>
              <w:right w:val="nil"/>
            </w:tcBorders>
            <w:shd w:val="clear" w:color="000000" w:fill="FFFFFF"/>
            <w:noWrap/>
            <w:hideMark/>
          </w:tcPr>
          <w:p w:rsidR="001D3C63" w:rsidRDefault="001D3C63" w:rsidP="001D3C63">
            <w:pPr>
              <w:ind w:left="-283"/>
              <w:jc w:val="right"/>
              <w:rPr>
                <w:b/>
                <w:bCs/>
                <w:sz w:val="18"/>
                <w:szCs w:val="18"/>
              </w:rPr>
            </w:pPr>
            <w:r>
              <w:rPr>
                <w:b/>
                <w:bCs/>
                <w:sz w:val="18"/>
                <w:szCs w:val="18"/>
              </w:rPr>
              <w:t>30,642</w:t>
            </w:r>
          </w:p>
        </w:tc>
        <w:tc>
          <w:tcPr>
            <w:tcW w:w="2314" w:type="dxa"/>
            <w:tcBorders>
              <w:top w:val="nil"/>
              <w:left w:val="nil"/>
              <w:bottom w:val="nil"/>
              <w:right w:val="nil"/>
            </w:tcBorders>
            <w:shd w:val="clear" w:color="000000" w:fill="FFFFFF"/>
            <w:hideMark/>
          </w:tcPr>
          <w:p w:rsidR="001D3C63" w:rsidRDefault="001D3C63" w:rsidP="001D3C63">
            <w:pPr>
              <w:rPr>
                <w:b/>
                <w:bCs/>
                <w:sz w:val="18"/>
                <w:szCs w:val="18"/>
              </w:rPr>
            </w:pPr>
            <w:r>
              <w:rPr>
                <w:b/>
                <w:bCs/>
                <w:sz w:val="18"/>
                <w:szCs w:val="18"/>
              </w:rPr>
              <w:t>Total Transactions Involving</w:t>
            </w:r>
            <w:r>
              <w:rPr>
                <w:b/>
                <w:bCs/>
                <w:sz w:val="18"/>
                <w:szCs w:val="18"/>
              </w:rPr>
              <w:br/>
              <w:t xml:space="preserve">   Owners Affecting</w:t>
            </w:r>
            <w:r>
              <w:rPr>
                <w:b/>
                <w:bCs/>
                <w:sz w:val="18"/>
                <w:szCs w:val="18"/>
              </w:rPr>
              <w:br/>
              <w:t xml:space="preserve">   Accumulated Funds</w:t>
            </w:r>
          </w:p>
        </w:tc>
        <w:tc>
          <w:tcPr>
            <w:tcW w:w="1184" w:type="dxa"/>
            <w:tcBorders>
              <w:top w:val="nil"/>
              <w:left w:val="nil"/>
              <w:bottom w:val="nil"/>
              <w:right w:val="nil"/>
            </w:tcBorders>
            <w:shd w:val="clear" w:color="000000" w:fill="FFFFFF"/>
            <w:noWrap/>
            <w:hideMark/>
          </w:tcPr>
          <w:p w:rsidR="001D3C63" w:rsidRDefault="001D3C63" w:rsidP="001D3C63">
            <w:pPr>
              <w:ind w:left="-283"/>
              <w:jc w:val="right"/>
              <w:rPr>
                <w:b/>
                <w:bCs/>
                <w:sz w:val="18"/>
                <w:szCs w:val="18"/>
              </w:rPr>
            </w:pPr>
            <w:r>
              <w:rPr>
                <w:b/>
                <w:bCs/>
                <w:sz w:val="18"/>
                <w:szCs w:val="18"/>
              </w:rPr>
              <w:t>21,530</w:t>
            </w:r>
          </w:p>
        </w:tc>
        <w:tc>
          <w:tcPr>
            <w:tcW w:w="1054" w:type="dxa"/>
            <w:tcBorders>
              <w:top w:val="nil"/>
              <w:left w:val="nil"/>
              <w:bottom w:val="nil"/>
              <w:right w:val="nil"/>
            </w:tcBorders>
            <w:shd w:val="clear" w:color="000000" w:fill="FFFFFF"/>
            <w:noWrap/>
            <w:hideMark/>
          </w:tcPr>
          <w:p w:rsidR="001D3C63" w:rsidRDefault="001D3C63" w:rsidP="001D3C63">
            <w:pPr>
              <w:ind w:left="-283"/>
              <w:jc w:val="right"/>
              <w:rPr>
                <w:b/>
                <w:bCs/>
                <w:sz w:val="18"/>
                <w:szCs w:val="18"/>
              </w:rPr>
            </w:pPr>
            <w:r>
              <w:rPr>
                <w:b/>
                <w:bCs/>
                <w:sz w:val="18"/>
                <w:szCs w:val="18"/>
              </w:rPr>
              <w:t>16,763</w:t>
            </w:r>
          </w:p>
        </w:tc>
        <w:tc>
          <w:tcPr>
            <w:tcW w:w="624" w:type="dxa"/>
            <w:tcBorders>
              <w:top w:val="nil"/>
              <w:left w:val="nil"/>
              <w:bottom w:val="nil"/>
              <w:right w:val="nil"/>
            </w:tcBorders>
            <w:shd w:val="clear" w:color="000000" w:fill="FFFFFF"/>
            <w:noWrap/>
            <w:hideMark/>
          </w:tcPr>
          <w:p w:rsidR="001D3C63" w:rsidRDefault="001D3C63" w:rsidP="001D3C63">
            <w:pPr>
              <w:ind w:left="-283"/>
              <w:jc w:val="right"/>
              <w:rPr>
                <w:b/>
                <w:bCs/>
                <w:sz w:val="18"/>
                <w:szCs w:val="18"/>
              </w:rPr>
            </w:pPr>
            <w:r>
              <w:rPr>
                <w:b/>
                <w:bCs/>
                <w:sz w:val="18"/>
                <w:szCs w:val="18"/>
              </w:rPr>
              <w:t xml:space="preserve">-22 </w:t>
            </w:r>
          </w:p>
        </w:tc>
        <w:tc>
          <w:tcPr>
            <w:tcW w:w="1054" w:type="dxa"/>
            <w:tcBorders>
              <w:top w:val="nil"/>
              <w:left w:val="nil"/>
              <w:bottom w:val="nil"/>
              <w:right w:val="nil"/>
            </w:tcBorders>
            <w:shd w:val="clear" w:color="000000" w:fill="FFFFFF"/>
            <w:noWrap/>
            <w:hideMark/>
          </w:tcPr>
          <w:p w:rsidR="001D3C63" w:rsidRDefault="001D3C63" w:rsidP="001D3C63">
            <w:pPr>
              <w:ind w:left="-283"/>
              <w:jc w:val="right"/>
              <w:rPr>
                <w:b/>
                <w:bCs/>
                <w:sz w:val="18"/>
                <w:szCs w:val="18"/>
              </w:rPr>
            </w:pPr>
            <w:r>
              <w:rPr>
                <w:b/>
                <w:bCs/>
                <w:sz w:val="18"/>
                <w:szCs w:val="18"/>
              </w:rPr>
              <w:t>9,575</w:t>
            </w:r>
          </w:p>
        </w:tc>
        <w:tc>
          <w:tcPr>
            <w:tcW w:w="1054" w:type="dxa"/>
            <w:tcBorders>
              <w:top w:val="nil"/>
              <w:left w:val="nil"/>
              <w:bottom w:val="nil"/>
              <w:right w:val="nil"/>
            </w:tcBorders>
            <w:shd w:val="clear" w:color="000000" w:fill="FFFFFF"/>
            <w:noWrap/>
            <w:hideMark/>
          </w:tcPr>
          <w:p w:rsidR="001D3C63" w:rsidRDefault="001D3C63" w:rsidP="001D3C63">
            <w:pPr>
              <w:ind w:left="-283"/>
              <w:jc w:val="right"/>
              <w:rPr>
                <w:b/>
                <w:bCs/>
                <w:sz w:val="18"/>
                <w:szCs w:val="18"/>
              </w:rPr>
            </w:pPr>
            <w:r>
              <w:rPr>
                <w:b/>
                <w:bCs/>
                <w:sz w:val="18"/>
                <w:szCs w:val="18"/>
              </w:rPr>
              <w:t>9,575</w:t>
            </w:r>
          </w:p>
        </w:tc>
        <w:tc>
          <w:tcPr>
            <w:tcW w:w="1054" w:type="dxa"/>
            <w:tcBorders>
              <w:top w:val="nil"/>
              <w:left w:val="nil"/>
              <w:bottom w:val="nil"/>
              <w:right w:val="nil"/>
            </w:tcBorders>
            <w:shd w:val="clear" w:color="000000" w:fill="FFFFFF"/>
            <w:noWrap/>
            <w:hideMark/>
          </w:tcPr>
          <w:p w:rsidR="001D3C63" w:rsidRDefault="001D3C63" w:rsidP="001D3C63">
            <w:pPr>
              <w:ind w:left="-283"/>
              <w:jc w:val="right"/>
              <w:rPr>
                <w:b/>
                <w:bCs/>
                <w:sz w:val="18"/>
                <w:szCs w:val="18"/>
              </w:rPr>
            </w:pPr>
            <w:r>
              <w:rPr>
                <w:b/>
                <w:bCs/>
                <w:sz w:val="18"/>
                <w:szCs w:val="18"/>
              </w:rPr>
              <w:t>10,080</w:t>
            </w:r>
          </w:p>
        </w:tc>
      </w:tr>
      <w:tr w:rsidR="001D3C63" w:rsidTr="001D3C63">
        <w:tc>
          <w:tcPr>
            <w:tcW w:w="1054" w:type="dxa"/>
            <w:tcBorders>
              <w:top w:val="nil"/>
              <w:left w:val="nil"/>
              <w:bottom w:val="nil"/>
              <w:right w:val="nil"/>
            </w:tcBorders>
            <w:shd w:val="clear" w:color="000000" w:fill="FFFFFF"/>
            <w:noWrap/>
            <w:hideMark/>
          </w:tcPr>
          <w:p w:rsidR="001D3C63" w:rsidRDefault="001D3C63" w:rsidP="001D3C63">
            <w:pPr>
              <w:ind w:left="-283"/>
              <w:rPr>
                <w:b/>
                <w:bCs/>
                <w:sz w:val="18"/>
                <w:szCs w:val="18"/>
              </w:rPr>
            </w:pPr>
            <w:r>
              <w:rPr>
                <w:b/>
                <w:bCs/>
                <w:sz w:val="18"/>
                <w:szCs w:val="18"/>
              </w:rPr>
              <w:t> </w:t>
            </w:r>
          </w:p>
        </w:tc>
        <w:tc>
          <w:tcPr>
            <w:tcW w:w="2314" w:type="dxa"/>
            <w:tcBorders>
              <w:top w:val="nil"/>
              <w:left w:val="nil"/>
              <w:bottom w:val="nil"/>
              <w:right w:val="nil"/>
            </w:tcBorders>
            <w:shd w:val="clear" w:color="000000" w:fill="FFFFFF"/>
            <w:noWrap/>
            <w:hideMark/>
          </w:tcPr>
          <w:p w:rsidR="001D3C63" w:rsidRDefault="001D3C63" w:rsidP="001D3C63">
            <w:pPr>
              <w:rPr>
                <w:sz w:val="18"/>
                <w:szCs w:val="18"/>
              </w:rPr>
            </w:pPr>
            <w:r>
              <w:rPr>
                <w:sz w:val="18"/>
                <w:szCs w:val="18"/>
              </w:rPr>
              <w:t> </w:t>
            </w:r>
          </w:p>
        </w:tc>
        <w:tc>
          <w:tcPr>
            <w:tcW w:w="1184" w:type="dxa"/>
            <w:tcBorders>
              <w:top w:val="nil"/>
              <w:left w:val="nil"/>
              <w:bottom w:val="nil"/>
              <w:right w:val="nil"/>
            </w:tcBorders>
            <w:shd w:val="clear" w:color="000000" w:fill="FFFFFF"/>
            <w:noWrap/>
            <w:hideMark/>
          </w:tcPr>
          <w:p w:rsidR="001D3C63" w:rsidRDefault="001D3C63" w:rsidP="001D3C63">
            <w:pPr>
              <w:ind w:left="-283"/>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1D3C63" w:rsidRDefault="001D3C63" w:rsidP="001D3C63">
            <w:pPr>
              <w:ind w:left="-283"/>
              <w:rPr>
                <w:b/>
                <w:bCs/>
                <w:sz w:val="18"/>
                <w:szCs w:val="18"/>
              </w:rPr>
            </w:pPr>
            <w:r>
              <w:rPr>
                <w:b/>
                <w:bCs/>
                <w:sz w:val="18"/>
                <w:szCs w:val="18"/>
              </w:rPr>
              <w:t> </w:t>
            </w:r>
          </w:p>
        </w:tc>
        <w:tc>
          <w:tcPr>
            <w:tcW w:w="624" w:type="dxa"/>
            <w:tcBorders>
              <w:top w:val="nil"/>
              <w:left w:val="nil"/>
              <w:bottom w:val="nil"/>
              <w:right w:val="nil"/>
            </w:tcBorders>
            <w:shd w:val="clear" w:color="000000" w:fill="FFFFFF"/>
            <w:noWrap/>
            <w:hideMark/>
          </w:tcPr>
          <w:p w:rsidR="001D3C63" w:rsidRDefault="001D3C63" w:rsidP="001D3C63">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1D3C63" w:rsidRDefault="001D3C63" w:rsidP="001D3C63">
            <w:pPr>
              <w:ind w:left="-283"/>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1D3C63" w:rsidRDefault="001D3C63" w:rsidP="001D3C63">
            <w:pPr>
              <w:ind w:left="-283"/>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1D3C63" w:rsidRDefault="001D3C63" w:rsidP="001D3C63">
            <w:pPr>
              <w:ind w:left="-283"/>
              <w:rPr>
                <w:b/>
                <w:bCs/>
                <w:sz w:val="18"/>
                <w:szCs w:val="18"/>
              </w:rPr>
            </w:pPr>
            <w:r>
              <w:rPr>
                <w:b/>
                <w:bCs/>
                <w:sz w:val="18"/>
                <w:szCs w:val="18"/>
              </w:rPr>
              <w:t> </w:t>
            </w:r>
          </w:p>
        </w:tc>
      </w:tr>
      <w:tr w:rsidR="001D3C63" w:rsidTr="001D3C63">
        <w:tc>
          <w:tcPr>
            <w:tcW w:w="1054" w:type="dxa"/>
            <w:tcBorders>
              <w:top w:val="nil"/>
              <w:left w:val="nil"/>
              <w:bottom w:val="nil"/>
              <w:right w:val="nil"/>
            </w:tcBorders>
            <w:shd w:val="clear" w:color="000000" w:fill="FFFFFF"/>
            <w:noWrap/>
            <w:hideMark/>
          </w:tcPr>
          <w:p w:rsidR="001D3C63" w:rsidRDefault="001D3C63" w:rsidP="001D3C63">
            <w:pPr>
              <w:ind w:left="-283"/>
              <w:rPr>
                <w:b/>
                <w:bCs/>
                <w:sz w:val="18"/>
                <w:szCs w:val="18"/>
              </w:rPr>
            </w:pPr>
            <w:r>
              <w:rPr>
                <w:b/>
                <w:bCs/>
                <w:sz w:val="18"/>
                <w:szCs w:val="18"/>
              </w:rPr>
              <w:t> </w:t>
            </w:r>
          </w:p>
        </w:tc>
        <w:tc>
          <w:tcPr>
            <w:tcW w:w="2314" w:type="dxa"/>
            <w:tcBorders>
              <w:top w:val="nil"/>
              <w:left w:val="nil"/>
              <w:bottom w:val="nil"/>
              <w:right w:val="nil"/>
            </w:tcBorders>
            <w:shd w:val="clear" w:color="000000" w:fill="FFFFFF"/>
            <w:noWrap/>
            <w:hideMark/>
          </w:tcPr>
          <w:p w:rsidR="001D3C63" w:rsidRDefault="001D3C63" w:rsidP="001D3C63">
            <w:pPr>
              <w:rPr>
                <w:b/>
                <w:bCs/>
                <w:sz w:val="18"/>
                <w:szCs w:val="18"/>
              </w:rPr>
            </w:pPr>
            <w:r>
              <w:rPr>
                <w:b/>
                <w:bCs/>
                <w:sz w:val="18"/>
                <w:szCs w:val="18"/>
              </w:rPr>
              <w:t>Closing Equity</w:t>
            </w:r>
          </w:p>
        </w:tc>
        <w:tc>
          <w:tcPr>
            <w:tcW w:w="1184" w:type="dxa"/>
            <w:tcBorders>
              <w:top w:val="nil"/>
              <w:left w:val="nil"/>
              <w:bottom w:val="nil"/>
              <w:right w:val="nil"/>
            </w:tcBorders>
            <w:shd w:val="clear" w:color="000000" w:fill="FFFFFF"/>
            <w:noWrap/>
            <w:hideMark/>
          </w:tcPr>
          <w:p w:rsidR="001D3C63" w:rsidRDefault="001D3C63" w:rsidP="001D3C63">
            <w:pPr>
              <w:ind w:left="-283"/>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1D3C63" w:rsidRDefault="001D3C63" w:rsidP="001D3C63">
            <w:pPr>
              <w:ind w:left="-283"/>
              <w:rPr>
                <w:b/>
                <w:bCs/>
                <w:sz w:val="18"/>
                <w:szCs w:val="18"/>
              </w:rPr>
            </w:pPr>
            <w:r>
              <w:rPr>
                <w:b/>
                <w:bCs/>
                <w:sz w:val="18"/>
                <w:szCs w:val="18"/>
              </w:rPr>
              <w:t> </w:t>
            </w:r>
          </w:p>
        </w:tc>
        <w:tc>
          <w:tcPr>
            <w:tcW w:w="624" w:type="dxa"/>
            <w:tcBorders>
              <w:top w:val="nil"/>
              <w:left w:val="nil"/>
              <w:bottom w:val="nil"/>
              <w:right w:val="nil"/>
            </w:tcBorders>
            <w:shd w:val="clear" w:color="000000" w:fill="FFFFFF"/>
            <w:noWrap/>
            <w:hideMark/>
          </w:tcPr>
          <w:p w:rsidR="001D3C63" w:rsidRDefault="001D3C63" w:rsidP="001D3C63">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1D3C63" w:rsidRDefault="001D3C63" w:rsidP="001D3C63">
            <w:pPr>
              <w:ind w:left="-283"/>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1D3C63" w:rsidRDefault="001D3C63" w:rsidP="001D3C63">
            <w:pPr>
              <w:ind w:left="-283"/>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1D3C63" w:rsidRDefault="001D3C63" w:rsidP="001D3C63">
            <w:pPr>
              <w:ind w:left="-283"/>
              <w:rPr>
                <w:b/>
                <w:bCs/>
                <w:sz w:val="18"/>
                <w:szCs w:val="18"/>
              </w:rPr>
            </w:pPr>
            <w:r>
              <w:rPr>
                <w:b/>
                <w:bCs/>
                <w:sz w:val="18"/>
                <w:szCs w:val="18"/>
              </w:rPr>
              <w:t> </w:t>
            </w:r>
          </w:p>
        </w:tc>
      </w:tr>
      <w:tr w:rsidR="001D3C63" w:rsidTr="001D3C63">
        <w:tc>
          <w:tcPr>
            <w:tcW w:w="1054" w:type="dxa"/>
            <w:tcBorders>
              <w:top w:val="nil"/>
              <w:left w:val="nil"/>
              <w:bottom w:val="nil"/>
              <w:right w:val="nil"/>
            </w:tcBorders>
            <w:shd w:val="clear" w:color="000000" w:fill="FFFFFF"/>
            <w:noWrap/>
            <w:hideMark/>
          </w:tcPr>
          <w:p w:rsidR="001D3C63" w:rsidRDefault="001D3C63" w:rsidP="001D3C63">
            <w:pPr>
              <w:ind w:left="-283"/>
              <w:rPr>
                <w:b/>
                <w:bCs/>
                <w:sz w:val="18"/>
                <w:szCs w:val="18"/>
              </w:rPr>
            </w:pPr>
            <w:r>
              <w:rPr>
                <w:b/>
                <w:bCs/>
                <w:sz w:val="18"/>
                <w:szCs w:val="18"/>
              </w:rPr>
              <w:t> </w:t>
            </w:r>
          </w:p>
        </w:tc>
        <w:tc>
          <w:tcPr>
            <w:tcW w:w="2314" w:type="dxa"/>
            <w:tcBorders>
              <w:top w:val="nil"/>
              <w:left w:val="nil"/>
              <w:bottom w:val="nil"/>
              <w:right w:val="nil"/>
            </w:tcBorders>
            <w:shd w:val="clear" w:color="000000" w:fill="FFFFFF"/>
            <w:noWrap/>
            <w:hideMark/>
          </w:tcPr>
          <w:p w:rsidR="001D3C63" w:rsidRDefault="001D3C63" w:rsidP="001D3C63">
            <w:pPr>
              <w:rPr>
                <w:sz w:val="18"/>
                <w:szCs w:val="18"/>
              </w:rPr>
            </w:pPr>
            <w:r>
              <w:rPr>
                <w:sz w:val="18"/>
                <w:szCs w:val="18"/>
              </w:rPr>
              <w:t> </w:t>
            </w:r>
          </w:p>
        </w:tc>
        <w:tc>
          <w:tcPr>
            <w:tcW w:w="1184" w:type="dxa"/>
            <w:tcBorders>
              <w:top w:val="nil"/>
              <w:left w:val="nil"/>
              <w:bottom w:val="nil"/>
              <w:right w:val="nil"/>
            </w:tcBorders>
            <w:shd w:val="clear" w:color="000000" w:fill="FFFFFF"/>
            <w:noWrap/>
            <w:hideMark/>
          </w:tcPr>
          <w:p w:rsidR="001D3C63" w:rsidRDefault="001D3C63" w:rsidP="001D3C63">
            <w:pPr>
              <w:ind w:left="-283"/>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1D3C63" w:rsidRDefault="001D3C63" w:rsidP="001D3C63">
            <w:pPr>
              <w:ind w:left="-283"/>
              <w:rPr>
                <w:b/>
                <w:bCs/>
                <w:sz w:val="18"/>
                <w:szCs w:val="18"/>
              </w:rPr>
            </w:pPr>
            <w:r>
              <w:rPr>
                <w:b/>
                <w:bCs/>
                <w:sz w:val="18"/>
                <w:szCs w:val="18"/>
              </w:rPr>
              <w:t> </w:t>
            </w:r>
          </w:p>
        </w:tc>
        <w:tc>
          <w:tcPr>
            <w:tcW w:w="624" w:type="dxa"/>
            <w:tcBorders>
              <w:top w:val="nil"/>
              <w:left w:val="nil"/>
              <w:bottom w:val="nil"/>
              <w:right w:val="nil"/>
            </w:tcBorders>
            <w:shd w:val="clear" w:color="000000" w:fill="FFFFFF"/>
            <w:noWrap/>
            <w:hideMark/>
          </w:tcPr>
          <w:p w:rsidR="001D3C63" w:rsidRDefault="001D3C63" w:rsidP="001D3C63">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1D3C63" w:rsidRDefault="001D3C63" w:rsidP="001D3C63">
            <w:pPr>
              <w:ind w:left="-283"/>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1D3C63" w:rsidRDefault="001D3C63" w:rsidP="001D3C63">
            <w:pPr>
              <w:ind w:left="-283"/>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1D3C63" w:rsidRDefault="001D3C63" w:rsidP="001D3C63">
            <w:pPr>
              <w:ind w:left="-283"/>
              <w:rPr>
                <w:b/>
                <w:bCs/>
                <w:sz w:val="18"/>
                <w:szCs w:val="18"/>
              </w:rPr>
            </w:pPr>
            <w:r>
              <w:rPr>
                <w:b/>
                <w:bCs/>
                <w:sz w:val="18"/>
                <w:szCs w:val="18"/>
              </w:rPr>
              <w:t> </w:t>
            </w:r>
          </w:p>
        </w:tc>
      </w:tr>
      <w:tr w:rsidR="001D3C63" w:rsidTr="001D3C63">
        <w:tc>
          <w:tcPr>
            <w:tcW w:w="1054" w:type="dxa"/>
            <w:tcBorders>
              <w:top w:val="nil"/>
              <w:left w:val="nil"/>
              <w:bottom w:val="nil"/>
              <w:right w:val="nil"/>
            </w:tcBorders>
            <w:shd w:val="clear" w:color="000000" w:fill="FFFFFF"/>
            <w:noWrap/>
            <w:hideMark/>
          </w:tcPr>
          <w:p w:rsidR="001D3C63" w:rsidRDefault="001D3C63" w:rsidP="001D3C63">
            <w:pPr>
              <w:ind w:left="-283"/>
              <w:jc w:val="right"/>
              <w:rPr>
                <w:sz w:val="18"/>
                <w:szCs w:val="18"/>
              </w:rPr>
            </w:pPr>
            <w:r>
              <w:rPr>
                <w:sz w:val="18"/>
                <w:szCs w:val="18"/>
              </w:rPr>
              <w:t>97,975</w:t>
            </w:r>
          </w:p>
        </w:tc>
        <w:tc>
          <w:tcPr>
            <w:tcW w:w="2314" w:type="dxa"/>
            <w:tcBorders>
              <w:top w:val="nil"/>
              <w:left w:val="nil"/>
              <w:bottom w:val="nil"/>
              <w:right w:val="nil"/>
            </w:tcBorders>
            <w:shd w:val="clear" w:color="000000" w:fill="FFFFFF"/>
            <w:noWrap/>
            <w:hideMark/>
          </w:tcPr>
          <w:p w:rsidR="001D3C63" w:rsidRDefault="001D3C63" w:rsidP="001D3C63">
            <w:pPr>
              <w:rPr>
                <w:sz w:val="18"/>
                <w:szCs w:val="18"/>
              </w:rPr>
            </w:pPr>
            <w:r>
              <w:rPr>
                <w:sz w:val="18"/>
                <w:szCs w:val="18"/>
              </w:rPr>
              <w:t>Closing Accumulated Funds</w:t>
            </w:r>
          </w:p>
        </w:tc>
        <w:tc>
          <w:tcPr>
            <w:tcW w:w="1184" w:type="dxa"/>
            <w:tcBorders>
              <w:top w:val="nil"/>
              <w:left w:val="nil"/>
              <w:bottom w:val="nil"/>
              <w:right w:val="nil"/>
            </w:tcBorders>
            <w:shd w:val="clear" w:color="000000" w:fill="FFFFFF"/>
            <w:noWrap/>
            <w:hideMark/>
          </w:tcPr>
          <w:p w:rsidR="001D3C63" w:rsidRDefault="001D3C63" w:rsidP="001D3C63">
            <w:pPr>
              <w:ind w:left="-283"/>
              <w:jc w:val="right"/>
              <w:rPr>
                <w:sz w:val="18"/>
                <w:szCs w:val="18"/>
              </w:rPr>
            </w:pPr>
            <w:r>
              <w:rPr>
                <w:sz w:val="18"/>
                <w:szCs w:val="18"/>
              </w:rPr>
              <w:t>91,111</w:t>
            </w:r>
          </w:p>
        </w:tc>
        <w:tc>
          <w:tcPr>
            <w:tcW w:w="1054" w:type="dxa"/>
            <w:tcBorders>
              <w:top w:val="nil"/>
              <w:left w:val="nil"/>
              <w:bottom w:val="nil"/>
              <w:right w:val="nil"/>
            </w:tcBorders>
            <w:shd w:val="clear" w:color="000000" w:fill="FFFFFF"/>
            <w:noWrap/>
            <w:hideMark/>
          </w:tcPr>
          <w:p w:rsidR="001D3C63" w:rsidRDefault="001D3C63" w:rsidP="001D3C63">
            <w:pPr>
              <w:ind w:left="-283"/>
              <w:jc w:val="right"/>
              <w:rPr>
                <w:sz w:val="18"/>
                <w:szCs w:val="18"/>
              </w:rPr>
            </w:pPr>
            <w:r>
              <w:rPr>
                <w:sz w:val="18"/>
                <w:szCs w:val="18"/>
              </w:rPr>
              <w:t>97,391</w:t>
            </w:r>
          </w:p>
        </w:tc>
        <w:tc>
          <w:tcPr>
            <w:tcW w:w="624" w:type="dxa"/>
            <w:tcBorders>
              <w:top w:val="nil"/>
              <w:left w:val="nil"/>
              <w:bottom w:val="nil"/>
              <w:right w:val="nil"/>
            </w:tcBorders>
            <w:shd w:val="clear" w:color="000000" w:fill="FFFFFF"/>
            <w:noWrap/>
            <w:hideMark/>
          </w:tcPr>
          <w:p w:rsidR="001D3C63" w:rsidRDefault="001D3C63" w:rsidP="001D3C63">
            <w:pPr>
              <w:ind w:left="-283"/>
              <w:jc w:val="right"/>
              <w:rPr>
                <w:sz w:val="18"/>
                <w:szCs w:val="18"/>
              </w:rPr>
            </w:pPr>
            <w:r>
              <w:rPr>
                <w:sz w:val="18"/>
                <w:szCs w:val="18"/>
              </w:rPr>
              <w:t xml:space="preserve">7 </w:t>
            </w:r>
          </w:p>
        </w:tc>
        <w:tc>
          <w:tcPr>
            <w:tcW w:w="1054" w:type="dxa"/>
            <w:tcBorders>
              <w:top w:val="nil"/>
              <w:left w:val="nil"/>
              <w:bottom w:val="nil"/>
              <w:right w:val="nil"/>
            </w:tcBorders>
            <w:shd w:val="clear" w:color="000000" w:fill="FFFFFF"/>
            <w:noWrap/>
            <w:hideMark/>
          </w:tcPr>
          <w:p w:rsidR="001D3C63" w:rsidRDefault="001D3C63" w:rsidP="001D3C63">
            <w:pPr>
              <w:ind w:left="-283"/>
              <w:jc w:val="right"/>
              <w:rPr>
                <w:sz w:val="18"/>
                <w:szCs w:val="18"/>
              </w:rPr>
            </w:pPr>
            <w:r>
              <w:rPr>
                <w:sz w:val="18"/>
                <w:szCs w:val="18"/>
              </w:rPr>
              <w:t>96,370</w:t>
            </w:r>
          </w:p>
        </w:tc>
        <w:tc>
          <w:tcPr>
            <w:tcW w:w="1054" w:type="dxa"/>
            <w:tcBorders>
              <w:top w:val="nil"/>
              <w:left w:val="nil"/>
              <w:bottom w:val="nil"/>
              <w:right w:val="nil"/>
            </w:tcBorders>
            <w:shd w:val="clear" w:color="000000" w:fill="FFFFFF"/>
            <w:noWrap/>
            <w:hideMark/>
          </w:tcPr>
          <w:p w:rsidR="001D3C63" w:rsidRDefault="001D3C63" w:rsidP="001D3C63">
            <w:pPr>
              <w:ind w:left="-283"/>
              <w:jc w:val="right"/>
              <w:rPr>
                <w:sz w:val="18"/>
                <w:szCs w:val="18"/>
              </w:rPr>
            </w:pPr>
            <w:r>
              <w:rPr>
                <w:sz w:val="18"/>
                <w:szCs w:val="18"/>
              </w:rPr>
              <w:t>95,443</w:t>
            </w:r>
          </w:p>
        </w:tc>
        <w:tc>
          <w:tcPr>
            <w:tcW w:w="1054" w:type="dxa"/>
            <w:tcBorders>
              <w:top w:val="nil"/>
              <w:left w:val="nil"/>
              <w:bottom w:val="nil"/>
              <w:right w:val="nil"/>
            </w:tcBorders>
            <w:shd w:val="clear" w:color="000000" w:fill="FFFFFF"/>
            <w:noWrap/>
            <w:hideMark/>
          </w:tcPr>
          <w:p w:rsidR="001D3C63" w:rsidRDefault="001D3C63" w:rsidP="001D3C63">
            <w:pPr>
              <w:ind w:left="-283"/>
              <w:jc w:val="right"/>
              <w:rPr>
                <w:sz w:val="18"/>
                <w:szCs w:val="18"/>
              </w:rPr>
            </w:pPr>
            <w:r>
              <w:rPr>
                <w:sz w:val="18"/>
                <w:szCs w:val="18"/>
              </w:rPr>
              <w:t>94,837</w:t>
            </w:r>
          </w:p>
        </w:tc>
      </w:tr>
      <w:tr w:rsidR="001D3C63" w:rsidTr="001D3C63">
        <w:tc>
          <w:tcPr>
            <w:tcW w:w="1054" w:type="dxa"/>
            <w:tcBorders>
              <w:top w:val="nil"/>
              <w:left w:val="nil"/>
              <w:bottom w:val="nil"/>
              <w:right w:val="nil"/>
            </w:tcBorders>
            <w:shd w:val="clear" w:color="000000" w:fill="FFFFFF"/>
            <w:noWrap/>
            <w:hideMark/>
          </w:tcPr>
          <w:p w:rsidR="001D3C63" w:rsidRDefault="001D3C63" w:rsidP="001D3C63">
            <w:pPr>
              <w:ind w:left="-283"/>
              <w:jc w:val="right"/>
              <w:rPr>
                <w:sz w:val="18"/>
                <w:szCs w:val="18"/>
              </w:rPr>
            </w:pPr>
            <w:r>
              <w:rPr>
                <w:sz w:val="18"/>
                <w:szCs w:val="18"/>
              </w:rPr>
              <w:t>42,839</w:t>
            </w:r>
          </w:p>
        </w:tc>
        <w:tc>
          <w:tcPr>
            <w:tcW w:w="2314" w:type="dxa"/>
            <w:tcBorders>
              <w:top w:val="nil"/>
              <w:left w:val="nil"/>
              <w:bottom w:val="nil"/>
              <w:right w:val="nil"/>
            </w:tcBorders>
            <w:shd w:val="clear" w:color="000000" w:fill="FFFFFF"/>
            <w:hideMark/>
          </w:tcPr>
          <w:p w:rsidR="001D3C63" w:rsidRDefault="001D3C63" w:rsidP="001D3C63">
            <w:pPr>
              <w:rPr>
                <w:sz w:val="18"/>
                <w:szCs w:val="18"/>
              </w:rPr>
            </w:pPr>
            <w:r>
              <w:rPr>
                <w:sz w:val="18"/>
                <w:szCs w:val="18"/>
              </w:rPr>
              <w:t>Closing Asset Revaluation</w:t>
            </w:r>
            <w:r>
              <w:rPr>
                <w:sz w:val="18"/>
                <w:szCs w:val="18"/>
              </w:rPr>
              <w:br/>
              <w:t xml:space="preserve">   Reserve</w:t>
            </w:r>
          </w:p>
        </w:tc>
        <w:tc>
          <w:tcPr>
            <w:tcW w:w="1184" w:type="dxa"/>
            <w:tcBorders>
              <w:top w:val="nil"/>
              <w:left w:val="nil"/>
              <w:bottom w:val="nil"/>
              <w:right w:val="nil"/>
            </w:tcBorders>
            <w:shd w:val="clear" w:color="000000" w:fill="FFFFFF"/>
            <w:noWrap/>
            <w:hideMark/>
          </w:tcPr>
          <w:p w:rsidR="001D3C63" w:rsidRDefault="001D3C63" w:rsidP="001D3C63">
            <w:pPr>
              <w:ind w:left="-283"/>
              <w:jc w:val="right"/>
              <w:rPr>
                <w:sz w:val="18"/>
                <w:szCs w:val="18"/>
              </w:rPr>
            </w:pPr>
            <w:r>
              <w:rPr>
                <w:sz w:val="18"/>
                <w:szCs w:val="18"/>
              </w:rPr>
              <w:t>43,723</w:t>
            </w:r>
          </w:p>
        </w:tc>
        <w:tc>
          <w:tcPr>
            <w:tcW w:w="1054" w:type="dxa"/>
            <w:tcBorders>
              <w:top w:val="nil"/>
              <w:left w:val="nil"/>
              <w:bottom w:val="nil"/>
              <w:right w:val="nil"/>
            </w:tcBorders>
            <w:shd w:val="clear" w:color="000000" w:fill="FFFFFF"/>
            <w:noWrap/>
            <w:hideMark/>
          </w:tcPr>
          <w:p w:rsidR="001D3C63" w:rsidRDefault="001D3C63" w:rsidP="001D3C63">
            <w:pPr>
              <w:ind w:left="-283"/>
              <w:jc w:val="right"/>
              <w:rPr>
                <w:sz w:val="18"/>
                <w:szCs w:val="18"/>
              </w:rPr>
            </w:pPr>
            <w:r>
              <w:rPr>
                <w:sz w:val="18"/>
                <w:szCs w:val="18"/>
              </w:rPr>
              <w:t>43,723</w:t>
            </w:r>
          </w:p>
        </w:tc>
        <w:tc>
          <w:tcPr>
            <w:tcW w:w="624" w:type="dxa"/>
            <w:tcBorders>
              <w:top w:val="nil"/>
              <w:left w:val="nil"/>
              <w:bottom w:val="nil"/>
              <w:right w:val="nil"/>
            </w:tcBorders>
            <w:shd w:val="clear" w:color="000000" w:fill="FFFFFF"/>
            <w:noWrap/>
            <w:hideMark/>
          </w:tcPr>
          <w:p w:rsidR="001D3C63" w:rsidRDefault="001D3C63" w:rsidP="001D3C63">
            <w:pPr>
              <w:ind w:left="-283"/>
              <w:jc w:val="right"/>
              <w:rPr>
                <w:sz w:val="18"/>
                <w:szCs w:val="18"/>
              </w:rPr>
            </w:pPr>
            <w:r>
              <w:rPr>
                <w:sz w:val="18"/>
                <w:szCs w:val="18"/>
              </w:rPr>
              <w:t xml:space="preserve">- </w:t>
            </w:r>
          </w:p>
        </w:tc>
        <w:tc>
          <w:tcPr>
            <w:tcW w:w="1054" w:type="dxa"/>
            <w:tcBorders>
              <w:top w:val="nil"/>
              <w:left w:val="nil"/>
              <w:bottom w:val="nil"/>
              <w:right w:val="nil"/>
            </w:tcBorders>
            <w:shd w:val="clear" w:color="000000" w:fill="FFFFFF"/>
            <w:noWrap/>
            <w:hideMark/>
          </w:tcPr>
          <w:p w:rsidR="001D3C63" w:rsidRDefault="001D3C63" w:rsidP="001D3C63">
            <w:pPr>
              <w:ind w:left="-283"/>
              <w:jc w:val="right"/>
              <w:rPr>
                <w:sz w:val="18"/>
                <w:szCs w:val="18"/>
              </w:rPr>
            </w:pPr>
            <w:r>
              <w:rPr>
                <w:sz w:val="18"/>
                <w:szCs w:val="18"/>
              </w:rPr>
              <w:t>43,723</w:t>
            </w:r>
          </w:p>
        </w:tc>
        <w:tc>
          <w:tcPr>
            <w:tcW w:w="1054" w:type="dxa"/>
            <w:tcBorders>
              <w:top w:val="nil"/>
              <w:left w:val="nil"/>
              <w:bottom w:val="nil"/>
              <w:right w:val="nil"/>
            </w:tcBorders>
            <w:shd w:val="clear" w:color="000000" w:fill="FFFFFF"/>
            <w:noWrap/>
            <w:hideMark/>
          </w:tcPr>
          <w:p w:rsidR="001D3C63" w:rsidRDefault="001D3C63" w:rsidP="001D3C63">
            <w:pPr>
              <w:ind w:left="-283"/>
              <w:jc w:val="right"/>
              <w:rPr>
                <w:sz w:val="18"/>
                <w:szCs w:val="18"/>
              </w:rPr>
            </w:pPr>
            <w:r>
              <w:rPr>
                <w:sz w:val="18"/>
                <w:szCs w:val="18"/>
              </w:rPr>
              <w:t>43,723</w:t>
            </w:r>
          </w:p>
        </w:tc>
        <w:tc>
          <w:tcPr>
            <w:tcW w:w="1054" w:type="dxa"/>
            <w:tcBorders>
              <w:top w:val="nil"/>
              <w:left w:val="nil"/>
              <w:bottom w:val="nil"/>
              <w:right w:val="nil"/>
            </w:tcBorders>
            <w:shd w:val="clear" w:color="000000" w:fill="FFFFFF"/>
            <w:noWrap/>
            <w:hideMark/>
          </w:tcPr>
          <w:p w:rsidR="001D3C63" w:rsidRDefault="001D3C63" w:rsidP="001D3C63">
            <w:pPr>
              <w:ind w:left="-283"/>
              <w:jc w:val="right"/>
              <w:rPr>
                <w:sz w:val="18"/>
                <w:szCs w:val="18"/>
              </w:rPr>
            </w:pPr>
            <w:r>
              <w:rPr>
                <w:sz w:val="18"/>
                <w:szCs w:val="18"/>
              </w:rPr>
              <w:t>43,723</w:t>
            </w:r>
          </w:p>
        </w:tc>
      </w:tr>
      <w:tr w:rsidR="001D3C63" w:rsidTr="001D3C63">
        <w:tc>
          <w:tcPr>
            <w:tcW w:w="1054" w:type="dxa"/>
            <w:tcBorders>
              <w:top w:val="nil"/>
              <w:left w:val="nil"/>
              <w:bottom w:val="nil"/>
              <w:right w:val="nil"/>
            </w:tcBorders>
            <w:shd w:val="clear" w:color="000000" w:fill="FFFFFF"/>
            <w:noWrap/>
            <w:hideMark/>
          </w:tcPr>
          <w:p w:rsidR="001D3C63" w:rsidRDefault="001D3C63" w:rsidP="001D3C63">
            <w:pPr>
              <w:ind w:left="-283"/>
              <w:rPr>
                <w:sz w:val="18"/>
                <w:szCs w:val="18"/>
              </w:rPr>
            </w:pPr>
            <w:r>
              <w:rPr>
                <w:sz w:val="18"/>
                <w:szCs w:val="18"/>
              </w:rPr>
              <w:t> </w:t>
            </w:r>
          </w:p>
        </w:tc>
        <w:tc>
          <w:tcPr>
            <w:tcW w:w="2314" w:type="dxa"/>
            <w:tcBorders>
              <w:top w:val="nil"/>
              <w:left w:val="nil"/>
              <w:bottom w:val="nil"/>
              <w:right w:val="nil"/>
            </w:tcBorders>
            <w:shd w:val="clear" w:color="000000" w:fill="FFFFFF"/>
            <w:noWrap/>
            <w:hideMark/>
          </w:tcPr>
          <w:p w:rsidR="001D3C63" w:rsidRDefault="001D3C63" w:rsidP="001D3C63">
            <w:pPr>
              <w:rPr>
                <w:sz w:val="18"/>
                <w:szCs w:val="18"/>
              </w:rPr>
            </w:pPr>
            <w:r>
              <w:rPr>
                <w:sz w:val="18"/>
                <w:szCs w:val="18"/>
              </w:rPr>
              <w:t> </w:t>
            </w:r>
          </w:p>
        </w:tc>
        <w:tc>
          <w:tcPr>
            <w:tcW w:w="1184" w:type="dxa"/>
            <w:tcBorders>
              <w:top w:val="nil"/>
              <w:left w:val="nil"/>
              <w:bottom w:val="nil"/>
              <w:right w:val="nil"/>
            </w:tcBorders>
            <w:shd w:val="clear" w:color="000000" w:fill="FFFFFF"/>
            <w:noWrap/>
            <w:hideMark/>
          </w:tcPr>
          <w:p w:rsidR="001D3C63" w:rsidRDefault="001D3C63" w:rsidP="001D3C63">
            <w:pPr>
              <w:ind w:left="-283"/>
              <w:rPr>
                <w:sz w:val="18"/>
                <w:szCs w:val="18"/>
              </w:rPr>
            </w:pPr>
            <w:r>
              <w:rPr>
                <w:sz w:val="18"/>
                <w:szCs w:val="18"/>
              </w:rPr>
              <w:t> </w:t>
            </w:r>
          </w:p>
        </w:tc>
        <w:tc>
          <w:tcPr>
            <w:tcW w:w="1054" w:type="dxa"/>
            <w:tcBorders>
              <w:top w:val="nil"/>
              <w:left w:val="nil"/>
              <w:bottom w:val="nil"/>
              <w:right w:val="nil"/>
            </w:tcBorders>
            <w:shd w:val="clear" w:color="000000" w:fill="FFFFFF"/>
            <w:noWrap/>
            <w:hideMark/>
          </w:tcPr>
          <w:p w:rsidR="001D3C63" w:rsidRDefault="001D3C63" w:rsidP="001D3C63">
            <w:pPr>
              <w:ind w:left="-283"/>
              <w:rPr>
                <w:sz w:val="18"/>
                <w:szCs w:val="18"/>
              </w:rPr>
            </w:pPr>
            <w:r>
              <w:rPr>
                <w:sz w:val="18"/>
                <w:szCs w:val="18"/>
              </w:rPr>
              <w:t> </w:t>
            </w:r>
          </w:p>
        </w:tc>
        <w:tc>
          <w:tcPr>
            <w:tcW w:w="624" w:type="dxa"/>
            <w:tcBorders>
              <w:top w:val="nil"/>
              <w:left w:val="nil"/>
              <w:bottom w:val="nil"/>
              <w:right w:val="nil"/>
            </w:tcBorders>
            <w:shd w:val="clear" w:color="000000" w:fill="FFFFFF"/>
            <w:noWrap/>
            <w:hideMark/>
          </w:tcPr>
          <w:p w:rsidR="001D3C63" w:rsidRDefault="001D3C63" w:rsidP="001D3C63">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1D3C63" w:rsidRDefault="001D3C63" w:rsidP="001D3C63">
            <w:pPr>
              <w:ind w:left="-283"/>
              <w:rPr>
                <w:sz w:val="18"/>
                <w:szCs w:val="18"/>
              </w:rPr>
            </w:pPr>
            <w:r>
              <w:rPr>
                <w:sz w:val="18"/>
                <w:szCs w:val="18"/>
              </w:rPr>
              <w:t> </w:t>
            </w:r>
          </w:p>
        </w:tc>
        <w:tc>
          <w:tcPr>
            <w:tcW w:w="1054" w:type="dxa"/>
            <w:tcBorders>
              <w:top w:val="nil"/>
              <w:left w:val="nil"/>
              <w:bottom w:val="nil"/>
              <w:right w:val="nil"/>
            </w:tcBorders>
            <w:shd w:val="clear" w:color="000000" w:fill="FFFFFF"/>
            <w:noWrap/>
            <w:hideMark/>
          </w:tcPr>
          <w:p w:rsidR="001D3C63" w:rsidRDefault="001D3C63" w:rsidP="001D3C63">
            <w:pPr>
              <w:ind w:left="-283"/>
              <w:rPr>
                <w:sz w:val="18"/>
                <w:szCs w:val="18"/>
              </w:rPr>
            </w:pPr>
            <w:r>
              <w:rPr>
                <w:sz w:val="18"/>
                <w:szCs w:val="18"/>
              </w:rPr>
              <w:t> </w:t>
            </w:r>
          </w:p>
        </w:tc>
        <w:tc>
          <w:tcPr>
            <w:tcW w:w="1054" w:type="dxa"/>
            <w:tcBorders>
              <w:top w:val="nil"/>
              <w:left w:val="nil"/>
              <w:bottom w:val="nil"/>
              <w:right w:val="nil"/>
            </w:tcBorders>
            <w:shd w:val="clear" w:color="000000" w:fill="FFFFFF"/>
            <w:noWrap/>
            <w:hideMark/>
          </w:tcPr>
          <w:p w:rsidR="001D3C63" w:rsidRDefault="001D3C63" w:rsidP="001D3C63">
            <w:pPr>
              <w:ind w:left="-283"/>
              <w:rPr>
                <w:sz w:val="18"/>
                <w:szCs w:val="18"/>
              </w:rPr>
            </w:pPr>
            <w:r>
              <w:rPr>
                <w:sz w:val="18"/>
                <w:szCs w:val="18"/>
              </w:rPr>
              <w:t> </w:t>
            </w:r>
          </w:p>
        </w:tc>
      </w:tr>
      <w:tr w:rsidR="001D3C63" w:rsidTr="001D3C63">
        <w:tc>
          <w:tcPr>
            <w:tcW w:w="1054" w:type="dxa"/>
            <w:tcBorders>
              <w:top w:val="nil"/>
              <w:left w:val="nil"/>
              <w:bottom w:val="nil"/>
              <w:right w:val="nil"/>
            </w:tcBorders>
            <w:shd w:val="clear" w:color="000000" w:fill="FFFFFF"/>
            <w:noWrap/>
            <w:hideMark/>
          </w:tcPr>
          <w:p w:rsidR="001D3C63" w:rsidRDefault="001D3C63" w:rsidP="001D3C63">
            <w:pPr>
              <w:ind w:left="-283"/>
              <w:jc w:val="right"/>
              <w:rPr>
                <w:b/>
                <w:bCs/>
                <w:sz w:val="18"/>
                <w:szCs w:val="18"/>
              </w:rPr>
            </w:pPr>
            <w:r>
              <w:rPr>
                <w:b/>
                <w:bCs/>
                <w:sz w:val="18"/>
                <w:szCs w:val="18"/>
              </w:rPr>
              <w:t>140,814</w:t>
            </w:r>
          </w:p>
        </w:tc>
        <w:tc>
          <w:tcPr>
            <w:tcW w:w="2314" w:type="dxa"/>
            <w:tcBorders>
              <w:top w:val="nil"/>
              <w:left w:val="nil"/>
              <w:bottom w:val="nil"/>
              <w:right w:val="nil"/>
            </w:tcBorders>
            <w:shd w:val="clear" w:color="000000" w:fill="FFFFFF"/>
            <w:hideMark/>
          </w:tcPr>
          <w:p w:rsidR="001D3C63" w:rsidRDefault="001D3C63" w:rsidP="001D3C63">
            <w:pPr>
              <w:rPr>
                <w:b/>
                <w:bCs/>
                <w:sz w:val="18"/>
                <w:szCs w:val="18"/>
              </w:rPr>
            </w:pPr>
            <w:r>
              <w:rPr>
                <w:b/>
                <w:bCs/>
                <w:sz w:val="18"/>
                <w:szCs w:val="18"/>
              </w:rPr>
              <w:t>Balance at the End of the</w:t>
            </w:r>
            <w:r>
              <w:rPr>
                <w:b/>
                <w:bCs/>
                <w:sz w:val="18"/>
                <w:szCs w:val="18"/>
              </w:rPr>
              <w:br/>
              <w:t xml:space="preserve">   Reporting Period</w:t>
            </w:r>
          </w:p>
        </w:tc>
        <w:tc>
          <w:tcPr>
            <w:tcW w:w="1184" w:type="dxa"/>
            <w:tcBorders>
              <w:top w:val="nil"/>
              <w:left w:val="nil"/>
              <w:bottom w:val="nil"/>
              <w:right w:val="nil"/>
            </w:tcBorders>
            <w:shd w:val="clear" w:color="000000" w:fill="FFFFFF"/>
            <w:noWrap/>
            <w:hideMark/>
          </w:tcPr>
          <w:p w:rsidR="001D3C63" w:rsidRDefault="001D3C63" w:rsidP="001D3C63">
            <w:pPr>
              <w:ind w:left="-283"/>
              <w:jc w:val="right"/>
              <w:rPr>
                <w:b/>
                <w:bCs/>
                <w:sz w:val="18"/>
                <w:szCs w:val="18"/>
              </w:rPr>
            </w:pPr>
            <w:r>
              <w:rPr>
                <w:b/>
                <w:bCs/>
                <w:sz w:val="18"/>
                <w:szCs w:val="18"/>
              </w:rPr>
              <w:t>134,834</w:t>
            </w:r>
          </w:p>
        </w:tc>
        <w:tc>
          <w:tcPr>
            <w:tcW w:w="1054" w:type="dxa"/>
            <w:tcBorders>
              <w:top w:val="nil"/>
              <w:left w:val="nil"/>
              <w:bottom w:val="nil"/>
              <w:right w:val="nil"/>
            </w:tcBorders>
            <w:shd w:val="clear" w:color="000000" w:fill="FFFFFF"/>
            <w:noWrap/>
            <w:hideMark/>
          </w:tcPr>
          <w:p w:rsidR="001D3C63" w:rsidRDefault="001D3C63" w:rsidP="001D3C63">
            <w:pPr>
              <w:ind w:left="-283"/>
              <w:jc w:val="right"/>
              <w:rPr>
                <w:b/>
                <w:bCs/>
                <w:sz w:val="18"/>
                <w:szCs w:val="18"/>
              </w:rPr>
            </w:pPr>
            <w:r>
              <w:rPr>
                <w:b/>
                <w:bCs/>
                <w:sz w:val="18"/>
                <w:szCs w:val="18"/>
              </w:rPr>
              <w:t>141,114</w:t>
            </w:r>
          </w:p>
        </w:tc>
        <w:tc>
          <w:tcPr>
            <w:tcW w:w="624" w:type="dxa"/>
            <w:tcBorders>
              <w:top w:val="nil"/>
              <w:left w:val="nil"/>
              <w:bottom w:val="nil"/>
              <w:right w:val="nil"/>
            </w:tcBorders>
            <w:shd w:val="clear" w:color="000000" w:fill="FFFFFF"/>
            <w:noWrap/>
            <w:hideMark/>
          </w:tcPr>
          <w:p w:rsidR="001D3C63" w:rsidRDefault="001D3C63" w:rsidP="001D3C63">
            <w:pPr>
              <w:ind w:left="-283"/>
              <w:jc w:val="right"/>
              <w:rPr>
                <w:b/>
                <w:bCs/>
                <w:sz w:val="18"/>
                <w:szCs w:val="18"/>
              </w:rPr>
            </w:pPr>
            <w:r>
              <w:rPr>
                <w:b/>
                <w:bCs/>
                <w:sz w:val="18"/>
                <w:szCs w:val="18"/>
              </w:rPr>
              <w:t xml:space="preserve">5 </w:t>
            </w:r>
          </w:p>
        </w:tc>
        <w:tc>
          <w:tcPr>
            <w:tcW w:w="1054" w:type="dxa"/>
            <w:tcBorders>
              <w:top w:val="nil"/>
              <w:left w:val="nil"/>
              <w:bottom w:val="nil"/>
              <w:right w:val="nil"/>
            </w:tcBorders>
            <w:shd w:val="clear" w:color="000000" w:fill="FFFFFF"/>
            <w:noWrap/>
            <w:hideMark/>
          </w:tcPr>
          <w:p w:rsidR="001D3C63" w:rsidRDefault="001D3C63" w:rsidP="001D3C63">
            <w:pPr>
              <w:ind w:left="-283"/>
              <w:jc w:val="right"/>
              <w:rPr>
                <w:b/>
                <w:bCs/>
                <w:sz w:val="18"/>
                <w:szCs w:val="18"/>
              </w:rPr>
            </w:pPr>
            <w:r>
              <w:rPr>
                <w:b/>
                <w:bCs/>
                <w:sz w:val="18"/>
                <w:szCs w:val="18"/>
              </w:rPr>
              <w:t>140,093</w:t>
            </w:r>
          </w:p>
        </w:tc>
        <w:tc>
          <w:tcPr>
            <w:tcW w:w="1054" w:type="dxa"/>
            <w:tcBorders>
              <w:top w:val="nil"/>
              <w:left w:val="nil"/>
              <w:bottom w:val="nil"/>
              <w:right w:val="nil"/>
            </w:tcBorders>
            <w:shd w:val="clear" w:color="000000" w:fill="FFFFFF"/>
            <w:noWrap/>
            <w:hideMark/>
          </w:tcPr>
          <w:p w:rsidR="001D3C63" w:rsidRDefault="001D3C63" w:rsidP="001D3C63">
            <w:pPr>
              <w:ind w:left="-283"/>
              <w:jc w:val="right"/>
              <w:rPr>
                <w:b/>
                <w:bCs/>
                <w:sz w:val="18"/>
                <w:szCs w:val="18"/>
              </w:rPr>
            </w:pPr>
            <w:r>
              <w:rPr>
                <w:b/>
                <w:bCs/>
                <w:sz w:val="18"/>
                <w:szCs w:val="18"/>
              </w:rPr>
              <w:t>139,166</w:t>
            </w:r>
          </w:p>
        </w:tc>
        <w:tc>
          <w:tcPr>
            <w:tcW w:w="1054" w:type="dxa"/>
            <w:tcBorders>
              <w:top w:val="nil"/>
              <w:left w:val="nil"/>
              <w:bottom w:val="nil"/>
              <w:right w:val="nil"/>
            </w:tcBorders>
            <w:shd w:val="clear" w:color="000000" w:fill="FFFFFF"/>
            <w:noWrap/>
            <w:hideMark/>
          </w:tcPr>
          <w:p w:rsidR="001D3C63" w:rsidRDefault="001D3C63" w:rsidP="001D3C63">
            <w:pPr>
              <w:ind w:left="-283"/>
              <w:jc w:val="right"/>
              <w:rPr>
                <w:b/>
                <w:bCs/>
                <w:sz w:val="18"/>
                <w:szCs w:val="18"/>
              </w:rPr>
            </w:pPr>
            <w:r>
              <w:rPr>
                <w:b/>
                <w:bCs/>
                <w:sz w:val="18"/>
                <w:szCs w:val="18"/>
              </w:rPr>
              <w:t>138,560</w:t>
            </w:r>
          </w:p>
        </w:tc>
      </w:tr>
      <w:tr w:rsidR="001D3C63" w:rsidTr="001D3C63">
        <w:tc>
          <w:tcPr>
            <w:tcW w:w="1054" w:type="dxa"/>
            <w:tcBorders>
              <w:top w:val="nil"/>
              <w:left w:val="nil"/>
              <w:bottom w:val="single" w:sz="4" w:space="0" w:color="auto"/>
              <w:right w:val="nil"/>
            </w:tcBorders>
            <w:shd w:val="clear" w:color="000000" w:fill="FFFFFF"/>
            <w:noWrap/>
            <w:vAlign w:val="bottom"/>
            <w:hideMark/>
          </w:tcPr>
          <w:p w:rsidR="001D3C63" w:rsidRDefault="001D3C63" w:rsidP="001D3C63">
            <w:pPr>
              <w:ind w:left="-283"/>
              <w:rPr>
                <w:b/>
                <w:bCs/>
                <w:sz w:val="18"/>
                <w:szCs w:val="18"/>
              </w:rPr>
            </w:pPr>
            <w:r>
              <w:rPr>
                <w:b/>
                <w:bCs/>
                <w:sz w:val="18"/>
                <w:szCs w:val="18"/>
              </w:rPr>
              <w:t> </w:t>
            </w:r>
          </w:p>
        </w:tc>
        <w:tc>
          <w:tcPr>
            <w:tcW w:w="2314" w:type="dxa"/>
            <w:tcBorders>
              <w:top w:val="nil"/>
              <w:left w:val="nil"/>
              <w:bottom w:val="single" w:sz="4" w:space="0" w:color="auto"/>
              <w:right w:val="nil"/>
            </w:tcBorders>
            <w:shd w:val="clear" w:color="000000" w:fill="FFFFFF"/>
            <w:noWrap/>
            <w:vAlign w:val="bottom"/>
            <w:hideMark/>
          </w:tcPr>
          <w:p w:rsidR="001D3C63" w:rsidRDefault="001D3C63" w:rsidP="001D3C63">
            <w:pPr>
              <w:rPr>
                <w:b/>
                <w:bCs/>
                <w:sz w:val="18"/>
                <w:szCs w:val="18"/>
              </w:rPr>
            </w:pPr>
            <w:r>
              <w:rPr>
                <w:b/>
                <w:bCs/>
                <w:sz w:val="18"/>
                <w:szCs w:val="18"/>
              </w:rPr>
              <w:t> </w:t>
            </w:r>
          </w:p>
        </w:tc>
        <w:tc>
          <w:tcPr>
            <w:tcW w:w="1184" w:type="dxa"/>
            <w:tcBorders>
              <w:top w:val="nil"/>
              <w:left w:val="nil"/>
              <w:bottom w:val="single" w:sz="4" w:space="0" w:color="auto"/>
              <w:right w:val="nil"/>
            </w:tcBorders>
            <w:shd w:val="clear" w:color="000000" w:fill="FFFFFF"/>
            <w:noWrap/>
            <w:vAlign w:val="bottom"/>
            <w:hideMark/>
          </w:tcPr>
          <w:p w:rsidR="001D3C63" w:rsidRDefault="001D3C63" w:rsidP="001D3C63">
            <w:pPr>
              <w:ind w:left="-283"/>
              <w:rPr>
                <w:b/>
                <w:bCs/>
                <w:sz w:val="18"/>
                <w:szCs w:val="18"/>
              </w:rPr>
            </w:pPr>
            <w:r>
              <w:rPr>
                <w:b/>
                <w:bCs/>
                <w:sz w:val="18"/>
                <w:szCs w:val="18"/>
              </w:rPr>
              <w:t> </w:t>
            </w:r>
          </w:p>
        </w:tc>
        <w:tc>
          <w:tcPr>
            <w:tcW w:w="1054" w:type="dxa"/>
            <w:tcBorders>
              <w:top w:val="nil"/>
              <w:left w:val="nil"/>
              <w:bottom w:val="single" w:sz="4" w:space="0" w:color="auto"/>
              <w:right w:val="nil"/>
            </w:tcBorders>
            <w:shd w:val="clear" w:color="000000" w:fill="FFFFFF"/>
            <w:noWrap/>
            <w:vAlign w:val="bottom"/>
            <w:hideMark/>
          </w:tcPr>
          <w:p w:rsidR="001D3C63" w:rsidRDefault="001D3C63" w:rsidP="001D3C63">
            <w:pPr>
              <w:ind w:left="-283"/>
              <w:rPr>
                <w:b/>
                <w:bCs/>
                <w:sz w:val="18"/>
                <w:szCs w:val="18"/>
              </w:rPr>
            </w:pPr>
            <w:r>
              <w:rPr>
                <w:b/>
                <w:bCs/>
                <w:sz w:val="18"/>
                <w:szCs w:val="18"/>
              </w:rPr>
              <w:t> </w:t>
            </w:r>
          </w:p>
        </w:tc>
        <w:tc>
          <w:tcPr>
            <w:tcW w:w="624" w:type="dxa"/>
            <w:tcBorders>
              <w:top w:val="nil"/>
              <w:left w:val="nil"/>
              <w:bottom w:val="single" w:sz="4" w:space="0" w:color="auto"/>
              <w:right w:val="nil"/>
            </w:tcBorders>
            <w:shd w:val="clear" w:color="000000" w:fill="FFFFFF"/>
            <w:noWrap/>
            <w:vAlign w:val="bottom"/>
            <w:hideMark/>
          </w:tcPr>
          <w:p w:rsidR="001D3C63" w:rsidRDefault="001D3C63" w:rsidP="001D3C63">
            <w:pPr>
              <w:ind w:left="-283"/>
              <w:rPr>
                <w:b/>
                <w:bCs/>
                <w:sz w:val="18"/>
                <w:szCs w:val="18"/>
              </w:rPr>
            </w:pPr>
            <w:r>
              <w:rPr>
                <w:b/>
                <w:bCs/>
                <w:sz w:val="18"/>
                <w:szCs w:val="18"/>
              </w:rPr>
              <w:t> </w:t>
            </w:r>
          </w:p>
        </w:tc>
        <w:tc>
          <w:tcPr>
            <w:tcW w:w="1054" w:type="dxa"/>
            <w:tcBorders>
              <w:top w:val="nil"/>
              <w:left w:val="nil"/>
              <w:bottom w:val="single" w:sz="4" w:space="0" w:color="auto"/>
              <w:right w:val="nil"/>
            </w:tcBorders>
            <w:shd w:val="clear" w:color="000000" w:fill="FFFFFF"/>
            <w:noWrap/>
            <w:vAlign w:val="bottom"/>
            <w:hideMark/>
          </w:tcPr>
          <w:p w:rsidR="001D3C63" w:rsidRDefault="001D3C63" w:rsidP="001D3C63">
            <w:pPr>
              <w:ind w:left="-283"/>
              <w:rPr>
                <w:b/>
                <w:bCs/>
                <w:sz w:val="18"/>
                <w:szCs w:val="18"/>
              </w:rPr>
            </w:pPr>
            <w:r>
              <w:rPr>
                <w:b/>
                <w:bCs/>
                <w:sz w:val="18"/>
                <w:szCs w:val="18"/>
              </w:rPr>
              <w:t> </w:t>
            </w:r>
          </w:p>
        </w:tc>
        <w:tc>
          <w:tcPr>
            <w:tcW w:w="1054" w:type="dxa"/>
            <w:tcBorders>
              <w:top w:val="nil"/>
              <w:left w:val="nil"/>
              <w:bottom w:val="single" w:sz="4" w:space="0" w:color="auto"/>
              <w:right w:val="nil"/>
            </w:tcBorders>
            <w:shd w:val="clear" w:color="000000" w:fill="FFFFFF"/>
            <w:noWrap/>
            <w:vAlign w:val="bottom"/>
            <w:hideMark/>
          </w:tcPr>
          <w:p w:rsidR="001D3C63" w:rsidRDefault="001D3C63" w:rsidP="001D3C63">
            <w:pPr>
              <w:ind w:left="-283"/>
              <w:rPr>
                <w:b/>
                <w:bCs/>
                <w:sz w:val="18"/>
                <w:szCs w:val="18"/>
              </w:rPr>
            </w:pPr>
            <w:r>
              <w:rPr>
                <w:b/>
                <w:bCs/>
                <w:sz w:val="18"/>
                <w:szCs w:val="18"/>
              </w:rPr>
              <w:t> </w:t>
            </w:r>
          </w:p>
        </w:tc>
        <w:tc>
          <w:tcPr>
            <w:tcW w:w="1054" w:type="dxa"/>
            <w:tcBorders>
              <w:top w:val="nil"/>
              <w:left w:val="nil"/>
              <w:bottom w:val="single" w:sz="4" w:space="0" w:color="auto"/>
              <w:right w:val="nil"/>
            </w:tcBorders>
            <w:shd w:val="clear" w:color="000000" w:fill="FFFFFF"/>
            <w:noWrap/>
            <w:vAlign w:val="bottom"/>
            <w:hideMark/>
          </w:tcPr>
          <w:p w:rsidR="001D3C63" w:rsidRDefault="001D3C63" w:rsidP="001D3C63">
            <w:pPr>
              <w:ind w:left="-283"/>
              <w:rPr>
                <w:b/>
                <w:bCs/>
                <w:sz w:val="18"/>
                <w:szCs w:val="18"/>
              </w:rPr>
            </w:pPr>
            <w:r>
              <w:rPr>
                <w:b/>
                <w:bCs/>
                <w:sz w:val="18"/>
                <w:szCs w:val="18"/>
              </w:rPr>
              <w:t> </w:t>
            </w:r>
          </w:p>
        </w:tc>
      </w:tr>
    </w:tbl>
    <w:p w:rsidR="00A46178" w:rsidRDefault="00A46178">
      <w:pPr>
        <w:rPr>
          <w:rFonts w:asciiTheme="minorHAnsi" w:hAnsiTheme="minorHAnsi"/>
          <w:b/>
          <w:bCs/>
          <w:szCs w:val="26"/>
          <w:lang w:eastAsia="en-AU"/>
        </w:rPr>
      </w:pPr>
      <w:r>
        <w:rPr>
          <w:rFonts w:asciiTheme="minorHAnsi" w:hAnsiTheme="minorHAnsi"/>
        </w:rPr>
        <w:br w:type="page"/>
      </w:r>
    </w:p>
    <w:tbl>
      <w:tblPr>
        <w:tblW w:w="9356" w:type="dxa"/>
        <w:tblLook w:val="04A0"/>
      </w:tblPr>
      <w:tblGrid>
        <w:gridCol w:w="1054"/>
        <w:gridCol w:w="2315"/>
        <w:gridCol w:w="1183"/>
        <w:gridCol w:w="1054"/>
        <w:gridCol w:w="624"/>
        <w:gridCol w:w="1054"/>
        <w:gridCol w:w="1054"/>
        <w:gridCol w:w="1054"/>
      </w:tblGrid>
      <w:tr w:rsidR="00CA01EC" w:rsidTr="00AD569C">
        <w:trPr>
          <w:tblHeader/>
        </w:trPr>
        <w:tc>
          <w:tcPr>
            <w:tcW w:w="9392" w:type="dxa"/>
            <w:gridSpan w:val="8"/>
            <w:tcBorders>
              <w:top w:val="nil"/>
              <w:left w:val="nil"/>
              <w:bottom w:val="nil"/>
              <w:right w:val="nil"/>
            </w:tcBorders>
            <w:shd w:val="clear" w:color="000000" w:fill="FFFFFF"/>
            <w:noWrap/>
            <w:vAlign w:val="bottom"/>
            <w:hideMark/>
          </w:tcPr>
          <w:p w:rsidR="00CA01EC" w:rsidRPr="00052B60" w:rsidRDefault="00CA01EC" w:rsidP="00AD569C">
            <w:pPr>
              <w:jc w:val="center"/>
              <w:rPr>
                <w:rFonts w:ascii="Arial" w:hAnsi="Arial" w:cs="Arial"/>
                <w:b/>
                <w:bCs/>
                <w:szCs w:val="24"/>
              </w:rPr>
            </w:pPr>
            <w:bookmarkStart w:id="5" w:name="RANGE!A1:H52"/>
            <w:r w:rsidRPr="00052B60">
              <w:rPr>
                <w:rFonts w:ascii="Arial" w:hAnsi="Arial" w:cs="Arial"/>
                <w:b/>
                <w:bCs/>
                <w:szCs w:val="24"/>
              </w:rPr>
              <w:lastRenderedPageBreak/>
              <w:t>ACTION</w:t>
            </w:r>
            <w:bookmarkEnd w:id="5"/>
          </w:p>
        </w:tc>
      </w:tr>
      <w:tr w:rsidR="00CA01EC" w:rsidTr="00AD569C">
        <w:trPr>
          <w:tblHeader/>
        </w:trPr>
        <w:tc>
          <w:tcPr>
            <w:tcW w:w="9392" w:type="dxa"/>
            <w:gridSpan w:val="8"/>
            <w:tcBorders>
              <w:top w:val="nil"/>
              <w:left w:val="nil"/>
              <w:bottom w:val="nil"/>
              <w:right w:val="nil"/>
            </w:tcBorders>
            <w:shd w:val="clear" w:color="000000" w:fill="FFFFFF"/>
            <w:noWrap/>
            <w:vAlign w:val="bottom"/>
            <w:hideMark/>
          </w:tcPr>
          <w:p w:rsidR="00CA01EC" w:rsidRPr="00052B60" w:rsidRDefault="00CA01EC" w:rsidP="00AD569C">
            <w:pPr>
              <w:jc w:val="center"/>
              <w:rPr>
                <w:rFonts w:ascii="Arial" w:hAnsi="Arial" w:cs="Arial"/>
                <w:b/>
                <w:bCs/>
                <w:szCs w:val="24"/>
              </w:rPr>
            </w:pPr>
            <w:r w:rsidRPr="00052B60">
              <w:rPr>
                <w:rFonts w:ascii="Arial" w:hAnsi="Arial" w:cs="Arial"/>
                <w:b/>
                <w:bCs/>
                <w:szCs w:val="24"/>
              </w:rPr>
              <w:t>Cash Flow Statement</w:t>
            </w:r>
          </w:p>
        </w:tc>
      </w:tr>
      <w:tr w:rsidR="00CA01EC" w:rsidTr="00AD569C">
        <w:trPr>
          <w:tblHeader/>
        </w:trPr>
        <w:tc>
          <w:tcPr>
            <w:tcW w:w="1054" w:type="dxa"/>
            <w:tcBorders>
              <w:top w:val="single" w:sz="4" w:space="0" w:color="auto"/>
              <w:left w:val="nil"/>
              <w:bottom w:val="nil"/>
              <w:right w:val="nil"/>
            </w:tcBorders>
            <w:shd w:val="clear" w:color="000000" w:fill="FFFFFF"/>
            <w:noWrap/>
            <w:vAlign w:val="bottom"/>
            <w:hideMark/>
          </w:tcPr>
          <w:p w:rsidR="00CA01EC" w:rsidRDefault="00CA01EC" w:rsidP="00AD569C">
            <w:pPr>
              <w:ind w:left="-283"/>
              <w:jc w:val="right"/>
              <w:rPr>
                <w:b/>
                <w:bCs/>
                <w:sz w:val="18"/>
                <w:szCs w:val="18"/>
              </w:rPr>
            </w:pPr>
            <w:r>
              <w:rPr>
                <w:b/>
                <w:bCs/>
                <w:sz w:val="18"/>
                <w:szCs w:val="18"/>
              </w:rPr>
              <w:t>2012-13</w:t>
            </w:r>
          </w:p>
        </w:tc>
        <w:tc>
          <w:tcPr>
            <w:tcW w:w="2315" w:type="dxa"/>
            <w:tcBorders>
              <w:top w:val="single" w:sz="4" w:space="0" w:color="auto"/>
              <w:left w:val="nil"/>
              <w:bottom w:val="nil"/>
              <w:right w:val="nil"/>
            </w:tcBorders>
            <w:shd w:val="clear" w:color="000000" w:fill="FFFFFF"/>
            <w:noWrap/>
            <w:vAlign w:val="bottom"/>
            <w:hideMark/>
          </w:tcPr>
          <w:p w:rsidR="00CA01EC" w:rsidRDefault="00CA01EC" w:rsidP="00AD569C">
            <w:pPr>
              <w:rPr>
                <w:b/>
                <w:bCs/>
                <w:sz w:val="18"/>
                <w:szCs w:val="18"/>
              </w:rPr>
            </w:pPr>
            <w:r>
              <w:rPr>
                <w:b/>
                <w:bCs/>
                <w:sz w:val="18"/>
                <w:szCs w:val="18"/>
              </w:rPr>
              <w:t> </w:t>
            </w:r>
          </w:p>
        </w:tc>
        <w:tc>
          <w:tcPr>
            <w:tcW w:w="1183" w:type="dxa"/>
            <w:tcBorders>
              <w:top w:val="single" w:sz="4" w:space="0" w:color="auto"/>
              <w:left w:val="nil"/>
              <w:bottom w:val="nil"/>
              <w:right w:val="nil"/>
            </w:tcBorders>
            <w:shd w:val="clear" w:color="000000" w:fill="FFFFFF"/>
            <w:noWrap/>
            <w:vAlign w:val="bottom"/>
            <w:hideMark/>
          </w:tcPr>
          <w:p w:rsidR="00CA01EC" w:rsidRDefault="00CA01EC" w:rsidP="00AD569C">
            <w:pPr>
              <w:ind w:left="-283"/>
              <w:jc w:val="right"/>
              <w:rPr>
                <w:b/>
                <w:bCs/>
                <w:sz w:val="18"/>
                <w:szCs w:val="18"/>
              </w:rPr>
            </w:pPr>
            <w:r>
              <w:rPr>
                <w:b/>
                <w:bCs/>
                <w:sz w:val="18"/>
                <w:szCs w:val="18"/>
              </w:rPr>
              <w:t>2012-13</w:t>
            </w:r>
          </w:p>
        </w:tc>
        <w:tc>
          <w:tcPr>
            <w:tcW w:w="1054" w:type="dxa"/>
            <w:tcBorders>
              <w:top w:val="single" w:sz="4" w:space="0" w:color="auto"/>
              <w:left w:val="nil"/>
              <w:bottom w:val="nil"/>
              <w:right w:val="nil"/>
            </w:tcBorders>
            <w:shd w:val="clear" w:color="000000" w:fill="FFFFFF"/>
            <w:noWrap/>
            <w:vAlign w:val="bottom"/>
            <w:hideMark/>
          </w:tcPr>
          <w:p w:rsidR="00CA01EC" w:rsidRDefault="00CA01EC" w:rsidP="00AD569C">
            <w:pPr>
              <w:ind w:left="-283"/>
              <w:jc w:val="right"/>
              <w:rPr>
                <w:b/>
                <w:bCs/>
                <w:sz w:val="18"/>
                <w:szCs w:val="18"/>
              </w:rPr>
            </w:pPr>
            <w:r>
              <w:rPr>
                <w:b/>
                <w:bCs/>
                <w:sz w:val="18"/>
                <w:szCs w:val="18"/>
              </w:rPr>
              <w:t>2013-14</w:t>
            </w:r>
          </w:p>
        </w:tc>
        <w:tc>
          <w:tcPr>
            <w:tcW w:w="624" w:type="dxa"/>
            <w:tcBorders>
              <w:top w:val="single" w:sz="4" w:space="0" w:color="auto"/>
              <w:left w:val="nil"/>
              <w:bottom w:val="nil"/>
              <w:right w:val="nil"/>
            </w:tcBorders>
            <w:shd w:val="clear" w:color="000000" w:fill="FFFFFF"/>
            <w:noWrap/>
            <w:vAlign w:val="bottom"/>
            <w:hideMark/>
          </w:tcPr>
          <w:p w:rsidR="00CA01EC" w:rsidRDefault="00CA01EC" w:rsidP="00AD569C">
            <w:pPr>
              <w:ind w:left="-283"/>
              <w:jc w:val="right"/>
              <w:rPr>
                <w:b/>
                <w:bCs/>
                <w:sz w:val="18"/>
                <w:szCs w:val="18"/>
              </w:rPr>
            </w:pPr>
            <w:r>
              <w:rPr>
                <w:b/>
                <w:bCs/>
                <w:sz w:val="18"/>
                <w:szCs w:val="18"/>
              </w:rPr>
              <w:t> </w:t>
            </w:r>
          </w:p>
        </w:tc>
        <w:tc>
          <w:tcPr>
            <w:tcW w:w="1054" w:type="dxa"/>
            <w:tcBorders>
              <w:top w:val="single" w:sz="4" w:space="0" w:color="auto"/>
              <w:left w:val="nil"/>
              <w:bottom w:val="nil"/>
              <w:right w:val="nil"/>
            </w:tcBorders>
            <w:shd w:val="clear" w:color="000000" w:fill="FFFFFF"/>
            <w:noWrap/>
            <w:vAlign w:val="bottom"/>
            <w:hideMark/>
          </w:tcPr>
          <w:p w:rsidR="00CA01EC" w:rsidRDefault="00CA01EC" w:rsidP="00AD569C">
            <w:pPr>
              <w:ind w:left="-283"/>
              <w:jc w:val="right"/>
              <w:rPr>
                <w:b/>
                <w:bCs/>
                <w:sz w:val="18"/>
                <w:szCs w:val="18"/>
              </w:rPr>
            </w:pPr>
            <w:r>
              <w:rPr>
                <w:b/>
                <w:bCs/>
                <w:sz w:val="18"/>
                <w:szCs w:val="18"/>
              </w:rPr>
              <w:t>2014-15</w:t>
            </w:r>
          </w:p>
        </w:tc>
        <w:tc>
          <w:tcPr>
            <w:tcW w:w="1054" w:type="dxa"/>
            <w:tcBorders>
              <w:top w:val="single" w:sz="4" w:space="0" w:color="auto"/>
              <w:left w:val="nil"/>
              <w:bottom w:val="nil"/>
              <w:right w:val="nil"/>
            </w:tcBorders>
            <w:shd w:val="clear" w:color="000000" w:fill="FFFFFF"/>
            <w:noWrap/>
            <w:vAlign w:val="bottom"/>
            <w:hideMark/>
          </w:tcPr>
          <w:p w:rsidR="00CA01EC" w:rsidRDefault="00CA01EC" w:rsidP="00AD569C">
            <w:pPr>
              <w:ind w:left="-283"/>
              <w:jc w:val="right"/>
              <w:rPr>
                <w:b/>
                <w:bCs/>
                <w:sz w:val="18"/>
                <w:szCs w:val="18"/>
              </w:rPr>
            </w:pPr>
            <w:r>
              <w:rPr>
                <w:b/>
                <w:bCs/>
                <w:sz w:val="18"/>
                <w:szCs w:val="18"/>
              </w:rPr>
              <w:t>2015-16</w:t>
            </w:r>
          </w:p>
        </w:tc>
        <w:tc>
          <w:tcPr>
            <w:tcW w:w="1054" w:type="dxa"/>
            <w:tcBorders>
              <w:top w:val="single" w:sz="4" w:space="0" w:color="auto"/>
              <w:left w:val="nil"/>
              <w:bottom w:val="nil"/>
              <w:right w:val="nil"/>
            </w:tcBorders>
            <w:shd w:val="clear" w:color="000000" w:fill="FFFFFF"/>
            <w:noWrap/>
            <w:vAlign w:val="bottom"/>
            <w:hideMark/>
          </w:tcPr>
          <w:p w:rsidR="00CA01EC" w:rsidRDefault="00CA01EC" w:rsidP="00AD569C">
            <w:pPr>
              <w:ind w:left="-283"/>
              <w:jc w:val="right"/>
              <w:rPr>
                <w:b/>
                <w:bCs/>
                <w:sz w:val="18"/>
                <w:szCs w:val="18"/>
              </w:rPr>
            </w:pPr>
            <w:r>
              <w:rPr>
                <w:b/>
                <w:bCs/>
                <w:sz w:val="18"/>
                <w:szCs w:val="18"/>
              </w:rPr>
              <w:t>2016-17</w:t>
            </w:r>
          </w:p>
        </w:tc>
      </w:tr>
      <w:tr w:rsidR="00CA01EC" w:rsidTr="00AD569C">
        <w:trPr>
          <w:tblHeader/>
        </w:trPr>
        <w:tc>
          <w:tcPr>
            <w:tcW w:w="1054" w:type="dxa"/>
            <w:tcBorders>
              <w:top w:val="nil"/>
              <w:left w:val="nil"/>
              <w:bottom w:val="nil"/>
              <w:right w:val="nil"/>
            </w:tcBorders>
            <w:shd w:val="clear" w:color="000000" w:fill="FFFFFF"/>
            <w:hideMark/>
          </w:tcPr>
          <w:p w:rsidR="00CA01EC" w:rsidRDefault="00CA01EC" w:rsidP="00AD569C">
            <w:pPr>
              <w:ind w:left="-283"/>
              <w:jc w:val="right"/>
              <w:rPr>
                <w:b/>
                <w:bCs/>
                <w:sz w:val="18"/>
                <w:szCs w:val="18"/>
              </w:rPr>
            </w:pPr>
            <w:r>
              <w:rPr>
                <w:b/>
                <w:bCs/>
                <w:sz w:val="18"/>
                <w:szCs w:val="18"/>
              </w:rPr>
              <w:t>Budget</w:t>
            </w:r>
          </w:p>
        </w:tc>
        <w:tc>
          <w:tcPr>
            <w:tcW w:w="2315" w:type="dxa"/>
            <w:tcBorders>
              <w:top w:val="nil"/>
              <w:left w:val="nil"/>
              <w:bottom w:val="nil"/>
              <w:right w:val="nil"/>
            </w:tcBorders>
            <w:shd w:val="clear" w:color="000000" w:fill="FFFFFF"/>
            <w:noWrap/>
            <w:vAlign w:val="bottom"/>
            <w:hideMark/>
          </w:tcPr>
          <w:p w:rsidR="00CA01EC" w:rsidRDefault="00CA01EC" w:rsidP="00AD569C">
            <w:pPr>
              <w:rPr>
                <w:b/>
                <w:bCs/>
                <w:sz w:val="18"/>
                <w:szCs w:val="18"/>
              </w:rPr>
            </w:pPr>
            <w:r>
              <w:rPr>
                <w:b/>
                <w:bCs/>
                <w:sz w:val="18"/>
                <w:szCs w:val="18"/>
              </w:rPr>
              <w:t> </w:t>
            </w:r>
          </w:p>
        </w:tc>
        <w:tc>
          <w:tcPr>
            <w:tcW w:w="1183" w:type="dxa"/>
            <w:tcBorders>
              <w:top w:val="nil"/>
              <w:left w:val="nil"/>
              <w:bottom w:val="nil"/>
              <w:right w:val="nil"/>
            </w:tcBorders>
            <w:shd w:val="clear" w:color="000000" w:fill="FFFFFF"/>
            <w:hideMark/>
          </w:tcPr>
          <w:p w:rsidR="00CA01EC" w:rsidRDefault="00CA01EC" w:rsidP="00AD569C">
            <w:pPr>
              <w:ind w:left="-283"/>
              <w:jc w:val="right"/>
              <w:rPr>
                <w:b/>
                <w:bCs/>
                <w:sz w:val="18"/>
                <w:szCs w:val="18"/>
              </w:rPr>
            </w:pPr>
            <w:r>
              <w:rPr>
                <w:b/>
                <w:bCs/>
                <w:sz w:val="18"/>
                <w:szCs w:val="18"/>
              </w:rPr>
              <w:t>Est. Outcome</w:t>
            </w:r>
          </w:p>
        </w:tc>
        <w:tc>
          <w:tcPr>
            <w:tcW w:w="1054" w:type="dxa"/>
            <w:tcBorders>
              <w:top w:val="nil"/>
              <w:left w:val="nil"/>
              <w:bottom w:val="nil"/>
              <w:right w:val="nil"/>
            </w:tcBorders>
            <w:shd w:val="clear" w:color="000000" w:fill="FFFFFF"/>
            <w:hideMark/>
          </w:tcPr>
          <w:p w:rsidR="00CA01EC" w:rsidRDefault="00CA01EC" w:rsidP="00AD569C">
            <w:pPr>
              <w:ind w:left="-283"/>
              <w:jc w:val="right"/>
              <w:rPr>
                <w:b/>
                <w:bCs/>
                <w:sz w:val="18"/>
                <w:szCs w:val="18"/>
              </w:rPr>
            </w:pPr>
            <w:r>
              <w:rPr>
                <w:b/>
                <w:bCs/>
                <w:sz w:val="18"/>
                <w:szCs w:val="18"/>
              </w:rPr>
              <w:t>Budget</w:t>
            </w:r>
          </w:p>
        </w:tc>
        <w:tc>
          <w:tcPr>
            <w:tcW w:w="624" w:type="dxa"/>
            <w:tcBorders>
              <w:top w:val="nil"/>
              <w:left w:val="nil"/>
              <w:bottom w:val="nil"/>
              <w:right w:val="nil"/>
            </w:tcBorders>
            <w:shd w:val="clear" w:color="000000" w:fill="FFFFFF"/>
            <w:hideMark/>
          </w:tcPr>
          <w:p w:rsidR="00CA01EC" w:rsidRDefault="00CA01EC" w:rsidP="00AD569C">
            <w:pPr>
              <w:ind w:left="-283"/>
              <w:jc w:val="right"/>
              <w:rPr>
                <w:b/>
                <w:bCs/>
                <w:sz w:val="18"/>
                <w:szCs w:val="18"/>
              </w:rPr>
            </w:pPr>
            <w:proofErr w:type="spellStart"/>
            <w:r>
              <w:rPr>
                <w:b/>
                <w:bCs/>
                <w:sz w:val="18"/>
                <w:szCs w:val="18"/>
              </w:rPr>
              <w:t>Var</w:t>
            </w:r>
            <w:proofErr w:type="spellEnd"/>
          </w:p>
        </w:tc>
        <w:tc>
          <w:tcPr>
            <w:tcW w:w="1054" w:type="dxa"/>
            <w:tcBorders>
              <w:top w:val="nil"/>
              <w:left w:val="nil"/>
              <w:bottom w:val="nil"/>
              <w:right w:val="nil"/>
            </w:tcBorders>
            <w:shd w:val="clear" w:color="000000" w:fill="FFFFFF"/>
            <w:noWrap/>
            <w:hideMark/>
          </w:tcPr>
          <w:p w:rsidR="00CA01EC" w:rsidRDefault="00CA01EC" w:rsidP="00AD569C">
            <w:pPr>
              <w:ind w:left="-283"/>
              <w:jc w:val="right"/>
              <w:rPr>
                <w:b/>
                <w:bCs/>
                <w:sz w:val="18"/>
                <w:szCs w:val="18"/>
              </w:rPr>
            </w:pPr>
            <w:r>
              <w:rPr>
                <w:b/>
                <w:bCs/>
                <w:sz w:val="18"/>
                <w:szCs w:val="18"/>
              </w:rPr>
              <w:t>Estimate</w:t>
            </w:r>
          </w:p>
        </w:tc>
        <w:tc>
          <w:tcPr>
            <w:tcW w:w="1054" w:type="dxa"/>
            <w:tcBorders>
              <w:top w:val="nil"/>
              <w:left w:val="nil"/>
              <w:bottom w:val="nil"/>
              <w:right w:val="nil"/>
            </w:tcBorders>
            <w:shd w:val="clear" w:color="000000" w:fill="FFFFFF"/>
            <w:noWrap/>
            <w:hideMark/>
          </w:tcPr>
          <w:p w:rsidR="00CA01EC" w:rsidRDefault="00CA01EC" w:rsidP="00AD569C">
            <w:pPr>
              <w:ind w:left="-283"/>
              <w:jc w:val="right"/>
              <w:rPr>
                <w:b/>
                <w:bCs/>
                <w:sz w:val="18"/>
                <w:szCs w:val="18"/>
              </w:rPr>
            </w:pPr>
            <w:r>
              <w:rPr>
                <w:b/>
                <w:bCs/>
                <w:sz w:val="18"/>
                <w:szCs w:val="18"/>
              </w:rPr>
              <w:t>Estimate</w:t>
            </w:r>
          </w:p>
        </w:tc>
        <w:tc>
          <w:tcPr>
            <w:tcW w:w="1054" w:type="dxa"/>
            <w:tcBorders>
              <w:top w:val="nil"/>
              <w:left w:val="nil"/>
              <w:bottom w:val="nil"/>
              <w:right w:val="nil"/>
            </w:tcBorders>
            <w:shd w:val="clear" w:color="000000" w:fill="FFFFFF"/>
            <w:noWrap/>
            <w:hideMark/>
          </w:tcPr>
          <w:p w:rsidR="00CA01EC" w:rsidRDefault="00CA01EC" w:rsidP="00AD569C">
            <w:pPr>
              <w:ind w:left="-283"/>
              <w:jc w:val="right"/>
              <w:rPr>
                <w:b/>
                <w:bCs/>
                <w:sz w:val="18"/>
                <w:szCs w:val="18"/>
              </w:rPr>
            </w:pPr>
            <w:r>
              <w:rPr>
                <w:b/>
                <w:bCs/>
                <w:sz w:val="18"/>
                <w:szCs w:val="18"/>
              </w:rPr>
              <w:t>Estimate</w:t>
            </w:r>
          </w:p>
        </w:tc>
      </w:tr>
      <w:tr w:rsidR="00CA01EC" w:rsidTr="00AD569C">
        <w:trPr>
          <w:tblHeader/>
        </w:trPr>
        <w:tc>
          <w:tcPr>
            <w:tcW w:w="1054" w:type="dxa"/>
            <w:tcBorders>
              <w:top w:val="nil"/>
              <w:left w:val="nil"/>
              <w:bottom w:val="single" w:sz="4" w:space="0" w:color="auto"/>
              <w:right w:val="nil"/>
            </w:tcBorders>
            <w:shd w:val="clear" w:color="000000" w:fill="FFFFFF"/>
            <w:noWrap/>
            <w:vAlign w:val="bottom"/>
            <w:hideMark/>
          </w:tcPr>
          <w:p w:rsidR="00CA01EC" w:rsidRDefault="00CA01EC" w:rsidP="00AD569C">
            <w:pPr>
              <w:ind w:left="-283"/>
              <w:jc w:val="right"/>
              <w:rPr>
                <w:b/>
                <w:bCs/>
                <w:sz w:val="18"/>
                <w:szCs w:val="18"/>
              </w:rPr>
            </w:pPr>
            <w:r>
              <w:rPr>
                <w:b/>
                <w:bCs/>
                <w:sz w:val="18"/>
                <w:szCs w:val="18"/>
              </w:rPr>
              <w:t>$'000</w:t>
            </w:r>
          </w:p>
        </w:tc>
        <w:tc>
          <w:tcPr>
            <w:tcW w:w="2315" w:type="dxa"/>
            <w:tcBorders>
              <w:top w:val="nil"/>
              <w:left w:val="nil"/>
              <w:bottom w:val="single" w:sz="4" w:space="0" w:color="auto"/>
              <w:right w:val="nil"/>
            </w:tcBorders>
            <w:shd w:val="clear" w:color="000000" w:fill="FFFFFF"/>
            <w:noWrap/>
            <w:vAlign w:val="bottom"/>
            <w:hideMark/>
          </w:tcPr>
          <w:p w:rsidR="00CA01EC" w:rsidRDefault="00CA01EC" w:rsidP="00AD569C">
            <w:pPr>
              <w:rPr>
                <w:sz w:val="18"/>
                <w:szCs w:val="18"/>
              </w:rPr>
            </w:pPr>
            <w:r>
              <w:rPr>
                <w:sz w:val="18"/>
                <w:szCs w:val="18"/>
              </w:rPr>
              <w:t> </w:t>
            </w:r>
          </w:p>
        </w:tc>
        <w:tc>
          <w:tcPr>
            <w:tcW w:w="1183" w:type="dxa"/>
            <w:tcBorders>
              <w:top w:val="nil"/>
              <w:left w:val="nil"/>
              <w:bottom w:val="single" w:sz="4" w:space="0" w:color="auto"/>
              <w:right w:val="nil"/>
            </w:tcBorders>
            <w:shd w:val="clear" w:color="000000" w:fill="FFFFFF"/>
            <w:noWrap/>
            <w:vAlign w:val="bottom"/>
            <w:hideMark/>
          </w:tcPr>
          <w:p w:rsidR="00CA01EC" w:rsidRDefault="00CA01EC" w:rsidP="00AD569C">
            <w:pPr>
              <w:ind w:left="-283"/>
              <w:jc w:val="right"/>
              <w:rPr>
                <w:b/>
                <w:bCs/>
                <w:sz w:val="18"/>
                <w:szCs w:val="18"/>
              </w:rPr>
            </w:pPr>
            <w:r>
              <w:rPr>
                <w:b/>
                <w:bCs/>
                <w:sz w:val="18"/>
                <w:szCs w:val="18"/>
              </w:rPr>
              <w:t>$'000</w:t>
            </w:r>
          </w:p>
        </w:tc>
        <w:tc>
          <w:tcPr>
            <w:tcW w:w="1054" w:type="dxa"/>
            <w:tcBorders>
              <w:top w:val="nil"/>
              <w:left w:val="nil"/>
              <w:bottom w:val="single" w:sz="4" w:space="0" w:color="auto"/>
              <w:right w:val="nil"/>
            </w:tcBorders>
            <w:shd w:val="clear" w:color="000000" w:fill="FFFFFF"/>
            <w:noWrap/>
            <w:vAlign w:val="bottom"/>
            <w:hideMark/>
          </w:tcPr>
          <w:p w:rsidR="00CA01EC" w:rsidRDefault="00CA01EC" w:rsidP="00AD569C">
            <w:pPr>
              <w:ind w:left="-283"/>
              <w:jc w:val="right"/>
              <w:rPr>
                <w:b/>
                <w:bCs/>
                <w:sz w:val="18"/>
                <w:szCs w:val="18"/>
              </w:rPr>
            </w:pPr>
            <w:r>
              <w:rPr>
                <w:b/>
                <w:bCs/>
                <w:sz w:val="18"/>
                <w:szCs w:val="18"/>
              </w:rPr>
              <w:t>$'000</w:t>
            </w:r>
          </w:p>
        </w:tc>
        <w:tc>
          <w:tcPr>
            <w:tcW w:w="624" w:type="dxa"/>
            <w:tcBorders>
              <w:top w:val="nil"/>
              <w:left w:val="nil"/>
              <w:bottom w:val="single" w:sz="4" w:space="0" w:color="auto"/>
              <w:right w:val="nil"/>
            </w:tcBorders>
            <w:shd w:val="clear" w:color="000000" w:fill="FFFFFF"/>
            <w:noWrap/>
            <w:vAlign w:val="bottom"/>
            <w:hideMark/>
          </w:tcPr>
          <w:p w:rsidR="00CA01EC" w:rsidRDefault="00CA01EC" w:rsidP="00AD569C">
            <w:pPr>
              <w:ind w:left="-283"/>
              <w:jc w:val="right"/>
              <w:rPr>
                <w:b/>
                <w:bCs/>
                <w:sz w:val="18"/>
                <w:szCs w:val="18"/>
              </w:rPr>
            </w:pPr>
            <w:r>
              <w:rPr>
                <w:b/>
                <w:bCs/>
                <w:sz w:val="18"/>
                <w:szCs w:val="18"/>
              </w:rPr>
              <w:t>%</w:t>
            </w:r>
          </w:p>
        </w:tc>
        <w:tc>
          <w:tcPr>
            <w:tcW w:w="1054" w:type="dxa"/>
            <w:tcBorders>
              <w:top w:val="nil"/>
              <w:left w:val="nil"/>
              <w:bottom w:val="single" w:sz="4" w:space="0" w:color="auto"/>
              <w:right w:val="nil"/>
            </w:tcBorders>
            <w:shd w:val="clear" w:color="000000" w:fill="FFFFFF"/>
            <w:noWrap/>
            <w:vAlign w:val="bottom"/>
            <w:hideMark/>
          </w:tcPr>
          <w:p w:rsidR="00CA01EC" w:rsidRDefault="00CA01EC" w:rsidP="00AD569C">
            <w:pPr>
              <w:ind w:left="-283"/>
              <w:jc w:val="right"/>
              <w:rPr>
                <w:b/>
                <w:bCs/>
                <w:sz w:val="18"/>
                <w:szCs w:val="18"/>
              </w:rPr>
            </w:pPr>
            <w:r>
              <w:rPr>
                <w:b/>
                <w:bCs/>
                <w:sz w:val="18"/>
                <w:szCs w:val="18"/>
              </w:rPr>
              <w:t>$'000</w:t>
            </w:r>
          </w:p>
        </w:tc>
        <w:tc>
          <w:tcPr>
            <w:tcW w:w="1054" w:type="dxa"/>
            <w:tcBorders>
              <w:top w:val="nil"/>
              <w:left w:val="nil"/>
              <w:bottom w:val="single" w:sz="4" w:space="0" w:color="auto"/>
              <w:right w:val="nil"/>
            </w:tcBorders>
            <w:shd w:val="clear" w:color="000000" w:fill="FFFFFF"/>
            <w:noWrap/>
            <w:vAlign w:val="bottom"/>
            <w:hideMark/>
          </w:tcPr>
          <w:p w:rsidR="00CA01EC" w:rsidRDefault="00CA01EC" w:rsidP="00AD569C">
            <w:pPr>
              <w:ind w:left="-283"/>
              <w:jc w:val="right"/>
              <w:rPr>
                <w:b/>
                <w:bCs/>
                <w:sz w:val="18"/>
                <w:szCs w:val="18"/>
              </w:rPr>
            </w:pPr>
            <w:r>
              <w:rPr>
                <w:b/>
                <w:bCs/>
                <w:sz w:val="18"/>
                <w:szCs w:val="18"/>
              </w:rPr>
              <w:t>$'000</w:t>
            </w:r>
          </w:p>
        </w:tc>
        <w:tc>
          <w:tcPr>
            <w:tcW w:w="1054" w:type="dxa"/>
            <w:tcBorders>
              <w:top w:val="nil"/>
              <w:left w:val="nil"/>
              <w:bottom w:val="single" w:sz="4" w:space="0" w:color="auto"/>
              <w:right w:val="nil"/>
            </w:tcBorders>
            <w:shd w:val="clear" w:color="000000" w:fill="FFFFFF"/>
            <w:noWrap/>
            <w:vAlign w:val="bottom"/>
            <w:hideMark/>
          </w:tcPr>
          <w:p w:rsidR="00CA01EC" w:rsidRDefault="00CA01EC" w:rsidP="00AD569C">
            <w:pPr>
              <w:ind w:left="-283"/>
              <w:jc w:val="right"/>
              <w:rPr>
                <w:b/>
                <w:bCs/>
                <w:sz w:val="18"/>
                <w:szCs w:val="18"/>
              </w:rPr>
            </w:pPr>
            <w:r>
              <w:rPr>
                <w:b/>
                <w:bCs/>
                <w:sz w:val="18"/>
                <w:szCs w:val="18"/>
              </w:rPr>
              <w:t>$'000</w:t>
            </w:r>
          </w:p>
        </w:tc>
      </w:tr>
      <w:tr w:rsidR="00CA01EC" w:rsidRPr="00052B60" w:rsidTr="00AD569C">
        <w:trPr>
          <w:tblHeader/>
        </w:trPr>
        <w:tc>
          <w:tcPr>
            <w:tcW w:w="1054" w:type="dxa"/>
            <w:tcBorders>
              <w:top w:val="nil"/>
              <w:left w:val="nil"/>
              <w:bottom w:val="nil"/>
              <w:right w:val="nil"/>
            </w:tcBorders>
            <w:shd w:val="clear" w:color="000000" w:fill="FFFFFF"/>
            <w:noWrap/>
            <w:vAlign w:val="bottom"/>
            <w:hideMark/>
          </w:tcPr>
          <w:p w:rsidR="00CA01EC" w:rsidRPr="00052B60" w:rsidRDefault="00CA01EC" w:rsidP="00AD569C">
            <w:pPr>
              <w:ind w:left="-283"/>
              <w:rPr>
                <w:b/>
                <w:bCs/>
                <w:sz w:val="10"/>
                <w:szCs w:val="10"/>
              </w:rPr>
            </w:pPr>
            <w:r w:rsidRPr="00052B60">
              <w:rPr>
                <w:b/>
                <w:bCs/>
                <w:sz w:val="10"/>
                <w:szCs w:val="10"/>
              </w:rPr>
              <w:t> </w:t>
            </w:r>
          </w:p>
        </w:tc>
        <w:tc>
          <w:tcPr>
            <w:tcW w:w="2315" w:type="dxa"/>
            <w:tcBorders>
              <w:top w:val="nil"/>
              <w:left w:val="nil"/>
              <w:bottom w:val="nil"/>
              <w:right w:val="nil"/>
            </w:tcBorders>
            <w:shd w:val="clear" w:color="000000" w:fill="FFFFFF"/>
            <w:noWrap/>
            <w:vAlign w:val="bottom"/>
            <w:hideMark/>
          </w:tcPr>
          <w:p w:rsidR="00CA01EC" w:rsidRPr="00052B60" w:rsidRDefault="00CA01EC" w:rsidP="00AD569C">
            <w:pPr>
              <w:rPr>
                <w:sz w:val="10"/>
                <w:szCs w:val="10"/>
              </w:rPr>
            </w:pPr>
            <w:r w:rsidRPr="00052B60">
              <w:rPr>
                <w:sz w:val="10"/>
                <w:szCs w:val="10"/>
              </w:rPr>
              <w:t> </w:t>
            </w:r>
          </w:p>
        </w:tc>
        <w:tc>
          <w:tcPr>
            <w:tcW w:w="1183" w:type="dxa"/>
            <w:tcBorders>
              <w:top w:val="nil"/>
              <w:left w:val="nil"/>
              <w:bottom w:val="nil"/>
              <w:right w:val="nil"/>
            </w:tcBorders>
            <w:shd w:val="clear" w:color="000000" w:fill="FFFFFF"/>
            <w:noWrap/>
            <w:vAlign w:val="bottom"/>
            <w:hideMark/>
          </w:tcPr>
          <w:p w:rsidR="00CA01EC" w:rsidRPr="00052B60" w:rsidRDefault="00CA01EC" w:rsidP="00AD569C">
            <w:pPr>
              <w:ind w:left="-283"/>
              <w:rPr>
                <w:sz w:val="10"/>
                <w:szCs w:val="10"/>
              </w:rPr>
            </w:pPr>
            <w:r w:rsidRPr="00052B60">
              <w:rPr>
                <w:sz w:val="10"/>
                <w:szCs w:val="10"/>
              </w:rPr>
              <w:t> </w:t>
            </w:r>
          </w:p>
        </w:tc>
        <w:tc>
          <w:tcPr>
            <w:tcW w:w="1054" w:type="dxa"/>
            <w:tcBorders>
              <w:top w:val="nil"/>
              <w:left w:val="nil"/>
              <w:bottom w:val="nil"/>
              <w:right w:val="nil"/>
            </w:tcBorders>
            <w:shd w:val="clear" w:color="000000" w:fill="FFFFFF"/>
            <w:noWrap/>
            <w:vAlign w:val="bottom"/>
            <w:hideMark/>
          </w:tcPr>
          <w:p w:rsidR="00CA01EC" w:rsidRPr="00052B60" w:rsidRDefault="00CA01EC" w:rsidP="00AD569C">
            <w:pPr>
              <w:ind w:left="-283"/>
              <w:rPr>
                <w:b/>
                <w:bCs/>
                <w:sz w:val="10"/>
                <w:szCs w:val="10"/>
              </w:rPr>
            </w:pPr>
            <w:r w:rsidRPr="00052B60">
              <w:rPr>
                <w:b/>
                <w:bCs/>
                <w:sz w:val="10"/>
                <w:szCs w:val="10"/>
              </w:rPr>
              <w:t> </w:t>
            </w:r>
          </w:p>
        </w:tc>
        <w:tc>
          <w:tcPr>
            <w:tcW w:w="624" w:type="dxa"/>
            <w:tcBorders>
              <w:top w:val="nil"/>
              <w:left w:val="nil"/>
              <w:bottom w:val="nil"/>
              <w:right w:val="nil"/>
            </w:tcBorders>
            <w:shd w:val="clear" w:color="000000" w:fill="FFFFFF"/>
            <w:noWrap/>
            <w:vAlign w:val="bottom"/>
            <w:hideMark/>
          </w:tcPr>
          <w:p w:rsidR="00CA01EC" w:rsidRPr="00052B60" w:rsidRDefault="00CA01EC" w:rsidP="00AD569C">
            <w:pPr>
              <w:ind w:left="-283"/>
              <w:rPr>
                <w:b/>
                <w:bCs/>
                <w:sz w:val="10"/>
                <w:szCs w:val="10"/>
              </w:rPr>
            </w:pPr>
            <w:r w:rsidRPr="00052B60">
              <w:rPr>
                <w:b/>
                <w:bCs/>
                <w:sz w:val="10"/>
                <w:szCs w:val="10"/>
              </w:rPr>
              <w:t> </w:t>
            </w:r>
          </w:p>
        </w:tc>
        <w:tc>
          <w:tcPr>
            <w:tcW w:w="1054" w:type="dxa"/>
            <w:tcBorders>
              <w:top w:val="nil"/>
              <w:left w:val="nil"/>
              <w:bottom w:val="nil"/>
              <w:right w:val="nil"/>
            </w:tcBorders>
            <w:shd w:val="clear" w:color="000000" w:fill="FFFFFF"/>
            <w:noWrap/>
            <w:vAlign w:val="bottom"/>
            <w:hideMark/>
          </w:tcPr>
          <w:p w:rsidR="00CA01EC" w:rsidRPr="00052B60" w:rsidRDefault="00CA01EC" w:rsidP="00AD569C">
            <w:pPr>
              <w:ind w:left="-283"/>
              <w:rPr>
                <w:b/>
                <w:bCs/>
                <w:sz w:val="10"/>
                <w:szCs w:val="10"/>
              </w:rPr>
            </w:pPr>
            <w:r w:rsidRPr="00052B60">
              <w:rPr>
                <w:b/>
                <w:bCs/>
                <w:sz w:val="10"/>
                <w:szCs w:val="10"/>
              </w:rPr>
              <w:t> </w:t>
            </w:r>
          </w:p>
        </w:tc>
        <w:tc>
          <w:tcPr>
            <w:tcW w:w="1054" w:type="dxa"/>
            <w:tcBorders>
              <w:top w:val="nil"/>
              <w:left w:val="nil"/>
              <w:bottom w:val="nil"/>
              <w:right w:val="nil"/>
            </w:tcBorders>
            <w:shd w:val="clear" w:color="000000" w:fill="FFFFFF"/>
            <w:noWrap/>
            <w:vAlign w:val="bottom"/>
            <w:hideMark/>
          </w:tcPr>
          <w:p w:rsidR="00CA01EC" w:rsidRPr="00052B60" w:rsidRDefault="00CA01EC" w:rsidP="00AD569C">
            <w:pPr>
              <w:ind w:left="-283"/>
              <w:rPr>
                <w:b/>
                <w:bCs/>
                <w:sz w:val="10"/>
                <w:szCs w:val="10"/>
              </w:rPr>
            </w:pPr>
            <w:r w:rsidRPr="00052B60">
              <w:rPr>
                <w:b/>
                <w:bCs/>
                <w:sz w:val="10"/>
                <w:szCs w:val="10"/>
              </w:rPr>
              <w:t> </w:t>
            </w:r>
          </w:p>
        </w:tc>
        <w:tc>
          <w:tcPr>
            <w:tcW w:w="1054" w:type="dxa"/>
            <w:tcBorders>
              <w:top w:val="nil"/>
              <w:left w:val="nil"/>
              <w:bottom w:val="nil"/>
              <w:right w:val="nil"/>
            </w:tcBorders>
            <w:shd w:val="clear" w:color="000000" w:fill="FFFFFF"/>
            <w:noWrap/>
            <w:vAlign w:val="bottom"/>
            <w:hideMark/>
          </w:tcPr>
          <w:p w:rsidR="00CA01EC" w:rsidRPr="00052B60" w:rsidRDefault="00CA01EC" w:rsidP="00AD569C">
            <w:pPr>
              <w:ind w:left="-283"/>
              <w:rPr>
                <w:b/>
                <w:bCs/>
                <w:sz w:val="10"/>
                <w:szCs w:val="10"/>
              </w:rPr>
            </w:pPr>
            <w:r w:rsidRPr="00052B60">
              <w:rPr>
                <w:b/>
                <w:bCs/>
                <w:sz w:val="10"/>
                <w:szCs w:val="10"/>
              </w:rPr>
              <w:t> </w:t>
            </w:r>
          </w:p>
        </w:tc>
      </w:tr>
      <w:tr w:rsidR="00CA01EC" w:rsidTr="00AD569C">
        <w:tc>
          <w:tcPr>
            <w:tcW w:w="1054" w:type="dxa"/>
            <w:tcBorders>
              <w:top w:val="nil"/>
              <w:left w:val="nil"/>
              <w:bottom w:val="nil"/>
              <w:right w:val="nil"/>
            </w:tcBorders>
            <w:shd w:val="clear" w:color="000000" w:fill="FFFFFF"/>
            <w:noWrap/>
            <w:vAlign w:val="bottom"/>
            <w:hideMark/>
          </w:tcPr>
          <w:p w:rsidR="00CA01EC" w:rsidRDefault="00CA01EC" w:rsidP="00AD569C">
            <w:pPr>
              <w:ind w:left="-283"/>
              <w:rPr>
                <w:sz w:val="18"/>
                <w:szCs w:val="18"/>
              </w:rPr>
            </w:pPr>
            <w:r>
              <w:rPr>
                <w:sz w:val="18"/>
                <w:szCs w:val="18"/>
              </w:rPr>
              <w:t> </w:t>
            </w:r>
          </w:p>
        </w:tc>
        <w:tc>
          <w:tcPr>
            <w:tcW w:w="3498" w:type="dxa"/>
            <w:gridSpan w:val="2"/>
            <w:tcBorders>
              <w:top w:val="nil"/>
              <w:left w:val="nil"/>
              <w:bottom w:val="nil"/>
              <w:right w:val="nil"/>
            </w:tcBorders>
            <w:shd w:val="clear" w:color="000000" w:fill="FFFFFF"/>
            <w:hideMark/>
          </w:tcPr>
          <w:p w:rsidR="00CA01EC" w:rsidRDefault="00CA01EC" w:rsidP="00AD569C">
            <w:pPr>
              <w:rPr>
                <w:sz w:val="18"/>
                <w:szCs w:val="18"/>
              </w:rPr>
            </w:pPr>
            <w:r>
              <w:rPr>
                <w:b/>
                <w:bCs/>
                <w:sz w:val="18"/>
                <w:szCs w:val="18"/>
              </w:rPr>
              <w:t>CASH FLOWS FROM OPERATING ACTIVITIES</w:t>
            </w:r>
            <w:r>
              <w:rPr>
                <w:sz w:val="18"/>
                <w:szCs w:val="18"/>
              </w:rPr>
              <w:t xml:space="preserve"> </w:t>
            </w:r>
          </w:p>
        </w:tc>
        <w:tc>
          <w:tcPr>
            <w:tcW w:w="1054" w:type="dxa"/>
            <w:tcBorders>
              <w:top w:val="nil"/>
              <w:left w:val="nil"/>
              <w:bottom w:val="nil"/>
              <w:right w:val="nil"/>
            </w:tcBorders>
            <w:shd w:val="clear" w:color="000000" w:fill="FFFFFF"/>
            <w:noWrap/>
            <w:vAlign w:val="bottom"/>
            <w:hideMark/>
          </w:tcPr>
          <w:p w:rsidR="00CA01EC" w:rsidRDefault="00CA01EC" w:rsidP="00AD569C">
            <w:pPr>
              <w:ind w:left="-283"/>
              <w:rPr>
                <w:sz w:val="18"/>
                <w:szCs w:val="18"/>
              </w:rPr>
            </w:pPr>
            <w:r>
              <w:rPr>
                <w:sz w:val="18"/>
                <w:szCs w:val="18"/>
              </w:rPr>
              <w:t> </w:t>
            </w:r>
          </w:p>
        </w:tc>
        <w:tc>
          <w:tcPr>
            <w:tcW w:w="624" w:type="dxa"/>
            <w:tcBorders>
              <w:top w:val="nil"/>
              <w:left w:val="nil"/>
              <w:bottom w:val="nil"/>
              <w:right w:val="nil"/>
            </w:tcBorders>
            <w:shd w:val="clear" w:color="000000" w:fill="FFFFFF"/>
            <w:noWrap/>
            <w:vAlign w:val="bottom"/>
            <w:hideMark/>
          </w:tcPr>
          <w:p w:rsidR="00CA01EC" w:rsidRDefault="00CA01EC" w:rsidP="00AD569C">
            <w:pPr>
              <w:ind w:left="-283"/>
              <w:rPr>
                <w:sz w:val="18"/>
                <w:szCs w:val="18"/>
              </w:rPr>
            </w:pPr>
            <w:r>
              <w:rPr>
                <w:sz w:val="18"/>
                <w:szCs w:val="18"/>
              </w:rPr>
              <w:t> </w:t>
            </w:r>
          </w:p>
        </w:tc>
        <w:tc>
          <w:tcPr>
            <w:tcW w:w="1054" w:type="dxa"/>
            <w:tcBorders>
              <w:top w:val="nil"/>
              <w:left w:val="nil"/>
              <w:bottom w:val="nil"/>
              <w:right w:val="nil"/>
            </w:tcBorders>
            <w:shd w:val="clear" w:color="000000" w:fill="FFFFFF"/>
            <w:noWrap/>
            <w:vAlign w:val="bottom"/>
            <w:hideMark/>
          </w:tcPr>
          <w:p w:rsidR="00CA01EC" w:rsidRDefault="00CA01EC" w:rsidP="00AD569C">
            <w:pPr>
              <w:ind w:left="-283"/>
              <w:rPr>
                <w:sz w:val="18"/>
                <w:szCs w:val="18"/>
              </w:rPr>
            </w:pPr>
            <w:r>
              <w:rPr>
                <w:sz w:val="18"/>
                <w:szCs w:val="18"/>
              </w:rPr>
              <w:t> </w:t>
            </w:r>
          </w:p>
        </w:tc>
        <w:tc>
          <w:tcPr>
            <w:tcW w:w="1054" w:type="dxa"/>
            <w:tcBorders>
              <w:top w:val="nil"/>
              <w:left w:val="nil"/>
              <w:bottom w:val="nil"/>
              <w:right w:val="nil"/>
            </w:tcBorders>
            <w:shd w:val="clear" w:color="000000" w:fill="FFFFFF"/>
            <w:noWrap/>
            <w:vAlign w:val="bottom"/>
            <w:hideMark/>
          </w:tcPr>
          <w:p w:rsidR="00CA01EC" w:rsidRDefault="00CA01EC" w:rsidP="00AD569C">
            <w:pPr>
              <w:ind w:left="-283"/>
              <w:rPr>
                <w:sz w:val="18"/>
                <w:szCs w:val="18"/>
              </w:rPr>
            </w:pPr>
            <w:r>
              <w:rPr>
                <w:sz w:val="18"/>
                <w:szCs w:val="18"/>
              </w:rPr>
              <w:t> </w:t>
            </w:r>
          </w:p>
        </w:tc>
        <w:tc>
          <w:tcPr>
            <w:tcW w:w="1054" w:type="dxa"/>
            <w:tcBorders>
              <w:top w:val="nil"/>
              <w:left w:val="nil"/>
              <w:bottom w:val="nil"/>
              <w:right w:val="nil"/>
            </w:tcBorders>
            <w:shd w:val="clear" w:color="000000" w:fill="FFFFFF"/>
            <w:noWrap/>
            <w:vAlign w:val="bottom"/>
            <w:hideMark/>
          </w:tcPr>
          <w:p w:rsidR="00CA01EC" w:rsidRDefault="00CA01EC" w:rsidP="00AD569C">
            <w:pPr>
              <w:ind w:left="-283"/>
              <w:rPr>
                <w:sz w:val="18"/>
                <w:szCs w:val="18"/>
              </w:rPr>
            </w:pPr>
            <w:r>
              <w:rPr>
                <w:sz w:val="18"/>
                <w:szCs w:val="18"/>
              </w:rPr>
              <w:t> </w:t>
            </w:r>
          </w:p>
        </w:tc>
      </w:tr>
      <w:tr w:rsidR="00CA01EC" w:rsidRPr="00052B60" w:rsidTr="00AD569C">
        <w:tc>
          <w:tcPr>
            <w:tcW w:w="1054" w:type="dxa"/>
            <w:tcBorders>
              <w:top w:val="nil"/>
              <w:left w:val="nil"/>
              <w:bottom w:val="nil"/>
              <w:right w:val="nil"/>
            </w:tcBorders>
            <w:shd w:val="clear" w:color="000000" w:fill="FFFFFF"/>
            <w:noWrap/>
            <w:vAlign w:val="bottom"/>
            <w:hideMark/>
          </w:tcPr>
          <w:p w:rsidR="00CA01EC" w:rsidRPr="00052B60" w:rsidRDefault="00CA01EC" w:rsidP="00AD569C">
            <w:pPr>
              <w:ind w:left="-283"/>
              <w:rPr>
                <w:sz w:val="10"/>
                <w:szCs w:val="10"/>
              </w:rPr>
            </w:pPr>
            <w:r w:rsidRPr="00052B60">
              <w:rPr>
                <w:sz w:val="10"/>
                <w:szCs w:val="10"/>
              </w:rPr>
              <w:t> </w:t>
            </w:r>
          </w:p>
        </w:tc>
        <w:tc>
          <w:tcPr>
            <w:tcW w:w="2315" w:type="dxa"/>
            <w:tcBorders>
              <w:top w:val="nil"/>
              <w:left w:val="nil"/>
              <w:bottom w:val="nil"/>
              <w:right w:val="nil"/>
            </w:tcBorders>
            <w:shd w:val="clear" w:color="000000" w:fill="FFFFFF"/>
            <w:noWrap/>
            <w:hideMark/>
          </w:tcPr>
          <w:p w:rsidR="00CA01EC" w:rsidRPr="00052B60" w:rsidRDefault="00CA01EC" w:rsidP="00AD569C">
            <w:pPr>
              <w:rPr>
                <w:b/>
                <w:bCs/>
                <w:sz w:val="10"/>
                <w:szCs w:val="10"/>
              </w:rPr>
            </w:pPr>
            <w:r w:rsidRPr="00052B60">
              <w:rPr>
                <w:b/>
                <w:bCs/>
                <w:sz w:val="10"/>
                <w:szCs w:val="10"/>
              </w:rPr>
              <w:t> </w:t>
            </w:r>
          </w:p>
        </w:tc>
        <w:tc>
          <w:tcPr>
            <w:tcW w:w="1183" w:type="dxa"/>
            <w:tcBorders>
              <w:top w:val="nil"/>
              <w:left w:val="nil"/>
              <w:bottom w:val="nil"/>
              <w:right w:val="nil"/>
            </w:tcBorders>
            <w:shd w:val="clear" w:color="000000" w:fill="FFFFFF"/>
            <w:noWrap/>
            <w:hideMark/>
          </w:tcPr>
          <w:p w:rsidR="00CA01EC" w:rsidRPr="00052B60" w:rsidRDefault="00CA01EC" w:rsidP="00AD569C">
            <w:pPr>
              <w:ind w:left="-283"/>
              <w:rPr>
                <w:sz w:val="10"/>
                <w:szCs w:val="10"/>
              </w:rPr>
            </w:pPr>
            <w:r w:rsidRPr="00052B60">
              <w:rPr>
                <w:sz w:val="10"/>
                <w:szCs w:val="10"/>
              </w:rPr>
              <w:t> </w:t>
            </w:r>
          </w:p>
        </w:tc>
        <w:tc>
          <w:tcPr>
            <w:tcW w:w="1054" w:type="dxa"/>
            <w:tcBorders>
              <w:top w:val="nil"/>
              <w:left w:val="nil"/>
              <w:bottom w:val="nil"/>
              <w:right w:val="nil"/>
            </w:tcBorders>
            <w:shd w:val="clear" w:color="000000" w:fill="FFFFFF"/>
            <w:noWrap/>
            <w:vAlign w:val="bottom"/>
            <w:hideMark/>
          </w:tcPr>
          <w:p w:rsidR="00CA01EC" w:rsidRPr="00052B60" w:rsidRDefault="00CA01EC" w:rsidP="00AD569C">
            <w:pPr>
              <w:ind w:left="-283"/>
              <w:rPr>
                <w:sz w:val="10"/>
                <w:szCs w:val="10"/>
              </w:rPr>
            </w:pPr>
            <w:r w:rsidRPr="00052B60">
              <w:rPr>
                <w:sz w:val="10"/>
                <w:szCs w:val="10"/>
              </w:rPr>
              <w:t> </w:t>
            </w:r>
          </w:p>
        </w:tc>
        <w:tc>
          <w:tcPr>
            <w:tcW w:w="624" w:type="dxa"/>
            <w:tcBorders>
              <w:top w:val="nil"/>
              <w:left w:val="nil"/>
              <w:bottom w:val="nil"/>
              <w:right w:val="nil"/>
            </w:tcBorders>
            <w:shd w:val="clear" w:color="000000" w:fill="FFFFFF"/>
            <w:noWrap/>
            <w:vAlign w:val="bottom"/>
            <w:hideMark/>
          </w:tcPr>
          <w:p w:rsidR="00CA01EC" w:rsidRPr="00052B60" w:rsidRDefault="00CA01EC" w:rsidP="00AD569C">
            <w:pPr>
              <w:ind w:left="-283"/>
              <w:rPr>
                <w:sz w:val="10"/>
                <w:szCs w:val="10"/>
              </w:rPr>
            </w:pPr>
            <w:r w:rsidRPr="00052B60">
              <w:rPr>
                <w:sz w:val="10"/>
                <w:szCs w:val="10"/>
              </w:rPr>
              <w:t> </w:t>
            </w:r>
          </w:p>
        </w:tc>
        <w:tc>
          <w:tcPr>
            <w:tcW w:w="1054" w:type="dxa"/>
            <w:tcBorders>
              <w:top w:val="nil"/>
              <w:left w:val="nil"/>
              <w:bottom w:val="nil"/>
              <w:right w:val="nil"/>
            </w:tcBorders>
            <w:shd w:val="clear" w:color="000000" w:fill="FFFFFF"/>
            <w:noWrap/>
            <w:vAlign w:val="bottom"/>
            <w:hideMark/>
          </w:tcPr>
          <w:p w:rsidR="00CA01EC" w:rsidRPr="00052B60" w:rsidRDefault="00CA01EC" w:rsidP="00AD569C">
            <w:pPr>
              <w:ind w:left="-283"/>
              <w:rPr>
                <w:sz w:val="10"/>
                <w:szCs w:val="10"/>
              </w:rPr>
            </w:pPr>
            <w:r w:rsidRPr="00052B60">
              <w:rPr>
                <w:sz w:val="10"/>
                <w:szCs w:val="10"/>
              </w:rPr>
              <w:t> </w:t>
            </w:r>
          </w:p>
        </w:tc>
        <w:tc>
          <w:tcPr>
            <w:tcW w:w="1054" w:type="dxa"/>
            <w:tcBorders>
              <w:top w:val="nil"/>
              <w:left w:val="nil"/>
              <w:bottom w:val="nil"/>
              <w:right w:val="nil"/>
            </w:tcBorders>
            <w:shd w:val="clear" w:color="000000" w:fill="FFFFFF"/>
            <w:noWrap/>
            <w:vAlign w:val="bottom"/>
            <w:hideMark/>
          </w:tcPr>
          <w:p w:rsidR="00CA01EC" w:rsidRPr="00052B60" w:rsidRDefault="00CA01EC" w:rsidP="00AD569C">
            <w:pPr>
              <w:ind w:left="-283"/>
              <w:rPr>
                <w:sz w:val="10"/>
                <w:szCs w:val="10"/>
              </w:rPr>
            </w:pPr>
            <w:r w:rsidRPr="00052B60">
              <w:rPr>
                <w:sz w:val="10"/>
                <w:szCs w:val="10"/>
              </w:rPr>
              <w:t> </w:t>
            </w:r>
          </w:p>
        </w:tc>
        <w:tc>
          <w:tcPr>
            <w:tcW w:w="1054" w:type="dxa"/>
            <w:tcBorders>
              <w:top w:val="nil"/>
              <w:left w:val="nil"/>
              <w:bottom w:val="nil"/>
              <w:right w:val="nil"/>
            </w:tcBorders>
            <w:shd w:val="clear" w:color="000000" w:fill="FFFFFF"/>
            <w:noWrap/>
            <w:vAlign w:val="bottom"/>
            <w:hideMark/>
          </w:tcPr>
          <w:p w:rsidR="00CA01EC" w:rsidRPr="00052B60" w:rsidRDefault="00CA01EC" w:rsidP="00AD569C">
            <w:pPr>
              <w:ind w:left="-283"/>
              <w:rPr>
                <w:sz w:val="10"/>
                <w:szCs w:val="10"/>
              </w:rPr>
            </w:pPr>
            <w:r w:rsidRPr="00052B60">
              <w:rPr>
                <w:sz w:val="10"/>
                <w:szCs w:val="10"/>
              </w:rPr>
              <w:t> </w:t>
            </w:r>
          </w:p>
        </w:tc>
      </w:tr>
      <w:tr w:rsidR="00CA01EC" w:rsidTr="00AD569C">
        <w:tc>
          <w:tcPr>
            <w:tcW w:w="1054" w:type="dxa"/>
            <w:tcBorders>
              <w:top w:val="nil"/>
              <w:left w:val="nil"/>
              <w:bottom w:val="nil"/>
              <w:right w:val="nil"/>
            </w:tcBorders>
            <w:shd w:val="clear" w:color="000000" w:fill="FFFFFF"/>
            <w:noWrap/>
            <w:vAlign w:val="bottom"/>
            <w:hideMark/>
          </w:tcPr>
          <w:p w:rsidR="00CA01EC" w:rsidRDefault="00CA01EC" w:rsidP="00AD569C">
            <w:pPr>
              <w:ind w:left="-283"/>
              <w:rPr>
                <w:sz w:val="18"/>
                <w:szCs w:val="18"/>
              </w:rPr>
            </w:pPr>
            <w:r>
              <w:rPr>
                <w:sz w:val="18"/>
                <w:szCs w:val="18"/>
              </w:rPr>
              <w:t> </w:t>
            </w:r>
          </w:p>
        </w:tc>
        <w:tc>
          <w:tcPr>
            <w:tcW w:w="2315" w:type="dxa"/>
            <w:tcBorders>
              <w:top w:val="nil"/>
              <w:left w:val="nil"/>
              <w:bottom w:val="nil"/>
              <w:right w:val="nil"/>
            </w:tcBorders>
            <w:shd w:val="clear" w:color="000000" w:fill="FFFFFF"/>
            <w:noWrap/>
            <w:hideMark/>
          </w:tcPr>
          <w:p w:rsidR="00CA01EC" w:rsidRDefault="00CA01EC" w:rsidP="00AD569C">
            <w:pPr>
              <w:rPr>
                <w:b/>
                <w:bCs/>
                <w:sz w:val="18"/>
                <w:szCs w:val="18"/>
              </w:rPr>
            </w:pPr>
            <w:r>
              <w:rPr>
                <w:b/>
                <w:bCs/>
                <w:sz w:val="18"/>
                <w:szCs w:val="18"/>
              </w:rPr>
              <w:t>Receipts</w:t>
            </w:r>
          </w:p>
        </w:tc>
        <w:tc>
          <w:tcPr>
            <w:tcW w:w="1183" w:type="dxa"/>
            <w:tcBorders>
              <w:top w:val="nil"/>
              <w:left w:val="nil"/>
              <w:bottom w:val="nil"/>
              <w:right w:val="nil"/>
            </w:tcBorders>
            <w:shd w:val="clear" w:color="000000" w:fill="FFFFFF"/>
            <w:noWrap/>
            <w:hideMark/>
          </w:tcPr>
          <w:p w:rsidR="00CA01EC" w:rsidRDefault="00CA01EC" w:rsidP="00AD569C">
            <w:pPr>
              <w:ind w:left="-283"/>
              <w:rPr>
                <w:sz w:val="18"/>
                <w:szCs w:val="18"/>
              </w:rPr>
            </w:pPr>
            <w:r>
              <w:rPr>
                <w:sz w:val="18"/>
                <w:szCs w:val="18"/>
              </w:rPr>
              <w:t> </w:t>
            </w:r>
          </w:p>
        </w:tc>
        <w:tc>
          <w:tcPr>
            <w:tcW w:w="1054" w:type="dxa"/>
            <w:tcBorders>
              <w:top w:val="nil"/>
              <w:left w:val="nil"/>
              <w:bottom w:val="nil"/>
              <w:right w:val="nil"/>
            </w:tcBorders>
            <w:shd w:val="clear" w:color="000000" w:fill="FFFFFF"/>
            <w:noWrap/>
            <w:vAlign w:val="bottom"/>
            <w:hideMark/>
          </w:tcPr>
          <w:p w:rsidR="00CA01EC" w:rsidRDefault="00CA01EC" w:rsidP="00AD569C">
            <w:pPr>
              <w:ind w:left="-283"/>
              <w:rPr>
                <w:sz w:val="18"/>
                <w:szCs w:val="18"/>
              </w:rPr>
            </w:pPr>
            <w:r>
              <w:rPr>
                <w:sz w:val="18"/>
                <w:szCs w:val="18"/>
              </w:rPr>
              <w:t> </w:t>
            </w:r>
          </w:p>
        </w:tc>
        <w:tc>
          <w:tcPr>
            <w:tcW w:w="624" w:type="dxa"/>
            <w:tcBorders>
              <w:top w:val="nil"/>
              <w:left w:val="nil"/>
              <w:bottom w:val="nil"/>
              <w:right w:val="nil"/>
            </w:tcBorders>
            <w:shd w:val="clear" w:color="000000" w:fill="FFFFFF"/>
            <w:noWrap/>
            <w:vAlign w:val="bottom"/>
            <w:hideMark/>
          </w:tcPr>
          <w:p w:rsidR="00CA01EC" w:rsidRDefault="00CA01EC" w:rsidP="00AD569C">
            <w:pPr>
              <w:ind w:left="-283"/>
              <w:rPr>
                <w:sz w:val="18"/>
                <w:szCs w:val="18"/>
              </w:rPr>
            </w:pPr>
            <w:r>
              <w:rPr>
                <w:sz w:val="18"/>
                <w:szCs w:val="18"/>
              </w:rPr>
              <w:t> </w:t>
            </w:r>
          </w:p>
        </w:tc>
        <w:tc>
          <w:tcPr>
            <w:tcW w:w="1054" w:type="dxa"/>
            <w:tcBorders>
              <w:top w:val="nil"/>
              <w:left w:val="nil"/>
              <w:bottom w:val="nil"/>
              <w:right w:val="nil"/>
            </w:tcBorders>
            <w:shd w:val="clear" w:color="000000" w:fill="FFFFFF"/>
            <w:noWrap/>
            <w:vAlign w:val="bottom"/>
            <w:hideMark/>
          </w:tcPr>
          <w:p w:rsidR="00CA01EC" w:rsidRDefault="00CA01EC" w:rsidP="00AD569C">
            <w:pPr>
              <w:ind w:left="-283"/>
              <w:rPr>
                <w:sz w:val="18"/>
                <w:szCs w:val="18"/>
              </w:rPr>
            </w:pPr>
            <w:r>
              <w:rPr>
                <w:sz w:val="18"/>
                <w:szCs w:val="18"/>
              </w:rPr>
              <w:t> </w:t>
            </w:r>
          </w:p>
        </w:tc>
        <w:tc>
          <w:tcPr>
            <w:tcW w:w="1054" w:type="dxa"/>
            <w:tcBorders>
              <w:top w:val="nil"/>
              <w:left w:val="nil"/>
              <w:bottom w:val="nil"/>
              <w:right w:val="nil"/>
            </w:tcBorders>
            <w:shd w:val="clear" w:color="000000" w:fill="FFFFFF"/>
            <w:noWrap/>
            <w:vAlign w:val="bottom"/>
            <w:hideMark/>
          </w:tcPr>
          <w:p w:rsidR="00CA01EC" w:rsidRDefault="00CA01EC" w:rsidP="00AD569C">
            <w:pPr>
              <w:ind w:left="-283"/>
              <w:rPr>
                <w:sz w:val="18"/>
                <w:szCs w:val="18"/>
              </w:rPr>
            </w:pPr>
            <w:r>
              <w:rPr>
                <w:sz w:val="18"/>
                <w:szCs w:val="18"/>
              </w:rPr>
              <w:t> </w:t>
            </w:r>
          </w:p>
        </w:tc>
        <w:tc>
          <w:tcPr>
            <w:tcW w:w="1054" w:type="dxa"/>
            <w:tcBorders>
              <w:top w:val="nil"/>
              <w:left w:val="nil"/>
              <w:bottom w:val="nil"/>
              <w:right w:val="nil"/>
            </w:tcBorders>
            <w:shd w:val="clear" w:color="000000" w:fill="FFFFFF"/>
            <w:noWrap/>
            <w:vAlign w:val="bottom"/>
            <w:hideMark/>
          </w:tcPr>
          <w:p w:rsidR="00CA01EC" w:rsidRDefault="00CA01EC" w:rsidP="00AD569C">
            <w:pPr>
              <w:ind w:left="-283"/>
              <w:rPr>
                <w:sz w:val="18"/>
                <w:szCs w:val="18"/>
              </w:rPr>
            </w:pPr>
            <w:r>
              <w:rPr>
                <w:sz w:val="18"/>
                <w:szCs w:val="18"/>
              </w:rPr>
              <w:t> </w:t>
            </w:r>
          </w:p>
        </w:tc>
      </w:tr>
      <w:tr w:rsidR="00CA01EC" w:rsidTr="00AD569C">
        <w:tc>
          <w:tcPr>
            <w:tcW w:w="1054" w:type="dxa"/>
            <w:tcBorders>
              <w:top w:val="nil"/>
              <w:left w:val="nil"/>
              <w:bottom w:val="nil"/>
              <w:right w:val="nil"/>
            </w:tcBorders>
            <w:shd w:val="clear" w:color="000000" w:fill="FFFFFF"/>
            <w:noWrap/>
            <w:hideMark/>
          </w:tcPr>
          <w:p w:rsidR="00CA01EC" w:rsidRDefault="00CA01EC" w:rsidP="00AD569C">
            <w:pPr>
              <w:ind w:left="-283"/>
              <w:jc w:val="right"/>
              <w:rPr>
                <w:sz w:val="18"/>
                <w:szCs w:val="18"/>
              </w:rPr>
            </w:pPr>
            <w:r>
              <w:rPr>
                <w:sz w:val="18"/>
                <w:szCs w:val="18"/>
              </w:rPr>
              <w:t>114,418</w:t>
            </w:r>
          </w:p>
        </w:tc>
        <w:tc>
          <w:tcPr>
            <w:tcW w:w="2315" w:type="dxa"/>
            <w:tcBorders>
              <w:top w:val="nil"/>
              <w:left w:val="nil"/>
              <w:bottom w:val="nil"/>
              <w:right w:val="nil"/>
            </w:tcBorders>
            <w:shd w:val="clear" w:color="000000" w:fill="FFFFFF"/>
            <w:noWrap/>
            <w:hideMark/>
          </w:tcPr>
          <w:p w:rsidR="00CA01EC" w:rsidRDefault="00CA01EC" w:rsidP="00AD569C">
            <w:pPr>
              <w:rPr>
                <w:sz w:val="18"/>
                <w:szCs w:val="18"/>
              </w:rPr>
            </w:pPr>
            <w:r>
              <w:rPr>
                <w:sz w:val="18"/>
                <w:szCs w:val="18"/>
              </w:rPr>
              <w:t>User Charges</w:t>
            </w:r>
          </w:p>
        </w:tc>
        <w:tc>
          <w:tcPr>
            <w:tcW w:w="1183" w:type="dxa"/>
            <w:tcBorders>
              <w:top w:val="nil"/>
              <w:left w:val="nil"/>
              <w:bottom w:val="nil"/>
              <w:right w:val="nil"/>
            </w:tcBorders>
            <w:shd w:val="clear" w:color="000000" w:fill="FFFFFF"/>
            <w:noWrap/>
            <w:hideMark/>
          </w:tcPr>
          <w:p w:rsidR="00CA01EC" w:rsidRDefault="00CA01EC" w:rsidP="00AD569C">
            <w:pPr>
              <w:ind w:left="-283"/>
              <w:jc w:val="right"/>
              <w:rPr>
                <w:sz w:val="18"/>
                <w:szCs w:val="18"/>
              </w:rPr>
            </w:pPr>
            <w:r>
              <w:rPr>
                <w:sz w:val="18"/>
                <w:szCs w:val="18"/>
              </w:rPr>
              <w:t>112,044</w:t>
            </w:r>
          </w:p>
        </w:tc>
        <w:tc>
          <w:tcPr>
            <w:tcW w:w="1054" w:type="dxa"/>
            <w:tcBorders>
              <w:top w:val="nil"/>
              <w:left w:val="nil"/>
              <w:bottom w:val="nil"/>
              <w:right w:val="nil"/>
            </w:tcBorders>
            <w:shd w:val="clear" w:color="000000" w:fill="FFFFFF"/>
            <w:noWrap/>
            <w:hideMark/>
          </w:tcPr>
          <w:p w:rsidR="00CA01EC" w:rsidRDefault="00CA01EC" w:rsidP="00AD569C">
            <w:pPr>
              <w:ind w:left="-283"/>
              <w:jc w:val="right"/>
              <w:rPr>
                <w:sz w:val="18"/>
                <w:szCs w:val="18"/>
              </w:rPr>
            </w:pPr>
            <w:r>
              <w:rPr>
                <w:sz w:val="18"/>
                <w:szCs w:val="18"/>
              </w:rPr>
              <w:t>122,325</w:t>
            </w:r>
          </w:p>
        </w:tc>
        <w:tc>
          <w:tcPr>
            <w:tcW w:w="624" w:type="dxa"/>
            <w:tcBorders>
              <w:top w:val="nil"/>
              <w:left w:val="nil"/>
              <w:bottom w:val="nil"/>
              <w:right w:val="nil"/>
            </w:tcBorders>
            <w:shd w:val="clear" w:color="000000" w:fill="FFFFFF"/>
            <w:noWrap/>
            <w:hideMark/>
          </w:tcPr>
          <w:p w:rsidR="00CA01EC" w:rsidRDefault="00CA01EC" w:rsidP="00AD569C">
            <w:pPr>
              <w:ind w:left="-283"/>
              <w:jc w:val="right"/>
              <w:rPr>
                <w:sz w:val="18"/>
                <w:szCs w:val="18"/>
              </w:rPr>
            </w:pPr>
            <w:r>
              <w:rPr>
                <w:sz w:val="18"/>
                <w:szCs w:val="18"/>
              </w:rPr>
              <w:t xml:space="preserve">9 </w:t>
            </w:r>
          </w:p>
        </w:tc>
        <w:tc>
          <w:tcPr>
            <w:tcW w:w="1054" w:type="dxa"/>
            <w:tcBorders>
              <w:top w:val="nil"/>
              <w:left w:val="nil"/>
              <w:bottom w:val="nil"/>
              <w:right w:val="nil"/>
            </w:tcBorders>
            <w:shd w:val="clear" w:color="000000" w:fill="FFFFFF"/>
            <w:noWrap/>
            <w:hideMark/>
          </w:tcPr>
          <w:p w:rsidR="00CA01EC" w:rsidRDefault="00CA01EC" w:rsidP="00AD569C">
            <w:pPr>
              <w:ind w:left="-283"/>
              <w:jc w:val="right"/>
              <w:rPr>
                <w:sz w:val="18"/>
                <w:szCs w:val="18"/>
              </w:rPr>
            </w:pPr>
            <w:r>
              <w:rPr>
                <w:sz w:val="18"/>
                <w:szCs w:val="18"/>
              </w:rPr>
              <w:t>118,766</w:t>
            </w:r>
          </w:p>
        </w:tc>
        <w:tc>
          <w:tcPr>
            <w:tcW w:w="1054" w:type="dxa"/>
            <w:tcBorders>
              <w:top w:val="nil"/>
              <w:left w:val="nil"/>
              <w:bottom w:val="nil"/>
              <w:right w:val="nil"/>
            </w:tcBorders>
            <w:shd w:val="clear" w:color="000000" w:fill="FFFFFF"/>
            <w:noWrap/>
            <w:hideMark/>
          </w:tcPr>
          <w:p w:rsidR="00CA01EC" w:rsidRDefault="00CA01EC" w:rsidP="00AD569C">
            <w:pPr>
              <w:ind w:left="-283"/>
              <w:jc w:val="right"/>
              <w:rPr>
                <w:sz w:val="18"/>
                <w:szCs w:val="18"/>
              </w:rPr>
            </w:pPr>
            <w:r>
              <w:rPr>
                <w:sz w:val="18"/>
                <w:szCs w:val="18"/>
              </w:rPr>
              <w:t>113,987</w:t>
            </w:r>
          </w:p>
        </w:tc>
        <w:tc>
          <w:tcPr>
            <w:tcW w:w="1054" w:type="dxa"/>
            <w:tcBorders>
              <w:top w:val="nil"/>
              <w:left w:val="nil"/>
              <w:bottom w:val="nil"/>
              <w:right w:val="nil"/>
            </w:tcBorders>
            <w:shd w:val="clear" w:color="000000" w:fill="FFFFFF"/>
            <w:noWrap/>
            <w:hideMark/>
          </w:tcPr>
          <w:p w:rsidR="00CA01EC" w:rsidRDefault="00CA01EC" w:rsidP="00AD569C">
            <w:pPr>
              <w:ind w:left="-283"/>
              <w:jc w:val="right"/>
              <w:rPr>
                <w:sz w:val="18"/>
                <w:szCs w:val="18"/>
              </w:rPr>
            </w:pPr>
            <w:r>
              <w:rPr>
                <w:sz w:val="18"/>
                <w:szCs w:val="18"/>
              </w:rPr>
              <w:t>115,283</w:t>
            </w:r>
          </w:p>
        </w:tc>
      </w:tr>
      <w:tr w:rsidR="00CA01EC" w:rsidTr="00AD569C">
        <w:tc>
          <w:tcPr>
            <w:tcW w:w="1054" w:type="dxa"/>
            <w:tcBorders>
              <w:top w:val="nil"/>
              <w:left w:val="nil"/>
              <w:bottom w:val="nil"/>
              <w:right w:val="nil"/>
            </w:tcBorders>
            <w:shd w:val="clear" w:color="000000" w:fill="FFFFFF"/>
            <w:noWrap/>
            <w:hideMark/>
          </w:tcPr>
          <w:p w:rsidR="00CA01EC" w:rsidRDefault="00CA01EC" w:rsidP="00AD569C">
            <w:pPr>
              <w:ind w:left="-283"/>
              <w:jc w:val="right"/>
              <w:rPr>
                <w:sz w:val="18"/>
                <w:szCs w:val="18"/>
              </w:rPr>
            </w:pPr>
            <w:r>
              <w:rPr>
                <w:sz w:val="18"/>
                <w:szCs w:val="18"/>
              </w:rPr>
              <w:t>5,053</w:t>
            </w:r>
          </w:p>
        </w:tc>
        <w:tc>
          <w:tcPr>
            <w:tcW w:w="2315" w:type="dxa"/>
            <w:tcBorders>
              <w:top w:val="nil"/>
              <w:left w:val="nil"/>
              <w:bottom w:val="nil"/>
              <w:right w:val="nil"/>
            </w:tcBorders>
            <w:shd w:val="clear" w:color="000000" w:fill="FFFFFF"/>
            <w:noWrap/>
            <w:hideMark/>
          </w:tcPr>
          <w:p w:rsidR="00CA01EC" w:rsidRDefault="00CA01EC" w:rsidP="00AD569C">
            <w:pPr>
              <w:rPr>
                <w:sz w:val="18"/>
                <w:szCs w:val="18"/>
              </w:rPr>
            </w:pPr>
            <w:r>
              <w:rPr>
                <w:sz w:val="18"/>
                <w:szCs w:val="18"/>
              </w:rPr>
              <w:t>Other Receipts</w:t>
            </w:r>
          </w:p>
        </w:tc>
        <w:tc>
          <w:tcPr>
            <w:tcW w:w="1183" w:type="dxa"/>
            <w:tcBorders>
              <w:top w:val="nil"/>
              <w:left w:val="nil"/>
              <w:bottom w:val="nil"/>
              <w:right w:val="nil"/>
            </w:tcBorders>
            <w:shd w:val="clear" w:color="000000" w:fill="FFFFFF"/>
            <w:noWrap/>
            <w:hideMark/>
          </w:tcPr>
          <w:p w:rsidR="00CA01EC" w:rsidRDefault="00CA01EC" w:rsidP="00AD569C">
            <w:pPr>
              <w:ind w:left="-283"/>
              <w:jc w:val="right"/>
              <w:rPr>
                <w:sz w:val="18"/>
                <w:szCs w:val="18"/>
              </w:rPr>
            </w:pPr>
            <w:r>
              <w:rPr>
                <w:sz w:val="18"/>
                <w:szCs w:val="18"/>
              </w:rPr>
              <w:t>5,053</w:t>
            </w:r>
          </w:p>
        </w:tc>
        <w:tc>
          <w:tcPr>
            <w:tcW w:w="1054" w:type="dxa"/>
            <w:tcBorders>
              <w:top w:val="nil"/>
              <w:left w:val="nil"/>
              <w:bottom w:val="nil"/>
              <w:right w:val="nil"/>
            </w:tcBorders>
            <w:shd w:val="clear" w:color="000000" w:fill="FFFFFF"/>
            <w:noWrap/>
            <w:hideMark/>
          </w:tcPr>
          <w:p w:rsidR="00CA01EC" w:rsidRDefault="00CA01EC" w:rsidP="00AD569C">
            <w:pPr>
              <w:ind w:left="-283"/>
              <w:jc w:val="right"/>
              <w:rPr>
                <w:sz w:val="18"/>
                <w:szCs w:val="18"/>
              </w:rPr>
            </w:pPr>
            <w:r>
              <w:rPr>
                <w:sz w:val="18"/>
                <w:szCs w:val="18"/>
              </w:rPr>
              <w:t>5,053</w:t>
            </w:r>
          </w:p>
        </w:tc>
        <w:tc>
          <w:tcPr>
            <w:tcW w:w="624" w:type="dxa"/>
            <w:tcBorders>
              <w:top w:val="nil"/>
              <w:left w:val="nil"/>
              <w:bottom w:val="nil"/>
              <w:right w:val="nil"/>
            </w:tcBorders>
            <w:shd w:val="clear" w:color="000000" w:fill="FFFFFF"/>
            <w:noWrap/>
            <w:hideMark/>
          </w:tcPr>
          <w:p w:rsidR="00CA01EC" w:rsidRDefault="00CA01EC" w:rsidP="00AD569C">
            <w:pPr>
              <w:ind w:left="-283"/>
              <w:jc w:val="right"/>
              <w:rPr>
                <w:sz w:val="18"/>
                <w:szCs w:val="18"/>
              </w:rPr>
            </w:pPr>
            <w:r>
              <w:rPr>
                <w:sz w:val="18"/>
                <w:szCs w:val="18"/>
              </w:rPr>
              <w:t xml:space="preserve">- </w:t>
            </w:r>
          </w:p>
        </w:tc>
        <w:tc>
          <w:tcPr>
            <w:tcW w:w="1054" w:type="dxa"/>
            <w:tcBorders>
              <w:top w:val="nil"/>
              <w:left w:val="nil"/>
              <w:bottom w:val="nil"/>
              <w:right w:val="nil"/>
            </w:tcBorders>
            <w:shd w:val="clear" w:color="000000" w:fill="FFFFFF"/>
            <w:noWrap/>
            <w:hideMark/>
          </w:tcPr>
          <w:p w:rsidR="00CA01EC" w:rsidRDefault="00CA01EC" w:rsidP="00AD569C">
            <w:pPr>
              <w:ind w:left="-283"/>
              <w:jc w:val="right"/>
              <w:rPr>
                <w:sz w:val="18"/>
                <w:szCs w:val="18"/>
              </w:rPr>
            </w:pPr>
            <w:r>
              <w:rPr>
                <w:sz w:val="18"/>
                <w:szCs w:val="18"/>
              </w:rPr>
              <w:t>4,971</w:t>
            </w:r>
          </w:p>
        </w:tc>
        <w:tc>
          <w:tcPr>
            <w:tcW w:w="1054" w:type="dxa"/>
            <w:tcBorders>
              <w:top w:val="nil"/>
              <w:left w:val="nil"/>
              <w:bottom w:val="nil"/>
              <w:right w:val="nil"/>
            </w:tcBorders>
            <w:shd w:val="clear" w:color="000000" w:fill="FFFFFF"/>
            <w:noWrap/>
            <w:hideMark/>
          </w:tcPr>
          <w:p w:rsidR="00CA01EC" w:rsidRDefault="00CA01EC" w:rsidP="00AD569C">
            <w:pPr>
              <w:ind w:left="-283"/>
              <w:jc w:val="right"/>
              <w:rPr>
                <w:sz w:val="18"/>
                <w:szCs w:val="18"/>
              </w:rPr>
            </w:pPr>
            <w:r>
              <w:rPr>
                <w:sz w:val="18"/>
                <w:szCs w:val="18"/>
              </w:rPr>
              <w:t>4,932</w:t>
            </w:r>
          </w:p>
        </w:tc>
        <w:tc>
          <w:tcPr>
            <w:tcW w:w="1054" w:type="dxa"/>
            <w:tcBorders>
              <w:top w:val="nil"/>
              <w:left w:val="nil"/>
              <w:bottom w:val="nil"/>
              <w:right w:val="nil"/>
            </w:tcBorders>
            <w:shd w:val="clear" w:color="000000" w:fill="FFFFFF"/>
            <w:noWrap/>
            <w:hideMark/>
          </w:tcPr>
          <w:p w:rsidR="00CA01EC" w:rsidRDefault="00CA01EC" w:rsidP="00AD569C">
            <w:pPr>
              <w:ind w:left="-283"/>
              <w:jc w:val="right"/>
              <w:rPr>
                <w:sz w:val="18"/>
                <w:szCs w:val="18"/>
              </w:rPr>
            </w:pPr>
            <w:r>
              <w:rPr>
                <w:sz w:val="18"/>
                <w:szCs w:val="18"/>
              </w:rPr>
              <w:t>4,932</w:t>
            </w:r>
          </w:p>
        </w:tc>
      </w:tr>
      <w:tr w:rsidR="00CA01EC" w:rsidTr="00AD569C">
        <w:tc>
          <w:tcPr>
            <w:tcW w:w="1054" w:type="dxa"/>
            <w:tcBorders>
              <w:top w:val="nil"/>
              <w:left w:val="nil"/>
              <w:bottom w:val="nil"/>
              <w:right w:val="nil"/>
            </w:tcBorders>
            <w:shd w:val="clear" w:color="000000" w:fill="FFFFFF"/>
            <w:noWrap/>
            <w:hideMark/>
          </w:tcPr>
          <w:p w:rsidR="00CA01EC" w:rsidRDefault="00CA01EC" w:rsidP="00AD569C">
            <w:pPr>
              <w:ind w:left="-283"/>
              <w:jc w:val="right"/>
              <w:rPr>
                <w:b/>
                <w:bCs/>
                <w:sz w:val="18"/>
                <w:szCs w:val="18"/>
              </w:rPr>
            </w:pPr>
            <w:r>
              <w:rPr>
                <w:b/>
                <w:bCs/>
                <w:sz w:val="18"/>
                <w:szCs w:val="18"/>
              </w:rPr>
              <w:t>119,471</w:t>
            </w:r>
          </w:p>
        </w:tc>
        <w:tc>
          <w:tcPr>
            <w:tcW w:w="2315" w:type="dxa"/>
            <w:tcBorders>
              <w:top w:val="nil"/>
              <w:left w:val="nil"/>
              <w:bottom w:val="nil"/>
              <w:right w:val="nil"/>
            </w:tcBorders>
            <w:shd w:val="clear" w:color="000000" w:fill="FFFFFF"/>
            <w:noWrap/>
            <w:hideMark/>
          </w:tcPr>
          <w:p w:rsidR="00CA01EC" w:rsidRDefault="00CA01EC" w:rsidP="00AD569C">
            <w:pPr>
              <w:rPr>
                <w:b/>
                <w:bCs/>
                <w:sz w:val="18"/>
                <w:szCs w:val="18"/>
              </w:rPr>
            </w:pPr>
            <w:r>
              <w:rPr>
                <w:b/>
                <w:bCs/>
                <w:sz w:val="18"/>
                <w:szCs w:val="18"/>
              </w:rPr>
              <w:t>Operating Receipts</w:t>
            </w:r>
          </w:p>
        </w:tc>
        <w:tc>
          <w:tcPr>
            <w:tcW w:w="1183" w:type="dxa"/>
            <w:tcBorders>
              <w:top w:val="nil"/>
              <w:left w:val="nil"/>
              <w:bottom w:val="nil"/>
              <w:right w:val="nil"/>
            </w:tcBorders>
            <w:shd w:val="clear" w:color="000000" w:fill="FFFFFF"/>
            <w:noWrap/>
            <w:hideMark/>
          </w:tcPr>
          <w:p w:rsidR="00CA01EC" w:rsidRDefault="00CA01EC" w:rsidP="00AD569C">
            <w:pPr>
              <w:ind w:left="-283"/>
              <w:jc w:val="right"/>
              <w:rPr>
                <w:b/>
                <w:bCs/>
                <w:sz w:val="18"/>
                <w:szCs w:val="18"/>
              </w:rPr>
            </w:pPr>
            <w:r>
              <w:rPr>
                <w:b/>
                <w:bCs/>
                <w:sz w:val="18"/>
                <w:szCs w:val="18"/>
              </w:rPr>
              <w:t>117,097</w:t>
            </w:r>
          </w:p>
        </w:tc>
        <w:tc>
          <w:tcPr>
            <w:tcW w:w="1054" w:type="dxa"/>
            <w:tcBorders>
              <w:top w:val="nil"/>
              <w:left w:val="nil"/>
              <w:bottom w:val="nil"/>
              <w:right w:val="nil"/>
            </w:tcBorders>
            <w:shd w:val="clear" w:color="000000" w:fill="FFFFFF"/>
            <w:noWrap/>
            <w:hideMark/>
          </w:tcPr>
          <w:p w:rsidR="00CA01EC" w:rsidRDefault="00CA01EC" w:rsidP="00AD569C">
            <w:pPr>
              <w:ind w:left="-283"/>
              <w:jc w:val="right"/>
              <w:rPr>
                <w:b/>
                <w:bCs/>
                <w:sz w:val="18"/>
                <w:szCs w:val="18"/>
              </w:rPr>
            </w:pPr>
            <w:r>
              <w:rPr>
                <w:b/>
                <w:bCs/>
                <w:sz w:val="18"/>
                <w:szCs w:val="18"/>
              </w:rPr>
              <w:t>127,378</w:t>
            </w:r>
          </w:p>
        </w:tc>
        <w:tc>
          <w:tcPr>
            <w:tcW w:w="624" w:type="dxa"/>
            <w:tcBorders>
              <w:top w:val="nil"/>
              <w:left w:val="nil"/>
              <w:bottom w:val="nil"/>
              <w:right w:val="nil"/>
            </w:tcBorders>
            <w:shd w:val="clear" w:color="000000" w:fill="FFFFFF"/>
            <w:noWrap/>
            <w:hideMark/>
          </w:tcPr>
          <w:p w:rsidR="00CA01EC" w:rsidRDefault="00CA01EC" w:rsidP="00AD569C">
            <w:pPr>
              <w:ind w:left="-283"/>
              <w:jc w:val="right"/>
              <w:rPr>
                <w:b/>
                <w:bCs/>
                <w:sz w:val="18"/>
                <w:szCs w:val="18"/>
              </w:rPr>
            </w:pPr>
            <w:r>
              <w:rPr>
                <w:b/>
                <w:bCs/>
                <w:sz w:val="18"/>
                <w:szCs w:val="18"/>
              </w:rPr>
              <w:t xml:space="preserve">9 </w:t>
            </w:r>
          </w:p>
        </w:tc>
        <w:tc>
          <w:tcPr>
            <w:tcW w:w="1054" w:type="dxa"/>
            <w:tcBorders>
              <w:top w:val="nil"/>
              <w:left w:val="nil"/>
              <w:bottom w:val="nil"/>
              <w:right w:val="nil"/>
            </w:tcBorders>
            <w:shd w:val="clear" w:color="000000" w:fill="FFFFFF"/>
            <w:noWrap/>
            <w:hideMark/>
          </w:tcPr>
          <w:p w:rsidR="00CA01EC" w:rsidRDefault="00CA01EC" w:rsidP="00AD569C">
            <w:pPr>
              <w:ind w:left="-283"/>
              <w:jc w:val="right"/>
              <w:rPr>
                <w:b/>
                <w:bCs/>
                <w:sz w:val="18"/>
                <w:szCs w:val="18"/>
              </w:rPr>
            </w:pPr>
            <w:r>
              <w:rPr>
                <w:b/>
                <w:bCs/>
                <w:sz w:val="18"/>
                <w:szCs w:val="18"/>
              </w:rPr>
              <w:t>123,737</w:t>
            </w:r>
          </w:p>
        </w:tc>
        <w:tc>
          <w:tcPr>
            <w:tcW w:w="1054" w:type="dxa"/>
            <w:tcBorders>
              <w:top w:val="nil"/>
              <w:left w:val="nil"/>
              <w:bottom w:val="nil"/>
              <w:right w:val="nil"/>
            </w:tcBorders>
            <w:shd w:val="clear" w:color="000000" w:fill="FFFFFF"/>
            <w:noWrap/>
            <w:hideMark/>
          </w:tcPr>
          <w:p w:rsidR="00CA01EC" w:rsidRDefault="00CA01EC" w:rsidP="00AD569C">
            <w:pPr>
              <w:ind w:left="-283"/>
              <w:jc w:val="right"/>
              <w:rPr>
                <w:b/>
                <w:bCs/>
                <w:sz w:val="18"/>
                <w:szCs w:val="18"/>
              </w:rPr>
            </w:pPr>
            <w:r>
              <w:rPr>
                <w:b/>
                <w:bCs/>
                <w:sz w:val="18"/>
                <w:szCs w:val="18"/>
              </w:rPr>
              <w:t>118,919</w:t>
            </w:r>
          </w:p>
        </w:tc>
        <w:tc>
          <w:tcPr>
            <w:tcW w:w="1054" w:type="dxa"/>
            <w:tcBorders>
              <w:top w:val="nil"/>
              <w:left w:val="nil"/>
              <w:bottom w:val="nil"/>
              <w:right w:val="nil"/>
            </w:tcBorders>
            <w:shd w:val="clear" w:color="000000" w:fill="FFFFFF"/>
            <w:noWrap/>
            <w:hideMark/>
          </w:tcPr>
          <w:p w:rsidR="00CA01EC" w:rsidRDefault="00CA01EC" w:rsidP="00AD569C">
            <w:pPr>
              <w:ind w:left="-283"/>
              <w:jc w:val="right"/>
              <w:rPr>
                <w:b/>
                <w:bCs/>
                <w:sz w:val="18"/>
                <w:szCs w:val="18"/>
              </w:rPr>
            </w:pPr>
            <w:r>
              <w:rPr>
                <w:b/>
                <w:bCs/>
                <w:sz w:val="18"/>
                <w:szCs w:val="18"/>
              </w:rPr>
              <w:t>120,215</w:t>
            </w:r>
          </w:p>
        </w:tc>
      </w:tr>
      <w:tr w:rsidR="00CA01EC" w:rsidRPr="00052B60" w:rsidTr="00AD569C">
        <w:tc>
          <w:tcPr>
            <w:tcW w:w="1054" w:type="dxa"/>
            <w:tcBorders>
              <w:top w:val="nil"/>
              <w:left w:val="nil"/>
              <w:bottom w:val="nil"/>
              <w:right w:val="nil"/>
            </w:tcBorders>
            <w:shd w:val="clear" w:color="000000" w:fill="FFFFFF"/>
            <w:noWrap/>
            <w:hideMark/>
          </w:tcPr>
          <w:p w:rsidR="00CA01EC" w:rsidRPr="00052B60" w:rsidRDefault="00CA01EC" w:rsidP="00AD569C">
            <w:pPr>
              <w:ind w:left="-283"/>
              <w:rPr>
                <w:color w:val="0000FF"/>
                <w:sz w:val="10"/>
                <w:szCs w:val="10"/>
              </w:rPr>
            </w:pPr>
            <w:r w:rsidRPr="00052B60">
              <w:rPr>
                <w:color w:val="0000FF"/>
                <w:sz w:val="10"/>
                <w:szCs w:val="10"/>
              </w:rPr>
              <w:t> </w:t>
            </w:r>
          </w:p>
        </w:tc>
        <w:tc>
          <w:tcPr>
            <w:tcW w:w="2315" w:type="dxa"/>
            <w:tcBorders>
              <w:top w:val="nil"/>
              <w:left w:val="nil"/>
              <w:bottom w:val="nil"/>
              <w:right w:val="nil"/>
            </w:tcBorders>
            <w:shd w:val="clear" w:color="000000" w:fill="FFFFFF"/>
            <w:noWrap/>
            <w:hideMark/>
          </w:tcPr>
          <w:p w:rsidR="00CA01EC" w:rsidRPr="00052B60" w:rsidRDefault="00CA01EC" w:rsidP="00AD569C">
            <w:pPr>
              <w:rPr>
                <w:b/>
                <w:bCs/>
                <w:sz w:val="10"/>
                <w:szCs w:val="10"/>
              </w:rPr>
            </w:pPr>
            <w:r w:rsidRPr="00052B60">
              <w:rPr>
                <w:b/>
                <w:bCs/>
                <w:sz w:val="10"/>
                <w:szCs w:val="10"/>
              </w:rPr>
              <w:t> </w:t>
            </w:r>
          </w:p>
        </w:tc>
        <w:tc>
          <w:tcPr>
            <w:tcW w:w="1183" w:type="dxa"/>
            <w:tcBorders>
              <w:top w:val="nil"/>
              <w:left w:val="nil"/>
              <w:bottom w:val="nil"/>
              <w:right w:val="nil"/>
            </w:tcBorders>
            <w:shd w:val="clear" w:color="000000" w:fill="FFFFFF"/>
            <w:noWrap/>
            <w:hideMark/>
          </w:tcPr>
          <w:p w:rsidR="00CA01EC" w:rsidRPr="00052B60" w:rsidRDefault="00CA01EC" w:rsidP="00AD569C">
            <w:pPr>
              <w:ind w:left="-283"/>
              <w:rPr>
                <w:b/>
                <w:bCs/>
                <w:sz w:val="10"/>
                <w:szCs w:val="10"/>
              </w:rPr>
            </w:pPr>
            <w:r w:rsidRPr="00052B60">
              <w:rPr>
                <w:b/>
                <w:bCs/>
                <w:sz w:val="10"/>
                <w:szCs w:val="10"/>
              </w:rPr>
              <w:t> </w:t>
            </w:r>
          </w:p>
        </w:tc>
        <w:tc>
          <w:tcPr>
            <w:tcW w:w="1054" w:type="dxa"/>
            <w:tcBorders>
              <w:top w:val="nil"/>
              <w:left w:val="nil"/>
              <w:bottom w:val="nil"/>
              <w:right w:val="nil"/>
            </w:tcBorders>
            <w:shd w:val="clear" w:color="000000" w:fill="FFFFFF"/>
            <w:noWrap/>
            <w:hideMark/>
          </w:tcPr>
          <w:p w:rsidR="00CA01EC" w:rsidRPr="00052B60" w:rsidRDefault="00CA01EC" w:rsidP="00AD569C">
            <w:pPr>
              <w:ind w:left="-283"/>
              <w:rPr>
                <w:color w:val="0000FF"/>
                <w:sz w:val="10"/>
                <w:szCs w:val="10"/>
              </w:rPr>
            </w:pPr>
            <w:r w:rsidRPr="00052B60">
              <w:rPr>
                <w:color w:val="0000FF"/>
                <w:sz w:val="10"/>
                <w:szCs w:val="10"/>
              </w:rPr>
              <w:t> </w:t>
            </w:r>
          </w:p>
        </w:tc>
        <w:tc>
          <w:tcPr>
            <w:tcW w:w="624" w:type="dxa"/>
            <w:tcBorders>
              <w:top w:val="nil"/>
              <w:left w:val="nil"/>
              <w:bottom w:val="nil"/>
              <w:right w:val="nil"/>
            </w:tcBorders>
            <w:shd w:val="clear" w:color="000000" w:fill="FFFFFF"/>
            <w:noWrap/>
            <w:hideMark/>
          </w:tcPr>
          <w:p w:rsidR="00CA01EC" w:rsidRPr="00052B60" w:rsidRDefault="00CA01EC" w:rsidP="00AD569C">
            <w:pPr>
              <w:ind w:left="-283"/>
              <w:rPr>
                <w:color w:val="0000FF"/>
                <w:sz w:val="10"/>
                <w:szCs w:val="10"/>
              </w:rPr>
            </w:pPr>
            <w:r w:rsidRPr="00052B60">
              <w:rPr>
                <w:color w:val="0000FF"/>
                <w:sz w:val="10"/>
                <w:szCs w:val="10"/>
              </w:rPr>
              <w:t> </w:t>
            </w:r>
          </w:p>
        </w:tc>
        <w:tc>
          <w:tcPr>
            <w:tcW w:w="1054" w:type="dxa"/>
            <w:tcBorders>
              <w:top w:val="nil"/>
              <w:left w:val="nil"/>
              <w:bottom w:val="nil"/>
              <w:right w:val="nil"/>
            </w:tcBorders>
            <w:shd w:val="clear" w:color="000000" w:fill="FFFFFF"/>
            <w:noWrap/>
            <w:hideMark/>
          </w:tcPr>
          <w:p w:rsidR="00CA01EC" w:rsidRPr="00052B60" w:rsidRDefault="00CA01EC" w:rsidP="00AD569C">
            <w:pPr>
              <w:ind w:left="-283"/>
              <w:rPr>
                <w:color w:val="0000FF"/>
                <w:sz w:val="10"/>
                <w:szCs w:val="10"/>
              </w:rPr>
            </w:pPr>
            <w:r w:rsidRPr="00052B60">
              <w:rPr>
                <w:color w:val="0000FF"/>
                <w:sz w:val="10"/>
                <w:szCs w:val="10"/>
              </w:rPr>
              <w:t> </w:t>
            </w:r>
          </w:p>
        </w:tc>
        <w:tc>
          <w:tcPr>
            <w:tcW w:w="1054" w:type="dxa"/>
            <w:tcBorders>
              <w:top w:val="nil"/>
              <w:left w:val="nil"/>
              <w:bottom w:val="nil"/>
              <w:right w:val="nil"/>
            </w:tcBorders>
            <w:shd w:val="clear" w:color="000000" w:fill="FFFFFF"/>
            <w:noWrap/>
            <w:hideMark/>
          </w:tcPr>
          <w:p w:rsidR="00CA01EC" w:rsidRPr="00052B60" w:rsidRDefault="00CA01EC" w:rsidP="00AD569C">
            <w:pPr>
              <w:ind w:left="-283"/>
              <w:rPr>
                <w:color w:val="0000FF"/>
                <w:sz w:val="10"/>
                <w:szCs w:val="10"/>
              </w:rPr>
            </w:pPr>
            <w:r w:rsidRPr="00052B60">
              <w:rPr>
                <w:color w:val="0000FF"/>
                <w:sz w:val="10"/>
                <w:szCs w:val="10"/>
              </w:rPr>
              <w:t> </w:t>
            </w:r>
          </w:p>
        </w:tc>
        <w:tc>
          <w:tcPr>
            <w:tcW w:w="1054" w:type="dxa"/>
            <w:tcBorders>
              <w:top w:val="nil"/>
              <w:left w:val="nil"/>
              <w:bottom w:val="nil"/>
              <w:right w:val="nil"/>
            </w:tcBorders>
            <w:shd w:val="clear" w:color="000000" w:fill="FFFFFF"/>
            <w:noWrap/>
            <w:hideMark/>
          </w:tcPr>
          <w:p w:rsidR="00CA01EC" w:rsidRPr="00052B60" w:rsidRDefault="00CA01EC" w:rsidP="00AD569C">
            <w:pPr>
              <w:ind w:left="-283"/>
              <w:rPr>
                <w:color w:val="0000FF"/>
                <w:sz w:val="10"/>
                <w:szCs w:val="10"/>
              </w:rPr>
            </w:pPr>
            <w:r w:rsidRPr="00052B60">
              <w:rPr>
                <w:color w:val="0000FF"/>
                <w:sz w:val="10"/>
                <w:szCs w:val="10"/>
              </w:rPr>
              <w:t> </w:t>
            </w:r>
          </w:p>
        </w:tc>
      </w:tr>
      <w:tr w:rsidR="00CA01EC" w:rsidTr="00AD569C">
        <w:tc>
          <w:tcPr>
            <w:tcW w:w="1054" w:type="dxa"/>
            <w:tcBorders>
              <w:top w:val="nil"/>
              <w:left w:val="nil"/>
              <w:bottom w:val="nil"/>
              <w:right w:val="nil"/>
            </w:tcBorders>
            <w:shd w:val="clear" w:color="000000" w:fill="FFFFFF"/>
            <w:noWrap/>
            <w:hideMark/>
          </w:tcPr>
          <w:p w:rsidR="00CA01EC" w:rsidRDefault="00CA01EC" w:rsidP="00AD569C">
            <w:pPr>
              <w:ind w:left="-283"/>
              <w:rPr>
                <w:color w:val="0000FF"/>
                <w:sz w:val="18"/>
                <w:szCs w:val="18"/>
              </w:rPr>
            </w:pPr>
            <w:r>
              <w:rPr>
                <w:color w:val="0000FF"/>
                <w:sz w:val="18"/>
                <w:szCs w:val="18"/>
              </w:rPr>
              <w:t> </w:t>
            </w:r>
          </w:p>
        </w:tc>
        <w:tc>
          <w:tcPr>
            <w:tcW w:w="2315" w:type="dxa"/>
            <w:tcBorders>
              <w:top w:val="nil"/>
              <w:left w:val="nil"/>
              <w:bottom w:val="nil"/>
              <w:right w:val="nil"/>
            </w:tcBorders>
            <w:shd w:val="clear" w:color="000000" w:fill="FFFFFF"/>
            <w:noWrap/>
            <w:hideMark/>
          </w:tcPr>
          <w:p w:rsidR="00CA01EC" w:rsidRDefault="00CA01EC" w:rsidP="00AD569C">
            <w:pPr>
              <w:rPr>
                <w:b/>
                <w:bCs/>
                <w:sz w:val="18"/>
                <w:szCs w:val="18"/>
              </w:rPr>
            </w:pPr>
            <w:r>
              <w:rPr>
                <w:b/>
                <w:bCs/>
                <w:sz w:val="18"/>
                <w:szCs w:val="18"/>
              </w:rPr>
              <w:t>Payments</w:t>
            </w:r>
          </w:p>
        </w:tc>
        <w:tc>
          <w:tcPr>
            <w:tcW w:w="1183" w:type="dxa"/>
            <w:tcBorders>
              <w:top w:val="nil"/>
              <w:left w:val="nil"/>
              <w:bottom w:val="nil"/>
              <w:right w:val="nil"/>
            </w:tcBorders>
            <w:shd w:val="clear" w:color="000000" w:fill="FFFFFF"/>
            <w:noWrap/>
            <w:hideMark/>
          </w:tcPr>
          <w:p w:rsidR="00CA01EC" w:rsidRDefault="00CA01EC" w:rsidP="00AD569C">
            <w:pPr>
              <w:ind w:left="-283"/>
              <w:rPr>
                <w:sz w:val="18"/>
                <w:szCs w:val="18"/>
              </w:rPr>
            </w:pPr>
            <w:r>
              <w:rPr>
                <w:sz w:val="18"/>
                <w:szCs w:val="18"/>
              </w:rPr>
              <w:t> </w:t>
            </w:r>
          </w:p>
        </w:tc>
        <w:tc>
          <w:tcPr>
            <w:tcW w:w="1054" w:type="dxa"/>
            <w:tcBorders>
              <w:top w:val="nil"/>
              <w:left w:val="nil"/>
              <w:bottom w:val="nil"/>
              <w:right w:val="nil"/>
            </w:tcBorders>
            <w:shd w:val="clear" w:color="000000" w:fill="FFFFFF"/>
            <w:noWrap/>
            <w:hideMark/>
          </w:tcPr>
          <w:p w:rsidR="00CA01EC" w:rsidRDefault="00CA01EC" w:rsidP="00AD569C">
            <w:pPr>
              <w:ind w:left="-283"/>
              <w:rPr>
                <w:color w:val="0000FF"/>
                <w:sz w:val="18"/>
                <w:szCs w:val="18"/>
              </w:rPr>
            </w:pPr>
            <w:r>
              <w:rPr>
                <w:color w:val="0000FF"/>
                <w:sz w:val="18"/>
                <w:szCs w:val="18"/>
              </w:rPr>
              <w:t> </w:t>
            </w:r>
          </w:p>
        </w:tc>
        <w:tc>
          <w:tcPr>
            <w:tcW w:w="624" w:type="dxa"/>
            <w:tcBorders>
              <w:top w:val="nil"/>
              <w:left w:val="nil"/>
              <w:bottom w:val="nil"/>
              <w:right w:val="nil"/>
            </w:tcBorders>
            <w:shd w:val="clear" w:color="000000" w:fill="FFFFFF"/>
            <w:noWrap/>
            <w:hideMark/>
          </w:tcPr>
          <w:p w:rsidR="00CA01EC" w:rsidRDefault="00CA01EC" w:rsidP="00AD569C">
            <w:pPr>
              <w:ind w:left="-283"/>
              <w:rPr>
                <w:color w:val="0000FF"/>
                <w:sz w:val="18"/>
                <w:szCs w:val="18"/>
              </w:rPr>
            </w:pPr>
            <w:r>
              <w:rPr>
                <w:color w:val="0000FF"/>
                <w:sz w:val="18"/>
                <w:szCs w:val="18"/>
              </w:rPr>
              <w:t> </w:t>
            </w:r>
          </w:p>
        </w:tc>
        <w:tc>
          <w:tcPr>
            <w:tcW w:w="1054" w:type="dxa"/>
            <w:tcBorders>
              <w:top w:val="nil"/>
              <w:left w:val="nil"/>
              <w:bottom w:val="nil"/>
              <w:right w:val="nil"/>
            </w:tcBorders>
            <w:shd w:val="clear" w:color="000000" w:fill="FFFFFF"/>
            <w:noWrap/>
            <w:hideMark/>
          </w:tcPr>
          <w:p w:rsidR="00CA01EC" w:rsidRDefault="00CA01EC" w:rsidP="00AD569C">
            <w:pPr>
              <w:ind w:left="-283"/>
              <w:rPr>
                <w:color w:val="0000FF"/>
                <w:sz w:val="18"/>
                <w:szCs w:val="18"/>
              </w:rPr>
            </w:pPr>
            <w:r>
              <w:rPr>
                <w:color w:val="0000FF"/>
                <w:sz w:val="18"/>
                <w:szCs w:val="18"/>
              </w:rPr>
              <w:t> </w:t>
            </w:r>
          </w:p>
        </w:tc>
        <w:tc>
          <w:tcPr>
            <w:tcW w:w="1054" w:type="dxa"/>
            <w:tcBorders>
              <w:top w:val="nil"/>
              <w:left w:val="nil"/>
              <w:bottom w:val="nil"/>
              <w:right w:val="nil"/>
            </w:tcBorders>
            <w:shd w:val="clear" w:color="000000" w:fill="FFFFFF"/>
            <w:noWrap/>
            <w:hideMark/>
          </w:tcPr>
          <w:p w:rsidR="00CA01EC" w:rsidRDefault="00CA01EC" w:rsidP="00AD569C">
            <w:pPr>
              <w:ind w:left="-283"/>
              <w:rPr>
                <w:color w:val="0000FF"/>
                <w:sz w:val="18"/>
                <w:szCs w:val="18"/>
              </w:rPr>
            </w:pPr>
            <w:r>
              <w:rPr>
                <w:color w:val="0000FF"/>
                <w:sz w:val="18"/>
                <w:szCs w:val="18"/>
              </w:rPr>
              <w:t> </w:t>
            </w:r>
          </w:p>
        </w:tc>
        <w:tc>
          <w:tcPr>
            <w:tcW w:w="1054" w:type="dxa"/>
            <w:tcBorders>
              <w:top w:val="nil"/>
              <w:left w:val="nil"/>
              <w:bottom w:val="nil"/>
              <w:right w:val="nil"/>
            </w:tcBorders>
            <w:shd w:val="clear" w:color="000000" w:fill="FFFFFF"/>
            <w:noWrap/>
            <w:hideMark/>
          </w:tcPr>
          <w:p w:rsidR="00CA01EC" w:rsidRDefault="00CA01EC" w:rsidP="00AD569C">
            <w:pPr>
              <w:ind w:left="-283"/>
              <w:rPr>
                <w:color w:val="0000FF"/>
                <w:sz w:val="18"/>
                <w:szCs w:val="18"/>
              </w:rPr>
            </w:pPr>
            <w:r>
              <w:rPr>
                <w:color w:val="0000FF"/>
                <w:sz w:val="18"/>
                <w:szCs w:val="18"/>
              </w:rPr>
              <w:t> </w:t>
            </w:r>
          </w:p>
        </w:tc>
      </w:tr>
      <w:tr w:rsidR="00CA01EC" w:rsidTr="00AD569C">
        <w:tc>
          <w:tcPr>
            <w:tcW w:w="1054" w:type="dxa"/>
            <w:tcBorders>
              <w:top w:val="nil"/>
              <w:left w:val="nil"/>
              <w:bottom w:val="nil"/>
              <w:right w:val="nil"/>
            </w:tcBorders>
            <w:shd w:val="clear" w:color="000000" w:fill="FFFFFF"/>
            <w:noWrap/>
            <w:hideMark/>
          </w:tcPr>
          <w:p w:rsidR="00CA01EC" w:rsidRDefault="00CA01EC" w:rsidP="00AD569C">
            <w:pPr>
              <w:ind w:left="-283"/>
              <w:jc w:val="right"/>
              <w:rPr>
                <w:sz w:val="18"/>
                <w:szCs w:val="18"/>
              </w:rPr>
            </w:pPr>
            <w:r>
              <w:rPr>
                <w:sz w:val="18"/>
                <w:szCs w:val="18"/>
              </w:rPr>
              <w:t>72,712</w:t>
            </w:r>
          </w:p>
        </w:tc>
        <w:tc>
          <w:tcPr>
            <w:tcW w:w="2315" w:type="dxa"/>
            <w:tcBorders>
              <w:top w:val="nil"/>
              <w:left w:val="nil"/>
              <w:bottom w:val="nil"/>
              <w:right w:val="nil"/>
            </w:tcBorders>
            <w:shd w:val="clear" w:color="000000" w:fill="FFFFFF"/>
            <w:noWrap/>
            <w:hideMark/>
          </w:tcPr>
          <w:p w:rsidR="00CA01EC" w:rsidRDefault="00CA01EC" w:rsidP="00AD569C">
            <w:pPr>
              <w:rPr>
                <w:sz w:val="18"/>
                <w:szCs w:val="18"/>
              </w:rPr>
            </w:pPr>
            <w:r>
              <w:rPr>
                <w:sz w:val="18"/>
                <w:szCs w:val="18"/>
              </w:rPr>
              <w:t>Related to Employees</w:t>
            </w:r>
          </w:p>
        </w:tc>
        <w:tc>
          <w:tcPr>
            <w:tcW w:w="1183" w:type="dxa"/>
            <w:tcBorders>
              <w:top w:val="nil"/>
              <w:left w:val="nil"/>
              <w:bottom w:val="nil"/>
              <w:right w:val="nil"/>
            </w:tcBorders>
            <w:shd w:val="clear" w:color="000000" w:fill="FFFFFF"/>
            <w:noWrap/>
            <w:hideMark/>
          </w:tcPr>
          <w:p w:rsidR="00CA01EC" w:rsidRDefault="00CA01EC" w:rsidP="00AD569C">
            <w:pPr>
              <w:ind w:left="-283"/>
              <w:jc w:val="right"/>
              <w:rPr>
                <w:sz w:val="18"/>
                <w:szCs w:val="18"/>
              </w:rPr>
            </w:pPr>
            <w:r>
              <w:rPr>
                <w:sz w:val="18"/>
                <w:szCs w:val="18"/>
              </w:rPr>
              <w:t>76,915</w:t>
            </w:r>
          </w:p>
        </w:tc>
        <w:tc>
          <w:tcPr>
            <w:tcW w:w="1054" w:type="dxa"/>
            <w:tcBorders>
              <w:top w:val="nil"/>
              <w:left w:val="nil"/>
              <w:bottom w:val="nil"/>
              <w:right w:val="nil"/>
            </w:tcBorders>
            <w:shd w:val="clear" w:color="000000" w:fill="FFFFFF"/>
            <w:noWrap/>
            <w:hideMark/>
          </w:tcPr>
          <w:p w:rsidR="00CA01EC" w:rsidRDefault="00CA01EC" w:rsidP="00AD569C">
            <w:pPr>
              <w:ind w:left="-283"/>
              <w:jc w:val="right"/>
              <w:rPr>
                <w:sz w:val="18"/>
                <w:szCs w:val="18"/>
              </w:rPr>
            </w:pPr>
            <w:r>
              <w:rPr>
                <w:sz w:val="18"/>
                <w:szCs w:val="18"/>
              </w:rPr>
              <w:t>81,922</w:t>
            </w:r>
          </w:p>
        </w:tc>
        <w:tc>
          <w:tcPr>
            <w:tcW w:w="624" w:type="dxa"/>
            <w:tcBorders>
              <w:top w:val="nil"/>
              <w:left w:val="nil"/>
              <w:bottom w:val="nil"/>
              <w:right w:val="nil"/>
            </w:tcBorders>
            <w:shd w:val="clear" w:color="000000" w:fill="FFFFFF"/>
            <w:noWrap/>
            <w:hideMark/>
          </w:tcPr>
          <w:p w:rsidR="00CA01EC" w:rsidRDefault="00CA01EC" w:rsidP="00AD569C">
            <w:pPr>
              <w:ind w:left="-283"/>
              <w:jc w:val="right"/>
              <w:rPr>
                <w:sz w:val="18"/>
                <w:szCs w:val="18"/>
              </w:rPr>
            </w:pPr>
            <w:r>
              <w:rPr>
                <w:sz w:val="18"/>
                <w:szCs w:val="18"/>
              </w:rPr>
              <w:t xml:space="preserve">7 </w:t>
            </w:r>
          </w:p>
        </w:tc>
        <w:tc>
          <w:tcPr>
            <w:tcW w:w="1054" w:type="dxa"/>
            <w:tcBorders>
              <w:top w:val="nil"/>
              <w:left w:val="nil"/>
              <w:bottom w:val="nil"/>
              <w:right w:val="nil"/>
            </w:tcBorders>
            <w:shd w:val="clear" w:color="000000" w:fill="FFFFFF"/>
            <w:noWrap/>
            <w:hideMark/>
          </w:tcPr>
          <w:p w:rsidR="00CA01EC" w:rsidRDefault="00CA01EC" w:rsidP="00AD569C">
            <w:pPr>
              <w:ind w:left="-283"/>
              <w:jc w:val="right"/>
              <w:rPr>
                <w:sz w:val="18"/>
                <w:szCs w:val="18"/>
              </w:rPr>
            </w:pPr>
            <w:r>
              <w:rPr>
                <w:sz w:val="18"/>
                <w:szCs w:val="18"/>
              </w:rPr>
              <w:t>79,728</w:t>
            </w:r>
          </w:p>
        </w:tc>
        <w:tc>
          <w:tcPr>
            <w:tcW w:w="1054" w:type="dxa"/>
            <w:tcBorders>
              <w:top w:val="nil"/>
              <w:left w:val="nil"/>
              <w:bottom w:val="nil"/>
              <w:right w:val="nil"/>
            </w:tcBorders>
            <w:shd w:val="clear" w:color="000000" w:fill="FFFFFF"/>
            <w:noWrap/>
            <w:hideMark/>
          </w:tcPr>
          <w:p w:rsidR="00CA01EC" w:rsidRDefault="00CA01EC" w:rsidP="00AD569C">
            <w:pPr>
              <w:ind w:left="-283"/>
              <w:jc w:val="right"/>
              <w:rPr>
                <w:sz w:val="18"/>
                <w:szCs w:val="18"/>
              </w:rPr>
            </w:pPr>
            <w:r>
              <w:rPr>
                <w:sz w:val="18"/>
                <w:szCs w:val="18"/>
              </w:rPr>
              <w:t>76,834</w:t>
            </w:r>
          </w:p>
        </w:tc>
        <w:tc>
          <w:tcPr>
            <w:tcW w:w="1054" w:type="dxa"/>
            <w:tcBorders>
              <w:top w:val="nil"/>
              <w:left w:val="nil"/>
              <w:bottom w:val="nil"/>
              <w:right w:val="nil"/>
            </w:tcBorders>
            <w:shd w:val="clear" w:color="000000" w:fill="FFFFFF"/>
            <w:noWrap/>
            <w:hideMark/>
          </w:tcPr>
          <w:p w:rsidR="00CA01EC" w:rsidRDefault="00CA01EC" w:rsidP="00AD569C">
            <w:pPr>
              <w:ind w:left="-283"/>
              <w:jc w:val="right"/>
              <w:rPr>
                <w:sz w:val="18"/>
                <w:szCs w:val="18"/>
              </w:rPr>
            </w:pPr>
            <w:r>
              <w:rPr>
                <w:sz w:val="18"/>
                <w:szCs w:val="18"/>
              </w:rPr>
              <w:t>78,783</w:t>
            </w:r>
          </w:p>
        </w:tc>
      </w:tr>
      <w:tr w:rsidR="00CA01EC" w:rsidTr="00AD569C">
        <w:tc>
          <w:tcPr>
            <w:tcW w:w="1054" w:type="dxa"/>
            <w:tcBorders>
              <w:top w:val="nil"/>
              <w:left w:val="nil"/>
              <w:bottom w:val="nil"/>
              <w:right w:val="nil"/>
            </w:tcBorders>
            <w:shd w:val="clear" w:color="000000" w:fill="FFFFFF"/>
            <w:noWrap/>
            <w:hideMark/>
          </w:tcPr>
          <w:p w:rsidR="00CA01EC" w:rsidRDefault="00CA01EC" w:rsidP="00AD569C">
            <w:pPr>
              <w:ind w:left="-283"/>
              <w:jc w:val="right"/>
              <w:rPr>
                <w:sz w:val="18"/>
                <w:szCs w:val="18"/>
              </w:rPr>
            </w:pPr>
            <w:r>
              <w:rPr>
                <w:sz w:val="18"/>
                <w:szCs w:val="18"/>
              </w:rPr>
              <w:t>8,035</w:t>
            </w:r>
          </w:p>
        </w:tc>
        <w:tc>
          <w:tcPr>
            <w:tcW w:w="2315" w:type="dxa"/>
            <w:tcBorders>
              <w:top w:val="nil"/>
              <w:left w:val="nil"/>
              <w:bottom w:val="nil"/>
              <w:right w:val="nil"/>
            </w:tcBorders>
            <w:shd w:val="clear" w:color="000000" w:fill="FFFFFF"/>
            <w:noWrap/>
            <w:hideMark/>
          </w:tcPr>
          <w:p w:rsidR="00CA01EC" w:rsidRDefault="00CA01EC" w:rsidP="00AD569C">
            <w:pPr>
              <w:rPr>
                <w:sz w:val="18"/>
                <w:szCs w:val="18"/>
              </w:rPr>
            </w:pPr>
            <w:r>
              <w:rPr>
                <w:sz w:val="18"/>
                <w:szCs w:val="18"/>
              </w:rPr>
              <w:t>Related to Superannuation</w:t>
            </w:r>
          </w:p>
        </w:tc>
        <w:tc>
          <w:tcPr>
            <w:tcW w:w="1183" w:type="dxa"/>
            <w:tcBorders>
              <w:top w:val="nil"/>
              <w:left w:val="nil"/>
              <w:bottom w:val="nil"/>
              <w:right w:val="nil"/>
            </w:tcBorders>
            <w:shd w:val="clear" w:color="000000" w:fill="FFFFFF"/>
            <w:noWrap/>
            <w:hideMark/>
          </w:tcPr>
          <w:p w:rsidR="00CA01EC" w:rsidRDefault="00CA01EC" w:rsidP="00AD569C">
            <w:pPr>
              <w:ind w:left="-283"/>
              <w:jc w:val="right"/>
              <w:rPr>
                <w:sz w:val="18"/>
                <w:szCs w:val="18"/>
              </w:rPr>
            </w:pPr>
            <w:r>
              <w:rPr>
                <w:sz w:val="18"/>
                <w:szCs w:val="18"/>
              </w:rPr>
              <w:t>7,569</w:t>
            </w:r>
          </w:p>
        </w:tc>
        <w:tc>
          <w:tcPr>
            <w:tcW w:w="1054" w:type="dxa"/>
            <w:tcBorders>
              <w:top w:val="nil"/>
              <w:left w:val="nil"/>
              <w:bottom w:val="nil"/>
              <w:right w:val="nil"/>
            </w:tcBorders>
            <w:shd w:val="clear" w:color="000000" w:fill="FFFFFF"/>
            <w:noWrap/>
            <w:hideMark/>
          </w:tcPr>
          <w:p w:rsidR="00CA01EC" w:rsidRDefault="00CA01EC" w:rsidP="00AD569C">
            <w:pPr>
              <w:ind w:left="-283"/>
              <w:jc w:val="right"/>
              <w:rPr>
                <w:sz w:val="18"/>
                <w:szCs w:val="18"/>
              </w:rPr>
            </w:pPr>
            <w:r>
              <w:rPr>
                <w:sz w:val="18"/>
                <w:szCs w:val="18"/>
              </w:rPr>
              <w:t>7,464</w:t>
            </w:r>
          </w:p>
        </w:tc>
        <w:tc>
          <w:tcPr>
            <w:tcW w:w="624" w:type="dxa"/>
            <w:tcBorders>
              <w:top w:val="nil"/>
              <w:left w:val="nil"/>
              <w:bottom w:val="nil"/>
              <w:right w:val="nil"/>
            </w:tcBorders>
            <w:shd w:val="clear" w:color="000000" w:fill="FFFFFF"/>
            <w:noWrap/>
            <w:hideMark/>
          </w:tcPr>
          <w:p w:rsidR="00CA01EC" w:rsidRDefault="00CA01EC" w:rsidP="00AD569C">
            <w:pPr>
              <w:ind w:left="-283"/>
              <w:jc w:val="right"/>
              <w:rPr>
                <w:sz w:val="18"/>
                <w:szCs w:val="18"/>
              </w:rPr>
            </w:pPr>
            <w:r>
              <w:rPr>
                <w:sz w:val="18"/>
                <w:szCs w:val="18"/>
              </w:rPr>
              <w:t xml:space="preserve">-1 </w:t>
            </w:r>
          </w:p>
        </w:tc>
        <w:tc>
          <w:tcPr>
            <w:tcW w:w="1054" w:type="dxa"/>
            <w:tcBorders>
              <w:top w:val="nil"/>
              <w:left w:val="nil"/>
              <w:bottom w:val="nil"/>
              <w:right w:val="nil"/>
            </w:tcBorders>
            <w:shd w:val="clear" w:color="000000" w:fill="FFFFFF"/>
            <w:noWrap/>
            <w:hideMark/>
          </w:tcPr>
          <w:p w:rsidR="00CA01EC" w:rsidRDefault="00CA01EC" w:rsidP="00AD569C">
            <w:pPr>
              <w:ind w:left="-283"/>
              <w:jc w:val="right"/>
              <w:rPr>
                <w:sz w:val="18"/>
                <w:szCs w:val="18"/>
              </w:rPr>
            </w:pPr>
            <w:r>
              <w:rPr>
                <w:sz w:val="18"/>
                <w:szCs w:val="18"/>
              </w:rPr>
              <w:t>7,349</w:t>
            </w:r>
          </w:p>
        </w:tc>
        <w:tc>
          <w:tcPr>
            <w:tcW w:w="1054" w:type="dxa"/>
            <w:tcBorders>
              <w:top w:val="nil"/>
              <w:left w:val="nil"/>
              <w:bottom w:val="nil"/>
              <w:right w:val="nil"/>
            </w:tcBorders>
            <w:shd w:val="clear" w:color="000000" w:fill="FFFFFF"/>
            <w:noWrap/>
            <w:hideMark/>
          </w:tcPr>
          <w:p w:rsidR="00CA01EC" w:rsidRDefault="00CA01EC" w:rsidP="00AD569C">
            <w:pPr>
              <w:ind w:left="-283"/>
              <w:jc w:val="right"/>
              <w:rPr>
                <w:sz w:val="18"/>
                <w:szCs w:val="18"/>
              </w:rPr>
            </w:pPr>
            <w:r>
              <w:rPr>
                <w:sz w:val="18"/>
                <w:szCs w:val="18"/>
              </w:rPr>
              <w:t>7,339</w:t>
            </w:r>
          </w:p>
        </w:tc>
        <w:tc>
          <w:tcPr>
            <w:tcW w:w="1054" w:type="dxa"/>
            <w:tcBorders>
              <w:top w:val="nil"/>
              <w:left w:val="nil"/>
              <w:bottom w:val="nil"/>
              <w:right w:val="nil"/>
            </w:tcBorders>
            <w:shd w:val="clear" w:color="000000" w:fill="FFFFFF"/>
            <w:noWrap/>
            <w:hideMark/>
          </w:tcPr>
          <w:p w:rsidR="00CA01EC" w:rsidRDefault="00CA01EC" w:rsidP="00AD569C">
            <w:pPr>
              <w:ind w:left="-283"/>
              <w:jc w:val="right"/>
              <w:rPr>
                <w:sz w:val="18"/>
                <w:szCs w:val="18"/>
              </w:rPr>
            </w:pPr>
            <w:r>
              <w:rPr>
                <w:sz w:val="18"/>
                <w:szCs w:val="18"/>
              </w:rPr>
              <w:t>7,363</w:t>
            </w:r>
          </w:p>
        </w:tc>
      </w:tr>
      <w:tr w:rsidR="00CA01EC" w:rsidTr="00AD569C">
        <w:tc>
          <w:tcPr>
            <w:tcW w:w="1054" w:type="dxa"/>
            <w:tcBorders>
              <w:top w:val="nil"/>
              <w:left w:val="nil"/>
              <w:bottom w:val="nil"/>
              <w:right w:val="nil"/>
            </w:tcBorders>
            <w:shd w:val="clear" w:color="000000" w:fill="FFFFFF"/>
            <w:noWrap/>
            <w:hideMark/>
          </w:tcPr>
          <w:p w:rsidR="00CA01EC" w:rsidRDefault="00CA01EC" w:rsidP="00AD569C">
            <w:pPr>
              <w:ind w:left="-283"/>
              <w:jc w:val="right"/>
              <w:rPr>
                <w:sz w:val="18"/>
                <w:szCs w:val="18"/>
              </w:rPr>
            </w:pPr>
            <w:r>
              <w:rPr>
                <w:sz w:val="18"/>
                <w:szCs w:val="18"/>
              </w:rPr>
              <w:t>33,010</w:t>
            </w:r>
          </w:p>
        </w:tc>
        <w:tc>
          <w:tcPr>
            <w:tcW w:w="2315" w:type="dxa"/>
            <w:tcBorders>
              <w:top w:val="nil"/>
              <w:left w:val="nil"/>
              <w:bottom w:val="nil"/>
              <w:right w:val="nil"/>
            </w:tcBorders>
            <w:shd w:val="clear" w:color="000000" w:fill="FFFFFF"/>
            <w:hideMark/>
          </w:tcPr>
          <w:p w:rsidR="00CA01EC" w:rsidRDefault="00CA01EC" w:rsidP="00AD569C">
            <w:pPr>
              <w:rPr>
                <w:sz w:val="18"/>
                <w:szCs w:val="18"/>
              </w:rPr>
            </w:pPr>
            <w:r>
              <w:rPr>
                <w:sz w:val="18"/>
                <w:szCs w:val="18"/>
              </w:rPr>
              <w:t>Related to Supplies and</w:t>
            </w:r>
            <w:r>
              <w:rPr>
                <w:sz w:val="18"/>
                <w:szCs w:val="18"/>
              </w:rPr>
              <w:br/>
              <w:t xml:space="preserve">   Services</w:t>
            </w:r>
          </w:p>
        </w:tc>
        <w:tc>
          <w:tcPr>
            <w:tcW w:w="1183" w:type="dxa"/>
            <w:tcBorders>
              <w:top w:val="nil"/>
              <w:left w:val="nil"/>
              <w:bottom w:val="nil"/>
              <w:right w:val="nil"/>
            </w:tcBorders>
            <w:shd w:val="clear" w:color="000000" w:fill="FFFFFF"/>
            <w:noWrap/>
            <w:hideMark/>
          </w:tcPr>
          <w:p w:rsidR="00CA01EC" w:rsidRDefault="00CA01EC" w:rsidP="00AD569C">
            <w:pPr>
              <w:ind w:left="-283"/>
              <w:jc w:val="right"/>
              <w:rPr>
                <w:sz w:val="18"/>
                <w:szCs w:val="18"/>
              </w:rPr>
            </w:pPr>
            <w:r>
              <w:rPr>
                <w:sz w:val="18"/>
                <w:szCs w:val="18"/>
              </w:rPr>
              <w:t>28,643</w:t>
            </w:r>
          </w:p>
        </w:tc>
        <w:tc>
          <w:tcPr>
            <w:tcW w:w="1054" w:type="dxa"/>
            <w:tcBorders>
              <w:top w:val="nil"/>
              <w:left w:val="nil"/>
              <w:bottom w:val="nil"/>
              <w:right w:val="nil"/>
            </w:tcBorders>
            <w:shd w:val="clear" w:color="000000" w:fill="FFFFFF"/>
            <w:noWrap/>
            <w:hideMark/>
          </w:tcPr>
          <w:p w:rsidR="00CA01EC" w:rsidRDefault="00CA01EC" w:rsidP="00AD569C">
            <w:pPr>
              <w:ind w:left="-283"/>
              <w:jc w:val="right"/>
              <w:rPr>
                <w:sz w:val="18"/>
                <w:szCs w:val="18"/>
              </w:rPr>
            </w:pPr>
            <w:r>
              <w:rPr>
                <w:sz w:val="18"/>
                <w:szCs w:val="18"/>
              </w:rPr>
              <w:t>32,637</w:t>
            </w:r>
          </w:p>
        </w:tc>
        <w:tc>
          <w:tcPr>
            <w:tcW w:w="624" w:type="dxa"/>
            <w:tcBorders>
              <w:top w:val="nil"/>
              <w:left w:val="nil"/>
              <w:bottom w:val="nil"/>
              <w:right w:val="nil"/>
            </w:tcBorders>
            <w:shd w:val="clear" w:color="000000" w:fill="FFFFFF"/>
            <w:noWrap/>
            <w:hideMark/>
          </w:tcPr>
          <w:p w:rsidR="00CA01EC" w:rsidRDefault="00CA01EC" w:rsidP="00AD569C">
            <w:pPr>
              <w:ind w:left="-283"/>
              <w:jc w:val="right"/>
              <w:rPr>
                <w:sz w:val="18"/>
                <w:szCs w:val="18"/>
              </w:rPr>
            </w:pPr>
            <w:r>
              <w:rPr>
                <w:sz w:val="18"/>
                <w:szCs w:val="18"/>
              </w:rPr>
              <w:t xml:space="preserve">14 </w:t>
            </w:r>
          </w:p>
        </w:tc>
        <w:tc>
          <w:tcPr>
            <w:tcW w:w="1054" w:type="dxa"/>
            <w:tcBorders>
              <w:top w:val="nil"/>
              <w:left w:val="nil"/>
              <w:bottom w:val="nil"/>
              <w:right w:val="nil"/>
            </w:tcBorders>
            <w:shd w:val="clear" w:color="000000" w:fill="FFFFFF"/>
            <w:noWrap/>
            <w:hideMark/>
          </w:tcPr>
          <w:p w:rsidR="00CA01EC" w:rsidRDefault="00CA01EC" w:rsidP="00AD569C">
            <w:pPr>
              <w:ind w:left="-283"/>
              <w:jc w:val="right"/>
              <w:rPr>
                <w:sz w:val="18"/>
                <w:szCs w:val="18"/>
              </w:rPr>
            </w:pPr>
            <w:r>
              <w:rPr>
                <w:sz w:val="18"/>
                <w:szCs w:val="18"/>
              </w:rPr>
              <w:t>31,196</w:t>
            </w:r>
          </w:p>
        </w:tc>
        <w:tc>
          <w:tcPr>
            <w:tcW w:w="1054" w:type="dxa"/>
            <w:tcBorders>
              <w:top w:val="nil"/>
              <w:left w:val="nil"/>
              <w:bottom w:val="nil"/>
              <w:right w:val="nil"/>
            </w:tcBorders>
            <w:shd w:val="clear" w:color="000000" w:fill="FFFFFF"/>
            <w:noWrap/>
            <w:hideMark/>
          </w:tcPr>
          <w:p w:rsidR="00CA01EC" w:rsidRDefault="00CA01EC" w:rsidP="00AD569C">
            <w:pPr>
              <w:ind w:left="-283"/>
              <w:jc w:val="right"/>
              <w:rPr>
                <w:sz w:val="18"/>
                <w:szCs w:val="18"/>
              </w:rPr>
            </w:pPr>
            <w:r>
              <w:rPr>
                <w:sz w:val="18"/>
                <w:szCs w:val="18"/>
              </w:rPr>
              <w:t>29,857</w:t>
            </w:r>
          </w:p>
        </w:tc>
        <w:tc>
          <w:tcPr>
            <w:tcW w:w="1054" w:type="dxa"/>
            <w:tcBorders>
              <w:top w:val="nil"/>
              <w:left w:val="nil"/>
              <w:bottom w:val="nil"/>
              <w:right w:val="nil"/>
            </w:tcBorders>
            <w:shd w:val="clear" w:color="000000" w:fill="FFFFFF"/>
            <w:noWrap/>
            <w:hideMark/>
          </w:tcPr>
          <w:p w:rsidR="00CA01EC" w:rsidRDefault="00CA01EC" w:rsidP="00AD569C">
            <w:pPr>
              <w:ind w:left="-283"/>
              <w:jc w:val="right"/>
              <w:rPr>
                <w:sz w:val="18"/>
                <w:szCs w:val="18"/>
              </w:rPr>
            </w:pPr>
            <w:r>
              <w:rPr>
                <w:sz w:val="18"/>
                <w:szCs w:val="18"/>
              </w:rPr>
              <w:t>28,601</w:t>
            </w:r>
          </w:p>
        </w:tc>
      </w:tr>
      <w:tr w:rsidR="00CA01EC" w:rsidTr="00AD569C">
        <w:tc>
          <w:tcPr>
            <w:tcW w:w="1054" w:type="dxa"/>
            <w:tcBorders>
              <w:top w:val="nil"/>
              <w:left w:val="nil"/>
              <w:bottom w:val="nil"/>
              <w:right w:val="nil"/>
            </w:tcBorders>
            <w:shd w:val="clear" w:color="000000" w:fill="FFFFFF"/>
            <w:noWrap/>
            <w:hideMark/>
          </w:tcPr>
          <w:p w:rsidR="00CA01EC" w:rsidRDefault="00CA01EC" w:rsidP="00AD569C">
            <w:pPr>
              <w:ind w:left="-283"/>
              <w:jc w:val="right"/>
              <w:rPr>
                <w:sz w:val="18"/>
                <w:szCs w:val="18"/>
              </w:rPr>
            </w:pPr>
            <w:r>
              <w:rPr>
                <w:sz w:val="18"/>
                <w:szCs w:val="18"/>
              </w:rPr>
              <w:t>509</w:t>
            </w:r>
          </w:p>
        </w:tc>
        <w:tc>
          <w:tcPr>
            <w:tcW w:w="2315" w:type="dxa"/>
            <w:tcBorders>
              <w:top w:val="nil"/>
              <w:left w:val="nil"/>
              <w:bottom w:val="nil"/>
              <w:right w:val="nil"/>
            </w:tcBorders>
            <w:shd w:val="clear" w:color="000000" w:fill="FFFFFF"/>
            <w:noWrap/>
            <w:hideMark/>
          </w:tcPr>
          <w:p w:rsidR="00CA01EC" w:rsidRDefault="00CA01EC" w:rsidP="00AD569C">
            <w:pPr>
              <w:rPr>
                <w:sz w:val="18"/>
                <w:szCs w:val="18"/>
              </w:rPr>
            </w:pPr>
            <w:r>
              <w:rPr>
                <w:sz w:val="18"/>
                <w:szCs w:val="18"/>
              </w:rPr>
              <w:t>Borrowing Costs</w:t>
            </w:r>
          </w:p>
        </w:tc>
        <w:tc>
          <w:tcPr>
            <w:tcW w:w="1183" w:type="dxa"/>
            <w:tcBorders>
              <w:top w:val="nil"/>
              <w:left w:val="nil"/>
              <w:bottom w:val="nil"/>
              <w:right w:val="nil"/>
            </w:tcBorders>
            <w:shd w:val="clear" w:color="000000" w:fill="FFFFFF"/>
            <w:noWrap/>
            <w:hideMark/>
          </w:tcPr>
          <w:p w:rsidR="00CA01EC" w:rsidRDefault="00CA01EC" w:rsidP="00AD569C">
            <w:pPr>
              <w:ind w:left="-283"/>
              <w:jc w:val="right"/>
              <w:rPr>
                <w:sz w:val="18"/>
                <w:szCs w:val="18"/>
              </w:rPr>
            </w:pPr>
            <w:r>
              <w:rPr>
                <w:sz w:val="18"/>
                <w:szCs w:val="18"/>
              </w:rPr>
              <w:t>509</w:t>
            </w:r>
          </w:p>
        </w:tc>
        <w:tc>
          <w:tcPr>
            <w:tcW w:w="1054" w:type="dxa"/>
            <w:tcBorders>
              <w:top w:val="nil"/>
              <w:left w:val="nil"/>
              <w:bottom w:val="nil"/>
              <w:right w:val="nil"/>
            </w:tcBorders>
            <w:shd w:val="clear" w:color="000000" w:fill="FFFFFF"/>
            <w:noWrap/>
            <w:hideMark/>
          </w:tcPr>
          <w:p w:rsidR="00CA01EC" w:rsidRDefault="00CA01EC" w:rsidP="00AD569C">
            <w:pPr>
              <w:ind w:left="-283"/>
              <w:jc w:val="right"/>
              <w:rPr>
                <w:sz w:val="18"/>
                <w:szCs w:val="18"/>
              </w:rPr>
            </w:pPr>
            <w:r>
              <w:rPr>
                <w:sz w:val="18"/>
                <w:szCs w:val="18"/>
              </w:rPr>
              <w:t>459</w:t>
            </w:r>
          </w:p>
        </w:tc>
        <w:tc>
          <w:tcPr>
            <w:tcW w:w="624" w:type="dxa"/>
            <w:tcBorders>
              <w:top w:val="nil"/>
              <w:left w:val="nil"/>
              <w:bottom w:val="nil"/>
              <w:right w:val="nil"/>
            </w:tcBorders>
            <w:shd w:val="clear" w:color="000000" w:fill="FFFFFF"/>
            <w:noWrap/>
            <w:hideMark/>
          </w:tcPr>
          <w:p w:rsidR="00CA01EC" w:rsidRDefault="00CA01EC" w:rsidP="00AD569C">
            <w:pPr>
              <w:ind w:left="-283"/>
              <w:jc w:val="right"/>
              <w:rPr>
                <w:sz w:val="18"/>
                <w:szCs w:val="18"/>
              </w:rPr>
            </w:pPr>
            <w:r>
              <w:rPr>
                <w:sz w:val="18"/>
                <w:szCs w:val="18"/>
              </w:rPr>
              <w:t xml:space="preserve">-10 </w:t>
            </w:r>
          </w:p>
        </w:tc>
        <w:tc>
          <w:tcPr>
            <w:tcW w:w="1054" w:type="dxa"/>
            <w:tcBorders>
              <w:top w:val="nil"/>
              <w:left w:val="nil"/>
              <w:bottom w:val="nil"/>
              <w:right w:val="nil"/>
            </w:tcBorders>
            <w:shd w:val="clear" w:color="000000" w:fill="FFFFFF"/>
            <w:noWrap/>
            <w:hideMark/>
          </w:tcPr>
          <w:p w:rsidR="00CA01EC" w:rsidRDefault="00CA01EC" w:rsidP="00AD569C">
            <w:pPr>
              <w:ind w:left="-283"/>
              <w:jc w:val="right"/>
              <w:rPr>
                <w:sz w:val="18"/>
                <w:szCs w:val="18"/>
              </w:rPr>
            </w:pPr>
            <w:r>
              <w:rPr>
                <w:sz w:val="18"/>
                <w:szCs w:val="18"/>
              </w:rPr>
              <w:t>406</w:t>
            </w:r>
          </w:p>
        </w:tc>
        <w:tc>
          <w:tcPr>
            <w:tcW w:w="1054" w:type="dxa"/>
            <w:tcBorders>
              <w:top w:val="nil"/>
              <w:left w:val="nil"/>
              <w:bottom w:val="nil"/>
              <w:right w:val="nil"/>
            </w:tcBorders>
            <w:shd w:val="clear" w:color="000000" w:fill="FFFFFF"/>
            <w:noWrap/>
            <w:hideMark/>
          </w:tcPr>
          <w:p w:rsidR="00CA01EC" w:rsidRDefault="00CA01EC" w:rsidP="00AD569C">
            <w:pPr>
              <w:ind w:left="-283"/>
              <w:jc w:val="right"/>
              <w:rPr>
                <w:sz w:val="18"/>
                <w:szCs w:val="18"/>
              </w:rPr>
            </w:pPr>
            <w:r>
              <w:rPr>
                <w:sz w:val="18"/>
                <w:szCs w:val="18"/>
              </w:rPr>
              <w:t>364</w:t>
            </w:r>
          </w:p>
        </w:tc>
        <w:tc>
          <w:tcPr>
            <w:tcW w:w="1054" w:type="dxa"/>
            <w:tcBorders>
              <w:top w:val="nil"/>
              <w:left w:val="nil"/>
              <w:bottom w:val="nil"/>
              <w:right w:val="nil"/>
            </w:tcBorders>
            <w:shd w:val="clear" w:color="000000" w:fill="FFFFFF"/>
            <w:noWrap/>
            <w:hideMark/>
          </w:tcPr>
          <w:p w:rsidR="00CA01EC" w:rsidRDefault="00CA01EC" w:rsidP="00AD569C">
            <w:pPr>
              <w:ind w:left="-283"/>
              <w:jc w:val="right"/>
              <w:rPr>
                <w:sz w:val="18"/>
                <w:szCs w:val="18"/>
              </w:rPr>
            </w:pPr>
            <w:r>
              <w:rPr>
                <w:sz w:val="18"/>
                <w:szCs w:val="18"/>
              </w:rPr>
              <w:t>364</w:t>
            </w:r>
          </w:p>
        </w:tc>
      </w:tr>
      <w:tr w:rsidR="00CA01EC" w:rsidTr="00AD569C">
        <w:tc>
          <w:tcPr>
            <w:tcW w:w="1054" w:type="dxa"/>
            <w:tcBorders>
              <w:top w:val="nil"/>
              <w:left w:val="nil"/>
              <w:bottom w:val="nil"/>
              <w:right w:val="nil"/>
            </w:tcBorders>
            <w:shd w:val="clear" w:color="000000" w:fill="FFFFFF"/>
            <w:noWrap/>
            <w:hideMark/>
          </w:tcPr>
          <w:p w:rsidR="00CA01EC" w:rsidRDefault="00CA01EC" w:rsidP="00AD569C">
            <w:pPr>
              <w:ind w:left="-283"/>
              <w:jc w:val="right"/>
              <w:rPr>
                <w:sz w:val="18"/>
                <w:szCs w:val="18"/>
              </w:rPr>
            </w:pPr>
            <w:r>
              <w:rPr>
                <w:sz w:val="18"/>
                <w:szCs w:val="18"/>
              </w:rPr>
              <w:t>4,263</w:t>
            </w:r>
          </w:p>
        </w:tc>
        <w:tc>
          <w:tcPr>
            <w:tcW w:w="2315" w:type="dxa"/>
            <w:tcBorders>
              <w:top w:val="nil"/>
              <w:left w:val="nil"/>
              <w:bottom w:val="nil"/>
              <w:right w:val="nil"/>
            </w:tcBorders>
            <w:shd w:val="clear" w:color="000000" w:fill="FFFFFF"/>
            <w:noWrap/>
            <w:hideMark/>
          </w:tcPr>
          <w:p w:rsidR="00CA01EC" w:rsidRDefault="00CA01EC" w:rsidP="00AD569C">
            <w:pPr>
              <w:rPr>
                <w:sz w:val="18"/>
                <w:szCs w:val="18"/>
              </w:rPr>
            </w:pPr>
            <w:r>
              <w:rPr>
                <w:sz w:val="18"/>
                <w:szCs w:val="18"/>
              </w:rPr>
              <w:t>Other</w:t>
            </w:r>
          </w:p>
        </w:tc>
        <w:tc>
          <w:tcPr>
            <w:tcW w:w="1183" w:type="dxa"/>
            <w:tcBorders>
              <w:top w:val="nil"/>
              <w:left w:val="nil"/>
              <w:bottom w:val="nil"/>
              <w:right w:val="nil"/>
            </w:tcBorders>
            <w:shd w:val="clear" w:color="000000" w:fill="FFFFFF"/>
            <w:noWrap/>
            <w:hideMark/>
          </w:tcPr>
          <w:p w:rsidR="00CA01EC" w:rsidRDefault="00CA01EC" w:rsidP="00AD569C">
            <w:pPr>
              <w:ind w:left="-283"/>
              <w:jc w:val="right"/>
              <w:rPr>
                <w:sz w:val="18"/>
                <w:szCs w:val="18"/>
              </w:rPr>
            </w:pPr>
            <w:r>
              <w:rPr>
                <w:sz w:val="18"/>
                <w:szCs w:val="18"/>
              </w:rPr>
              <w:t>4,263</w:t>
            </w:r>
          </w:p>
        </w:tc>
        <w:tc>
          <w:tcPr>
            <w:tcW w:w="1054" w:type="dxa"/>
            <w:tcBorders>
              <w:top w:val="nil"/>
              <w:left w:val="nil"/>
              <w:bottom w:val="nil"/>
              <w:right w:val="nil"/>
            </w:tcBorders>
            <w:shd w:val="clear" w:color="000000" w:fill="FFFFFF"/>
            <w:noWrap/>
            <w:hideMark/>
          </w:tcPr>
          <w:p w:rsidR="00CA01EC" w:rsidRDefault="00CA01EC" w:rsidP="00AD569C">
            <w:pPr>
              <w:ind w:left="-283"/>
              <w:jc w:val="right"/>
              <w:rPr>
                <w:sz w:val="18"/>
                <w:szCs w:val="18"/>
              </w:rPr>
            </w:pPr>
            <w:r>
              <w:rPr>
                <w:sz w:val="18"/>
                <w:szCs w:val="18"/>
              </w:rPr>
              <w:t>4,265</w:t>
            </w:r>
          </w:p>
        </w:tc>
        <w:tc>
          <w:tcPr>
            <w:tcW w:w="624" w:type="dxa"/>
            <w:tcBorders>
              <w:top w:val="nil"/>
              <w:left w:val="nil"/>
              <w:bottom w:val="nil"/>
              <w:right w:val="nil"/>
            </w:tcBorders>
            <w:shd w:val="clear" w:color="000000" w:fill="FFFFFF"/>
            <w:noWrap/>
            <w:hideMark/>
          </w:tcPr>
          <w:p w:rsidR="00CA01EC" w:rsidRDefault="00CA01EC" w:rsidP="00AD569C">
            <w:pPr>
              <w:ind w:left="-283"/>
              <w:jc w:val="right"/>
              <w:rPr>
                <w:sz w:val="18"/>
                <w:szCs w:val="18"/>
              </w:rPr>
            </w:pPr>
            <w:r>
              <w:rPr>
                <w:sz w:val="18"/>
                <w:szCs w:val="18"/>
              </w:rPr>
              <w:t xml:space="preserve">.. </w:t>
            </w:r>
          </w:p>
        </w:tc>
        <w:tc>
          <w:tcPr>
            <w:tcW w:w="1054" w:type="dxa"/>
            <w:tcBorders>
              <w:top w:val="nil"/>
              <w:left w:val="nil"/>
              <w:bottom w:val="nil"/>
              <w:right w:val="nil"/>
            </w:tcBorders>
            <w:shd w:val="clear" w:color="000000" w:fill="FFFFFF"/>
            <w:noWrap/>
            <w:hideMark/>
          </w:tcPr>
          <w:p w:rsidR="00CA01EC" w:rsidRDefault="00CA01EC" w:rsidP="00AD569C">
            <w:pPr>
              <w:ind w:left="-283"/>
              <w:jc w:val="right"/>
              <w:rPr>
                <w:sz w:val="18"/>
                <w:szCs w:val="18"/>
              </w:rPr>
            </w:pPr>
            <w:r>
              <w:rPr>
                <w:sz w:val="18"/>
                <w:szCs w:val="18"/>
              </w:rPr>
              <w:t>4,266</w:t>
            </w:r>
          </w:p>
        </w:tc>
        <w:tc>
          <w:tcPr>
            <w:tcW w:w="1054" w:type="dxa"/>
            <w:tcBorders>
              <w:top w:val="nil"/>
              <w:left w:val="nil"/>
              <w:bottom w:val="nil"/>
              <w:right w:val="nil"/>
            </w:tcBorders>
            <w:shd w:val="clear" w:color="000000" w:fill="FFFFFF"/>
            <w:noWrap/>
            <w:hideMark/>
          </w:tcPr>
          <w:p w:rsidR="00CA01EC" w:rsidRDefault="00CA01EC" w:rsidP="00AD569C">
            <w:pPr>
              <w:ind w:left="-283"/>
              <w:jc w:val="right"/>
              <w:rPr>
                <w:sz w:val="18"/>
                <w:szCs w:val="18"/>
              </w:rPr>
            </w:pPr>
            <w:r>
              <w:rPr>
                <w:sz w:val="18"/>
                <w:szCs w:val="18"/>
              </w:rPr>
              <w:t>4,268</w:t>
            </w:r>
          </w:p>
        </w:tc>
        <w:tc>
          <w:tcPr>
            <w:tcW w:w="1054" w:type="dxa"/>
            <w:tcBorders>
              <w:top w:val="nil"/>
              <w:left w:val="nil"/>
              <w:bottom w:val="nil"/>
              <w:right w:val="nil"/>
            </w:tcBorders>
            <w:shd w:val="clear" w:color="000000" w:fill="FFFFFF"/>
            <w:noWrap/>
            <w:hideMark/>
          </w:tcPr>
          <w:p w:rsidR="00CA01EC" w:rsidRDefault="00CA01EC" w:rsidP="00AD569C">
            <w:pPr>
              <w:ind w:left="-283"/>
              <w:jc w:val="right"/>
              <w:rPr>
                <w:sz w:val="18"/>
                <w:szCs w:val="18"/>
              </w:rPr>
            </w:pPr>
            <w:r>
              <w:rPr>
                <w:sz w:val="18"/>
                <w:szCs w:val="18"/>
              </w:rPr>
              <w:t>4,268</w:t>
            </w:r>
          </w:p>
        </w:tc>
      </w:tr>
      <w:tr w:rsidR="00CA01EC" w:rsidTr="00AD569C">
        <w:tc>
          <w:tcPr>
            <w:tcW w:w="1054" w:type="dxa"/>
            <w:tcBorders>
              <w:top w:val="nil"/>
              <w:left w:val="nil"/>
              <w:bottom w:val="nil"/>
              <w:right w:val="nil"/>
            </w:tcBorders>
            <w:shd w:val="clear" w:color="000000" w:fill="FFFFFF"/>
            <w:noWrap/>
            <w:hideMark/>
          </w:tcPr>
          <w:p w:rsidR="00CA01EC" w:rsidRDefault="00CA01EC" w:rsidP="00AD569C">
            <w:pPr>
              <w:ind w:left="-283"/>
              <w:jc w:val="right"/>
              <w:rPr>
                <w:b/>
                <w:bCs/>
                <w:sz w:val="18"/>
                <w:szCs w:val="18"/>
              </w:rPr>
            </w:pPr>
            <w:r>
              <w:rPr>
                <w:b/>
                <w:bCs/>
                <w:sz w:val="18"/>
                <w:szCs w:val="18"/>
              </w:rPr>
              <w:t>118,529</w:t>
            </w:r>
          </w:p>
        </w:tc>
        <w:tc>
          <w:tcPr>
            <w:tcW w:w="2315" w:type="dxa"/>
            <w:tcBorders>
              <w:top w:val="nil"/>
              <w:left w:val="nil"/>
              <w:bottom w:val="nil"/>
              <w:right w:val="nil"/>
            </w:tcBorders>
            <w:shd w:val="clear" w:color="000000" w:fill="FFFFFF"/>
            <w:noWrap/>
            <w:hideMark/>
          </w:tcPr>
          <w:p w:rsidR="00CA01EC" w:rsidRDefault="00CA01EC" w:rsidP="00AD569C">
            <w:pPr>
              <w:rPr>
                <w:b/>
                <w:bCs/>
                <w:sz w:val="18"/>
                <w:szCs w:val="18"/>
              </w:rPr>
            </w:pPr>
            <w:r>
              <w:rPr>
                <w:b/>
                <w:bCs/>
                <w:sz w:val="18"/>
                <w:szCs w:val="18"/>
              </w:rPr>
              <w:t>Operating Payments</w:t>
            </w:r>
          </w:p>
        </w:tc>
        <w:tc>
          <w:tcPr>
            <w:tcW w:w="1183" w:type="dxa"/>
            <w:tcBorders>
              <w:top w:val="nil"/>
              <w:left w:val="nil"/>
              <w:bottom w:val="nil"/>
              <w:right w:val="nil"/>
            </w:tcBorders>
            <w:shd w:val="clear" w:color="000000" w:fill="FFFFFF"/>
            <w:noWrap/>
            <w:hideMark/>
          </w:tcPr>
          <w:p w:rsidR="00CA01EC" w:rsidRDefault="00CA01EC" w:rsidP="00AD569C">
            <w:pPr>
              <w:ind w:left="-283"/>
              <w:jc w:val="right"/>
              <w:rPr>
                <w:b/>
                <w:bCs/>
                <w:sz w:val="18"/>
                <w:szCs w:val="18"/>
              </w:rPr>
            </w:pPr>
            <w:r>
              <w:rPr>
                <w:b/>
                <w:bCs/>
                <w:sz w:val="18"/>
                <w:szCs w:val="18"/>
              </w:rPr>
              <w:t>117,899</w:t>
            </w:r>
          </w:p>
        </w:tc>
        <w:tc>
          <w:tcPr>
            <w:tcW w:w="1054" w:type="dxa"/>
            <w:tcBorders>
              <w:top w:val="nil"/>
              <w:left w:val="nil"/>
              <w:bottom w:val="nil"/>
              <w:right w:val="nil"/>
            </w:tcBorders>
            <w:shd w:val="clear" w:color="000000" w:fill="FFFFFF"/>
            <w:noWrap/>
            <w:hideMark/>
          </w:tcPr>
          <w:p w:rsidR="00CA01EC" w:rsidRDefault="00CA01EC" w:rsidP="00AD569C">
            <w:pPr>
              <w:ind w:left="-283"/>
              <w:jc w:val="right"/>
              <w:rPr>
                <w:b/>
                <w:bCs/>
                <w:sz w:val="18"/>
                <w:szCs w:val="18"/>
              </w:rPr>
            </w:pPr>
            <w:r>
              <w:rPr>
                <w:b/>
                <w:bCs/>
                <w:sz w:val="18"/>
                <w:szCs w:val="18"/>
              </w:rPr>
              <w:t>126,747</w:t>
            </w:r>
          </w:p>
        </w:tc>
        <w:tc>
          <w:tcPr>
            <w:tcW w:w="624" w:type="dxa"/>
            <w:tcBorders>
              <w:top w:val="nil"/>
              <w:left w:val="nil"/>
              <w:bottom w:val="nil"/>
              <w:right w:val="nil"/>
            </w:tcBorders>
            <w:shd w:val="clear" w:color="000000" w:fill="FFFFFF"/>
            <w:noWrap/>
            <w:hideMark/>
          </w:tcPr>
          <w:p w:rsidR="00CA01EC" w:rsidRDefault="00CA01EC" w:rsidP="00AD569C">
            <w:pPr>
              <w:ind w:left="-283"/>
              <w:jc w:val="right"/>
              <w:rPr>
                <w:b/>
                <w:bCs/>
                <w:sz w:val="18"/>
                <w:szCs w:val="18"/>
              </w:rPr>
            </w:pPr>
            <w:r>
              <w:rPr>
                <w:b/>
                <w:bCs/>
                <w:sz w:val="18"/>
                <w:szCs w:val="18"/>
              </w:rPr>
              <w:t xml:space="preserve">8 </w:t>
            </w:r>
          </w:p>
        </w:tc>
        <w:tc>
          <w:tcPr>
            <w:tcW w:w="1054" w:type="dxa"/>
            <w:tcBorders>
              <w:top w:val="nil"/>
              <w:left w:val="nil"/>
              <w:bottom w:val="nil"/>
              <w:right w:val="nil"/>
            </w:tcBorders>
            <w:shd w:val="clear" w:color="000000" w:fill="FFFFFF"/>
            <w:noWrap/>
            <w:hideMark/>
          </w:tcPr>
          <w:p w:rsidR="00CA01EC" w:rsidRDefault="00CA01EC" w:rsidP="00AD569C">
            <w:pPr>
              <w:ind w:left="-283"/>
              <w:jc w:val="right"/>
              <w:rPr>
                <w:b/>
                <w:bCs/>
                <w:sz w:val="18"/>
                <w:szCs w:val="18"/>
              </w:rPr>
            </w:pPr>
            <w:r>
              <w:rPr>
                <w:b/>
                <w:bCs/>
                <w:sz w:val="18"/>
                <w:szCs w:val="18"/>
              </w:rPr>
              <w:t>122,945</w:t>
            </w:r>
          </w:p>
        </w:tc>
        <w:tc>
          <w:tcPr>
            <w:tcW w:w="1054" w:type="dxa"/>
            <w:tcBorders>
              <w:top w:val="nil"/>
              <w:left w:val="nil"/>
              <w:bottom w:val="nil"/>
              <w:right w:val="nil"/>
            </w:tcBorders>
            <w:shd w:val="clear" w:color="000000" w:fill="FFFFFF"/>
            <w:noWrap/>
            <w:hideMark/>
          </w:tcPr>
          <w:p w:rsidR="00CA01EC" w:rsidRDefault="00CA01EC" w:rsidP="00AD569C">
            <w:pPr>
              <w:ind w:left="-283"/>
              <w:jc w:val="right"/>
              <w:rPr>
                <w:b/>
                <w:bCs/>
                <w:sz w:val="18"/>
                <w:szCs w:val="18"/>
              </w:rPr>
            </w:pPr>
            <w:r>
              <w:rPr>
                <w:b/>
                <w:bCs/>
                <w:sz w:val="18"/>
                <w:szCs w:val="18"/>
              </w:rPr>
              <w:t>118,662</w:t>
            </w:r>
          </w:p>
        </w:tc>
        <w:tc>
          <w:tcPr>
            <w:tcW w:w="1054" w:type="dxa"/>
            <w:tcBorders>
              <w:top w:val="nil"/>
              <w:left w:val="nil"/>
              <w:bottom w:val="nil"/>
              <w:right w:val="nil"/>
            </w:tcBorders>
            <w:shd w:val="clear" w:color="000000" w:fill="FFFFFF"/>
            <w:noWrap/>
            <w:hideMark/>
          </w:tcPr>
          <w:p w:rsidR="00CA01EC" w:rsidRDefault="00CA01EC" w:rsidP="00AD569C">
            <w:pPr>
              <w:ind w:left="-283"/>
              <w:jc w:val="right"/>
              <w:rPr>
                <w:b/>
                <w:bCs/>
                <w:sz w:val="18"/>
                <w:szCs w:val="18"/>
              </w:rPr>
            </w:pPr>
            <w:r>
              <w:rPr>
                <w:b/>
                <w:bCs/>
                <w:sz w:val="18"/>
                <w:szCs w:val="18"/>
              </w:rPr>
              <w:t>119,379</w:t>
            </w:r>
          </w:p>
        </w:tc>
      </w:tr>
      <w:tr w:rsidR="00CA01EC" w:rsidRPr="00052B60" w:rsidTr="00AD569C">
        <w:tc>
          <w:tcPr>
            <w:tcW w:w="1054" w:type="dxa"/>
            <w:tcBorders>
              <w:top w:val="nil"/>
              <w:left w:val="nil"/>
              <w:bottom w:val="nil"/>
              <w:right w:val="nil"/>
            </w:tcBorders>
            <w:shd w:val="clear" w:color="000000" w:fill="FFFFFF"/>
            <w:noWrap/>
            <w:hideMark/>
          </w:tcPr>
          <w:p w:rsidR="00CA01EC" w:rsidRPr="00052B60" w:rsidRDefault="00CA01EC" w:rsidP="00AD569C">
            <w:pPr>
              <w:ind w:left="-283"/>
              <w:rPr>
                <w:sz w:val="10"/>
                <w:szCs w:val="10"/>
              </w:rPr>
            </w:pPr>
            <w:r w:rsidRPr="00052B60">
              <w:rPr>
                <w:sz w:val="10"/>
                <w:szCs w:val="10"/>
              </w:rPr>
              <w:t> </w:t>
            </w:r>
          </w:p>
        </w:tc>
        <w:tc>
          <w:tcPr>
            <w:tcW w:w="2315" w:type="dxa"/>
            <w:tcBorders>
              <w:top w:val="nil"/>
              <w:left w:val="nil"/>
              <w:bottom w:val="nil"/>
              <w:right w:val="nil"/>
            </w:tcBorders>
            <w:shd w:val="clear" w:color="000000" w:fill="FFFFFF"/>
            <w:noWrap/>
            <w:hideMark/>
          </w:tcPr>
          <w:p w:rsidR="00CA01EC" w:rsidRPr="00052B60" w:rsidRDefault="00CA01EC" w:rsidP="00AD569C">
            <w:pPr>
              <w:rPr>
                <w:sz w:val="10"/>
                <w:szCs w:val="10"/>
              </w:rPr>
            </w:pPr>
            <w:r w:rsidRPr="00052B60">
              <w:rPr>
                <w:sz w:val="10"/>
                <w:szCs w:val="10"/>
              </w:rPr>
              <w:t> </w:t>
            </w:r>
          </w:p>
        </w:tc>
        <w:tc>
          <w:tcPr>
            <w:tcW w:w="1183" w:type="dxa"/>
            <w:tcBorders>
              <w:top w:val="nil"/>
              <w:left w:val="nil"/>
              <w:bottom w:val="nil"/>
              <w:right w:val="nil"/>
            </w:tcBorders>
            <w:shd w:val="clear" w:color="000000" w:fill="FFFFFF"/>
            <w:noWrap/>
            <w:hideMark/>
          </w:tcPr>
          <w:p w:rsidR="00CA01EC" w:rsidRPr="00052B60" w:rsidRDefault="00CA01EC" w:rsidP="00AD569C">
            <w:pPr>
              <w:ind w:left="-283"/>
              <w:rPr>
                <w:sz w:val="10"/>
                <w:szCs w:val="10"/>
              </w:rPr>
            </w:pPr>
            <w:r w:rsidRPr="00052B60">
              <w:rPr>
                <w:sz w:val="10"/>
                <w:szCs w:val="10"/>
              </w:rPr>
              <w:t> </w:t>
            </w:r>
          </w:p>
        </w:tc>
        <w:tc>
          <w:tcPr>
            <w:tcW w:w="1054" w:type="dxa"/>
            <w:tcBorders>
              <w:top w:val="nil"/>
              <w:left w:val="nil"/>
              <w:bottom w:val="nil"/>
              <w:right w:val="nil"/>
            </w:tcBorders>
            <w:shd w:val="clear" w:color="000000" w:fill="FFFFFF"/>
            <w:noWrap/>
            <w:hideMark/>
          </w:tcPr>
          <w:p w:rsidR="00CA01EC" w:rsidRPr="00052B60" w:rsidRDefault="00CA01EC" w:rsidP="00AD569C">
            <w:pPr>
              <w:ind w:left="-283"/>
              <w:rPr>
                <w:sz w:val="10"/>
                <w:szCs w:val="10"/>
              </w:rPr>
            </w:pPr>
            <w:r w:rsidRPr="00052B60">
              <w:rPr>
                <w:sz w:val="10"/>
                <w:szCs w:val="10"/>
              </w:rPr>
              <w:t> </w:t>
            </w:r>
          </w:p>
        </w:tc>
        <w:tc>
          <w:tcPr>
            <w:tcW w:w="624" w:type="dxa"/>
            <w:tcBorders>
              <w:top w:val="nil"/>
              <w:left w:val="nil"/>
              <w:bottom w:val="nil"/>
              <w:right w:val="nil"/>
            </w:tcBorders>
            <w:shd w:val="clear" w:color="000000" w:fill="FFFFFF"/>
            <w:noWrap/>
            <w:hideMark/>
          </w:tcPr>
          <w:p w:rsidR="00CA01EC" w:rsidRPr="00052B60" w:rsidRDefault="00CA01EC" w:rsidP="00AD569C">
            <w:pPr>
              <w:ind w:left="-283"/>
              <w:rPr>
                <w:sz w:val="10"/>
                <w:szCs w:val="10"/>
              </w:rPr>
            </w:pPr>
            <w:r w:rsidRPr="00052B60">
              <w:rPr>
                <w:sz w:val="10"/>
                <w:szCs w:val="10"/>
              </w:rPr>
              <w:t> </w:t>
            </w:r>
          </w:p>
        </w:tc>
        <w:tc>
          <w:tcPr>
            <w:tcW w:w="1054" w:type="dxa"/>
            <w:tcBorders>
              <w:top w:val="nil"/>
              <w:left w:val="nil"/>
              <w:bottom w:val="nil"/>
              <w:right w:val="nil"/>
            </w:tcBorders>
            <w:shd w:val="clear" w:color="000000" w:fill="FFFFFF"/>
            <w:noWrap/>
            <w:hideMark/>
          </w:tcPr>
          <w:p w:rsidR="00CA01EC" w:rsidRPr="00052B60" w:rsidRDefault="00CA01EC" w:rsidP="00AD569C">
            <w:pPr>
              <w:ind w:left="-283"/>
              <w:rPr>
                <w:sz w:val="10"/>
                <w:szCs w:val="10"/>
              </w:rPr>
            </w:pPr>
            <w:r w:rsidRPr="00052B60">
              <w:rPr>
                <w:sz w:val="10"/>
                <w:szCs w:val="10"/>
              </w:rPr>
              <w:t> </w:t>
            </w:r>
          </w:p>
        </w:tc>
        <w:tc>
          <w:tcPr>
            <w:tcW w:w="1054" w:type="dxa"/>
            <w:tcBorders>
              <w:top w:val="nil"/>
              <w:left w:val="nil"/>
              <w:bottom w:val="nil"/>
              <w:right w:val="nil"/>
            </w:tcBorders>
            <w:shd w:val="clear" w:color="000000" w:fill="FFFFFF"/>
            <w:noWrap/>
            <w:hideMark/>
          </w:tcPr>
          <w:p w:rsidR="00CA01EC" w:rsidRPr="00052B60" w:rsidRDefault="00CA01EC" w:rsidP="00AD569C">
            <w:pPr>
              <w:ind w:left="-283"/>
              <w:rPr>
                <w:sz w:val="10"/>
                <w:szCs w:val="10"/>
              </w:rPr>
            </w:pPr>
            <w:r w:rsidRPr="00052B60">
              <w:rPr>
                <w:sz w:val="10"/>
                <w:szCs w:val="10"/>
              </w:rPr>
              <w:t> </w:t>
            </w:r>
          </w:p>
        </w:tc>
        <w:tc>
          <w:tcPr>
            <w:tcW w:w="1054" w:type="dxa"/>
            <w:tcBorders>
              <w:top w:val="nil"/>
              <w:left w:val="nil"/>
              <w:bottom w:val="nil"/>
              <w:right w:val="nil"/>
            </w:tcBorders>
            <w:shd w:val="clear" w:color="000000" w:fill="FFFFFF"/>
            <w:noWrap/>
            <w:hideMark/>
          </w:tcPr>
          <w:p w:rsidR="00CA01EC" w:rsidRPr="00052B60" w:rsidRDefault="00CA01EC" w:rsidP="00AD569C">
            <w:pPr>
              <w:ind w:left="-283"/>
              <w:rPr>
                <w:sz w:val="10"/>
                <w:szCs w:val="10"/>
              </w:rPr>
            </w:pPr>
            <w:r w:rsidRPr="00052B60">
              <w:rPr>
                <w:sz w:val="10"/>
                <w:szCs w:val="10"/>
              </w:rPr>
              <w:t> </w:t>
            </w:r>
          </w:p>
        </w:tc>
      </w:tr>
      <w:tr w:rsidR="00CA01EC" w:rsidTr="00AD569C">
        <w:tc>
          <w:tcPr>
            <w:tcW w:w="1054" w:type="dxa"/>
            <w:tcBorders>
              <w:top w:val="nil"/>
              <w:left w:val="nil"/>
              <w:bottom w:val="nil"/>
              <w:right w:val="nil"/>
            </w:tcBorders>
            <w:shd w:val="clear" w:color="000000" w:fill="FFFFFF"/>
            <w:noWrap/>
            <w:hideMark/>
          </w:tcPr>
          <w:p w:rsidR="00CA01EC" w:rsidRDefault="00CA01EC" w:rsidP="00AD569C">
            <w:pPr>
              <w:ind w:left="-283"/>
              <w:jc w:val="right"/>
              <w:rPr>
                <w:b/>
                <w:bCs/>
                <w:sz w:val="18"/>
                <w:szCs w:val="18"/>
              </w:rPr>
            </w:pPr>
            <w:r>
              <w:rPr>
                <w:b/>
                <w:bCs/>
                <w:sz w:val="18"/>
                <w:szCs w:val="18"/>
              </w:rPr>
              <w:t>942</w:t>
            </w:r>
          </w:p>
        </w:tc>
        <w:tc>
          <w:tcPr>
            <w:tcW w:w="2315" w:type="dxa"/>
            <w:tcBorders>
              <w:top w:val="nil"/>
              <w:left w:val="nil"/>
              <w:bottom w:val="nil"/>
              <w:right w:val="nil"/>
            </w:tcBorders>
            <w:shd w:val="clear" w:color="000000" w:fill="FFFFFF"/>
            <w:hideMark/>
          </w:tcPr>
          <w:p w:rsidR="00CA01EC" w:rsidRDefault="00CA01EC" w:rsidP="00AD569C">
            <w:pPr>
              <w:rPr>
                <w:b/>
                <w:bCs/>
                <w:sz w:val="18"/>
                <w:szCs w:val="18"/>
              </w:rPr>
            </w:pPr>
            <w:r>
              <w:rPr>
                <w:b/>
                <w:bCs/>
                <w:sz w:val="18"/>
                <w:szCs w:val="18"/>
              </w:rPr>
              <w:t>NET CASH INFLOW/</w:t>
            </w:r>
            <w:r>
              <w:rPr>
                <w:b/>
                <w:bCs/>
                <w:sz w:val="18"/>
                <w:szCs w:val="18"/>
              </w:rPr>
              <w:br/>
              <w:t xml:space="preserve">   (OUTFLOW) FROM</w:t>
            </w:r>
            <w:r>
              <w:rPr>
                <w:b/>
                <w:bCs/>
                <w:sz w:val="18"/>
                <w:szCs w:val="18"/>
              </w:rPr>
              <w:br/>
              <w:t xml:space="preserve">   OPERATING ACTIVITIES</w:t>
            </w:r>
          </w:p>
        </w:tc>
        <w:tc>
          <w:tcPr>
            <w:tcW w:w="1183" w:type="dxa"/>
            <w:tcBorders>
              <w:top w:val="nil"/>
              <w:left w:val="nil"/>
              <w:bottom w:val="nil"/>
              <w:right w:val="nil"/>
            </w:tcBorders>
            <w:shd w:val="clear" w:color="000000" w:fill="FFFFFF"/>
            <w:noWrap/>
            <w:hideMark/>
          </w:tcPr>
          <w:p w:rsidR="00CA01EC" w:rsidRDefault="00CA01EC" w:rsidP="00AD569C">
            <w:pPr>
              <w:ind w:left="-283"/>
              <w:jc w:val="right"/>
              <w:rPr>
                <w:b/>
                <w:bCs/>
                <w:sz w:val="18"/>
                <w:szCs w:val="18"/>
              </w:rPr>
            </w:pPr>
            <w:r>
              <w:rPr>
                <w:b/>
                <w:bCs/>
                <w:sz w:val="18"/>
                <w:szCs w:val="18"/>
              </w:rPr>
              <w:t>-802</w:t>
            </w:r>
          </w:p>
        </w:tc>
        <w:tc>
          <w:tcPr>
            <w:tcW w:w="1054" w:type="dxa"/>
            <w:tcBorders>
              <w:top w:val="nil"/>
              <w:left w:val="nil"/>
              <w:bottom w:val="nil"/>
              <w:right w:val="nil"/>
            </w:tcBorders>
            <w:shd w:val="clear" w:color="000000" w:fill="FFFFFF"/>
            <w:noWrap/>
            <w:hideMark/>
          </w:tcPr>
          <w:p w:rsidR="00CA01EC" w:rsidRDefault="00CA01EC" w:rsidP="00AD569C">
            <w:pPr>
              <w:ind w:left="-283"/>
              <w:jc w:val="right"/>
              <w:rPr>
                <w:b/>
                <w:bCs/>
                <w:sz w:val="18"/>
                <w:szCs w:val="18"/>
              </w:rPr>
            </w:pPr>
            <w:r>
              <w:rPr>
                <w:b/>
                <w:bCs/>
                <w:sz w:val="18"/>
                <w:szCs w:val="18"/>
              </w:rPr>
              <w:t>631</w:t>
            </w:r>
          </w:p>
        </w:tc>
        <w:tc>
          <w:tcPr>
            <w:tcW w:w="624" w:type="dxa"/>
            <w:tcBorders>
              <w:top w:val="nil"/>
              <w:left w:val="nil"/>
              <w:bottom w:val="nil"/>
              <w:right w:val="nil"/>
            </w:tcBorders>
            <w:shd w:val="clear" w:color="000000" w:fill="FFFFFF"/>
            <w:noWrap/>
            <w:hideMark/>
          </w:tcPr>
          <w:p w:rsidR="00CA01EC" w:rsidRDefault="00CA01EC" w:rsidP="00AD569C">
            <w:pPr>
              <w:ind w:left="-283"/>
              <w:jc w:val="right"/>
              <w:rPr>
                <w:b/>
                <w:bCs/>
                <w:sz w:val="18"/>
                <w:szCs w:val="18"/>
              </w:rPr>
            </w:pPr>
            <w:r>
              <w:rPr>
                <w:b/>
                <w:bCs/>
                <w:sz w:val="18"/>
                <w:szCs w:val="18"/>
              </w:rPr>
              <w:t xml:space="preserve">179 </w:t>
            </w:r>
          </w:p>
        </w:tc>
        <w:tc>
          <w:tcPr>
            <w:tcW w:w="1054" w:type="dxa"/>
            <w:tcBorders>
              <w:top w:val="nil"/>
              <w:left w:val="nil"/>
              <w:bottom w:val="nil"/>
              <w:right w:val="nil"/>
            </w:tcBorders>
            <w:shd w:val="clear" w:color="000000" w:fill="FFFFFF"/>
            <w:noWrap/>
            <w:hideMark/>
          </w:tcPr>
          <w:p w:rsidR="00CA01EC" w:rsidRDefault="00CA01EC" w:rsidP="00AD569C">
            <w:pPr>
              <w:ind w:left="-283"/>
              <w:jc w:val="right"/>
              <w:rPr>
                <w:b/>
                <w:bCs/>
                <w:sz w:val="18"/>
                <w:szCs w:val="18"/>
              </w:rPr>
            </w:pPr>
            <w:r>
              <w:rPr>
                <w:b/>
                <w:bCs/>
                <w:sz w:val="18"/>
                <w:szCs w:val="18"/>
              </w:rPr>
              <w:t>792</w:t>
            </w:r>
          </w:p>
        </w:tc>
        <w:tc>
          <w:tcPr>
            <w:tcW w:w="1054" w:type="dxa"/>
            <w:tcBorders>
              <w:top w:val="nil"/>
              <w:left w:val="nil"/>
              <w:bottom w:val="nil"/>
              <w:right w:val="nil"/>
            </w:tcBorders>
            <w:shd w:val="clear" w:color="000000" w:fill="FFFFFF"/>
            <w:noWrap/>
            <w:hideMark/>
          </w:tcPr>
          <w:p w:rsidR="00CA01EC" w:rsidRDefault="00CA01EC" w:rsidP="00AD569C">
            <w:pPr>
              <w:ind w:left="-283"/>
              <w:jc w:val="right"/>
              <w:rPr>
                <w:b/>
                <w:bCs/>
                <w:sz w:val="18"/>
                <w:szCs w:val="18"/>
              </w:rPr>
            </w:pPr>
            <w:r>
              <w:rPr>
                <w:b/>
                <w:bCs/>
                <w:sz w:val="18"/>
                <w:szCs w:val="18"/>
              </w:rPr>
              <w:t>257</w:t>
            </w:r>
          </w:p>
        </w:tc>
        <w:tc>
          <w:tcPr>
            <w:tcW w:w="1054" w:type="dxa"/>
            <w:tcBorders>
              <w:top w:val="nil"/>
              <w:left w:val="nil"/>
              <w:bottom w:val="nil"/>
              <w:right w:val="nil"/>
            </w:tcBorders>
            <w:shd w:val="clear" w:color="000000" w:fill="FFFFFF"/>
            <w:noWrap/>
            <w:hideMark/>
          </w:tcPr>
          <w:p w:rsidR="00CA01EC" w:rsidRDefault="00CA01EC" w:rsidP="00AD569C">
            <w:pPr>
              <w:ind w:left="-283"/>
              <w:jc w:val="right"/>
              <w:rPr>
                <w:b/>
                <w:bCs/>
                <w:sz w:val="18"/>
                <w:szCs w:val="18"/>
              </w:rPr>
            </w:pPr>
            <w:r>
              <w:rPr>
                <w:b/>
                <w:bCs/>
                <w:sz w:val="18"/>
                <w:szCs w:val="18"/>
              </w:rPr>
              <w:t>836</w:t>
            </w:r>
          </w:p>
        </w:tc>
      </w:tr>
      <w:tr w:rsidR="00CA01EC" w:rsidRPr="00052B60" w:rsidTr="00AD569C">
        <w:tc>
          <w:tcPr>
            <w:tcW w:w="1054" w:type="dxa"/>
            <w:tcBorders>
              <w:top w:val="nil"/>
              <w:left w:val="nil"/>
              <w:bottom w:val="nil"/>
              <w:right w:val="nil"/>
            </w:tcBorders>
            <w:shd w:val="clear" w:color="000000" w:fill="FFFFFF"/>
            <w:noWrap/>
            <w:hideMark/>
          </w:tcPr>
          <w:p w:rsidR="00CA01EC" w:rsidRPr="00052B60" w:rsidRDefault="00CA01EC" w:rsidP="00AD569C">
            <w:pPr>
              <w:ind w:left="-283"/>
              <w:rPr>
                <w:color w:val="0000FF"/>
                <w:sz w:val="10"/>
                <w:szCs w:val="10"/>
              </w:rPr>
            </w:pPr>
            <w:r w:rsidRPr="00052B60">
              <w:rPr>
                <w:color w:val="0000FF"/>
                <w:sz w:val="10"/>
                <w:szCs w:val="10"/>
              </w:rPr>
              <w:t> </w:t>
            </w:r>
          </w:p>
        </w:tc>
        <w:tc>
          <w:tcPr>
            <w:tcW w:w="2315" w:type="dxa"/>
            <w:tcBorders>
              <w:top w:val="nil"/>
              <w:left w:val="nil"/>
              <w:bottom w:val="nil"/>
              <w:right w:val="nil"/>
            </w:tcBorders>
            <w:shd w:val="clear" w:color="000000" w:fill="FFFFFF"/>
            <w:noWrap/>
            <w:hideMark/>
          </w:tcPr>
          <w:p w:rsidR="00CA01EC" w:rsidRPr="00052B60" w:rsidRDefault="00CA01EC" w:rsidP="00AD569C">
            <w:pPr>
              <w:rPr>
                <w:b/>
                <w:bCs/>
                <w:sz w:val="10"/>
                <w:szCs w:val="10"/>
              </w:rPr>
            </w:pPr>
            <w:r w:rsidRPr="00052B60">
              <w:rPr>
                <w:b/>
                <w:bCs/>
                <w:sz w:val="10"/>
                <w:szCs w:val="10"/>
              </w:rPr>
              <w:t> </w:t>
            </w:r>
          </w:p>
        </w:tc>
        <w:tc>
          <w:tcPr>
            <w:tcW w:w="1183" w:type="dxa"/>
            <w:tcBorders>
              <w:top w:val="nil"/>
              <w:left w:val="nil"/>
              <w:bottom w:val="nil"/>
              <w:right w:val="nil"/>
            </w:tcBorders>
            <w:shd w:val="clear" w:color="000000" w:fill="FFFFFF"/>
            <w:noWrap/>
            <w:hideMark/>
          </w:tcPr>
          <w:p w:rsidR="00CA01EC" w:rsidRPr="00052B60" w:rsidRDefault="00CA01EC" w:rsidP="00AD569C">
            <w:pPr>
              <w:ind w:left="-283"/>
              <w:rPr>
                <w:b/>
                <w:bCs/>
                <w:sz w:val="10"/>
                <w:szCs w:val="10"/>
              </w:rPr>
            </w:pPr>
            <w:r w:rsidRPr="00052B60">
              <w:rPr>
                <w:b/>
                <w:bCs/>
                <w:sz w:val="10"/>
                <w:szCs w:val="10"/>
              </w:rPr>
              <w:t> </w:t>
            </w:r>
          </w:p>
        </w:tc>
        <w:tc>
          <w:tcPr>
            <w:tcW w:w="1054" w:type="dxa"/>
            <w:tcBorders>
              <w:top w:val="nil"/>
              <w:left w:val="nil"/>
              <w:bottom w:val="nil"/>
              <w:right w:val="nil"/>
            </w:tcBorders>
            <w:shd w:val="clear" w:color="000000" w:fill="FFFFFF"/>
            <w:noWrap/>
            <w:hideMark/>
          </w:tcPr>
          <w:p w:rsidR="00CA01EC" w:rsidRPr="00052B60" w:rsidRDefault="00CA01EC" w:rsidP="00AD569C">
            <w:pPr>
              <w:ind w:left="-283"/>
              <w:rPr>
                <w:color w:val="0000FF"/>
                <w:sz w:val="10"/>
                <w:szCs w:val="10"/>
              </w:rPr>
            </w:pPr>
            <w:r w:rsidRPr="00052B60">
              <w:rPr>
                <w:color w:val="0000FF"/>
                <w:sz w:val="10"/>
                <w:szCs w:val="10"/>
              </w:rPr>
              <w:t> </w:t>
            </w:r>
          </w:p>
        </w:tc>
        <w:tc>
          <w:tcPr>
            <w:tcW w:w="624" w:type="dxa"/>
            <w:tcBorders>
              <w:top w:val="nil"/>
              <w:left w:val="nil"/>
              <w:bottom w:val="nil"/>
              <w:right w:val="nil"/>
            </w:tcBorders>
            <w:shd w:val="clear" w:color="000000" w:fill="FFFFFF"/>
            <w:noWrap/>
            <w:hideMark/>
          </w:tcPr>
          <w:p w:rsidR="00CA01EC" w:rsidRPr="00052B60" w:rsidRDefault="00CA01EC" w:rsidP="00AD569C">
            <w:pPr>
              <w:ind w:left="-283"/>
              <w:rPr>
                <w:color w:val="0000FF"/>
                <w:sz w:val="10"/>
                <w:szCs w:val="10"/>
              </w:rPr>
            </w:pPr>
            <w:r w:rsidRPr="00052B60">
              <w:rPr>
                <w:color w:val="0000FF"/>
                <w:sz w:val="10"/>
                <w:szCs w:val="10"/>
              </w:rPr>
              <w:t> </w:t>
            </w:r>
          </w:p>
        </w:tc>
        <w:tc>
          <w:tcPr>
            <w:tcW w:w="1054" w:type="dxa"/>
            <w:tcBorders>
              <w:top w:val="nil"/>
              <w:left w:val="nil"/>
              <w:bottom w:val="nil"/>
              <w:right w:val="nil"/>
            </w:tcBorders>
            <w:shd w:val="clear" w:color="000000" w:fill="FFFFFF"/>
            <w:noWrap/>
            <w:hideMark/>
          </w:tcPr>
          <w:p w:rsidR="00CA01EC" w:rsidRPr="00052B60" w:rsidRDefault="00CA01EC" w:rsidP="00AD569C">
            <w:pPr>
              <w:ind w:left="-283"/>
              <w:rPr>
                <w:color w:val="0000FF"/>
                <w:sz w:val="10"/>
                <w:szCs w:val="10"/>
              </w:rPr>
            </w:pPr>
            <w:r w:rsidRPr="00052B60">
              <w:rPr>
                <w:color w:val="0000FF"/>
                <w:sz w:val="10"/>
                <w:szCs w:val="10"/>
              </w:rPr>
              <w:t> </w:t>
            </w:r>
          </w:p>
        </w:tc>
        <w:tc>
          <w:tcPr>
            <w:tcW w:w="1054" w:type="dxa"/>
            <w:tcBorders>
              <w:top w:val="nil"/>
              <w:left w:val="nil"/>
              <w:bottom w:val="nil"/>
              <w:right w:val="nil"/>
            </w:tcBorders>
            <w:shd w:val="clear" w:color="000000" w:fill="FFFFFF"/>
            <w:noWrap/>
            <w:hideMark/>
          </w:tcPr>
          <w:p w:rsidR="00CA01EC" w:rsidRPr="00052B60" w:rsidRDefault="00CA01EC" w:rsidP="00AD569C">
            <w:pPr>
              <w:ind w:left="-283"/>
              <w:rPr>
                <w:color w:val="0000FF"/>
                <w:sz w:val="10"/>
                <w:szCs w:val="10"/>
              </w:rPr>
            </w:pPr>
            <w:r w:rsidRPr="00052B60">
              <w:rPr>
                <w:color w:val="0000FF"/>
                <w:sz w:val="10"/>
                <w:szCs w:val="10"/>
              </w:rPr>
              <w:t> </w:t>
            </w:r>
          </w:p>
        </w:tc>
        <w:tc>
          <w:tcPr>
            <w:tcW w:w="1054" w:type="dxa"/>
            <w:tcBorders>
              <w:top w:val="nil"/>
              <w:left w:val="nil"/>
              <w:bottom w:val="nil"/>
              <w:right w:val="nil"/>
            </w:tcBorders>
            <w:shd w:val="clear" w:color="000000" w:fill="FFFFFF"/>
            <w:noWrap/>
            <w:hideMark/>
          </w:tcPr>
          <w:p w:rsidR="00CA01EC" w:rsidRPr="00052B60" w:rsidRDefault="00CA01EC" w:rsidP="00AD569C">
            <w:pPr>
              <w:ind w:left="-283"/>
              <w:rPr>
                <w:color w:val="0000FF"/>
                <w:sz w:val="10"/>
                <w:szCs w:val="10"/>
              </w:rPr>
            </w:pPr>
            <w:r w:rsidRPr="00052B60">
              <w:rPr>
                <w:color w:val="0000FF"/>
                <w:sz w:val="10"/>
                <w:szCs w:val="10"/>
              </w:rPr>
              <w:t> </w:t>
            </w:r>
          </w:p>
        </w:tc>
      </w:tr>
      <w:tr w:rsidR="00CA01EC" w:rsidTr="00AD569C">
        <w:tc>
          <w:tcPr>
            <w:tcW w:w="1054" w:type="dxa"/>
            <w:tcBorders>
              <w:top w:val="nil"/>
              <w:left w:val="nil"/>
              <w:bottom w:val="nil"/>
              <w:right w:val="nil"/>
            </w:tcBorders>
            <w:shd w:val="clear" w:color="000000" w:fill="FFFFFF"/>
            <w:noWrap/>
            <w:hideMark/>
          </w:tcPr>
          <w:p w:rsidR="00CA01EC" w:rsidRDefault="00CA01EC" w:rsidP="00AD569C">
            <w:pPr>
              <w:ind w:left="-283"/>
              <w:rPr>
                <w:sz w:val="18"/>
                <w:szCs w:val="18"/>
              </w:rPr>
            </w:pPr>
            <w:r>
              <w:rPr>
                <w:sz w:val="18"/>
                <w:szCs w:val="18"/>
              </w:rPr>
              <w:t> </w:t>
            </w:r>
          </w:p>
        </w:tc>
        <w:tc>
          <w:tcPr>
            <w:tcW w:w="3498" w:type="dxa"/>
            <w:gridSpan w:val="2"/>
            <w:tcBorders>
              <w:top w:val="nil"/>
              <w:left w:val="nil"/>
              <w:bottom w:val="nil"/>
              <w:right w:val="nil"/>
            </w:tcBorders>
            <w:shd w:val="clear" w:color="000000" w:fill="FFFFFF"/>
            <w:hideMark/>
          </w:tcPr>
          <w:p w:rsidR="00CA01EC" w:rsidRDefault="00CA01EC" w:rsidP="00AD569C">
            <w:pPr>
              <w:rPr>
                <w:sz w:val="18"/>
                <w:szCs w:val="18"/>
              </w:rPr>
            </w:pPr>
            <w:r>
              <w:rPr>
                <w:b/>
                <w:bCs/>
                <w:sz w:val="18"/>
                <w:szCs w:val="18"/>
              </w:rPr>
              <w:t>CASH FLOWS FROM INVESTING ACTIVITIES</w:t>
            </w:r>
            <w:r>
              <w:rPr>
                <w:sz w:val="18"/>
                <w:szCs w:val="18"/>
              </w:rPr>
              <w:t xml:space="preserve"> </w:t>
            </w:r>
          </w:p>
        </w:tc>
        <w:tc>
          <w:tcPr>
            <w:tcW w:w="1054" w:type="dxa"/>
            <w:tcBorders>
              <w:top w:val="nil"/>
              <w:left w:val="nil"/>
              <w:bottom w:val="nil"/>
              <w:right w:val="nil"/>
            </w:tcBorders>
            <w:shd w:val="clear" w:color="000000" w:fill="FFFFFF"/>
            <w:noWrap/>
            <w:hideMark/>
          </w:tcPr>
          <w:p w:rsidR="00CA01EC" w:rsidRDefault="00CA01EC" w:rsidP="00AD569C">
            <w:pPr>
              <w:ind w:left="-283"/>
              <w:rPr>
                <w:sz w:val="18"/>
                <w:szCs w:val="18"/>
              </w:rPr>
            </w:pPr>
            <w:r>
              <w:rPr>
                <w:sz w:val="18"/>
                <w:szCs w:val="18"/>
              </w:rPr>
              <w:t> </w:t>
            </w:r>
          </w:p>
        </w:tc>
        <w:tc>
          <w:tcPr>
            <w:tcW w:w="624" w:type="dxa"/>
            <w:tcBorders>
              <w:top w:val="nil"/>
              <w:left w:val="nil"/>
              <w:bottom w:val="nil"/>
              <w:right w:val="nil"/>
            </w:tcBorders>
            <w:shd w:val="clear" w:color="000000" w:fill="FFFFFF"/>
            <w:noWrap/>
            <w:hideMark/>
          </w:tcPr>
          <w:p w:rsidR="00CA01EC" w:rsidRDefault="00CA01EC" w:rsidP="00AD569C">
            <w:pPr>
              <w:ind w:left="-283"/>
              <w:rPr>
                <w:sz w:val="18"/>
                <w:szCs w:val="18"/>
              </w:rPr>
            </w:pPr>
            <w:r>
              <w:rPr>
                <w:sz w:val="18"/>
                <w:szCs w:val="18"/>
              </w:rPr>
              <w:t> </w:t>
            </w:r>
          </w:p>
        </w:tc>
        <w:tc>
          <w:tcPr>
            <w:tcW w:w="1054" w:type="dxa"/>
            <w:tcBorders>
              <w:top w:val="nil"/>
              <w:left w:val="nil"/>
              <w:bottom w:val="nil"/>
              <w:right w:val="nil"/>
            </w:tcBorders>
            <w:shd w:val="clear" w:color="000000" w:fill="FFFFFF"/>
            <w:noWrap/>
            <w:hideMark/>
          </w:tcPr>
          <w:p w:rsidR="00CA01EC" w:rsidRDefault="00CA01EC" w:rsidP="00AD569C">
            <w:pPr>
              <w:ind w:left="-283"/>
              <w:rPr>
                <w:sz w:val="18"/>
                <w:szCs w:val="18"/>
              </w:rPr>
            </w:pPr>
            <w:r>
              <w:rPr>
                <w:sz w:val="18"/>
                <w:szCs w:val="18"/>
              </w:rPr>
              <w:t> </w:t>
            </w:r>
          </w:p>
        </w:tc>
        <w:tc>
          <w:tcPr>
            <w:tcW w:w="1054" w:type="dxa"/>
            <w:tcBorders>
              <w:top w:val="nil"/>
              <w:left w:val="nil"/>
              <w:bottom w:val="nil"/>
              <w:right w:val="nil"/>
            </w:tcBorders>
            <w:shd w:val="clear" w:color="000000" w:fill="FFFFFF"/>
            <w:noWrap/>
            <w:hideMark/>
          </w:tcPr>
          <w:p w:rsidR="00CA01EC" w:rsidRDefault="00CA01EC" w:rsidP="00AD569C">
            <w:pPr>
              <w:ind w:left="-283"/>
              <w:rPr>
                <w:sz w:val="18"/>
                <w:szCs w:val="18"/>
              </w:rPr>
            </w:pPr>
            <w:r>
              <w:rPr>
                <w:sz w:val="18"/>
                <w:szCs w:val="18"/>
              </w:rPr>
              <w:t> </w:t>
            </w:r>
          </w:p>
        </w:tc>
        <w:tc>
          <w:tcPr>
            <w:tcW w:w="1054" w:type="dxa"/>
            <w:tcBorders>
              <w:top w:val="nil"/>
              <w:left w:val="nil"/>
              <w:bottom w:val="nil"/>
              <w:right w:val="nil"/>
            </w:tcBorders>
            <w:shd w:val="clear" w:color="000000" w:fill="FFFFFF"/>
            <w:noWrap/>
            <w:hideMark/>
          </w:tcPr>
          <w:p w:rsidR="00CA01EC" w:rsidRDefault="00CA01EC" w:rsidP="00AD569C">
            <w:pPr>
              <w:ind w:left="-283"/>
              <w:rPr>
                <w:sz w:val="18"/>
                <w:szCs w:val="18"/>
              </w:rPr>
            </w:pPr>
            <w:r>
              <w:rPr>
                <w:sz w:val="18"/>
                <w:szCs w:val="18"/>
              </w:rPr>
              <w:t> </w:t>
            </w:r>
          </w:p>
        </w:tc>
      </w:tr>
      <w:tr w:rsidR="00CA01EC" w:rsidRPr="00052B60" w:rsidTr="00AD569C">
        <w:tc>
          <w:tcPr>
            <w:tcW w:w="1054" w:type="dxa"/>
            <w:tcBorders>
              <w:top w:val="nil"/>
              <w:left w:val="nil"/>
              <w:bottom w:val="nil"/>
              <w:right w:val="nil"/>
            </w:tcBorders>
            <w:shd w:val="clear" w:color="000000" w:fill="FFFFFF"/>
            <w:noWrap/>
            <w:hideMark/>
          </w:tcPr>
          <w:p w:rsidR="00CA01EC" w:rsidRPr="00052B60" w:rsidRDefault="00CA01EC" w:rsidP="00AD569C">
            <w:pPr>
              <w:ind w:left="-283"/>
              <w:rPr>
                <w:sz w:val="10"/>
                <w:szCs w:val="10"/>
              </w:rPr>
            </w:pPr>
            <w:r w:rsidRPr="00052B60">
              <w:rPr>
                <w:sz w:val="10"/>
                <w:szCs w:val="10"/>
              </w:rPr>
              <w:t> </w:t>
            </w:r>
          </w:p>
        </w:tc>
        <w:tc>
          <w:tcPr>
            <w:tcW w:w="2315" w:type="dxa"/>
            <w:tcBorders>
              <w:top w:val="nil"/>
              <w:left w:val="nil"/>
              <w:bottom w:val="nil"/>
              <w:right w:val="nil"/>
            </w:tcBorders>
            <w:shd w:val="clear" w:color="000000" w:fill="FFFFFF"/>
            <w:noWrap/>
            <w:hideMark/>
          </w:tcPr>
          <w:p w:rsidR="00CA01EC" w:rsidRPr="00052B60" w:rsidRDefault="00CA01EC" w:rsidP="00AD569C">
            <w:pPr>
              <w:rPr>
                <w:b/>
                <w:bCs/>
                <w:sz w:val="10"/>
                <w:szCs w:val="10"/>
              </w:rPr>
            </w:pPr>
            <w:r w:rsidRPr="00052B60">
              <w:rPr>
                <w:b/>
                <w:bCs/>
                <w:sz w:val="10"/>
                <w:szCs w:val="10"/>
              </w:rPr>
              <w:t> </w:t>
            </w:r>
          </w:p>
        </w:tc>
        <w:tc>
          <w:tcPr>
            <w:tcW w:w="1183" w:type="dxa"/>
            <w:tcBorders>
              <w:top w:val="nil"/>
              <w:left w:val="nil"/>
              <w:bottom w:val="nil"/>
              <w:right w:val="nil"/>
            </w:tcBorders>
            <w:shd w:val="clear" w:color="000000" w:fill="FFFFFF"/>
            <w:noWrap/>
            <w:hideMark/>
          </w:tcPr>
          <w:p w:rsidR="00CA01EC" w:rsidRPr="00052B60" w:rsidRDefault="00CA01EC" w:rsidP="00AD569C">
            <w:pPr>
              <w:ind w:left="-283"/>
              <w:rPr>
                <w:sz w:val="10"/>
                <w:szCs w:val="10"/>
              </w:rPr>
            </w:pPr>
            <w:r w:rsidRPr="00052B60">
              <w:rPr>
                <w:sz w:val="10"/>
                <w:szCs w:val="10"/>
              </w:rPr>
              <w:t> </w:t>
            </w:r>
          </w:p>
        </w:tc>
        <w:tc>
          <w:tcPr>
            <w:tcW w:w="1054" w:type="dxa"/>
            <w:tcBorders>
              <w:top w:val="nil"/>
              <w:left w:val="nil"/>
              <w:bottom w:val="nil"/>
              <w:right w:val="nil"/>
            </w:tcBorders>
            <w:shd w:val="clear" w:color="000000" w:fill="FFFFFF"/>
            <w:noWrap/>
            <w:hideMark/>
          </w:tcPr>
          <w:p w:rsidR="00CA01EC" w:rsidRPr="00052B60" w:rsidRDefault="00CA01EC" w:rsidP="00AD569C">
            <w:pPr>
              <w:ind w:left="-283"/>
              <w:rPr>
                <w:sz w:val="10"/>
                <w:szCs w:val="10"/>
              </w:rPr>
            </w:pPr>
            <w:r w:rsidRPr="00052B60">
              <w:rPr>
                <w:sz w:val="10"/>
                <w:szCs w:val="10"/>
              </w:rPr>
              <w:t> </w:t>
            </w:r>
          </w:p>
        </w:tc>
        <w:tc>
          <w:tcPr>
            <w:tcW w:w="624" w:type="dxa"/>
            <w:tcBorders>
              <w:top w:val="nil"/>
              <w:left w:val="nil"/>
              <w:bottom w:val="nil"/>
              <w:right w:val="nil"/>
            </w:tcBorders>
            <w:shd w:val="clear" w:color="000000" w:fill="FFFFFF"/>
            <w:noWrap/>
            <w:hideMark/>
          </w:tcPr>
          <w:p w:rsidR="00CA01EC" w:rsidRPr="00052B60" w:rsidRDefault="00CA01EC" w:rsidP="00AD569C">
            <w:pPr>
              <w:ind w:left="-283"/>
              <w:rPr>
                <w:sz w:val="10"/>
                <w:szCs w:val="10"/>
              </w:rPr>
            </w:pPr>
            <w:r w:rsidRPr="00052B60">
              <w:rPr>
                <w:sz w:val="10"/>
                <w:szCs w:val="10"/>
              </w:rPr>
              <w:t> </w:t>
            </w:r>
          </w:p>
        </w:tc>
        <w:tc>
          <w:tcPr>
            <w:tcW w:w="1054" w:type="dxa"/>
            <w:tcBorders>
              <w:top w:val="nil"/>
              <w:left w:val="nil"/>
              <w:bottom w:val="nil"/>
              <w:right w:val="nil"/>
            </w:tcBorders>
            <w:shd w:val="clear" w:color="000000" w:fill="FFFFFF"/>
            <w:noWrap/>
            <w:hideMark/>
          </w:tcPr>
          <w:p w:rsidR="00CA01EC" w:rsidRPr="00052B60" w:rsidRDefault="00CA01EC" w:rsidP="00AD569C">
            <w:pPr>
              <w:ind w:left="-283"/>
              <w:rPr>
                <w:sz w:val="10"/>
                <w:szCs w:val="10"/>
              </w:rPr>
            </w:pPr>
            <w:r w:rsidRPr="00052B60">
              <w:rPr>
                <w:sz w:val="10"/>
                <w:szCs w:val="10"/>
              </w:rPr>
              <w:t> </w:t>
            </w:r>
          </w:p>
        </w:tc>
        <w:tc>
          <w:tcPr>
            <w:tcW w:w="1054" w:type="dxa"/>
            <w:tcBorders>
              <w:top w:val="nil"/>
              <w:left w:val="nil"/>
              <w:bottom w:val="nil"/>
              <w:right w:val="nil"/>
            </w:tcBorders>
            <w:shd w:val="clear" w:color="000000" w:fill="FFFFFF"/>
            <w:noWrap/>
            <w:hideMark/>
          </w:tcPr>
          <w:p w:rsidR="00CA01EC" w:rsidRPr="00052B60" w:rsidRDefault="00CA01EC" w:rsidP="00AD569C">
            <w:pPr>
              <w:ind w:left="-283"/>
              <w:rPr>
                <w:sz w:val="10"/>
                <w:szCs w:val="10"/>
              </w:rPr>
            </w:pPr>
            <w:r w:rsidRPr="00052B60">
              <w:rPr>
                <w:sz w:val="10"/>
                <w:szCs w:val="10"/>
              </w:rPr>
              <w:t> </w:t>
            </w:r>
          </w:p>
        </w:tc>
        <w:tc>
          <w:tcPr>
            <w:tcW w:w="1054" w:type="dxa"/>
            <w:tcBorders>
              <w:top w:val="nil"/>
              <w:left w:val="nil"/>
              <w:bottom w:val="nil"/>
              <w:right w:val="nil"/>
            </w:tcBorders>
            <w:shd w:val="clear" w:color="000000" w:fill="FFFFFF"/>
            <w:noWrap/>
            <w:hideMark/>
          </w:tcPr>
          <w:p w:rsidR="00CA01EC" w:rsidRPr="00052B60" w:rsidRDefault="00CA01EC" w:rsidP="00AD569C">
            <w:pPr>
              <w:ind w:left="-283"/>
              <w:rPr>
                <w:sz w:val="10"/>
                <w:szCs w:val="10"/>
              </w:rPr>
            </w:pPr>
            <w:r w:rsidRPr="00052B60">
              <w:rPr>
                <w:sz w:val="10"/>
                <w:szCs w:val="10"/>
              </w:rPr>
              <w:t> </w:t>
            </w:r>
          </w:p>
        </w:tc>
      </w:tr>
      <w:tr w:rsidR="00CA01EC" w:rsidTr="00AD569C">
        <w:tc>
          <w:tcPr>
            <w:tcW w:w="1054" w:type="dxa"/>
            <w:tcBorders>
              <w:top w:val="nil"/>
              <w:left w:val="nil"/>
              <w:bottom w:val="nil"/>
              <w:right w:val="nil"/>
            </w:tcBorders>
            <w:shd w:val="clear" w:color="000000" w:fill="FFFFFF"/>
            <w:noWrap/>
            <w:hideMark/>
          </w:tcPr>
          <w:p w:rsidR="00CA01EC" w:rsidRDefault="00CA01EC" w:rsidP="00AD569C">
            <w:pPr>
              <w:ind w:left="-283"/>
              <w:rPr>
                <w:color w:val="0000FF"/>
                <w:sz w:val="18"/>
                <w:szCs w:val="18"/>
              </w:rPr>
            </w:pPr>
            <w:r>
              <w:rPr>
                <w:color w:val="0000FF"/>
                <w:sz w:val="18"/>
                <w:szCs w:val="18"/>
              </w:rPr>
              <w:t> </w:t>
            </w:r>
          </w:p>
        </w:tc>
        <w:tc>
          <w:tcPr>
            <w:tcW w:w="2315" w:type="dxa"/>
            <w:tcBorders>
              <w:top w:val="nil"/>
              <w:left w:val="nil"/>
              <w:bottom w:val="nil"/>
              <w:right w:val="nil"/>
            </w:tcBorders>
            <w:shd w:val="clear" w:color="000000" w:fill="FFFFFF"/>
            <w:noWrap/>
            <w:hideMark/>
          </w:tcPr>
          <w:p w:rsidR="00CA01EC" w:rsidRDefault="00CA01EC" w:rsidP="00AD569C">
            <w:pPr>
              <w:rPr>
                <w:b/>
                <w:bCs/>
                <w:sz w:val="18"/>
                <w:szCs w:val="18"/>
              </w:rPr>
            </w:pPr>
            <w:r>
              <w:rPr>
                <w:b/>
                <w:bCs/>
                <w:sz w:val="18"/>
                <w:szCs w:val="18"/>
              </w:rPr>
              <w:t>Receipts</w:t>
            </w:r>
          </w:p>
        </w:tc>
        <w:tc>
          <w:tcPr>
            <w:tcW w:w="1183" w:type="dxa"/>
            <w:tcBorders>
              <w:top w:val="nil"/>
              <w:left w:val="nil"/>
              <w:bottom w:val="nil"/>
              <w:right w:val="nil"/>
            </w:tcBorders>
            <w:shd w:val="clear" w:color="000000" w:fill="FFFFFF"/>
            <w:noWrap/>
            <w:hideMark/>
          </w:tcPr>
          <w:p w:rsidR="00CA01EC" w:rsidRDefault="00CA01EC" w:rsidP="00AD569C">
            <w:pPr>
              <w:ind w:left="-283"/>
              <w:rPr>
                <w:sz w:val="18"/>
                <w:szCs w:val="18"/>
              </w:rPr>
            </w:pPr>
            <w:r>
              <w:rPr>
                <w:sz w:val="18"/>
                <w:szCs w:val="18"/>
              </w:rPr>
              <w:t> </w:t>
            </w:r>
          </w:p>
        </w:tc>
        <w:tc>
          <w:tcPr>
            <w:tcW w:w="1054" w:type="dxa"/>
            <w:tcBorders>
              <w:top w:val="nil"/>
              <w:left w:val="nil"/>
              <w:bottom w:val="nil"/>
              <w:right w:val="nil"/>
            </w:tcBorders>
            <w:shd w:val="clear" w:color="000000" w:fill="FFFFFF"/>
            <w:noWrap/>
            <w:hideMark/>
          </w:tcPr>
          <w:p w:rsidR="00CA01EC" w:rsidRDefault="00CA01EC" w:rsidP="00AD569C">
            <w:pPr>
              <w:ind w:left="-283"/>
              <w:rPr>
                <w:color w:val="0000FF"/>
                <w:sz w:val="18"/>
                <w:szCs w:val="18"/>
              </w:rPr>
            </w:pPr>
            <w:r>
              <w:rPr>
                <w:color w:val="0000FF"/>
                <w:sz w:val="18"/>
                <w:szCs w:val="18"/>
              </w:rPr>
              <w:t> </w:t>
            </w:r>
          </w:p>
        </w:tc>
        <w:tc>
          <w:tcPr>
            <w:tcW w:w="624" w:type="dxa"/>
            <w:tcBorders>
              <w:top w:val="nil"/>
              <w:left w:val="nil"/>
              <w:bottom w:val="nil"/>
              <w:right w:val="nil"/>
            </w:tcBorders>
            <w:shd w:val="clear" w:color="000000" w:fill="FFFFFF"/>
            <w:noWrap/>
            <w:hideMark/>
          </w:tcPr>
          <w:p w:rsidR="00CA01EC" w:rsidRDefault="00CA01EC" w:rsidP="00AD569C">
            <w:pPr>
              <w:ind w:left="-283"/>
              <w:rPr>
                <w:color w:val="0000FF"/>
                <w:sz w:val="18"/>
                <w:szCs w:val="18"/>
              </w:rPr>
            </w:pPr>
            <w:r>
              <w:rPr>
                <w:color w:val="0000FF"/>
                <w:sz w:val="18"/>
                <w:szCs w:val="18"/>
              </w:rPr>
              <w:t> </w:t>
            </w:r>
          </w:p>
        </w:tc>
        <w:tc>
          <w:tcPr>
            <w:tcW w:w="1054" w:type="dxa"/>
            <w:tcBorders>
              <w:top w:val="nil"/>
              <w:left w:val="nil"/>
              <w:bottom w:val="nil"/>
              <w:right w:val="nil"/>
            </w:tcBorders>
            <w:shd w:val="clear" w:color="000000" w:fill="FFFFFF"/>
            <w:noWrap/>
            <w:hideMark/>
          </w:tcPr>
          <w:p w:rsidR="00CA01EC" w:rsidRDefault="00CA01EC" w:rsidP="00AD569C">
            <w:pPr>
              <w:ind w:left="-283"/>
              <w:rPr>
                <w:color w:val="0000FF"/>
                <w:sz w:val="18"/>
                <w:szCs w:val="18"/>
              </w:rPr>
            </w:pPr>
            <w:r>
              <w:rPr>
                <w:color w:val="0000FF"/>
                <w:sz w:val="18"/>
                <w:szCs w:val="18"/>
              </w:rPr>
              <w:t> </w:t>
            </w:r>
          </w:p>
        </w:tc>
        <w:tc>
          <w:tcPr>
            <w:tcW w:w="1054" w:type="dxa"/>
            <w:tcBorders>
              <w:top w:val="nil"/>
              <w:left w:val="nil"/>
              <w:bottom w:val="nil"/>
              <w:right w:val="nil"/>
            </w:tcBorders>
            <w:shd w:val="clear" w:color="000000" w:fill="FFFFFF"/>
            <w:noWrap/>
            <w:hideMark/>
          </w:tcPr>
          <w:p w:rsidR="00CA01EC" w:rsidRDefault="00CA01EC" w:rsidP="00AD569C">
            <w:pPr>
              <w:ind w:left="-283"/>
              <w:rPr>
                <w:color w:val="0000FF"/>
                <w:sz w:val="18"/>
                <w:szCs w:val="18"/>
              </w:rPr>
            </w:pPr>
            <w:r>
              <w:rPr>
                <w:color w:val="0000FF"/>
                <w:sz w:val="18"/>
                <w:szCs w:val="18"/>
              </w:rPr>
              <w:t> </w:t>
            </w:r>
          </w:p>
        </w:tc>
        <w:tc>
          <w:tcPr>
            <w:tcW w:w="1054" w:type="dxa"/>
            <w:tcBorders>
              <w:top w:val="nil"/>
              <w:left w:val="nil"/>
              <w:bottom w:val="nil"/>
              <w:right w:val="nil"/>
            </w:tcBorders>
            <w:shd w:val="clear" w:color="000000" w:fill="FFFFFF"/>
            <w:noWrap/>
            <w:hideMark/>
          </w:tcPr>
          <w:p w:rsidR="00CA01EC" w:rsidRDefault="00CA01EC" w:rsidP="00AD569C">
            <w:pPr>
              <w:ind w:left="-283"/>
              <w:rPr>
                <w:color w:val="0000FF"/>
                <w:sz w:val="18"/>
                <w:szCs w:val="18"/>
              </w:rPr>
            </w:pPr>
            <w:r>
              <w:rPr>
                <w:color w:val="0000FF"/>
                <w:sz w:val="18"/>
                <w:szCs w:val="18"/>
              </w:rPr>
              <w:t> </w:t>
            </w:r>
          </w:p>
        </w:tc>
      </w:tr>
      <w:tr w:rsidR="00CA01EC" w:rsidTr="00AD569C">
        <w:tc>
          <w:tcPr>
            <w:tcW w:w="1054" w:type="dxa"/>
            <w:tcBorders>
              <w:top w:val="nil"/>
              <w:left w:val="nil"/>
              <w:bottom w:val="nil"/>
              <w:right w:val="nil"/>
            </w:tcBorders>
            <w:shd w:val="clear" w:color="000000" w:fill="FFFFFF"/>
            <w:noWrap/>
            <w:hideMark/>
          </w:tcPr>
          <w:p w:rsidR="00CA01EC" w:rsidRDefault="00CA01EC" w:rsidP="00AD569C">
            <w:pPr>
              <w:ind w:left="-283"/>
              <w:jc w:val="right"/>
              <w:rPr>
                <w:sz w:val="18"/>
                <w:szCs w:val="18"/>
              </w:rPr>
            </w:pPr>
            <w:r>
              <w:rPr>
                <w:sz w:val="18"/>
                <w:szCs w:val="18"/>
              </w:rPr>
              <w:t>0</w:t>
            </w:r>
          </w:p>
        </w:tc>
        <w:tc>
          <w:tcPr>
            <w:tcW w:w="2315" w:type="dxa"/>
            <w:tcBorders>
              <w:top w:val="nil"/>
              <w:left w:val="nil"/>
              <w:bottom w:val="nil"/>
              <w:right w:val="nil"/>
            </w:tcBorders>
            <w:shd w:val="clear" w:color="000000" w:fill="FFFFFF"/>
            <w:hideMark/>
          </w:tcPr>
          <w:p w:rsidR="00CA01EC" w:rsidRDefault="00CA01EC" w:rsidP="00AD569C">
            <w:pPr>
              <w:rPr>
                <w:sz w:val="18"/>
                <w:szCs w:val="18"/>
              </w:rPr>
            </w:pPr>
            <w:r>
              <w:rPr>
                <w:sz w:val="18"/>
                <w:szCs w:val="18"/>
              </w:rPr>
              <w:t>Proceeds from Sale of</w:t>
            </w:r>
            <w:r>
              <w:rPr>
                <w:sz w:val="18"/>
                <w:szCs w:val="18"/>
              </w:rPr>
              <w:br/>
              <w:t xml:space="preserve">   Property, Plant</w:t>
            </w:r>
            <w:r>
              <w:rPr>
                <w:sz w:val="18"/>
                <w:szCs w:val="18"/>
              </w:rPr>
              <w:br/>
              <w:t xml:space="preserve">   and Equipment</w:t>
            </w:r>
          </w:p>
        </w:tc>
        <w:tc>
          <w:tcPr>
            <w:tcW w:w="1183" w:type="dxa"/>
            <w:tcBorders>
              <w:top w:val="nil"/>
              <w:left w:val="nil"/>
              <w:bottom w:val="nil"/>
              <w:right w:val="nil"/>
            </w:tcBorders>
            <w:shd w:val="clear" w:color="000000" w:fill="FFFFFF"/>
            <w:noWrap/>
            <w:hideMark/>
          </w:tcPr>
          <w:p w:rsidR="00CA01EC" w:rsidRDefault="00CA01EC" w:rsidP="00AD569C">
            <w:pPr>
              <w:ind w:left="-283"/>
              <w:jc w:val="right"/>
              <w:rPr>
                <w:sz w:val="18"/>
                <w:szCs w:val="18"/>
              </w:rPr>
            </w:pPr>
            <w:r>
              <w:rPr>
                <w:sz w:val="18"/>
                <w:szCs w:val="18"/>
              </w:rPr>
              <w:t>10</w:t>
            </w:r>
          </w:p>
        </w:tc>
        <w:tc>
          <w:tcPr>
            <w:tcW w:w="1054" w:type="dxa"/>
            <w:tcBorders>
              <w:top w:val="nil"/>
              <w:left w:val="nil"/>
              <w:bottom w:val="nil"/>
              <w:right w:val="nil"/>
            </w:tcBorders>
            <w:shd w:val="clear" w:color="000000" w:fill="FFFFFF"/>
            <w:noWrap/>
            <w:hideMark/>
          </w:tcPr>
          <w:p w:rsidR="00CA01EC" w:rsidRDefault="00CA01EC" w:rsidP="00AD569C">
            <w:pPr>
              <w:ind w:left="-283"/>
              <w:jc w:val="right"/>
              <w:rPr>
                <w:sz w:val="18"/>
                <w:szCs w:val="18"/>
              </w:rPr>
            </w:pPr>
            <w:r>
              <w:rPr>
                <w:sz w:val="18"/>
                <w:szCs w:val="18"/>
              </w:rPr>
              <w:t>0</w:t>
            </w:r>
          </w:p>
        </w:tc>
        <w:tc>
          <w:tcPr>
            <w:tcW w:w="624" w:type="dxa"/>
            <w:tcBorders>
              <w:top w:val="nil"/>
              <w:left w:val="nil"/>
              <w:bottom w:val="nil"/>
              <w:right w:val="nil"/>
            </w:tcBorders>
            <w:shd w:val="clear" w:color="000000" w:fill="FFFFFF"/>
            <w:noWrap/>
            <w:hideMark/>
          </w:tcPr>
          <w:p w:rsidR="00CA01EC" w:rsidRDefault="00CA01EC" w:rsidP="00AD569C">
            <w:pPr>
              <w:ind w:left="-283"/>
              <w:jc w:val="right"/>
              <w:rPr>
                <w:sz w:val="18"/>
                <w:szCs w:val="18"/>
              </w:rPr>
            </w:pPr>
            <w:r>
              <w:rPr>
                <w:sz w:val="18"/>
                <w:szCs w:val="18"/>
              </w:rPr>
              <w:t xml:space="preserve">-100 </w:t>
            </w:r>
          </w:p>
        </w:tc>
        <w:tc>
          <w:tcPr>
            <w:tcW w:w="1054" w:type="dxa"/>
            <w:tcBorders>
              <w:top w:val="nil"/>
              <w:left w:val="nil"/>
              <w:bottom w:val="nil"/>
              <w:right w:val="nil"/>
            </w:tcBorders>
            <w:shd w:val="clear" w:color="000000" w:fill="FFFFFF"/>
            <w:noWrap/>
            <w:hideMark/>
          </w:tcPr>
          <w:p w:rsidR="00CA01EC" w:rsidRDefault="00CA01EC" w:rsidP="00AD569C">
            <w:pPr>
              <w:ind w:left="-283"/>
              <w:jc w:val="right"/>
              <w:rPr>
                <w:sz w:val="18"/>
                <w:szCs w:val="18"/>
              </w:rPr>
            </w:pPr>
            <w:r>
              <w:rPr>
                <w:sz w:val="18"/>
                <w:szCs w:val="18"/>
              </w:rPr>
              <w:t>0</w:t>
            </w:r>
          </w:p>
        </w:tc>
        <w:tc>
          <w:tcPr>
            <w:tcW w:w="1054" w:type="dxa"/>
            <w:tcBorders>
              <w:top w:val="nil"/>
              <w:left w:val="nil"/>
              <w:bottom w:val="nil"/>
              <w:right w:val="nil"/>
            </w:tcBorders>
            <w:shd w:val="clear" w:color="000000" w:fill="FFFFFF"/>
            <w:noWrap/>
            <w:hideMark/>
          </w:tcPr>
          <w:p w:rsidR="00CA01EC" w:rsidRDefault="00CA01EC" w:rsidP="00AD569C">
            <w:pPr>
              <w:ind w:left="-283"/>
              <w:jc w:val="right"/>
              <w:rPr>
                <w:sz w:val="18"/>
                <w:szCs w:val="18"/>
              </w:rPr>
            </w:pPr>
            <w:r>
              <w:rPr>
                <w:sz w:val="18"/>
                <w:szCs w:val="18"/>
              </w:rPr>
              <w:t>0</w:t>
            </w:r>
          </w:p>
        </w:tc>
        <w:tc>
          <w:tcPr>
            <w:tcW w:w="1054" w:type="dxa"/>
            <w:tcBorders>
              <w:top w:val="nil"/>
              <w:left w:val="nil"/>
              <w:bottom w:val="nil"/>
              <w:right w:val="nil"/>
            </w:tcBorders>
            <w:shd w:val="clear" w:color="000000" w:fill="FFFFFF"/>
            <w:noWrap/>
            <w:hideMark/>
          </w:tcPr>
          <w:p w:rsidR="00CA01EC" w:rsidRDefault="00CA01EC" w:rsidP="00AD569C">
            <w:pPr>
              <w:ind w:left="-283"/>
              <w:jc w:val="right"/>
              <w:rPr>
                <w:sz w:val="18"/>
                <w:szCs w:val="18"/>
              </w:rPr>
            </w:pPr>
            <w:r>
              <w:rPr>
                <w:sz w:val="18"/>
                <w:szCs w:val="18"/>
              </w:rPr>
              <w:t>0</w:t>
            </w:r>
          </w:p>
        </w:tc>
      </w:tr>
      <w:tr w:rsidR="00CA01EC" w:rsidTr="00AD569C">
        <w:tc>
          <w:tcPr>
            <w:tcW w:w="1054" w:type="dxa"/>
            <w:tcBorders>
              <w:top w:val="nil"/>
              <w:left w:val="nil"/>
              <w:bottom w:val="nil"/>
              <w:right w:val="nil"/>
            </w:tcBorders>
            <w:shd w:val="clear" w:color="000000" w:fill="FFFFFF"/>
            <w:noWrap/>
            <w:hideMark/>
          </w:tcPr>
          <w:p w:rsidR="00CA01EC" w:rsidRDefault="00CA01EC" w:rsidP="00AD569C">
            <w:pPr>
              <w:ind w:left="-283"/>
              <w:jc w:val="right"/>
              <w:rPr>
                <w:b/>
                <w:bCs/>
                <w:sz w:val="18"/>
                <w:szCs w:val="18"/>
              </w:rPr>
            </w:pPr>
            <w:r>
              <w:rPr>
                <w:b/>
                <w:bCs/>
                <w:sz w:val="18"/>
                <w:szCs w:val="18"/>
              </w:rPr>
              <w:t>0</w:t>
            </w:r>
          </w:p>
        </w:tc>
        <w:tc>
          <w:tcPr>
            <w:tcW w:w="2315" w:type="dxa"/>
            <w:tcBorders>
              <w:top w:val="nil"/>
              <w:left w:val="nil"/>
              <w:bottom w:val="nil"/>
              <w:right w:val="nil"/>
            </w:tcBorders>
            <w:shd w:val="clear" w:color="000000" w:fill="FFFFFF"/>
            <w:noWrap/>
            <w:hideMark/>
          </w:tcPr>
          <w:p w:rsidR="00CA01EC" w:rsidRDefault="00CA01EC" w:rsidP="00AD569C">
            <w:pPr>
              <w:rPr>
                <w:b/>
                <w:bCs/>
                <w:sz w:val="18"/>
                <w:szCs w:val="18"/>
              </w:rPr>
            </w:pPr>
            <w:r>
              <w:rPr>
                <w:b/>
                <w:bCs/>
                <w:sz w:val="18"/>
                <w:szCs w:val="18"/>
              </w:rPr>
              <w:t>Investing Receipts</w:t>
            </w:r>
          </w:p>
        </w:tc>
        <w:tc>
          <w:tcPr>
            <w:tcW w:w="1183" w:type="dxa"/>
            <w:tcBorders>
              <w:top w:val="nil"/>
              <w:left w:val="nil"/>
              <w:bottom w:val="nil"/>
              <w:right w:val="nil"/>
            </w:tcBorders>
            <w:shd w:val="clear" w:color="000000" w:fill="FFFFFF"/>
            <w:noWrap/>
            <w:hideMark/>
          </w:tcPr>
          <w:p w:rsidR="00CA01EC" w:rsidRDefault="00CA01EC" w:rsidP="00AD569C">
            <w:pPr>
              <w:ind w:left="-283"/>
              <w:jc w:val="right"/>
              <w:rPr>
                <w:b/>
                <w:bCs/>
                <w:sz w:val="18"/>
                <w:szCs w:val="18"/>
              </w:rPr>
            </w:pPr>
            <w:r>
              <w:rPr>
                <w:b/>
                <w:bCs/>
                <w:sz w:val="18"/>
                <w:szCs w:val="18"/>
              </w:rPr>
              <w:t>10</w:t>
            </w:r>
          </w:p>
        </w:tc>
        <w:tc>
          <w:tcPr>
            <w:tcW w:w="1054" w:type="dxa"/>
            <w:tcBorders>
              <w:top w:val="nil"/>
              <w:left w:val="nil"/>
              <w:bottom w:val="nil"/>
              <w:right w:val="nil"/>
            </w:tcBorders>
            <w:shd w:val="clear" w:color="000000" w:fill="FFFFFF"/>
            <w:noWrap/>
            <w:hideMark/>
          </w:tcPr>
          <w:p w:rsidR="00CA01EC" w:rsidRDefault="00CA01EC" w:rsidP="00AD569C">
            <w:pPr>
              <w:ind w:left="-283"/>
              <w:jc w:val="right"/>
              <w:rPr>
                <w:b/>
                <w:bCs/>
                <w:sz w:val="18"/>
                <w:szCs w:val="18"/>
              </w:rPr>
            </w:pPr>
            <w:r>
              <w:rPr>
                <w:b/>
                <w:bCs/>
                <w:sz w:val="18"/>
                <w:szCs w:val="18"/>
              </w:rPr>
              <w:t>0</w:t>
            </w:r>
          </w:p>
        </w:tc>
        <w:tc>
          <w:tcPr>
            <w:tcW w:w="624" w:type="dxa"/>
            <w:tcBorders>
              <w:top w:val="nil"/>
              <w:left w:val="nil"/>
              <w:bottom w:val="nil"/>
              <w:right w:val="nil"/>
            </w:tcBorders>
            <w:shd w:val="clear" w:color="000000" w:fill="FFFFFF"/>
            <w:noWrap/>
            <w:hideMark/>
          </w:tcPr>
          <w:p w:rsidR="00CA01EC" w:rsidRDefault="00CA01EC" w:rsidP="00AD569C">
            <w:pPr>
              <w:ind w:left="-283"/>
              <w:jc w:val="right"/>
              <w:rPr>
                <w:sz w:val="18"/>
                <w:szCs w:val="18"/>
              </w:rPr>
            </w:pPr>
            <w:r>
              <w:rPr>
                <w:sz w:val="18"/>
                <w:szCs w:val="18"/>
              </w:rPr>
              <w:t xml:space="preserve">-100 </w:t>
            </w:r>
          </w:p>
        </w:tc>
        <w:tc>
          <w:tcPr>
            <w:tcW w:w="1054" w:type="dxa"/>
            <w:tcBorders>
              <w:top w:val="nil"/>
              <w:left w:val="nil"/>
              <w:bottom w:val="nil"/>
              <w:right w:val="nil"/>
            </w:tcBorders>
            <w:shd w:val="clear" w:color="000000" w:fill="FFFFFF"/>
            <w:noWrap/>
            <w:hideMark/>
          </w:tcPr>
          <w:p w:rsidR="00CA01EC" w:rsidRDefault="00CA01EC" w:rsidP="00AD569C">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noWrap/>
            <w:hideMark/>
          </w:tcPr>
          <w:p w:rsidR="00CA01EC" w:rsidRDefault="00CA01EC" w:rsidP="00AD569C">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noWrap/>
            <w:hideMark/>
          </w:tcPr>
          <w:p w:rsidR="00CA01EC" w:rsidRDefault="00CA01EC" w:rsidP="00AD569C">
            <w:pPr>
              <w:ind w:left="-283"/>
              <w:jc w:val="right"/>
              <w:rPr>
                <w:b/>
                <w:bCs/>
                <w:sz w:val="18"/>
                <w:szCs w:val="18"/>
              </w:rPr>
            </w:pPr>
            <w:r>
              <w:rPr>
                <w:b/>
                <w:bCs/>
                <w:sz w:val="18"/>
                <w:szCs w:val="18"/>
              </w:rPr>
              <w:t>0</w:t>
            </w:r>
          </w:p>
        </w:tc>
      </w:tr>
      <w:tr w:rsidR="00CA01EC" w:rsidRPr="00052B60" w:rsidTr="00AD569C">
        <w:tc>
          <w:tcPr>
            <w:tcW w:w="1054" w:type="dxa"/>
            <w:tcBorders>
              <w:top w:val="nil"/>
              <w:left w:val="nil"/>
              <w:bottom w:val="nil"/>
              <w:right w:val="nil"/>
            </w:tcBorders>
            <w:shd w:val="clear" w:color="000000" w:fill="FFFFFF"/>
            <w:noWrap/>
            <w:hideMark/>
          </w:tcPr>
          <w:p w:rsidR="00CA01EC" w:rsidRPr="00052B60" w:rsidRDefault="00CA01EC" w:rsidP="00AD569C">
            <w:pPr>
              <w:ind w:left="-283"/>
              <w:rPr>
                <w:b/>
                <w:bCs/>
                <w:sz w:val="10"/>
                <w:szCs w:val="10"/>
              </w:rPr>
            </w:pPr>
            <w:r w:rsidRPr="00052B60">
              <w:rPr>
                <w:b/>
                <w:bCs/>
                <w:sz w:val="10"/>
                <w:szCs w:val="10"/>
              </w:rPr>
              <w:t> </w:t>
            </w:r>
          </w:p>
        </w:tc>
        <w:tc>
          <w:tcPr>
            <w:tcW w:w="2315" w:type="dxa"/>
            <w:tcBorders>
              <w:top w:val="nil"/>
              <w:left w:val="nil"/>
              <w:bottom w:val="nil"/>
              <w:right w:val="nil"/>
            </w:tcBorders>
            <w:shd w:val="clear" w:color="000000" w:fill="FFFFFF"/>
            <w:noWrap/>
            <w:hideMark/>
          </w:tcPr>
          <w:p w:rsidR="00CA01EC" w:rsidRPr="00052B60" w:rsidRDefault="00CA01EC" w:rsidP="00AD569C">
            <w:pPr>
              <w:rPr>
                <w:b/>
                <w:bCs/>
                <w:sz w:val="10"/>
                <w:szCs w:val="10"/>
              </w:rPr>
            </w:pPr>
            <w:r w:rsidRPr="00052B60">
              <w:rPr>
                <w:b/>
                <w:bCs/>
                <w:sz w:val="10"/>
                <w:szCs w:val="10"/>
              </w:rPr>
              <w:t> </w:t>
            </w:r>
          </w:p>
        </w:tc>
        <w:tc>
          <w:tcPr>
            <w:tcW w:w="1183" w:type="dxa"/>
            <w:tcBorders>
              <w:top w:val="nil"/>
              <w:left w:val="nil"/>
              <w:bottom w:val="nil"/>
              <w:right w:val="nil"/>
            </w:tcBorders>
            <w:shd w:val="clear" w:color="000000" w:fill="FFFFFF"/>
            <w:noWrap/>
            <w:hideMark/>
          </w:tcPr>
          <w:p w:rsidR="00CA01EC" w:rsidRPr="00052B60" w:rsidRDefault="00CA01EC" w:rsidP="00AD569C">
            <w:pPr>
              <w:ind w:left="-283"/>
              <w:rPr>
                <w:b/>
                <w:bCs/>
                <w:sz w:val="10"/>
                <w:szCs w:val="10"/>
              </w:rPr>
            </w:pPr>
            <w:r w:rsidRPr="00052B60">
              <w:rPr>
                <w:b/>
                <w:bCs/>
                <w:sz w:val="10"/>
                <w:szCs w:val="10"/>
              </w:rPr>
              <w:t> </w:t>
            </w:r>
          </w:p>
        </w:tc>
        <w:tc>
          <w:tcPr>
            <w:tcW w:w="1054" w:type="dxa"/>
            <w:tcBorders>
              <w:top w:val="nil"/>
              <w:left w:val="nil"/>
              <w:bottom w:val="nil"/>
              <w:right w:val="nil"/>
            </w:tcBorders>
            <w:shd w:val="clear" w:color="000000" w:fill="FFFFFF"/>
            <w:noWrap/>
            <w:hideMark/>
          </w:tcPr>
          <w:p w:rsidR="00CA01EC" w:rsidRPr="00052B60" w:rsidRDefault="00CA01EC" w:rsidP="00AD569C">
            <w:pPr>
              <w:ind w:left="-283"/>
              <w:rPr>
                <w:b/>
                <w:bCs/>
                <w:sz w:val="10"/>
                <w:szCs w:val="10"/>
              </w:rPr>
            </w:pPr>
            <w:r w:rsidRPr="00052B60">
              <w:rPr>
                <w:b/>
                <w:bCs/>
                <w:sz w:val="10"/>
                <w:szCs w:val="10"/>
              </w:rPr>
              <w:t> </w:t>
            </w:r>
          </w:p>
        </w:tc>
        <w:tc>
          <w:tcPr>
            <w:tcW w:w="624" w:type="dxa"/>
            <w:tcBorders>
              <w:top w:val="nil"/>
              <w:left w:val="nil"/>
              <w:bottom w:val="nil"/>
              <w:right w:val="nil"/>
            </w:tcBorders>
            <w:shd w:val="clear" w:color="000000" w:fill="FFFFFF"/>
            <w:noWrap/>
            <w:hideMark/>
          </w:tcPr>
          <w:p w:rsidR="00CA01EC" w:rsidRPr="00052B60" w:rsidRDefault="00CA01EC" w:rsidP="00AD569C">
            <w:pPr>
              <w:ind w:left="-283"/>
              <w:rPr>
                <w:b/>
                <w:bCs/>
                <w:sz w:val="10"/>
                <w:szCs w:val="10"/>
              </w:rPr>
            </w:pPr>
            <w:r w:rsidRPr="00052B60">
              <w:rPr>
                <w:b/>
                <w:bCs/>
                <w:sz w:val="10"/>
                <w:szCs w:val="10"/>
              </w:rPr>
              <w:t> </w:t>
            </w:r>
          </w:p>
        </w:tc>
        <w:tc>
          <w:tcPr>
            <w:tcW w:w="1054" w:type="dxa"/>
            <w:tcBorders>
              <w:top w:val="nil"/>
              <w:left w:val="nil"/>
              <w:bottom w:val="nil"/>
              <w:right w:val="nil"/>
            </w:tcBorders>
            <w:shd w:val="clear" w:color="000000" w:fill="FFFFFF"/>
            <w:noWrap/>
            <w:hideMark/>
          </w:tcPr>
          <w:p w:rsidR="00CA01EC" w:rsidRPr="00052B60" w:rsidRDefault="00CA01EC" w:rsidP="00AD569C">
            <w:pPr>
              <w:ind w:left="-283"/>
              <w:rPr>
                <w:b/>
                <w:bCs/>
                <w:sz w:val="10"/>
                <w:szCs w:val="10"/>
              </w:rPr>
            </w:pPr>
            <w:r w:rsidRPr="00052B60">
              <w:rPr>
                <w:b/>
                <w:bCs/>
                <w:sz w:val="10"/>
                <w:szCs w:val="10"/>
              </w:rPr>
              <w:t> </w:t>
            </w:r>
          </w:p>
        </w:tc>
        <w:tc>
          <w:tcPr>
            <w:tcW w:w="1054" w:type="dxa"/>
            <w:tcBorders>
              <w:top w:val="nil"/>
              <w:left w:val="nil"/>
              <w:bottom w:val="nil"/>
              <w:right w:val="nil"/>
            </w:tcBorders>
            <w:shd w:val="clear" w:color="000000" w:fill="FFFFFF"/>
            <w:noWrap/>
            <w:hideMark/>
          </w:tcPr>
          <w:p w:rsidR="00CA01EC" w:rsidRPr="00052B60" w:rsidRDefault="00CA01EC" w:rsidP="00AD569C">
            <w:pPr>
              <w:ind w:left="-283"/>
              <w:rPr>
                <w:b/>
                <w:bCs/>
                <w:sz w:val="10"/>
                <w:szCs w:val="10"/>
              </w:rPr>
            </w:pPr>
            <w:r w:rsidRPr="00052B60">
              <w:rPr>
                <w:b/>
                <w:bCs/>
                <w:sz w:val="10"/>
                <w:szCs w:val="10"/>
              </w:rPr>
              <w:t> </w:t>
            </w:r>
          </w:p>
        </w:tc>
        <w:tc>
          <w:tcPr>
            <w:tcW w:w="1054" w:type="dxa"/>
            <w:tcBorders>
              <w:top w:val="nil"/>
              <w:left w:val="nil"/>
              <w:bottom w:val="nil"/>
              <w:right w:val="nil"/>
            </w:tcBorders>
            <w:shd w:val="clear" w:color="000000" w:fill="FFFFFF"/>
            <w:noWrap/>
            <w:hideMark/>
          </w:tcPr>
          <w:p w:rsidR="00CA01EC" w:rsidRPr="00052B60" w:rsidRDefault="00CA01EC" w:rsidP="00AD569C">
            <w:pPr>
              <w:ind w:left="-283"/>
              <w:rPr>
                <w:b/>
                <w:bCs/>
                <w:sz w:val="10"/>
                <w:szCs w:val="10"/>
              </w:rPr>
            </w:pPr>
            <w:r w:rsidRPr="00052B60">
              <w:rPr>
                <w:b/>
                <w:bCs/>
                <w:sz w:val="10"/>
                <w:szCs w:val="10"/>
              </w:rPr>
              <w:t> </w:t>
            </w:r>
          </w:p>
        </w:tc>
      </w:tr>
      <w:tr w:rsidR="00CA01EC" w:rsidTr="00AD569C">
        <w:tc>
          <w:tcPr>
            <w:tcW w:w="1054" w:type="dxa"/>
            <w:tcBorders>
              <w:top w:val="nil"/>
              <w:left w:val="nil"/>
              <w:bottom w:val="nil"/>
              <w:right w:val="nil"/>
            </w:tcBorders>
            <w:shd w:val="clear" w:color="000000" w:fill="FFFFFF"/>
            <w:noWrap/>
            <w:hideMark/>
          </w:tcPr>
          <w:p w:rsidR="00CA01EC" w:rsidRDefault="00CA01EC" w:rsidP="00AD569C">
            <w:pPr>
              <w:ind w:left="-283"/>
              <w:rPr>
                <w:color w:val="0000FF"/>
                <w:sz w:val="18"/>
                <w:szCs w:val="18"/>
              </w:rPr>
            </w:pPr>
            <w:r>
              <w:rPr>
                <w:color w:val="0000FF"/>
                <w:sz w:val="18"/>
                <w:szCs w:val="18"/>
              </w:rPr>
              <w:t> </w:t>
            </w:r>
          </w:p>
        </w:tc>
        <w:tc>
          <w:tcPr>
            <w:tcW w:w="2315" w:type="dxa"/>
            <w:tcBorders>
              <w:top w:val="nil"/>
              <w:left w:val="nil"/>
              <w:bottom w:val="nil"/>
              <w:right w:val="nil"/>
            </w:tcBorders>
            <w:shd w:val="clear" w:color="000000" w:fill="FFFFFF"/>
            <w:noWrap/>
            <w:hideMark/>
          </w:tcPr>
          <w:p w:rsidR="00CA01EC" w:rsidRDefault="00CA01EC" w:rsidP="00AD569C">
            <w:pPr>
              <w:rPr>
                <w:b/>
                <w:bCs/>
                <w:sz w:val="18"/>
                <w:szCs w:val="18"/>
              </w:rPr>
            </w:pPr>
            <w:r>
              <w:rPr>
                <w:b/>
                <w:bCs/>
                <w:sz w:val="18"/>
                <w:szCs w:val="18"/>
              </w:rPr>
              <w:t>Payments</w:t>
            </w:r>
          </w:p>
        </w:tc>
        <w:tc>
          <w:tcPr>
            <w:tcW w:w="1183" w:type="dxa"/>
            <w:tcBorders>
              <w:top w:val="nil"/>
              <w:left w:val="nil"/>
              <w:bottom w:val="nil"/>
              <w:right w:val="nil"/>
            </w:tcBorders>
            <w:shd w:val="clear" w:color="000000" w:fill="FFFFFF"/>
            <w:noWrap/>
            <w:hideMark/>
          </w:tcPr>
          <w:p w:rsidR="00CA01EC" w:rsidRDefault="00CA01EC" w:rsidP="00AD569C">
            <w:pPr>
              <w:ind w:left="-283"/>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CA01EC" w:rsidRDefault="00CA01EC" w:rsidP="00AD569C">
            <w:pPr>
              <w:ind w:left="-283"/>
              <w:rPr>
                <w:color w:val="0000FF"/>
                <w:sz w:val="18"/>
                <w:szCs w:val="18"/>
              </w:rPr>
            </w:pPr>
            <w:r>
              <w:rPr>
                <w:color w:val="0000FF"/>
                <w:sz w:val="18"/>
                <w:szCs w:val="18"/>
              </w:rPr>
              <w:t> </w:t>
            </w:r>
          </w:p>
        </w:tc>
        <w:tc>
          <w:tcPr>
            <w:tcW w:w="624" w:type="dxa"/>
            <w:tcBorders>
              <w:top w:val="nil"/>
              <w:left w:val="nil"/>
              <w:bottom w:val="nil"/>
              <w:right w:val="nil"/>
            </w:tcBorders>
            <w:shd w:val="clear" w:color="000000" w:fill="FFFFFF"/>
            <w:noWrap/>
            <w:hideMark/>
          </w:tcPr>
          <w:p w:rsidR="00CA01EC" w:rsidRDefault="00CA01EC" w:rsidP="00AD569C">
            <w:pPr>
              <w:ind w:left="-283"/>
              <w:rPr>
                <w:color w:val="0000FF"/>
                <w:sz w:val="18"/>
                <w:szCs w:val="18"/>
              </w:rPr>
            </w:pPr>
            <w:r>
              <w:rPr>
                <w:color w:val="0000FF"/>
                <w:sz w:val="18"/>
                <w:szCs w:val="18"/>
              </w:rPr>
              <w:t> </w:t>
            </w:r>
          </w:p>
        </w:tc>
        <w:tc>
          <w:tcPr>
            <w:tcW w:w="1054" w:type="dxa"/>
            <w:tcBorders>
              <w:top w:val="nil"/>
              <w:left w:val="nil"/>
              <w:bottom w:val="nil"/>
              <w:right w:val="nil"/>
            </w:tcBorders>
            <w:shd w:val="clear" w:color="000000" w:fill="FFFFFF"/>
            <w:noWrap/>
            <w:hideMark/>
          </w:tcPr>
          <w:p w:rsidR="00CA01EC" w:rsidRDefault="00CA01EC" w:rsidP="00AD569C">
            <w:pPr>
              <w:ind w:left="-283"/>
              <w:rPr>
                <w:color w:val="0000FF"/>
                <w:sz w:val="18"/>
                <w:szCs w:val="18"/>
              </w:rPr>
            </w:pPr>
            <w:r>
              <w:rPr>
                <w:color w:val="0000FF"/>
                <w:sz w:val="18"/>
                <w:szCs w:val="18"/>
              </w:rPr>
              <w:t> </w:t>
            </w:r>
          </w:p>
        </w:tc>
        <w:tc>
          <w:tcPr>
            <w:tcW w:w="1054" w:type="dxa"/>
            <w:tcBorders>
              <w:top w:val="nil"/>
              <w:left w:val="nil"/>
              <w:bottom w:val="nil"/>
              <w:right w:val="nil"/>
            </w:tcBorders>
            <w:shd w:val="clear" w:color="000000" w:fill="FFFFFF"/>
            <w:noWrap/>
            <w:hideMark/>
          </w:tcPr>
          <w:p w:rsidR="00CA01EC" w:rsidRDefault="00CA01EC" w:rsidP="00AD569C">
            <w:pPr>
              <w:ind w:left="-283"/>
              <w:rPr>
                <w:color w:val="0000FF"/>
                <w:sz w:val="18"/>
                <w:szCs w:val="18"/>
              </w:rPr>
            </w:pPr>
            <w:r>
              <w:rPr>
                <w:color w:val="0000FF"/>
                <w:sz w:val="18"/>
                <w:szCs w:val="18"/>
              </w:rPr>
              <w:t> </w:t>
            </w:r>
          </w:p>
        </w:tc>
        <w:tc>
          <w:tcPr>
            <w:tcW w:w="1054" w:type="dxa"/>
            <w:tcBorders>
              <w:top w:val="nil"/>
              <w:left w:val="nil"/>
              <w:bottom w:val="nil"/>
              <w:right w:val="nil"/>
            </w:tcBorders>
            <w:shd w:val="clear" w:color="000000" w:fill="FFFFFF"/>
            <w:noWrap/>
            <w:hideMark/>
          </w:tcPr>
          <w:p w:rsidR="00CA01EC" w:rsidRDefault="00CA01EC" w:rsidP="00AD569C">
            <w:pPr>
              <w:ind w:left="-283"/>
              <w:rPr>
                <w:color w:val="0000FF"/>
                <w:sz w:val="18"/>
                <w:szCs w:val="18"/>
              </w:rPr>
            </w:pPr>
            <w:r>
              <w:rPr>
                <w:color w:val="0000FF"/>
                <w:sz w:val="18"/>
                <w:szCs w:val="18"/>
              </w:rPr>
              <w:t> </w:t>
            </w:r>
          </w:p>
        </w:tc>
      </w:tr>
      <w:tr w:rsidR="00CA01EC" w:rsidTr="00AD569C">
        <w:tc>
          <w:tcPr>
            <w:tcW w:w="1054" w:type="dxa"/>
            <w:tcBorders>
              <w:top w:val="nil"/>
              <w:left w:val="nil"/>
              <w:bottom w:val="nil"/>
              <w:right w:val="nil"/>
            </w:tcBorders>
            <w:shd w:val="clear" w:color="000000" w:fill="FFFFFF"/>
            <w:noWrap/>
            <w:hideMark/>
          </w:tcPr>
          <w:p w:rsidR="00CA01EC" w:rsidRDefault="00CA01EC" w:rsidP="00AD569C">
            <w:pPr>
              <w:ind w:left="-283"/>
              <w:jc w:val="right"/>
              <w:rPr>
                <w:sz w:val="18"/>
                <w:szCs w:val="18"/>
              </w:rPr>
            </w:pPr>
            <w:r>
              <w:rPr>
                <w:sz w:val="18"/>
                <w:szCs w:val="18"/>
              </w:rPr>
              <w:t>30,642</w:t>
            </w:r>
          </w:p>
        </w:tc>
        <w:tc>
          <w:tcPr>
            <w:tcW w:w="2315" w:type="dxa"/>
            <w:tcBorders>
              <w:top w:val="nil"/>
              <w:left w:val="nil"/>
              <w:bottom w:val="nil"/>
              <w:right w:val="nil"/>
            </w:tcBorders>
            <w:shd w:val="clear" w:color="000000" w:fill="FFFFFF"/>
            <w:hideMark/>
          </w:tcPr>
          <w:p w:rsidR="00CA01EC" w:rsidRDefault="00CA01EC" w:rsidP="00AD569C">
            <w:pPr>
              <w:rPr>
                <w:sz w:val="18"/>
                <w:szCs w:val="18"/>
              </w:rPr>
            </w:pPr>
            <w:r>
              <w:rPr>
                <w:sz w:val="18"/>
                <w:szCs w:val="18"/>
              </w:rPr>
              <w:t>Purchase of Property, Plant</w:t>
            </w:r>
            <w:r>
              <w:rPr>
                <w:sz w:val="18"/>
                <w:szCs w:val="18"/>
              </w:rPr>
              <w:br/>
              <w:t xml:space="preserve">   and Equipment and</w:t>
            </w:r>
            <w:r>
              <w:rPr>
                <w:sz w:val="18"/>
                <w:szCs w:val="18"/>
              </w:rPr>
              <w:br/>
              <w:t xml:space="preserve">   Capital Works</w:t>
            </w:r>
          </w:p>
        </w:tc>
        <w:tc>
          <w:tcPr>
            <w:tcW w:w="1183" w:type="dxa"/>
            <w:tcBorders>
              <w:top w:val="nil"/>
              <w:left w:val="nil"/>
              <w:bottom w:val="nil"/>
              <w:right w:val="nil"/>
            </w:tcBorders>
            <w:shd w:val="clear" w:color="000000" w:fill="FFFFFF"/>
            <w:noWrap/>
            <w:hideMark/>
          </w:tcPr>
          <w:p w:rsidR="00CA01EC" w:rsidRDefault="00CA01EC" w:rsidP="00AD569C">
            <w:pPr>
              <w:ind w:left="-283"/>
              <w:jc w:val="right"/>
              <w:rPr>
                <w:sz w:val="18"/>
                <w:szCs w:val="18"/>
              </w:rPr>
            </w:pPr>
            <w:r>
              <w:rPr>
                <w:sz w:val="18"/>
                <w:szCs w:val="18"/>
              </w:rPr>
              <w:t>21,530</w:t>
            </w:r>
          </w:p>
        </w:tc>
        <w:tc>
          <w:tcPr>
            <w:tcW w:w="1054" w:type="dxa"/>
            <w:tcBorders>
              <w:top w:val="nil"/>
              <w:left w:val="nil"/>
              <w:bottom w:val="nil"/>
              <w:right w:val="nil"/>
            </w:tcBorders>
            <w:shd w:val="clear" w:color="000000" w:fill="FFFFFF"/>
            <w:noWrap/>
            <w:hideMark/>
          </w:tcPr>
          <w:p w:rsidR="00CA01EC" w:rsidRDefault="00CA01EC" w:rsidP="00AD569C">
            <w:pPr>
              <w:ind w:left="-283"/>
              <w:jc w:val="right"/>
              <w:rPr>
                <w:sz w:val="18"/>
                <w:szCs w:val="18"/>
              </w:rPr>
            </w:pPr>
            <w:r>
              <w:rPr>
                <w:sz w:val="18"/>
                <w:szCs w:val="18"/>
              </w:rPr>
              <w:t>16,763</w:t>
            </w:r>
          </w:p>
        </w:tc>
        <w:tc>
          <w:tcPr>
            <w:tcW w:w="624" w:type="dxa"/>
            <w:tcBorders>
              <w:top w:val="nil"/>
              <w:left w:val="nil"/>
              <w:bottom w:val="nil"/>
              <w:right w:val="nil"/>
            </w:tcBorders>
            <w:shd w:val="clear" w:color="000000" w:fill="FFFFFF"/>
            <w:noWrap/>
            <w:hideMark/>
          </w:tcPr>
          <w:p w:rsidR="00CA01EC" w:rsidRDefault="00CA01EC" w:rsidP="00AD569C">
            <w:pPr>
              <w:ind w:left="-283"/>
              <w:jc w:val="right"/>
              <w:rPr>
                <w:sz w:val="18"/>
                <w:szCs w:val="18"/>
              </w:rPr>
            </w:pPr>
            <w:r>
              <w:rPr>
                <w:sz w:val="18"/>
                <w:szCs w:val="18"/>
              </w:rPr>
              <w:t xml:space="preserve">-22 </w:t>
            </w:r>
          </w:p>
        </w:tc>
        <w:tc>
          <w:tcPr>
            <w:tcW w:w="1054" w:type="dxa"/>
            <w:tcBorders>
              <w:top w:val="nil"/>
              <w:left w:val="nil"/>
              <w:bottom w:val="nil"/>
              <w:right w:val="nil"/>
            </w:tcBorders>
            <w:shd w:val="clear" w:color="000000" w:fill="FFFFFF"/>
            <w:noWrap/>
            <w:hideMark/>
          </w:tcPr>
          <w:p w:rsidR="00CA01EC" w:rsidRDefault="00CA01EC" w:rsidP="00AD569C">
            <w:pPr>
              <w:ind w:left="-283"/>
              <w:jc w:val="right"/>
              <w:rPr>
                <w:sz w:val="18"/>
                <w:szCs w:val="18"/>
              </w:rPr>
            </w:pPr>
            <w:r>
              <w:rPr>
                <w:sz w:val="18"/>
                <w:szCs w:val="18"/>
              </w:rPr>
              <w:t>9,575</w:t>
            </w:r>
          </w:p>
        </w:tc>
        <w:tc>
          <w:tcPr>
            <w:tcW w:w="1054" w:type="dxa"/>
            <w:tcBorders>
              <w:top w:val="nil"/>
              <w:left w:val="nil"/>
              <w:bottom w:val="nil"/>
              <w:right w:val="nil"/>
            </w:tcBorders>
            <w:shd w:val="clear" w:color="000000" w:fill="FFFFFF"/>
            <w:noWrap/>
            <w:hideMark/>
          </w:tcPr>
          <w:p w:rsidR="00CA01EC" w:rsidRDefault="00CA01EC" w:rsidP="00AD569C">
            <w:pPr>
              <w:ind w:left="-283"/>
              <w:jc w:val="right"/>
              <w:rPr>
                <w:sz w:val="18"/>
                <w:szCs w:val="18"/>
              </w:rPr>
            </w:pPr>
            <w:r>
              <w:rPr>
                <w:sz w:val="18"/>
                <w:szCs w:val="18"/>
              </w:rPr>
              <w:t>9,575</w:t>
            </w:r>
          </w:p>
        </w:tc>
        <w:tc>
          <w:tcPr>
            <w:tcW w:w="1054" w:type="dxa"/>
            <w:tcBorders>
              <w:top w:val="nil"/>
              <w:left w:val="nil"/>
              <w:bottom w:val="nil"/>
              <w:right w:val="nil"/>
            </w:tcBorders>
            <w:shd w:val="clear" w:color="000000" w:fill="FFFFFF"/>
            <w:noWrap/>
            <w:hideMark/>
          </w:tcPr>
          <w:p w:rsidR="00CA01EC" w:rsidRDefault="00CA01EC" w:rsidP="00AD569C">
            <w:pPr>
              <w:ind w:left="-283"/>
              <w:jc w:val="right"/>
              <w:rPr>
                <w:sz w:val="18"/>
                <w:szCs w:val="18"/>
              </w:rPr>
            </w:pPr>
            <w:r>
              <w:rPr>
                <w:sz w:val="18"/>
                <w:szCs w:val="18"/>
              </w:rPr>
              <w:t>10,080</w:t>
            </w:r>
          </w:p>
        </w:tc>
      </w:tr>
      <w:tr w:rsidR="00CA01EC" w:rsidTr="00AD569C">
        <w:tc>
          <w:tcPr>
            <w:tcW w:w="1054" w:type="dxa"/>
            <w:tcBorders>
              <w:top w:val="nil"/>
              <w:left w:val="nil"/>
              <w:bottom w:val="nil"/>
              <w:right w:val="nil"/>
            </w:tcBorders>
            <w:shd w:val="clear" w:color="000000" w:fill="FFFFFF"/>
            <w:noWrap/>
            <w:hideMark/>
          </w:tcPr>
          <w:p w:rsidR="00CA01EC" w:rsidRDefault="00CA01EC" w:rsidP="00AD569C">
            <w:pPr>
              <w:ind w:left="-283"/>
              <w:jc w:val="right"/>
              <w:rPr>
                <w:b/>
                <w:bCs/>
                <w:sz w:val="18"/>
                <w:szCs w:val="18"/>
              </w:rPr>
            </w:pPr>
            <w:r>
              <w:rPr>
                <w:b/>
                <w:bCs/>
                <w:sz w:val="18"/>
                <w:szCs w:val="18"/>
              </w:rPr>
              <w:t>30,642</w:t>
            </w:r>
          </w:p>
        </w:tc>
        <w:tc>
          <w:tcPr>
            <w:tcW w:w="2315" w:type="dxa"/>
            <w:tcBorders>
              <w:top w:val="nil"/>
              <w:left w:val="nil"/>
              <w:bottom w:val="nil"/>
              <w:right w:val="nil"/>
            </w:tcBorders>
            <w:shd w:val="clear" w:color="000000" w:fill="FFFFFF"/>
            <w:noWrap/>
            <w:hideMark/>
          </w:tcPr>
          <w:p w:rsidR="00CA01EC" w:rsidRDefault="00CA01EC" w:rsidP="00AD569C">
            <w:pPr>
              <w:rPr>
                <w:b/>
                <w:bCs/>
                <w:sz w:val="18"/>
                <w:szCs w:val="18"/>
              </w:rPr>
            </w:pPr>
            <w:r>
              <w:rPr>
                <w:b/>
                <w:bCs/>
                <w:sz w:val="18"/>
                <w:szCs w:val="18"/>
              </w:rPr>
              <w:t>Investing Payments</w:t>
            </w:r>
          </w:p>
        </w:tc>
        <w:tc>
          <w:tcPr>
            <w:tcW w:w="1183" w:type="dxa"/>
            <w:tcBorders>
              <w:top w:val="nil"/>
              <w:left w:val="nil"/>
              <w:bottom w:val="nil"/>
              <w:right w:val="nil"/>
            </w:tcBorders>
            <w:shd w:val="clear" w:color="000000" w:fill="FFFFFF"/>
            <w:noWrap/>
            <w:hideMark/>
          </w:tcPr>
          <w:p w:rsidR="00CA01EC" w:rsidRDefault="00CA01EC" w:rsidP="00AD569C">
            <w:pPr>
              <w:ind w:left="-283"/>
              <w:jc w:val="right"/>
              <w:rPr>
                <w:b/>
                <w:bCs/>
                <w:sz w:val="18"/>
                <w:szCs w:val="18"/>
              </w:rPr>
            </w:pPr>
            <w:r>
              <w:rPr>
                <w:b/>
                <w:bCs/>
                <w:sz w:val="18"/>
                <w:szCs w:val="18"/>
              </w:rPr>
              <w:t>21,530</w:t>
            </w:r>
          </w:p>
        </w:tc>
        <w:tc>
          <w:tcPr>
            <w:tcW w:w="1054" w:type="dxa"/>
            <w:tcBorders>
              <w:top w:val="nil"/>
              <w:left w:val="nil"/>
              <w:bottom w:val="nil"/>
              <w:right w:val="nil"/>
            </w:tcBorders>
            <w:shd w:val="clear" w:color="000000" w:fill="FFFFFF"/>
            <w:noWrap/>
            <w:hideMark/>
          </w:tcPr>
          <w:p w:rsidR="00CA01EC" w:rsidRDefault="00CA01EC" w:rsidP="00AD569C">
            <w:pPr>
              <w:ind w:left="-283"/>
              <w:jc w:val="right"/>
              <w:rPr>
                <w:b/>
                <w:bCs/>
                <w:sz w:val="18"/>
                <w:szCs w:val="18"/>
              </w:rPr>
            </w:pPr>
            <w:r>
              <w:rPr>
                <w:b/>
                <w:bCs/>
                <w:sz w:val="18"/>
                <w:szCs w:val="18"/>
              </w:rPr>
              <w:t>16,763</w:t>
            </w:r>
          </w:p>
        </w:tc>
        <w:tc>
          <w:tcPr>
            <w:tcW w:w="624" w:type="dxa"/>
            <w:tcBorders>
              <w:top w:val="nil"/>
              <w:left w:val="nil"/>
              <w:bottom w:val="nil"/>
              <w:right w:val="nil"/>
            </w:tcBorders>
            <w:shd w:val="clear" w:color="000000" w:fill="FFFFFF"/>
            <w:noWrap/>
            <w:hideMark/>
          </w:tcPr>
          <w:p w:rsidR="00CA01EC" w:rsidRDefault="00CA01EC" w:rsidP="00AD569C">
            <w:pPr>
              <w:ind w:left="-283"/>
              <w:jc w:val="right"/>
              <w:rPr>
                <w:b/>
                <w:bCs/>
                <w:sz w:val="18"/>
                <w:szCs w:val="18"/>
              </w:rPr>
            </w:pPr>
            <w:r>
              <w:rPr>
                <w:b/>
                <w:bCs/>
                <w:sz w:val="18"/>
                <w:szCs w:val="18"/>
              </w:rPr>
              <w:t xml:space="preserve">-22 </w:t>
            </w:r>
          </w:p>
        </w:tc>
        <w:tc>
          <w:tcPr>
            <w:tcW w:w="1054" w:type="dxa"/>
            <w:tcBorders>
              <w:top w:val="nil"/>
              <w:left w:val="nil"/>
              <w:bottom w:val="nil"/>
              <w:right w:val="nil"/>
            </w:tcBorders>
            <w:shd w:val="clear" w:color="000000" w:fill="FFFFFF"/>
            <w:noWrap/>
            <w:hideMark/>
          </w:tcPr>
          <w:p w:rsidR="00CA01EC" w:rsidRDefault="00CA01EC" w:rsidP="00AD569C">
            <w:pPr>
              <w:ind w:left="-283"/>
              <w:jc w:val="right"/>
              <w:rPr>
                <w:b/>
                <w:bCs/>
                <w:sz w:val="18"/>
                <w:szCs w:val="18"/>
              </w:rPr>
            </w:pPr>
            <w:r>
              <w:rPr>
                <w:b/>
                <w:bCs/>
                <w:sz w:val="18"/>
                <w:szCs w:val="18"/>
              </w:rPr>
              <w:t>9,575</w:t>
            </w:r>
          </w:p>
        </w:tc>
        <w:tc>
          <w:tcPr>
            <w:tcW w:w="1054" w:type="dxa"/>
            <w:tcBorders>
              <w:top w:val="nil"/>
              <w:left w:val="nil"/>
              <w:bottom w:val="nil"/>
              <w:right w:val="nil"/>
            </w:tcBorders>
            <w:shd w:val="clear" w:color="000000" w:fill="FFFFFF"/>
            <w:noWrap/>
            <w:hideMark/>
          </w:tcPr>
          <w:p w:rsidR="00CA01EC" w:rsidRDefault="00CA01EC" w:rsidP="00AD569C">
            <w:pPr>
              <w:ind w:left="-283"/>
              <w:jc w:val="right"/>
              <w:rPr>
                <w:b/>
                <w:bCs/>
                <w:sz w:val="18"/>
                <w:szCs w:val="18"/>
              </w:rPr>
            </w:pPr>
            <w:r>
              <w:rPr>
                <w:b/>
                <w:bCs/>
                <w:sz w:val="18"/>
                <w:szCs w:val="18"/>
              </w:rPr>
              <w:t>9,575</w:t>
            </w:r>
          </w:p>
        </w:tc>
        <w:tc>
          <w:tcPr>
            <w:tcW w:w="1054" w:type="dxa"/>
            <w:tcBorders>
              <w:top w:val="nil"/>
              <w:left w:val="nil"/>
              <w:bottom w:val="nil"/>
              <w:right w:val="nil"/>
            </w:tcBorders>
            <w:shd w:val="clear" w:color="000000" w:fill="FFFFFF"/>
            <w:noWrap/>
            <w:hideMark/>
          </w:tcPr>
          <w:p w:rsidR="00CA01EC" w:rsidRDefault="00CA01EC" w:rsidP="00AD569C">
            <w:pPr>
              <w:ind w:left="-283"/>
              <w:jc w:val="right"/>
              <w:rPr>
                <w:b/>
                <w:bCs/>
                <w:sz w:val="18"/>
                <w:szCs w:val="18"/>
              </w:rPr>
            </w:pPr>
            <w:r>
              <w:rPr>
                <w:b/>
                <w:bCs/>
                <w:sz w:val="18"/>
                <w:szCs w:val="18"/>
              </w:rPr>
              <w:t>10,080</w:t>
            </w:r>
          </w:p>
        </w:tc>
      </w:tr>
      <w:tr w:rsidR="00CA01EC" w:rsidRPr="00052B60" w:rsidTr="00AD569C">
        <w:tc>
          <w:tcPr>
            <w:tcW w:w="1054" w:type="dxa"/>
            <w:tcBorders>
              <w:top w:val="nil"/>
              <w:left w:val="nil"/>
              <w:bottom w:val="nil"/>
              <w:right w:val="nil"/>
            </w:tcBorders>
            <w:shd w:val="clear" w:color="000000" w:fill="FFFFFF"/>
            <w:noWrap/>
            <w:hideMark/>
          </w:tcPr>
          <w:p w:rsidR="00CA01EC" w:rsidRPr="00052B60" w:rsidRDefault="00CA01EC" w:rsidP="00AD569C">
            <w:pPr>
              <w:ind w:left="-283"/>
              <w:rPr>
                <w:sz w:val="10"/>
                <w:szCs w:val="10"/>
              </w:rPr>
            </w:pPr>
            <w:r w:rsidRPr="00052B60">
              <w:rPr>
                <w:sz w:val="10"/>
                <w:szCs w:val="10"/>
              </w:rPr>
              <w:t> </w:t>
            </w:r>
          </w:p>
        </w:tc>
        <w:tc>
          <w:tcPr>
            <w:tcW w:w="2315" w:type="dxa"/>
            <w:tcBorders>
              <w:top w:val="nil"/>
              <w:left w:val="nil"/>
              <w:bottom w:val="nil"/>
              <w:right w:val="nil"/>
            </w:tcBorders>
            <w:shd w:val="clear" w:color="000000" w:fill="FFFFFF"/>
            <w:noWrap/>
            <w:hideMark/>
          </w:tcPr>
          <w:p w:rsidR="00CA01EC" w:rsidRPr="00052B60" w:rsidRDefault="00CA01EC" w:rsidP="00AD569C">
            <w:pPr>
              <w:rPr>
                <w:sz w:val="10"/>
                <w:szCs w:val="10"/>
              </w:rPr>
            </w:pPr>
            <w:r w:rsidRPr="00052B60">
              <w:rPr>
                <w:sz w:val="10"/>
                <w:szCs w:val="10"/>
              </w:rPr>
              <w:t> </w:t>
            </w:r>
          </w:p>
        </w:tc>
        <w:tc>
          <w:tcPr>
            <w:tcW w:w="1183" w:type="dxa"/>
            <w:tcBorders>
              <w:top w:val="nil"/>
              <w:left w:val="nil"/>
              <w:bottom w:val="nil"/>
              <w:right w:val="nil"/>
            </w:tcBorders>
            <w:shd w:val="clear" w:color="000000" w:fill="FFFFFF"/>
            <w:noWrap/>
            <w:hideMark/>
          </w:tcPr>
          <w:p w:rsidR="00CA01EC" w:rsidRPr="00052B60" w:rsidRDefault="00CA01EC" w:rsidP="00AD569C">
            <w:pPr>
              <w:ind w:left="-283"/>
              <w:rPr>
                <w:sz w:val="10"/>
                <w:szCs w:val="10"/>
              </w:rPr>
            </w:pPr>
            <w:r w:rsidRPr="00052B60">
              <w:rPr>
                <w:sz w:val="10"/>
                <w:szCs w:val="10"/>
              </w:rPr>
              <w:t> </w:t>
            </w:r>
          </w:p>
        </w:tc>
        <w:tc>
          <w:tcPr>
            <w:tcW w:w="1054" w:type="dxa"/>
            <w:tcBorders>
              <w:top w:val="nil"/>
              <w:left w:val="nil"/>
              <w:bottom w:val="nil"/>
              <w:right w:val="nil"/>
            </w:tcBorders>
            <w:shd w:val="clear" w:color="000000" w:fill="FFFFFF"/>
            <w:noWrap/>
            <w:hideMark/>
          </w:tcPr>
          <w:p w:rsidR="00CA01EC" w:rsidRPr="00052B60" w:rsidRDefault="00CA01EC" w:rsidP="00AD569C">
            <w:pPr>
              <w:ind w:left="-283"/>
              <w:rPr>
                <w:sz w:val="10"/>
                <w:szCs w:val="10"/>
              </w:rPr>
            </w:pPr>
            <w:r w:rsidRPr="00052B60">
              <w:rPr>
                <w:sz w:val="10"/>
                <w:szCs w:val="10"/>
              </w:rPr>
              <w:t> </w:t>
            </w:r>
          </w:p>
        </w:tc>
        <w:tc>
          <w:tcPr>
            <w:tcW w:w="624" w:type="dxa"/>
            <w:tcBorders>
              <w:top w:val="nil"/>
              <w:left w:val="nil"/>
              <w:bottom w:val="nil"/>
              <w:right w:val="nil"/>
            </w:tcBorders>
            <w:shd w:val="clear" w:color="000000" w:fill="FFFFFF"/>
            <w:noWrap/>
            <w:hideMark/>
          </w:tcPr>
          <w:p w:rsidR="00CA01EC" w:rsidRPr="00052B60" w:rsidRDefault="00CA01EC" w:rsidP="00AD569C">
            <w:pPr>
              <w:ind w:left="-283"/>
              <w:rPr>
                <w:sz w:val="10"/>
                <w:szCs w:val="10"/>
              </w:rPr>
            </w:pPr>
            <w:r w:rsidRPr="00052B60">
              <w:rPr>
                <w:sz w:val="10"/>
                <w:szCs w:val="10"/>
              </w:rPr>
              <w:t> </w:t>
            </w:r>
          </w:p>
        </w:tc>
        <w:tc>
          <w:tcPr>
            <w:tcW w:w="1054" w:type="dxa"/>
            <w:tcBorders>
              <w:top w:val="nil"/>
              <w:left w:val="nil"/>
              <w:bottom w:val="nil"/>
              <w:right w:val="nil"/>
            </w:tcBorders>
            <w:shd w:val="clear" w:color="000000" w:fill="FFFFFF"/>
            <w:noWrap/>
            <w:hideMark/>
          </w:tcPr>
          <w:p w:rsidR="00CA01EC" w:rsidRPr="00052B60" w:rsidRDefault="00CA01EC" w:rsidP="00AD569C">
            <w:pPr>
              <w:ind w:left="-283"/>
              <w:rPr>
                <w:sz w:val="10"/>
                <w:szCs w:val="10"/>
              </w:rPr>
            </w:pPr>
            <w:r w:rsidRPr="00052B60">
              <w:rPr>
                <w:sz w:val="10"/>
                <w:szCs w:val="10"/>
              </w:rPr>
              <w:t> </w:t>
            </w:r>
          </w:p>
        </w:tc>
        <w:tc>
          <w:tcPr>
            <w:tcW w:w="1054" w:type="dxa"/>
            <w:tcBorders>
              <w:top w:val="nil"/>
              <w:left w:val="nil"/>
              <w:bottom w:val="nil"/>
              <w:right w:val="nil"/>
            </w:tcBorders>
            <w:shd w:val="clear" w:color="000000" w:fill="FFFFFF"/>
            <w:noWrap/>
            <w:hideMark/>
          </w:tcPr>
          <w:p w:rsidR="00CA01EC" w:rsidRPr="00052B60" w:rsidRDefault="00CA01EC" w:rsidP="00AD569C">
            <w:pPr>
              <w:ind w:left="-283"/>
              <w:rPr>
                <w:sz w:val="10"/>
                <w:szCs w:val="10"/>
              </w:rPr>
            </w:pPr>
            <w:r w:rsidRPr="00052B60">
              <w:rPr>
                <w:sz w:val="10"/>
                <w:szCs w:val="10"/>
              </w:rPr>
              <w:t> </w:t>
            </w:r>
          </w:p>
        </w:tc>
        <w:tc>
          <w:tcPr>
            <w:tcW w:w="1054" w:type="dxa"/>
            <w:tcBorders>
              <w:top w:val="nil"/>
              <w:left w:val="nil"/>
              <w:bottom w:val="nil"/>
              <w:right w:val="nil"/>
            </w:tcBorders>
            <w:shd w:val="clear" w:color="000000" w:fill="FFFFFF"/>
            <w:noWrap/>
            <w:hideMark/>
          </w:tcPr>
          <w:p w:rsidR="00CA01EC" w:rsidRPr="00052B60" w:rsidRDefault="00CA01EC" w:rsidP="00AD569C">
            <w:pPr>
              <w:ind w:left="-283"/>
              <w:rPr>
                <w:sz w:val="10"/>
                <w:szCs w:val="10"/>
              </w:rPr>
            </w:pPr>
            <w:r w:rsidRPr="00052B60">
              <w:rPr>
                <w:sz w:val="10"/>
                <w:szCs w:val="10"/>
              </w:rPr>
              <w:t> </w:t>
            </w:r>
          </w:p>
        </w:tc>
      </w:tr>
      <w:tr w:rsidR="00CA01EC" w:rsidTr="00AD569C">
        <w:tc>
          <w:tcPr>
            <w:tcW w:w="1054" w:type="dxa"/>
            <w:tcBorders>
              <w:top w:val="nil"/>
              <w:left w:val="nil"/>
              <w:bottom w:val="nil"/>
              <w:right w:val="nil"/>
            </w:tcBorders>
            <w:shd w:val="clear" w:color="000000" w:fill="FFFFFF"/>
            <w:noWrap/>
            <w:hideMark/>
          </w:tcPr>
          <w:p w:rsidR="00CA01EC" w:rsidRDefault="00CA01EC" w:rsidP="00AD569C">
            <w:pPr>
              <w:ind w:left="-283"/>
              <w:jc w:val="right"/>
              <w:rPr>
                <w:b/>
                <w:bCs/>
                <w:sz w:val="18"/>
                <w:szCs w:val="18"/>
              </w:rPr>
            </w:pPr>
            <w:r>
              <w:rPr>
                <w:b/>
                <w:bCs/>
                <w:sz w:val="18"/>
                <w:szCs w:val="18"/>
              </w:rPr>
              <w:t>-30,642</w:t>
            </w:r>
          </w:p>
        </w:tc>
        <w:tc>
          <w:tcPr>
            <w:tcW w:w="2315" w:type="dxa"/>
            <w:tcBorders>
              <w:top w:val="nil"/>
              <w:left w:val="nil"/>
              <w:bottom w:val="nil"/>
              <w:right w:val="nil"/>
            </w:tcBorders>
            <w:shd w:val="clear" w:color="000000" w:fill="FFFFFF"/>
            <w:hideMark/>
          </w:tcPr>
          <w:p w:rsidR="00CA01EC" w:rsidRDefault="00CA01EC" w:rsidP="00AD569C">
            <w:pPr>
              <w:rPr>
                <w:b/>
                <w:bCs/>
                <w:sz w:val="18"/>
                <w:szCs w:val="18"/>
              </w:rPr>
            </w:pPr>
            <w:r>
              <w:rPr>
                <w:b/>
                <w:bCs/>
                <w:sz w:val="18"/>
                <w:szCs w:val="18"/>
              </w:rPr>
              <w:t>NET CASH INFLOW/</w:t>
            </w:r>
            <w:r>
              <w:rPr>
                <w:b/>
                <w:bCs/>
                <w:sz w:val="18"/>
                <w:szCs w:val="18"/>
              </w:rPr>
              <w:br/>
              <w:t xml:space="preserve">   (OUTFLOW) FROM</w:t>
            </w:r>
            <w:r>
              <w:rPr>
                <w:b/>
                <w:bCs/>
                <w:sz w:val="18"/>
                <w:szCs w:val="18"/>
              </w:rPr>
              <w:br/>
              <w:t xml:space="preserve">   INVESTING ACTIVITIES</w:t>
            </w:r>
          </w:p>
        </w:tc>
        <w:tc>
          <w:tcPr>
            <w:tcW w:w="1183" w:type="dxa"/>
            <w:tcBorders>
              <w:top w:val="nil"/>
              <w:left w:val="nil"/>
              <w:bottom w:val="nil"/>
              <w:right w:val="nil"/>
            </w:tcBorders>
            <w:shd w:val="clear" w:color="000000" w:fill="FFFFFF"/>
            <w:noWrap/>
            <w:hideMark/>
          </w:tcPr>
          <w:p w:rsidR="00CA01EC" w:rsidRDefault="00CA01EC" w:rsidP="00AD569C">
            <w:pPr>
              <w:ind w:left="-283"/>
              <w:jc w:val="right"/>
              <w:rPr>
                <w:b/>
                <w:bCs/>
                <w:sz w:val="18"/>
                <w:szCs w:val="18"/>
              </w:rPr>
            </w:pPr>
            <w:r>
              <w:rPr>
                <w:b/>
                <w:bCs/>
                <w:sz w:val="18"/>
                <w:szCs w:val="18"/>
              </w:rPr>
              <w:t>-21,520</w:t>
            </w:r>
          </w:p>
        </w:tc>
        <w:tc>
          <w:tcPr>
            <w:tcW w:w="1054" w:type="dxa"/>
            <w:tcBorders>
              <w:top w:val="nil"/>
              <w:left w:val="nil"/>
              <w:bottom w:val="nil"/>
              <w:right w:val="nil"/>
            </w:tcBorders>
            <w:shd w:val="clear" w:color="000000" w:fill="FFFFFF"/>
            <w:noWrap/>
            <w:hideMark/>
          </w:tcPr>
          <w:p w:rsidR="00CA01EC" w:rsidRDefault="00CA01EC" w:rsidP="00AD569C">
            <w:pPr>
              <w:ind w:left="-283"/>
              <w:jc w:val="right"/>
              <w:rPr>
                <w:b/>
                <w:bCs/>
                <w:sz w:val="18"/>
                <w:szCs w:val="18"/>
              </w:rPr>
            </w:pPr>
            <w:r>
              <w:rPr>
                <w:b/>
                <w:bCs/>
                <w:sz w:val="18"/>
                <w:szCs w:val="18"/>
              </w:rPr>
              <w:t>-16,763</w:t>
            </w:r>
          </w:p>
        </w:tc>
        <w:tc>
          <w:tcPr>
            <w:tcW w:w="624" w:type="dxa"/>
            <w:tcBorders>
              <w:top w:val="nil"/>
              <w:left w:val="nil"/>
              <w:bottom w:val="nil"/>
              <w:right w:val="nil"/>
            </w:tcBorders>
            <w:shd w:val="clear" w:color="000000" w:fill="FFFFFF"/>
            <w:noWrap/>
            <w:hideMark/>
          </w:tcPr>
          <w:p w:rsidR="00CA01EC" w:rsidRDefault="00CA01EC" w:rsidP="00AD569C">
            <w:pPr>
              <w:ind w:left="-283"/>
              <w:jc w:val="right"/>
              <w:rPr>
                <w:b/>
                <w:bCs/>
                <w:sz w:val="18"/>
                <w:szCs w:val="18"/>
              </w:rPr>
            </w:pPr>
            <w:r>
              <w:rPr>
                <w:b/>
                <w:bCs/>
                <w:sz w:val="18"/>
                <w:szCs w:val="18"/>
              </w:rPr>
              <w:t xml:space="preserve">22 </w:t>
            </w:r>
          </w:p>
        </w:tc>
        <w:tc>
          <w:tcPr>
            <w:tcW w:w="1054" w:type="dxa"/>
            <w:tcBorders>
              <w:top w:val="nil"/>
              <w:left w:val="nil"/>
              <w:bottom w:val="nil"/>
              <w:right w:val="nil"/>
            </w:tcBorders>
            <w:shd w:val="clear" w:color="000000" w:fill="FFFFFF"/>
            <w:noWrap/>
            <w:hideMark/>
          </w:tcPr>
          <w:p w:rsidR="00CA01EC" w:rsidRDefault="00CA01EC" w:rsidP="00AD569C">
            <w:pPr>
              <w:ind w:left="-283"/>
              <w:jc w:val="right"/>
              <w:rPr>
                <w:b/>
                <w:bCs/>
                <w:sz w:val="18"/>
                <w:szCs w:val="18"/>
              </w:rPr>
            </w:pPr>
            <w:r>
              <w:rPr>
                <w:b/>
                <w:bCs/>
                <w:sz w:val="18"/>
                <w:szCs w:val="18"/>
              </w:rPr>
              <w:t>-9,575</w:t>
            </w:r>
          </w:p>
        </w:tc>
        <w:tc>
          <w:tcPr>
            <w:tcW w:w="1054" w:type="dxa"/>
            <w:tcBorders>
              <w:top w:val="nil"/>
              <w:left w:val="nil"/>
              <w:bottom w:val="nil"/>
              <w:right w:val="nil"/>
            </w:tcBorders>
            <w:shd w:val="clear" w:color="000000" w:fill="FFFFFF"/>
            <w:noWrap/>
            <w:hideMark/>
          </w:tcPr>
          <w:p w:rsidR="00CA01EC" w:rsidRDefault="00CA01EC" w:rsidP="00AD569C">
            <w:pPr>
              <w:ind w:left="-283"/>
              <w:jc w:val="right"/>
              <w:rPr>
                <w:b/>
                <w:bCs/>
                <w:sz w:val="18"/>
                <w:szCs w:val="18"/>
              </w:rPr>
            </w:pPr>
            <w:r>
              <w:rPr>
                <w:b/>
                <w:bCs/>
                <w:sz w:val="18"/>
                <w:szCs w:val="18"/>
              </w:rPr>
              <w:t>-9,575</w:t>
            </w:r>
          </w:p>
        </w:tc>
        <w:tc>
          <w:tcPr>
            <w:tcW w:w="1054" w:type="dxa"/>
            <w:tcBorders>
              <w:top w:val="nil"/>
              <w:left w:val="nil"/>
              <w:bottom w:val="nil"/>
              <w:right w:val="nil"/>
            </w:tcBorders>
            <w:shd w:val="clear" w:color="000000" w:fill="FFFFFF"/>
            <w:noWrap/>
            <w:hideMark/>
          </w:tcPr>
          <w:p w:rsidR="00CA01EC" w:rsidRDefault="00CA01EC" w:rsidP="00AD569C">
            <w:pPr>
              <w:ind w:left="-283"/>
              <w:jc w:val="right"/>
              <w:rPr>
                <w:b/>
                <w:bCs/>
                <w:sz w:val="18"/>
                <w:szCs w:val="18"/>
              </w:rPr>
            </w:pPr>
            <w:r>
              <w:rPr>
                <w:b/>
                <w:bCs/>
                <w:sz w:val="18"/>
                <w:szCs w:val="18"/>
              </w:rPr>
              <w:t>-10,080</w:t>
            </w:r>
          </w:p>
        </w:tc>
      </w:tr>
      <w:tr w:rsidR="00CA01EC" w:rsidRPr="00052B60" w:rsidTr="00AD569C">
        <w:tc>
          <w:tcPr>
            <w:tcW w:w="1054" w:type="dxa"/>
            <w:tcBorders>
              <w:top w:val="nil"/>
              <w:left w:val="nil"/>
              <w:bottom w:val="nil"/>
              <w:right w:val="nil"/>
            </w:tcBorders>
            <w:shd w:val="clear" w:color="000000" w:fill="FFFFFF"/>
            <w:noWrap/>
            <w:hideMark/>
          </w:tcPr>
          <w:p w:rsidR="00CA01EC" w:rsidRPr="00052B60" w:rsidRDefault="00CA01EC" w:rsidP="00AD569C">
            <w:pPr>
              <w:ind w:left="-283"/>
              <w:rPr>
                <w:sz w:val="10"/>
                <w:szCs w:val="10"/>
              </w:rPr>
            </w:pPr>
            <w:r w:rsidRPr="00052B60">
              <w:rPr>
                <w:sz w:val="10"/>
                <w:szCs w:val="10"/>
              </w:rPr>
              <w:t> </w:t>
            </w:r>
          </w:p>
        </w:tc>
        <w:tc>
          <w:tcPr>
            <w:tcW w:w="2315" w:type="dxa"/>
            <w:tcBorders>
              <w:top w:val="nil"/>
              <w:left w:val="nil"/>
              <w:bottom w:val="nil"/>
              <w:right w:val="nil"/>
            </w:tcBorders>
            <w:shd w:val="clear" w:color="000000" w:fill="FFFFFF"/>
            <w:noWrap/>
            <w:hideMark/>
          </w:tcPr>
          <w:p w:rsidR="00CA01EC" w:rsidRPr="00052B60" w:rsidRDefault="00CA01EC" w:rsidP="00AD569C">
            <w:pPr>
              <w:rPr>
                <w:b/>
                <w:bCs/>
                <w:sz w:val="10"/>
                <w:szCs w:val="10"/>
              </w:rPr>
            </w:pPr>
            <w:r w:rsidRPr="00052B60">
              <w:rPr>
                <w:b/>
                <w:bCs/>
                <w:sz w:val="10"/>
                <w:szCs w:val="10"/>
              </w:rPr>
              <w:t> </w:t>
            </w:r>
          </w:p>
        </w:tc>
        <w:tc>
          <w:tcPr>
            <w:tcW w:w="1183" w:type="dxa"/>
            <w:tcBorders>
              <w:top w:val="nil"/>
              <w:left w:val="nil"/>
              <w:bottom w:val="nil"/>
              <w:right w:val="nil"/>
            </w:tcBorders>
            <w:shd w:val="clear" w:color="000000" w:fill="FFFFFF"/>
            <w:noWrap/>
            <w:hideMark/>
          </w:tcPr>
          <w:p w:rsidR="00CA01EC" w:rsidRPr="00052B60" w:rsidRDefault="00CA01EC" w:rsidP="00AD569C">
            <w:pPr>
              <w:ind w:left="-283"/>
              <w:rPr>
                <w:b/>
                <w:bCs/>
                <w:sz w:val="10"/>
                <w:szCs w:val="10"/>
              </w:rPr>
            </w:pPr>
            <w:r w:rsidRPr="00052B60">
              <w:rPr>
                <w:b/>
                <w:bCs/>
                <w:sz w:val="10"/>
                <w:szCs w:val="10"/>
              </w:rPr>
              <w:t> </w:t>
            </w:r>
          </w:p>
        </w:tc>
        <w:tc>
          <w:tcPr>
            <w:tcW w:w="1054" w:type="dxa"/>
            <w:tcBorders>
              <w:top w:val="nil"/>
              <w:left w:val="nil"/>
              <w:bottom w:val="nil"/>
              <w:right w:val="nil"/>
            </w:tcBorders>
            <w:shd w:val="clear" w:color="000000" w:fill="FFFFFF"/>
            <w:noWrap/>
            <w:hideMark/>
          </w:tcPr>
          <w:p w:rsidR="00CA01EC" w:rsidRPr="00052B60" w:rsidRDefault="00CA01EC" w:rsidP="00AD569C">
            <w:pPr>
              <w:ind w:left="-283"/>
              <w:rPr>
                <w:sz w:val="10"/>
                <w:szCs w:val="10"/>
              </w:rPr>
            </w:pPr>
            <w:r w:rsidRPr="00052B60">
              <w:rPr>
                <w:sz w:val="10"/>
                <w:szCs w:val="10"/>
              </w:rPr>
              <w:t> </w:t>
            </w:r>
          </w:p>
        </w:tc>
        <w:tc>
          <w:tcPr>
            <w:tcW w:w="624" w:type="dxa"/>
            <w:tcBorders>
              <w:top w:val="nil"/>
              <w:left w:val="nil"/>
              <w:bottom w:val="nil"/>
              <w:right w:val="nil"/>
            </w:tcBorders>
            <w:shd w:val="clear" w:color="000000" w:fill="FFFFFF"/>
            <w:noWrap/>
            <w:hideMark/>
          </w:tcPr>
          <w:p w:rsidR="00CA01EC" w:rsidRPr="00052B60" w:rsidRDefault="00CA01EC" w:rsidP="00AD569C">
            <w:pPr>
              <w:ind w:left="-283"/>
              <w:rPr>
                <w:sz w:val="10"/>
                <w:szCs w:val="10"/>
              </w:rPr>
            </w:pPr>
            <w:r w:rsidRPr="00052B60">
              <w:rPr>
                <w:sz w:val="10"/>
                <w:szCs w:val="10"/>
              </w:rPr>
              <w:t> </w:t>
            </w:r>
          </w:p>
        </w:tc>
        <w:tc>
          <w:tcPr>
            <w:tcW w:w="1054" w:type="dxa"/>
            <w:tcBorders>
              <w:top w:val="nil"/>
              <w:left w:val="nil"/>
              <w:bottom w:val="nil"/>
              <w:right w:val="nil"/>
            </w:tcBorders>
            <w:shd w:val="clear" w:color="000000" w:fill="FFFFFF"/>
            <w:noWrap/>
            <w:hideMark/>
          </w:tcPr>
          <w:p w:rsidR="00CA01EC" w:rsidRPr="00052B60" w:rsidRDefault="00CA01EC" w:rsidP="00AD569C">
            <w:pPr>
              <w:ind w:left="-283"/>
              <w:rPr>
                <w:sz w:val="10"/>
                <w:szCs w:val="10"/>
              </w:rPr>
            </w:pPr>
            <w:r w:rsidRPr="00052B60">
              <w:rPr>
                <w:sz w:val="10"/>
                <w:szCs w:val="10"/>
              </w:rPr>
              <w:t> </w:t>
            </w:r>
          </w:p>
        </w:tc>
        <w:tc>
          <w:tcPr>
            <w:tcW w:w="1054" w:type="dxa"/>
            <w:tcBorders>
              <w:top w:val="nil"/>
              <w:left w:val="nil"/>
              <w:bottom w:val="nil"/>
              <w:right w:val="nil"/>
            </w:tcBorders>
            <w:shd w:val="clear" w:color="000000" w:fill="FFFFFF"/>
            <w:noWrap/>
            <w:hideMark/>
          </w:tcPr>
          <w:p w:rsidR="00CA01EC" w:rsidRPr="00052B60" w:rsidRDefault="00CA01EC" w:rsidP="00AD569C">
            <w:pPr>
              <w:ind w:left="-283"/>
              <w:rPr>
                <w:sz w:val="10"/>
                <w:szCs w:val="10"/>
              </w:rPr>
            </w:pPr>
            <w:r w:rsidRPr="00052B60">
              <w:rPr>
                <w:sz w:val="10"/>
                <w:szCs w:val="10"/>
              </w:rPr>
              <w:t> </w:t>
            </w:r>
          </w:p>
        </w:tc>
        <w:tc>
          <w:tcPr>
            <w:tcW w:w="1054" w:type="dxa"/>
            <w:tcBorders>
              <w:top w:val="nil"/>
              <w:left w:val="nil"/>
              <w:bottom w:val="nil"/>
              <w:right w:val="nil"/>
            </w:tcBorders>
            <w:shd w:val="clear" w:color="000000" w:fill="FFFFFF"/>
            <w:noWrap/>
            <w:hideMark/>
          </w:tcPr>
          <w:p w:rsidR="00CA01EC" w:rsidRPr="00052B60" w:rsidRDefault="00CA01EC" w:rsidP="00AD569C">
            <w:pPr>
              <w:ind w:left="-283"/>
              <w:rPr>
                <w:sz w:val="10"/>
                <w:szCs w:val="10"/>
              </w:rPr>
            </w:pPr>
            <w:r w:rsidRPr="00052B60">
              <w:rPr>
                <w:sz w:val="10"/>
                <w:szCs w:val="10"/>
              </w:rPr>
              <w:t> </w:t>
            </w:r>
          </w:p>
        </w:tc>
      </w:tr>
      <w:tr w:rsidR="00CA01EC" w:rsidTr="00AD569C">
        <w:tc>
          <w:tcPr>
            <w:tcW w:w="1054" w:type="dxa"/>
            <w:tcBorders>
              <w:top w:val="nil"/>
              <w:left w:val="nil"/>
              <w:bottom w:val="nil"/>
              <w:right w:val="nil"/>
            </w:tcBorders>
            <w:shd w:val="clear" w:color="000000" w:fill="FFFFFF"/>
            <w:noWrap/>
            <w:hideMark/>
          </w:tcPr>
          <w:p w:rsidR="00CA01EC" w:rsidRDefault="00CA01EC" w:rsidP="00AD569C">
            <w:pPr>
              <w:ind w:left="-283"/>
              <w:rPr>
                <w:sz w:val="18"/>
                <w:szCs w:val="18"/>
              </w:rPr>
            </w:pPr>
            <w:r>
              <w:rPr>
                <w:sz w:val="18"/>
                <w:szCs w:val="18"/>
              </w:rPr>
              <w:t> </w:t>
            </w:r>
          </w:p>
        </w:tc>
        <w:tc>
          <w:tcPr>
            <w:tcW w:w="3498" w:type="dxa"/>
            <w:gridSpan w:val="2"/>
            <w:tcBorders>
              <w:top w:val="nil"/>
              <w:left w:val="nil"/>
              <w:bottom w:val="nil"/>
              <w:right w:val="nil"/>
            </w:tcBorders>
            <w:shd w:val="clear" w:color="000000" w:fill="FFFFFF"/>
            <w:hideMark/>
          </w:tcPr>
          <w:p w:rsidR="00CA01EC" w:rsidRDefault="00CA01EC" w:rsidP="00AD569C">
            <w:pPr>
              <w:rPr>
                <w:sz w:val="18"/>
                <w:szCs w:val="18"/>
              </w:rPr>
            </w:pPr>
            <w:r>
              <w:rPr>
                <w:b/>
                <w:bCs/>
                <w:sz w:val="18"/>
                <w:szCs w:val="18"/>
              </w:rPr>
              <w:t>CASH FLOWS FROM FINANCING ACTIVITIES</w:t>
            </w:r>
            <w:r>
              <w:rPr>
                <w:sz w:val="18"/>
                <w:szCs w:val="18"/>
              </w:rPr>
              <w:t xml:space="preserve"> </w:t>
            </w:r>
          </w:p>
        </w:tc>
        <w:tc>
          <w:tcPr>
            <w:tcW w:w="1054" w:type="dxa"/>
            <w:tcBorders>
              <w:top w:val="nil"/>
              <w:left w:val="nil"/>
              <w:bottom w:val="nil"/>
              <w:right w:val="nil"/>
            </w:tcBorders>
            <w:shd w:val="clear" w:color="000000" w:fill="FFFFFF"/>
            <w:noWrap/>
            <w:hideMark/>
          </w:tcPr>
          <w:p w:rsidR="00CA01EC" w:rsidRDefault="00CA01EC" w:rsidP="00AD569C">
            <w:pPr>
              <w:ind w:left="-283"/>
              <w:rPr>
                <w:sz w:val="18"/>
                <w:szCs w:val="18"/>
              </w:rPr>
            </w:pPr>
            <w:r>
              <w:rPr>
                <w:sz w:val="18"/>
                <w:szCs w:val="18"/>
              </w:rPr>
              <w:t> </w:t>
            </w:r>
          </w:p>
        </w:tc>
        <w:tc>
          <w:tcPr>
            <w:tcW w:w="624" w:type="dxa"/>
            <w:tcBorders>
              <w:top w:val="nil"/>
              <w:left w:val="nil"/>
              <w:bottom w:val="nil"/>
              <w:right w:val="nil"/>
            </w:tcBorders>
            <w:shd w:val="clear" w:color="000000" w:fill="FFFFFF"/>
            <w:noWrap/>
            <w:hideMark/>
          </w:tcPr>
          <w:p w:rsidR="00CA01EC" w:rsidRDefault="00CA01EC" w:rsidP="00AD569C">
            <w:pPr>
              <w:ind w:left="-283"/>
              <w:rPr>
                <w:sz w:val="18"/>
                <w:szCs w:val="18"/>
              </w:rPr>
            </w:pPr>
            <w:r>
              <w:rPr>
                <w:sz w:val="18"/>
                <w:szCs w:val="18"/>
              </w:rPr>
              <w:t> </w:t>
            </w:r>
          </w:p>
        </w:tc>
        <w:tc>
          <w:tcPr>
            <w:tcW w:w="1054" w:type="dxa"/>
            <w:tcBorders>
              <w:top w:val="nil"/>
              <w:left w:val="nil"/>
              <w:bottom w:val="nil"/>
              <w:right w:val="nil"/>
            </w:tcBorders>
            <w:shd w:val="clear" w:color="000000" w:fill="FFFFFF"/>
            <w:noWrap/>
            <w:hideMark/>
          </w:tcPr>
          <w:p w:rsidR="00CA01EC" w:rsidRDefault="00CA01EC" w:rsidP="00AD569C">
            <w:pPr>
              <w:ind w:left="-283"/>
              <w:rPr>
                <w:sz w:val="18"/>
                <w:szCs w:val="18"/>
              </w:rPr>
            </w:pPr>
            <w:r>
              <w:rPr>
                <w:sz w:val="18"/>
                <w:szCs w:val="18"/>
              </w:rPr>
              <w:t> </w:t>
            </w:r>
          </w:p>
        </w:tc>
        <w:tc>
          <w:tcPr>
            <w:tcW w:w="1054" w:type="dxa"/>
            <w:tcBorders>
              <w:top w:val="nil"/>
              <w:left w:val="nil"/>
              <w:bottom w:val="nil"/>
              <w:right w:val="nil"/>
            </w:tcBorders>
            <w:shd w:val="clear" w:color="000000" w:fill="FFFFFF"/>
            <w:noWrap/>
            <w:hideMark/>
          </w:tcPr>
          <w:p w:rsidR="00CA01EC" w:rsidRDefault="00CA01EC" w:rsidP="00AD569C">
            <w:pPr>
              <w:ind w:left="-283"/>
              <w:rPr>
                <w:sz w:val="18"/>
                <w:szCs w:val="18"/>
              </w:rPr>
            </w:pPr>
            <w:r>
              <w:rPr>
                <w:sz w:val="18"/>
                <w:szCs w:val="18"/>
              </w:rPr>
              <w:t> </w:t>
            </w:r>
          </w:p>
        </w:tc>
        <w:tc>
          <w:tcPr>
            <w:tcW w:w="1054" w:type="dxa"/>
            <w:tcBorders>
              <w:top w:val="nil"/>
              <w:left w:val="nil"/>
              <w:bottom w:val="nil"/>
              <w:right w:val="nil"/>
            </w:tcBorders>
            <w:shd w:val="clear" w:color="000000" w:fill="FFFFFF"/>
            <w:noWrap/>
            <w:hideMark/>
          </w:tcPr>
          <w:p w:rsidR="00CA01EC" w:rsidRDefault="00CA01EC" w:rsidP="00AD569C">
            <w:pPr>
              <w:ind w:left="-283"/>
              <w:rPr>
                <w:sz w:val="18"/>
                <w:szCs w:val="18"/>
              </w:rPr>
            </w:pPr>
            <w:r>
              <w:rPr>
                <w:sz w:val="18"/>
                <w:szCs w:val="18"/>
              </w:rPr>
              <w:t> </w:t>
            </w:r>
          </w:p>
        </w:tc>
      </w:tr>
      <w:tr w:rsidR="00CA01EC" w:rsidRPr="00052B60" w:rsidTr="00AD569C">
        <w:tc>
          <w:tcPr>
            <w:tcW w:w="1054" w:type="dxa"/>
            <w:tcBorders>
              <w:top w:val="nil"/>
              <w:left w:val="nil"/>
              <w:bottom w:val="nil"/>
              <w:right w:val="nil"/>
            </w:tcBorders>
            <w:shd w:val="clear" w:color="000000" w:fill="FFFFFF"/>
            <w:noWrap/>
            <w:hideMark/>
          </w:tcPr>
          <w:p w:rsidR="00CA01EC" w:rsidRPr="00052B60" w:rsidRDefault="00CA01EC" w:rsidP="00AD569C">
            <w:pPr>
              <w:ind w:left="-283"/>
              <w:rPr>
                <w:sz w:val="10"/>
                <w:szCs w:val="10"/>
              </w:rPr>
            </w:pPr>
            <w:r w:rsidRPr="00052B60">
              <w:rPr>
                <w:sz w:val="10"/>
                <w:szCs w:val="10"/>
              </w:rPr>
              <w:t> </w:t>
            </w:r>
          </w:p>
        </w:tc>
        <w:tc>
          <w:tcPr>
            <w:tcW w:w="2315" w:type="dxa"/>
            <w:tcBorders>
              <w:top w:val="nil"/>
              <w:left w:val="nil"/>
              <w:bottom w:val="nil"/>
              <w:right w:val="nil"/>
            </w:tcBorders>
            <w:shd w:val="clear" w:color="000000" w:fill="FFFFFF"/>
            <w:noWrap/>
            <w:hideMark/>
          </w:tcPr>
          <w:p w:rsidR="00CA01EC" w:rsidRPr="00052B60" w:rsidRDefault="00CA01EC" w:rsidP="00AD569C">
            <w:pPr>
              <w:rPr>
                <w:b/>
                <w:bCs/>
                <w:sz w:val="10"/>
                <w:szCs w:val="10"/>
              </w:rPr>
            </w:pPr>
            <w:r w:rsidRPr="00052B60">
              <w:rPr>
                <w:b/>
                <w:bCs/>
                <w:sz w:val="10"/>
                <w:szCs w:val="10"/>
              </w:rPr>
              <w:t> </w:t>
            </w:r>
          </w:p>
        </w:tc>
        <w:tc>
          <w:tcPr>
            <w:tcW w:w="1183" w:type="dxa"/>
            <w:tcBorders>
              <w:top w:val="nil"/>
              <w:left w:val="nil"/>
              <w:bottom w:val="nil"/>
              <w:right w:val="nil"/>
            </w:tcBorders>
            <w:shd w:val="clear" w:color="000000" w:fill="FFFFFF"/>
            <w:noWrap/>
            <w:hideMark/>
          </w:tcPr>
          <w:p w:rsidR="00CA01EC" w:rsidRPr="00052B60" w:rsidRDefault="00CA01EC" w:rsidP="00AD569C">
            <w:pPr>
              <w:ind w:left="-283"/>
              <w:rPr>
                <w:sz w:val="10"/>
                <w:szCs w:val="10"/>
              </w:rPr>
            </w:pPr>
            <w:r w:rsidRPr="00052B60">
              <w:rPr>
                <w:sz w:val="10"/>
                <w:szCs w:val="10"/>
              </w:rPr>
              <w:t> </w:t>
            </w:r>
          </w:p>
        </w:tc>
        <w:tc>
          <w:tcPr>
            <w:tcW w:w="1054" w:type="dxa"/>
            <w:tcBorders>
              <w:top w:val="nil"/>
              <w:left w:val="nil"/>
              <w:bottom w:val="nil"/>
              <w:right w:val="nil"/>
            </w:tcBorders>
            <w:shd w:val="clear" w:color="000000" w:fill="FFFFFF"/>
            <w:noWrap/>
            <w:hideMark/>
          </w:tcPr>
          <w:p w:rsidR="00CA01EC" w:rsidRPr="00052B60" w:rsidRDefault="00CA01EC" w:rsidP="00AD569C">
            <w:pPr>
              <w:ind w:left="-283"/>
              <w:rPr>
                <w:sz w:val="10"/>
                <w:szCs w:val="10"/>
              </w:rPr>
            </w:pPr>
            <w:r w:rsidRPr="00052B60">
              <w:rPr>
                <w:sz w:val="10"/>
                <w:szCs w:val="10"/>
              </w:rPr>
              <w:t> </w:t>
            </w:r>
          </w:p>
        </w:tc>
        <w:tc>
          <w:tcPr>
            <w:tcW w:w="624" w:type="dxa"/>
            <w:tcBorders>
              <w:top w:val="nil"/>
              <w:left w:val="nil"/>
              <w:bottom w:val="nil"/>
              <w:right w:val="nil"/>
            </w:tcBorders>
            <w:shd w:val="clear" w:color="000000" w:fill="FFFFFF"/>
            <w:noWrap/>
            <w:hideMark/>
          </w:tcPr>
          <w:p w:rsidR="00CA01EC" w:rsidRPr="00052B60" w:rsidRDefault="00CA01EC" w:rsidP="00AD569C">
            <w:pPr>
              <w:ind w:left="-283"/>
              <w:rPr>
                <w:sz w:val="10"/>
                <w:szCs w:val="10"/>
              </w:rPr>
            </w:pPr>
            <w:r w:rsidRPr="00052B60">
              <w:rPr>
                <w:sz w:val="10"/>
                <w:szCs w:val="10"/>
              </w:rPr>
              <w:t> </w:t>
            </w:r>
          </w:p>
        </w:tc>
        <w:tc>
          <w:tcPr>
            <w:tcW w:w="1054" w:type="dxa"/>
            <w:tcBorders>
              <w:top w:val="nil"/>
              <w:left w:val="nil"/>
              <w:bottom w:val="nil"/>
              <w:right w:val="nil"/>
            </w:tcBorders>
            <w:shd w:val="clear" w:color="000000" w:fill="FFFFFF"/>
            <w:noWrap/>
            <w:hideMark/>
          </w:tcPr>
          <w:p w:rsidR="00CA01EC" w:rsidRPr="00052B60" w:rsidRDefault="00CA01EC" w:rsidP="00AD569C">
            <w:pPr>
              <w:ind w:left="-283"/>
              <w:rPr>
                <w:sz w:val="10"/>
                <w:szCs w:val="10"/>
              </w:rPr>
            </w:pPr>
            <w:r w:rsidRPr="00052B60">
              <w:rPr>
                <w:sz w:val="10"/>
                <w:szCs w:val="10"/>
              </w:rPr>
              <w:t> </w:t>
            </w:r>
          </w:p>
        </w:tc>
        <w:tc>
          <w:tcPr>
            <w:tcW w:w="1054" w:type="dxa"/>
            <w:tcBorders>
              <w:top w:val="nil"/>
              <w:left w:val="nil"/>
              <w:bottom w:val="nil"/>
              <w:right w:val="nil"/>
            </w:tcBorders>
            <w:shd w:val="clear" w:color="000000" w:fill="FFFFFF"/>
            <w:noWrap/>
            <w:hideMark/>
          </w:tcPr>
          <w:p w:rsidR="00CA01EC" w:rsidRPr="00052B60" w:rsidRDefault="00CA01EC" w:rsidP="00AD569C">
            <w:pPr>
              <w:ind w:left="-283"/>
              <w:rPr>
                <w:sz w:val="10"/>
                <w:szCs w:val="10"/>
              </w:rPr>
            </w:pPr>
            <w:r w:rsidRPr="00052B60">
              <w:rPr>
                <w:sz w:val="10"/>
                <w:szCs w:val="10"/>
              </w:rPr>
              <w:t> </w:t>
            </w:r>
          </w:p>
        </w:tc>
        <w:tc>
          <w:tcPr>
            <w:tcW w:w="1054" w:type="dxa"/>
            <w:tcBorders>
              <w:top w:val="nil"/>
              <w:left w:val="nil"/>
              <w:bottom w:val="nil"/>
              <w:right w:val="nil"/>
            </w:tcBorders>
            <w:shd w:val="clear" w:color="000000" w:fill="FFFFFF"/>
            <w:noWrap/>
            <w:hideMark/>
          </w:tcPr>
          <w:p w:rsidR="00CA01EC" w:rsidRPr="00052B60" w:rsidRDefault="00CA01EC" w:rsidP="00AD569C">
            <w:pPr>
              <w:ind w:left="-283"/>
              <w:rPr>
                <w:sz w:val="10"/>
                <w:szCs w:val="10"/>
              </w:rPr>
            </w:pPr>
            <w:r w:rsidRPr="00052B60">
              <w:rPr>
                <w:sz w:val="10"/>
                <w:szCs w:val="10"/>
              </w:rPr>
              <w:t> </w:t>
            </w:r>
          </w:p>
        </w:tc>
      </w:tr>
      <w:tr w:rsidR="00CA01EC" w:rsidTr="00AD569C">
        <w:tc>
          <w:tcPr>
            <w:tcW w:w="1054" w:type="dxa"/>
            <w:tcBorders>
              <w:top w:val="nil"/>
              <w:left w:val="nil"/>
              <w:bottom w:val="nil"/>
              <w:right w:val="nil"/>
            </w:tcBorders>
            <w:shd w:val="clear" w:color="000000" w:fill="FFFFFF"/>
            <w:noWrap/>
            <w:hideMark/>
          </w:tcPr>
          <w:p w:rsidR="00CA01EC" w:rsidRDefault="00CA01EC" w:rsidP="00AD569C">
            <w:pPr>
              <w:ind w:left="-283"/>
              <w:rPr>
                <w:sz w:val="18"/>
                <w:szCs w:val="18"/>
              </w:rPr>
            </w:pPr>
            <w:r>
              <w:rPr>
                <w:sz w:val="18"/>
                <w:szCs w:val="18"/>
              </w:rPr>
              <w:t> </w:t>
            </w:r>
          </w:p>
        </w:tc>
        <w:tc>
          <w:tcPr>
            <w:tcW w:w="2315" w:type="dxa"/>
            <w:tcBorders>
              <w:top w:val="nil"/>
              <w:left w:val="nil"/>
              <w:bottom w:val="nil"/>
              <w:right w:val="nil"/>
            </w:tcBorders>
            <w:shd w:val="clear" w:color="000000" w:fill="FFFFFF"/>
            <w:noWrap/>
            <w:hideMark/>
          </w:tcPr>
          <w:p w:rsidR="00CA01EC" w:rsidRDefault="00CA01EC" w:rsidP="00AD569C">
            <w:pPr>
              <w:rPr>
                <w:b/>
                <w:bCs/>
                <w:sz w:val="18"/>
                <w:szCs w:val="18"/>
              </w:rPr>
            </w:pPr>
            <w:r>
              <w:rPr>
                <w:b/>
                <w:bCs/>
                <w:sz w:val="18"/>
                <w:szCs w:val="18"/>
              </w:rPr>
              <w:t>Receipts</w:t>
            </w:r>
          </w:p>
        </w:tc>
        <w:tc>
          <w:tcPr>
            <w:tcW w:w="1183" w:type="dxa"/>
            <w:tcBorders>
              <w:top w:val="nil"/>
              <w:left w:val="nil"/>
              <w:bottom w:val="nil"/>
              <w:right w:val="nil"/>
            </w:tcBorders>
            <w:shd w:val="clear" w:color="000000" w:fill="FFFFFF"/>
            <w:noWrap/>
            <w:hideMark/>
          </w:tcPr>
          <w:p w:rsidR="00CA01EC" w:rsidRDefault="00CA01EC" w:rsidP="00AD569C">
            <w:pPr>
              <w:ind w:left="-283"/>
              <w:rPr>
                <w:sz w:val="18"/>
                <w:szCs w:val="18"/>
              </w:rPr>
            </w:pPr>
            <w:r>
              <w:rPr>
                <w:sz w:val="18"/>
                <w:szCs w:val="18"/>
              </w:rPr>
              <w:t> </w:t>
            </w:r>
          </w:p>
        </w:tc>
        <w:tc>
          <w:tcPr>
            <w:tcW w:w="1054" w:type="dxa"/>
            <w:tcBorders>
              <w:top w:val="nil"/>
              <w:left w:val="nil"/>
              <w:bottom w:val="nil"/>
              <w:right w:val="nil"/>
            </w:tcBorders>
            <w:shd w:val="clear" w:color="000000" w:fill="FFFFFF"/>
            <w:noWrap/>
            <w:hideMark/>
          </w:tcPr>
          <w:p w:rsidR="00CA01EC" w:rsidRDefault="00CA01EC" w:rsidP="00AD569C">
            <w:pPr>
              <w:ind w:left="-283"/>
              <w:rPr>
                <w:sz w:val="18"/>
                <w:szCs w:val="18"/>
              </w:rPr>
            </w:pPr>
            <w:r>
              <w:rPr>
                <w:sz w:val="18"/>
                <w:szCs w:val="18"/>
              </w:rPr>
              <w:t> </w:t>
            </w:r>
          </w:p>
        </w:tc>
        <w:tc>
          <w:tcPr>
            <w:tcW w:w="624" w:type="dxa"/>
            <w:tcBorders>
              <w:top w:val="nil"/>
              <w:left w:val="nil"/>
              <w:bottom w:val="nil"/>
              <w:right w:val="nil"/>
            </w:tcBorders>
            <w:shd w:val="clear" w:color="000000" w:fill="FFFFFF"/>
            <w:noWrap/>
            <w:hideMark/>
          </w:tcPr>
          <w:p w:rsidR="00CA01EC" w:rsidRDefault="00CA01EC" w:rsidP="00AD569C">
            <w:pPr>
              <w:ind w:left="-283"/>
              <w:rPr>
                <w:sz w:val="18"/>
                <w:szCs w:val="18"/>
              </w:rPr>
            </w:pPr>
            <w:r>
              <w:rPr>
                <w:sz w:val="18"/>
                <w:szCs w:val="18"/>
              </w:rPr>
              <w:t> </w:t>
            </w:r>
          </w:p>
        </w:tc>
        <w:tc>
          <w:tcPr>
            <w:tcW w:w="1054" w:type="dxa"/>
            <w:tcBorders>
              <w:top w:val="nil"/>
              <w:left w:val="nil"/>
              <w:bottom w:val="nil"/>
              <w:right w:val="nil"/>
            </w:tcBorders>
            <w:shd w:val="clear" w:color="000000" w:fill="FFFFFF"/>
            <w:noWrap/>
            <w:hideMark/>
          </w:tcPr>
          <w:p w:rsidR="00CA01EC" w:rsidRDefault="00CA01EC" w:rsidP="00AD569C">
            <w:pPr>
              <w:ind w:left="-283"/>
              <w:rPr>
                <w:sz w:val="18"/>
                <w:szCs w:val="18"/>
              </w:rPr>
            </w:pPr>
            <w:r>
              <w:rPr>
                <w:sz w:val="18"/>
                <w:szCs w:val="18"/>
              </w:rPr>
              <w:t> </w:t>
            </w:r>
          </w:p>
        </w:tc>
        <w:tc>
          <w:tcPr>
            <w:tcW w:w="1054" w:type="dxa"/>
            <w:tcBorders>
              <w:top w:val="nil"/>
              <w:left w:val="nil"/>
              <w:bottom w:val="nil"/>
              <w:right w:val="nil"/>
            </w:tcBorders>
            <w:shd w:val="clear" w:color="000000" w:fill="FFFFFF"/>
            <w:noWrap/>
            <w:hideMark/>
          </w:tcPr>
          <w:p w:rsidR="00CA01EC" w:rsidRDefault="00CA01EC" w:rsidP="00AD569C">
            <w:pPr>
              <w:ind w:left="-283"/>
              <w:rPr>
                <w:sz w:val="18"/>
                <w:szCs w:val="18"/>
              </w:rPr>
            </w:pPr>
            <w:r>
              <w:rPr>
                <w:sz w:val="18"/>
                <w:szCs w:val="18"/>
              </w:rPr>
              <w:t> </w:t>
            </w:r>
          </w:p>
        </w:tc>
        <w:tc>
          <w:tcPr>
            <w:tcW w:w="1054" w:type="dxa"/>
            <w:tcBorders>
              <w:top w:val="nil"/>
              <w:left w:val="nil"/>
              <w:bottom w:val="nil"/>
              <w:right w:val="nil"/>
            </w:tcBorders>
            <w:shd w:val="clear" w:color="000000" w:fill="FFFFFF"/>
            <w:noWrap/>
            <w:hideMark/>
          </w:tcPr>
          <w:p w:rsidR="00CA01EC" w:rsidRDefault="00CA01EC" w:rsidP="00AD569C">
            <w:pPr>
              <w:ind w:left="-283"/>
              <w:rPr>
                <w:sz w:val="18"/>
                <w:szCs w:val="18"/>
              </w:rPr>
            </w:pPr>
            <w:r>
              <w:rPr>
                <w:sz w:val="18"/>
                <w:szCs w:val="18"/>
              </w:rPr>
              <w:t> </w:t>
            </w:r>
          </w:p>
        </w:tc>
      </w:tr>
      <w:tr w:rsidR="00CA01EC" w:rsidTr="00AD569C">
        <w:tc>
          <w:tcPr>
            <w:tcW w:w="1054" w:type="dxa"/>
            <w:tcBorders>
              <w:top w:val="nil"/>
              <w:left w:val="nil"/>
              <w:bottom w:val="nil"/>
              <w:right w:val="nil"/>
            </w:tcBorders>
            <w:shd w:val="clear" w:color="000000" w:fill="FFFFFF"/>
            <w:noWrap/>
            <w:hideMark/>
          </w:tcPr>
          <w:p w:rsidR="00CA01EC" w:rsidRDefault="00CA01EC" w:rsidP="00AD569C">
            <w:pPr>
              <w:ind w:left="-283"/>
              <w:jc w:val="right"/>
              <w:rPr>
                <w:sz w:val="18"/>
                <w:szCs w:val="18"/>
              </w:rPr>
            </w:pPr>
            <w:r>
              <w:rPr>
                <w:sz w:val="18"/>
                <w:szCs w:val="18"/>
              </w:rPr>
              <w:t>30,642</w:t>
            </w:r>
          </w:p>
        </w:tc>
        <w:tc>
          <w:tcPr>
            <w:tcW w:w="2315" w:type="dxa"/>
            <w:tcBorders>
              <w:top w:val="nil"/>
              <w:left w:val="nil"/>
              <w:bottom w:val="nil"/>
              <w:right w:val="nil"/>
            </w:tcBorders>
            <w:shd w:val="clear" w:color="000000" w:fill="FFFFFF"/>
            <w:hideMark/>
          </w:tcPr>
          <w:p w:rsidR="00CA01EC" w:rsidRDefault="00CA01EC" w:rsidP="00AD569C">
            <w:pPr>
              <w:rPr>
                <w:sz w:val="18"/>
                <w:szCs w:val="18"/>
              </w:rPr>
            </w:pPr>
            <w:r>
              <w:rPr>
                <w:sz w:val="18"/>
                <w:szCs w:val="18"/>
              </w:rPr>
              <w:t>Capital Injections from</w:t>
            </w:r>
            <w:r>
              <w:rPr>
                <w:sz w:val="18"/>
                <w:szCs w:val="18"/>
              </w:rPr>
              <w:br/>
              <w:t xml:space="preserve">   Government</w:t>
            </w:r>
          </w:p>
        </w:tc>
        <w:tc>
          <w:tcPr>
            <w:tcW w:w="1183" w:type="dxa"/>
            <w:tcBorders>
              <w:top w:val="nil"/>
              <w:left w:val="nil"/>
              <w:bottom w:val="nil"/>
              <w:right w:val="nil"/>
            </w:tcBorders>
            <w:shd w:val="clear" w:color="000000" w:fill="FFFFFF"/>
            <w:noWrap/>
            <w:hideMark/>
          </w:tcPr>
          <w:p w:rsidR="00CA01EC" w:rsidRDefault="00CA01EC" w:rsidP="00AD569C">
            <w:pPr>
              <w:ind w:left="-283"/>
              <w:jc w:val="right"/>
              <w:rPr>
                <w:sz w:val="18"/>
                <w:szCs w:val="18"/>
              </w:rPr>
            </w:pPr>
            <w:r>
              <w:rPr>
                <w:sz w:val="18"/>
                <w:szCs w:val="18"/>
              </w:rPr>
              <w:t>21,530</w:t>
            </w:r>
          </w:p>
        </w:tc>
        <w:tc>
          <w:tcPr>
            <w:tcW w:w="1054" w:type="dxa"/>
            <w:tcBorders>
              <w:top w:val="nil"/>
              <w:left w:val="nil"/>
              <w:bottom w:val="nil"/>
              <w:right w:val="nil"/>
            </w:tcBorders>
            <w:shd w:val="clear" w:color="000000" w:fill="FFFFFF"/>
            <w:noWrap/>
            <w:hideMark/>
          </w:tcPr>
          <w:p w:rsidR="00CA01EC" w:rsidRDefault="00CA01EC" w:rsidP="00AD569C">
            <w:pPr>
              <w:ind w:left="-283"/>
              <w:jc w:val="right"/>
              <w:rPr>
                <w:sz w:val="18"/>
                <w:szCs w:val="18"/>
              </w:rPr>
            </w:pPr>
            <w:r>
              <w:rPr>
                <w:sz w:val="18"/>
                <w:szCs w:val="18"/>
              </w:rPr>
              <w:t>16,763</w:t>
            </w:r>
          </w:p>
        </w:tc>
        <w:tc>
          <w:tcPr>
            <w:tcW w:w="624" w:type="dxa"/>
            <w:tcBorders>
              <w:top w:val="nil"/>
              <w:left w:val="nil"/>
              <w:bottom w:val="nil"/>
              <w:right w:val="nil"/>
            </w:tcBorders>
            <w:shd w:val="clear" w:color="000000" w:fill="FFFFFF"/>
            <w:noWrap/>
            <w:hideMark/>
          </w:tcPr>
          <w:p w:rsidR="00CA01EC" w:rsidRDefault="00CA01EC" w:rsidP="00AD569C">
            <w:pPr>
              <w:ind w:left="-283"/>
              <w:jc w:val="right"/>
              <w:rPr>
                <w:sz w:val="18"/>
                <w:szCs w:val="18"/>
              </w:rPr>
            </w:pPr>
            <w:r>
              <w:rPr>
                <w:sz w:val="18"/>
                <w:szCs w:val="18"/>
              </w:rPr>
              <w:t xml:space="preserve">-22 </w:t>
            </w:r>
          </w:p>
        </w:tc>
        <w:tc>
          <w:tcPr>
            <w:tcW w:w="1054" w:type="dxa"/>
            <w:tcBorders>
              <w:top w:val="nil"/>
              <w:left w:val="nil"/>
              <w:bottom w:val="nil"/>
              <w:right w:val="nil"/>
            </w:tcBorders>
            <w:shd w:val="clear" w:color="000000" w:fill="FFFFFF"/>
            <w:noWrap/>
            <w:hideMark/>
          </w:tcPr>
          <w:p w:rsidR="00CA01EC" w:rsidRDefault="00CA01EC" w:rsidP="00AD569C">
            <w:pPr>
              <w:ind w:left="-283"/>
              <w:jc w:val="right"/>
              <w:rPr>
                <w:sz w:val="18"/>
                <w:szCs w:val="18"/>
              </w:rPr>
            </w:pPr>
            <w:r>
              <w:rPr>
                <w:sz w:val="18"/>
                <w:szCs w:val="18"/>
              </w:rPr>
              <w:t>9,575</w:t>
            </w:r>
          </w:p>
        </w:tc>
        <w:tc>
          <w:tcPr>
            <w:tcW w:w="1054" w:type="dxa"/>
            <w:tcBorders>
              <w:top w:val="nil"/>
              <w:left w:val="nil"/>
              <w:bottom w:val="nil"/>
              <w:right w:val="nil"/>
            </w:tcBorders>
            <w:shd w:val="clear" w:color="000000" w:fill="FFFFFF"/>
            <w:noWrap/>
            <w:hideMark/>
          </w:tcPr>
          <w:p w:rsidR="00CA01EC" w:rsidRDefault="00CA01EC" w:rsidP="00AD569C">
            <w:pPr>
              <w:ind w:left="-283"/>
              <w:jc w:val="right"/>
              <w:rPr>
                <w:sz w:val="18"/>
                <w:szCs w:val="18"/>
              </w:rPr>
            </w:pPr>
            <w:r>
              <w:rPr>
                <w:sz w:val="18"/>
                <w:szCs w:val="18"/>
              </w:rPr>
              <w:t>9,575</w:t>
            </w:r>
          </w:p>
        </w:tc>
        <w:tc>
          <w:tcPr>
            <w:tcW w:w="1054" w:type="dxa"/>
            <w:tcBorders>
              <w:top w:val="nil"/>
              <w:left w:val="nil"/>
              <w:bottom w:val="nil"/>
              <w:right w:val="nil"/>
            </w:tcBorders>
            <w:shd w:val="clear" w:color="000000" w:fill="FFFFFF"/>
            <w:noWrap/>
            <w:hideMark/>
          </w:tcPr>
          <w:p w:rsidR="00CA01EC" w:rsidRDefault="00CA01EC" w:rsidP="00AD569C">
            <w:pPr>
              <w:ind w:left="-283"/>
              <w:jc w:val="right"/>
              <w:rPr>
                <w:sz w:val="18"/>
                <w:szCs w:val="18"/>
              </w:rPr>
            </w:pPr>
            <w:r>
              <w:rPr>
                <w:sz w:val="18"/>
                <w:szCs w:val="18"/>
              </w:rPr>
              <w:t>10,080</w:t>
            </w:r>
          </w:p>
        </w:tc>
      </w:tr>
      <w:tr w:rsidR="00CA01EC" w:rsidTr="00AD569C">
        <w:tc>
          <w:tcPr>
            <w:tcW w:w="1054" w:type="dxa"/>
            <w:tcBorders>
              <w:top w:val="nil"/>
              <w:left w:val="nil"/>
              <w:bottom w:val="nil"/>
              <w:right w:val="nil"/>
            </w:tcBorders>
            <w:shd w:val="clear" w:color="000000" w:fill="FFFFFF"/>
            <w:noWrap/>
            <w:hideMark/>
          </w:tcPr>
          <w:p w:rsidR="00CA01EC" w:rsidRDefault="00CA01EC" w:rsidP="00AD569C">
            <w:pPr>
              <w:ind w:left="-283"/>
              <w:jc w:val="right"/>
              <w:rPr>
                <w:b/>
                <w:bCs/>
                <w:sz w:val="18"/>
                <w:szCs w:val="18"/>
              </w:rPr>
            </w:pPr>
            <w:r>
              <w:rPr>
                <w:b/>
                <w:bCs/>
                <w:sz w:val="18"/>
                <w:szCs w:val="18"/>
              </w:rPr>
              <w:t>30,642</w:t>
            </w:r>
          </w:p>
        </w:tc>
        <w:tc>
          <w:tcPr>
            <w:tcW w:w="2315" w:type="dxa"/>
            <w:tcBorders>
              <w:top w:val="nil"/>
              <w:left w:val="nil"/>
              <w:bottom w:val="nil"/>
              <w:right w:val="nil"/>
            </w:tcBorders>
            <w:shd w:val="clear" w:color="000000" w:fill="FFFFFF"/>
            <w:noWrap/>
            <w:hideMark/>
          </w:tcPr>
          <w:p w:rsidR="00CA01EC" w:rsidRDefault="00CA01EC" w:rsidP="00AD569C">
            <w:pPr>
              <w:rPr>
                <w:b/>
                <w:bCs/>
                <w:sz w:val="18"/>
                <w:szCs w:val="18"/>
              </w:rPr>
            </w:pPr>
            <w:r>
              <w:rPr>
                <w:b/>
                <w:bCs/>
                <w:sz w:val="18"/>
                <w:szCs w:val="18"/>
              </w:rPr>
              <w:t>Financing Receipts</w:t>
            </w:r>
          </w:p>
        </w:tc>
        <w:tc>
          <w:tcPr>
            <w:tcW w:w="1183" w:type="dxa"/>
            <w:tcBorders>
              <w:top w:val="nil"/>
              <w:left w:val="nil"/>
              <w:bottom w:val="nil"/>
              <w:right w:val="nil"/>
            </w:tcBorders>
            <w:shd w:val="clear" w:color="000000" w:fill="FFFFFF"/>
            <w:noWrap/>
            <w:hideMark/>
          </w:tcPr>
          <w:p w:rsidR="00CA01EC" w:rsidRDefault="00CA01EC" w:rsidP="00AD569C">
            <w:pPr>
              <w:ind w:left="-283"/>
              <w:jc w:val="right"/>
              <w:rPr>
                <w:b/>
                <w:bCs/>
                <w:sz w:val="18"/>
                <w:szCs w:val="18"/>
              </w:rPr>
            </w:pPr>
            <w:r>
              <w:rPr>
                <w:b/>
                <w:bCs/>
                <w:sz w:val="18"/>
                <w:szCs w:val="18"/>
              </w:rPr>
              <w:t>21,530</w:t>
            </w:r>
          </w:p>
        </w:tc>
        <w:tc>
          <w:tcPr>
            <w:tcW w:w="1054" w:type="dxa"/>
            <w:tcBorders>
              <w:top w:val="nil"/>
              <w:left w:val="nil"/>
              <w:bottom w:val="nil"/>
              <w:right w:val="nil"/>
            </w:tcBorders>
            <w:shd w:val="clear" w:color="000000" w:fill="FFFFFF"/>
            <w:noWrap/>
            <w:hideMark/>
          </w:tcPr>
          <w:p w:rsidR="00CA01EC" w:rsidRDefault="00CA01EC" w:rsidP="00AD569C">
            <w:pPr>
              <w:ind w:left="-283"/>
              <w:jc w:val="right"/>
              <w:rPr>
                <w:b/>
                <w:bCs/>
                <w:sz w:val="18"/>
                <w:szCs w:val="18"/>
              </w:rPr>
            </w:pPr>
            <w:r>
              <w:rPr>
                <w:b/>
                <w:bCs/>
                <w:sz w:val="18"/>
                <w:szCs w:val="18"/>
              </w:rPr>
              <w:t>16,763</w:t>
            </w:r>
          </w:p>
        </w:tc>
        <w:tc>
          <w:tcPr>
            <w:tcW w:w="624" w:type="dxa"/>
            <w:tcBorders>
              <w:top w:val="nil"/>
              <w:left w:val="nil"/>
              <w:bottom w:val="nil"/>
              <w:right w:val="nil"/>
            </w:tcBorders>
            <w:shd w:val="clear" w:color="000000" w:fill="FFFFFF"/>
            <w:noWrap/>
            <w:hideMark/>
          </w:tcPr>
          <w:p w:rsidR="00CA01EC" w:rsidRDefault="00CA01EC" w:rsidP="00AD569C">
            <w:pPr>
              <w:ind w:left="-283"/>
              <w:jc w:val="right"/>
              <w:rPr>
                <w:b/>
                <w:bCs/>
                <w:sz w:val="18"/>
                <w:szCs w:val="18"/>
              </w:rPr>
            </w:pPr>
            <w:r>
              <w:rPr>
                <w:b/>
                <w:bCs/>
                <w:sz w:val="18"/>
                <w:szCs w:val="18"/>
              </w:rPr>
              <w:t xml:space="preserve">-22 </w:t>
            </w:r>
          </w:p>
        </w:tc>
        <w:tc>
          <w:tcPr>
            <w:tcW w:w="1054" w:type="dxa"/>
            <w:tcBorders>
              <w:top w:val="nil"/>
              <w:left w:val="nil"/>
              <w:bottom w:val="nil"/>
              <w:right w:val="nil"/>
            </w:tcBorders>
            <w:shd w:val="clear" w:color="000000" w:fill="FFFFFF"/>
            <w:noWrap/>
            <w:hideMark/>
          </w:tcPr>
          <w:p w:rsidR="00CA01EC" w:rsidRDefault="00CA01EC" w:rsidP="00AD569C">
            <w:pPr>
              <w:ind w:left="-283"/>
              <w:jc w:val="right"/>
              <w:rPr>
                <w:b/>
                <w:bCs/>
                <w:sz w:val="18"/>
                <w:szCs w:val="18"/>
              </w:rPr>
            </w:pPr>
            <w:r>
              <w:rPr>
                <w:b/>
                <w:bCs/>
                <w:sz w:val="18"/>
                <w:szCs w:val="18"/>
              </w:rPr>
              <w:t>9,575</w:t>
            </w:r>
          </w:p>
        </w:tc>
        <w:tc>
          <w:tcPr>
            <w:tcW w:w="1054" w:type="dxa"/>
            <w:tcBorders>
              <w:top w:val="nil"/>
              <w:left w:val="nil"/>
              <w:bottom w:val="nil"/>
              <w:right w:val="nil"/>
            </w:tcBorders>
            <w:shd w:val="clear" w:color="000000" w:fill="FFFFFF"/>
            <w:noWrap/>
            <w:hideMark/>
          </w:tcPr>
          <w:p w:rsidR="00CA01EC" w:rsidRDefault="00CA01EC" w:rsidP="00AD569C">
            <w:pPr>
              <w:ind w:left="-283"/>
              <w:jc w:val="right"/>
              <w:rPr>
                <w:b/>
                <w:bCs/>
                <w:sz w:val="18"/>
                <w:szCs w:val="18"/>
              </w:rPr>
            </w:pPr>
            <w:r>
              <w:rPr>
                <w:b/>
                <w:bCs/>
                <w:sz w:val="18"/>
                <w:szCs w:val="18"/>
              </w:rPr>
              <w:t>9,575</w:t>
            </w:r>
          </w:p>
        </w:tc>
        <w:tc>
          <w:tcPr>
            <w:tcW w:w="1054" w:type="dxa"/>
            <w:tcBorders>
              <w:top w:val="nil"/>
              <w:left w:val="nil"/>
              <w:bottom w:val="nil"/>
              <w:right w:val="nil"/>
            </w:tcBorders>
            <w:shd w:val="clear" w:color="000000" w:fill="FFFFFF"/>
            <w:noWrap/>
            <w:hideMark/>
          </w:tcPr>
          <w:p w:rsidR="00CA01EC" w:rsidRDefault="00CA01EC" w:rsidP="00AD569C">
            <w:pPr>
              <w:ind w:left="-283"/>
              <w:jc w:val="right"/>
              <w:rPr>
                <w:b/>
                <w:bCs/>
                <w:sz w:val="18"/>
                <w:szCs w:val="18"/>
              </w:rPr>
            </w:pPr>
            <w:r>
              <w:rPr>
                <w:b/>
                <w:bCs/>
                <w:sz w:val="18"/>
                <w:szCs w:val="18"/>
              </w:rPr>
              <w:t>10,080</w:t>
            </w:r>
          </w:p>
        </w:tc>
      </w:tr>
      <w:tr w:rsidR="00CA01EC" w:rsidRPr="00052B60" w:rsidTr="00AD569C">
        <w:tc>
          <w:tcPr>
            <w:tcW w:w="1054" w:type="dxa"/>
            <w:tcBorders>
              <w:top w:val="nil"/>
              <w:left w:val="nil"/>
              <w:bottom w:val="nil"/>
              <w:right w:val="nil"/>
            </w:tcBorders>
            <w:shd w:val="clear" w:color="000000" w:fill="FFFFFF"/>
            <w:noWrap/>
            <w:hideMark/>
          </w:tcPr>
          <w:p w:rsidR="00CA01EC" w:rsidRPr="00052B60" w:rsidRDefault="00CA01EC" w:rsidP="00AD569C">
            <w:pPr>
              <w:ind w:left="-283"/>
              <w:rPr>
                <w:sz w:val="10"/>
                <w:szCs w:val="10"/>
              </w:rPr>
            </w:pPr>
            <w:r w:rsidRPr="00052B60">
              <w:rPr>
                <w:sz w:val="10"/>
                <w:szCs w:val="10"/>
              </w:rPr>
              <w:t> </w:t>
            </w:r>
          </w:p>
        </w:tc>
        <w:tc>
          <w:tcPr>
            <w:tcW w:w="2315" w:type="dxa"/>
            <w:tcBorders>
              <w:top w:val="nil"/>
              <w:left w:val="nil"/>
              <w:bottom w:val="nil"/>
              <w:right w:val="nil"/>
            </w:tcBorders>
            <w:shd w:val="clear" w:color="000000" w:fill="FFFFFF"/>
            <w:noWrap/>
            <w:hideMark/>
          </w:tcPr>
          <w:p w:rsidR="00CA01EC" w:rsidRPr="00052B60" w:rsidRDefault="00CA01EC" w:rsidP="00AD569C">
            <w:pPr>
              <w:rPr>
                <w:b/>
                <w:bCs/>
                <w:sz w:val="10"/>
                <w:szCs w:val="10"/>
              </w:rPr>
            </w:pPr>
            <w:r w:rsidRPr="00052B60">
              <w:rPr>
                <w:b/>
                <w:bCs/>
                <w:sz w:val="10"/>
                <w:szCs w:val="10"/>
              </w:rPr>
              <w:t> </w:t>
            </w:r>
          </w:p>
        </w:tc>
        <w:tc>
          <w:tcPr>
            <w:tcW w:w="1183" w:type="dxa"/>
            <w:tcBorders>
              <w:top w:val="nil"/>
              <w:left w:val="nil"/>
              <w:bottom w:val="nil"/>
              <w:right w:val="nil"/>
            </w:tcBorders>
            <w:shd w:val="clear" w:color="000000" w:fill="FFFFFF"/>
            <w:noWrap/>
            <w:hideMark/>
          </w:tcPr>
          <w:p w:rsidR="00CA01EC" w:rsidRPr="00052B60" w:rsidRDefault="00CA01EC" w:rsidP="00AD569C">
            <w:pPr>
              <w:ind w:left="-283"/>
              <w:rPr>
                <w:b/>
                <w:bCs/>
                <w:sz w:val="10"/>
                <w:szCs w:val="10"/>
              </w:rPr>
            </w:pPr>
            <w:r w:rsidRPr="00052B60">
              <w:rPr>
                <w:b/>
                <w:bCs/>
                <w:sz w:val="10"/>
                <w:szCs w:val="10"/>
              </w:rPr>
              <w:t> </w:t>
            </w:r>
          </w:p>
        </w:tc>
        <w:tc>
          <w:tcPr>
            <w:tcW w:w="1054" w:type="dxa"/>
            <w:tcBorders>
              <w:top w:val="nil"/>
              <w:left w:val="nil"/>
              <w:bottom w:val="nil"/>
              <w:right w:val="nil"/>
            </w:tcBorders>
            <w:shd w:val="clear" w:color="000000" w:fill="FFFFFF"/>
            <w:noWrap/>
            <w:hideMark/>
          </w:tcPr>
          <w:p w:rsidR="00CA01EC" w:rsidRPr="00052B60" w:rsidRDefault="00CA01EC" w:rsidP="00AD569C">
            <w:pPr>
              <w:ind w:left="-283"/>
              <w:rPr>
                <w:sz w:val="10"/>
                <w:szCs w:val="10"/>
              </w:rPr>
            </w:pPr>
            <w:r w:rsidRPr="00052B60">
              <w:rPr>
                <w:sz w:val="10"/>
                <w:szCs w:val="10"/>
              </w:rPr>
              <w:t> </w:t>
            </w:r>
          </w:p>
        </w:tc>
        <w:tc>
          <w:tcPr>
            <w:tcW w:w="624" w:type="dxa"/>
            <w:tcBorders>
              <w:top w:val="nil"/>
              <w:left w:val="nil"/>
              <w:bottom w:val="nil"/>
              <w:right w:val="nil"/>
            </w:tcBorders>
            <w:shd w:val="clear" w:color="000000" w:fill="FFFFFF"/>
            <w:noWrap/>
            <w:hideMark/>
          </w:tcPr>
          <w:p w:rsidR="00CA01EC" w:rsidRPr="00052B60" w:rsidRDefault="00CA01EC" w:rsidP="00AD569C">
            <w:pPr>
              <w:ind w:left="-283"/>
              <w:rPr>
                <w:sz w:val="10"/>
                <w:szCs w:val="10"/>
              </w:rPr>
            </w:pPr>
            <w:r w:rsidRPr="00052B60">
              <w:rPr>
                <w:sz w:val="10"/>
                <w:szCs w:val="10"/>
              </w:rPr>
              <w:t> </w:t>
            </w:r>
          </w:p>
        </w:tc>
        <w:tc>
          <w:tcPr>
            <w:tcW w:w="1054" w:type="dxa"/>
            <w:tcBorders>
              <w:top w:val="nil"/>
              <w:left w:val="nil"/>
              <w:bottom w:val="nil"/>
              <w:right w:val="nil"/>
            </w:tcBorders>
            <w:shd w:val="clear" w:color="000000" w:fill="FFFFFF"/>
            <w:noWrap/>
            <w:hideMark/>
          </w:tcPr>
          <w:p w:rsidR="00CA01EC" w:rsidRPr="00052B60" w:rsidRDefault="00CA01EC" w:rsidP="00AD569C">
            <w:pPr>
              <w:ind w:left="-283"/>
              <w:rPr>
                <w:sz w:val="10"/>
                <w:szCs w:val="10"/>
              </w:rPr>
            </w:pPr>
            <w:r w:rsidRPr="00052B60">
              <w:rPr>
                <w:sz w:val="10"/>
                <w:szCs w:val="10"/>
              </w:rPr>
              <w:t> </w:t>
            </w:r>
          </w:p>
        </w:tc>
        <w:tc>
          <w:tcPr>
            <w:tcW w:w="1054" w:type="dxa"/>
            <w:tcBorders>
              <w:top w:val="nil"/>
              <w:left w:val="nil"/>
              <w:bottom w:val="nil"/>
              <w:right w:val="nil"/>
            </w:tcBorders>
            <w:shd w:val="clear" w:color="000000" w:fill="FFFFFF"/>
            <w:noWrap/>
            <w:hideMark/>
          </w:tcPr>
          <w:p w:rsidR="00CA01EC" w:rsidRPr="00052B60" w:rsidRDefault="00CA01EC" w:rsidP="00AD569C">
            <w:pPr>
              <w:ind w:left="-283"/>
              <w:rPr>
                <w:sz w:val="10"/>
                <w:szCs w:val="10"/>
              </w:rPr>
            </w:pPr>
            <w:r w:rsidRPr="00052B60">
              <w:rPr>
                <w:sz w:val="10"/>
                <w:szCs w:val="10"/>
              </w:rPr>
              <w:t> </w:t>
            </w:r>
          </w:p>
        </w:tc>
        <w:tc>
          <w:tcPr>
            <w:tcW w:w="1054" w:type="dxa"/>
            <w:tcBorders>
              <w:top w:val="nil"/>
              <w:left w:val="nil"/>
              <w:bottom w:val="nil"/>
              <w:right w:val="nil"/>
            </w:tcBorders>
            <w:shd w:val="clear" w:color="000000" w:fill="FFFFFF"/>
            <w:noWrap/>
            <w:hideMark/>
          </w:tcPr>
          <w:p w:rsidR="00CA01EC" w:rsidRPr="00052B60" w:rsidRDefault="00CA01EC" w:rsidP="00AD569C">
            <w:pPr>
              <w:ind w:left="-283"/>
              <w:rPr>
                <w:sz w:val="10"/>
                <w:szCs w:val="10"/>
              </w:rPr>
            </w:pPr>
            <w:r w:rsidRPr="00052B60">
              <w:rPr>
                <w:sz w:val="10"/>
                <w:szCs w:val="10"/>
              </w:rPr>
              <w:t> </w:t>
            </w:r>
          </w:p>
        </w:tc>
      </w:tr>
      <w:tr w:rsidR="00CA01EC" w:rsidTr="00AD569C">
        <w:tc>
          <w:tcPr>
            <w:tcW w:w="1054" w:type="dxa"/>
            <w:tcBorders>
              <w:top w:val="nil"/>
              <w:left w:val="nil"/>
              <w:bottom w:val="nil"/>
              <w:right w:val="nil"/>
            </w:tcBorders>
            <w:shd w:val="clear" w:color="000000" w:fill="FFFFFF"/>
            <w:noWrap/>
            <w:hideMark/>
          </w:tcPr>
          <w:p w:rsidR="00CA01EC" w:rsidRDefault="00CA01EC" w:rsidP="00AD569C">
            <w:pPr>
              <w:ind w:left="-283"/>
              <w:rPr>
                <w:sz w:val="18"/>
                <w:szCs w:val="18"/>
              </w:rPr>
            </w:pPr>
            <w:r>
              <w:rPr>
                <w:sz w:val="18"/>
                <w:szCs w:val="18"/>
              </w:rPr>
              <w:t> </w:t>
            </w:r>
          </w:p>
        </w:tc>
        <w:tc>
          <w:tcPr>
            <w:tcW w:w="2315" w:type="dxa"/>
            <w:tcBorders>
              <w:top w:val="nil"/>
              <w:left w:val="nil"/>
              <w:bottom w:val="nil"/>
              <w:right w:val="nil"/>
            </w:tcBorders>
            <w:shd w:val="clear" w:color="000000" w:fill="FFFFFF"/>
            <w:noWrap/>
            <w:hideMark/>
          </w:tcPr>
          <w:p w:rsidR="00CA01EC" w:rsidRDefault="00CA01EC" w:rsidP="00AD569C">
            <w:pPr>
              <w:rPr>
                <w:b/>
                <w:bCs/>
                <w:sz w:val="18"/>
                <w:szCs w:val="18"/>
              </w:rPr>
            </w:pPr>
            <w:r>
              <w:rPr>
                <w:b/>
                <w:bCs/>
                <w:sz w:val="18"/>
                <w:szCs w:val="18"/>
              </w:rPr>
              <w:t>Payments</w:t>
            </w:r>
          </w:p>
        </w:tc>
        <w:tc>
          <w:tcPr>
            <w:tcW w:w="1183" w:type="dxa"/>
            <w:tcBorders>
              <w:top w:val="nil"/>
              <w:left w:val="nil"/>
              <w:bottom w:val="nil"/>
              <w:right w:val="nil"/>
            </w:tcBorders>
            <w:shd w:val="clear" w:color="000000" w:fill="FFFFFF"/>
            <w:noWrap/>
            <w:hideMark/>
          </w:tcPr>
          <w:p w:rsidR="00CA01EC" w:rsidRDefault="00CA01EC" w:rsidP="00AD569C">
            <w:pPr>
              <w:ind w:left="-283"/>
              <w:rPr>
                <w:sz w:val="18"/>
                <w:szCs w:val="18"/>
              </w:rPr>
            </w:pPr>
            <w:r>
              <w:rPr>
                <w:sz w:val="18"/>
                <w:szCs w:val="18"/>
              </w:rPr>
              <w:t> </w:t>
            </w:r>
          </w:p>
        </w:tc>
        <w:tc>
          <w:tcPr>
            <w:tcW w:w="1054" w:type="dxa"/>
            <w:tcBorders>
              <w:top w:val="nil"/>
              <w:left w:val="nil"/>
              <w:bottom w:val="nil"/>
              <w:right w:val="nil"/>
            </w:tcBorders>
            <w:shd w:val="clear" w:color="000000" w:fill="FFFFFF"/>
            <w:noWrap/>
            <w:hideMark/>
          </w:tcPr>
          <w:p w:rsidR="00CA01EC" w:rsidRDefault="00CA01EC" w:rsidP="00AD569C">
            <w:pPr>
              <w:ind w:left="-283"/>
              <w:rPr>
                <w:sz w:val="18"/>
                <w:szCs w:val="18"/>
              </w:rPr>
            </w:pPr>
            <w:r>
              <w:rPr>
                <w:sz w:val="18"/>
                <w:szCs w:val="18"/>
              </w:rPr>
              <w:t> </w:t>
            </w:r>
          </w:p>
        </w:tc>
        <w:tc>
          <w:tcPr>
            <w:tcW w:w="624" w:type="dxa"/>
            <w:tcBorders>
              <w:top w:val="nil"/>
              <w:left w:val="nil"/>
              <w:bottom w:val="nil"/>
              <w:right w:val="nil"/>
            </w:tcBorders>
            <w:shd w:val="clear" w:color="000000" w:fill="FFFFFF"/>
            <w:noWrap/>
            <w:hideMark/>
          </w:tcPr>
          <w:p w:rsidR="00CA01EC" w:rsidRDefault="00CA01EC" w:rsidP="00AD569C">
            <w:pPr>
              <w:ind w:left="-283"/>
              <w:rPr>
                <w:sz w:val="18"/>
                <w:szCs w:val="18"/>
              </w:rPr>
            </w:pPr>
            <w:r>
              <w:rPr>
                <w:sz w:val="18"/>
                <w:szCs w:val="18"/>
              </w:rPr>
              <w:t> </w:t>
            </w:r>
          </w:p>
        </w:tc>
        <w:tc>
          <w:tcPr>
            <w:tcW w:w="1054" w:type="dxa"/>
            <w:tcBorders>
              <w:top w:val="nil"/>
              <w:left w:val="nil"/>
              <w:bottom w:val="nil"/>
              <w:right w:val="nil"/>
            </w:tcBorders>
            <w:shd w:val="clear" w:color="000000" w:fill="FFFFFF"/>
            <w:noWrap/>
            <w:hideMark/>
          </w:tcPr>
          <w:p w:rsidR="00CA01EC" w:rsidRDefault="00CA01EC" w:rsidP="00AD569C">
            <w:pPr>
              <w:ind w:left="-283"/>
              <w:rPr>
                <w:sz w:val="18"/>
                <w:szCs w:val="18"/>
              </w:rPr>
            </w:pPr>
            <w:r>
              <w:rPr>
                <w:sz w:val="18"/>
                <w:szCs w:val="18"/>
              </w:rPr>
              <w:t> </w:t>
            </w:r>
          </w:p>
        </w:tc>
        <w:tc>
          <w:tcPr>
            <w:tcW w:w="1054" w:type="dxa"/>
            <w:tcBorders>
              <w:top w:val="nil"/>
              <w:left w:val="nil"/>
              <w:bottom w:val="nil"/>
              <w:right w:val="nil"/>
            </w:tcBorders>
            <w:shd w:val="clear" w:color="000000" w:fill="FFFFFF"/>
            <w:noWrap/>
            <w:hideMark/>
          </w:tcPr>
          <w:p w:rsidR="00CA01EC" w:rsidRDefault="00CA01EC" w:rsidP="00AD569C">
            <w:pPr>
              <w:ind w:left="-283"/>
              <w:rPr>
                <w:sz w:val="18"/>
                <w:szCs w:val="18"/>
              </w:rPr>
            </w:pPr>
            <w:r>
              <w:rPr>
                <w:sz w:val="18"/>
                <w:szCs w:val="18"/>
              </w:rPr>
              <w:t> </w:t>
            </w:r>
          </w:p>
        </w:tc>
        <w:tc>
          <w:tcPr>
            <w:tcW w:w="1054" w:type="dxa"/>
            <w:tcBorders>
              <w:top w:val="nil"/>
              <w:left w:val="nil"/>
              <w:bottom w:val="nil"/>
              <w:right w:val="nil"/>
            </w:tcBorders>
            <w:shd w:val="clear" w:color="000000" w:fill="FFFFFF"/>
            <w:noWrap/>
            <w:hideMark/>
          </w:tcPr>
          <w:p w:rsidR="00CA01EC" w:rsidRDefault="00CA01EC" w:rsidP="00AD569C">
            <w:pPr>
              <w:ind w:left="-283"/>
              <w:rPr>
                <w:sz w:val="18"/>
                <w:szCs w:val="18"/>
              </w:rPr>
            </w:pPr>
            <w:r>
              <w:rPr>
                <w:sz w:val="18"/>
                <w:szCs w:val="18"/>
              </w:rPr>
              <w:t> </w:t>
            </w:r>
          </w:p>
        </w:tc>
      </w:tr>
      <w:tr w:rsidR="00CA01EC" w:rsidTr="00AD569C">
        <w:tc>
          <w:tcPr>
            <w:tcW w:w="1054" w:type="dxa"/>
            <w:tcBorders>
              <w:top w:val="nil"/>
              <w:left w:val="nil"/>
              <w:bottom w:val="nil"/>
              <w:right w:val="nil"/>
            </w:tcBorders>
            <w:shd w:val="clear" w:color="000000" w:fill="FFFFFF"/>
            <w:noWrap/>
            <w:hideMark/>
          </w:tcPr>
          <w:p w:rsidR="00CA01EC" w:rsidRDefault="00CA01EC" w:rsidP="00AD569C">
            <w:pPr>
              <w:ind w:left="-283"/>
              <w:jc w:val="right"/>
              <w:rPr>
                <w:sz w:val="18"/>
                <w:szCs w:val="18"/>
              </w:rPr>
            </w:pPr>
            <w:r>
              <w:rPr>
                <w:sz w:val="18"/>
                <w:szCs w:val="18"/>
              </w:rPr>
              <w:t>616</w:t>
            </w:r>
          </w:p>
        </w:tc>
        <w:tc>
          <w:tcPr>
            <w:tcW w:w="2315" w:type="dxa"/>
            <w:tcBorders>
              <w:top w:val="nil"/>
              <w:left w:val="nil"/>
              <w:bottom w:val="nil"/>
              <w:right w:val="nil"/>
            </w:tcBorders>
            <w:shd w:val="clear" w:color="000000" w:fill="FFFFFF"/>
            <w:noWrap/>
            <w:hideMark/>
          </w:tcPr>
          <w:p w:rsidR="00CA01EC" w:rsidRDefault="00CA01EC" w:rsidP="00AD569C">
            <w:pPr>
              <w:rPr>
                <w:sz w:val="18"/>
                <w:szCs w:val="18"/>
              </w:rPr>
            </w:pPr>
            <w:r>
              <w:rPr>
                <w:sz w:val="18"/>
                <w:szCs w:val="18"/>
              </w:rPr>
              <w:t>Repayment of Borrowings</w:t>
            </w:r>
          </w:p>
        </w:tc>
        <w:tc>
          <w:tcPr>
            <w:tcW w:w="1183" w:type="dxa"/>
            <w:tcBorders>
              <w:top w:val="nil"/>
              <w:left w:val="nil"/>
              <w:bottom w:val="nil"/>
              <w:right w:val="nil"/>
            </w:tcBorders>
            <w:shd w:val="clear" w:color="000000" w:fill="FFFFFF"/>
            <w:noWrap/>
            <w:hideMark/>
          </w:tcPr>
          <w:p w:rsidR="00CA01EC" w:rsidRDefault="00CA01EC" w:rsidP="00AD569C">
            <w:pPr>
              <w:ind w:left="-283"/>
              <w:jc w:val="right"/>
              <w:rPr>
                <w:sz w:val="18"/>
                <w:szCs w:val="18"/>
              </w:rPr>
            </w:pPr>
            <w:r>
              <w:rPr>
                <w:sz w:val="18"/>
                <w:szCs w:val="18"/>
              </w:rPr>
              <w:t>616</w:t>
            </w:r>
          </w:p>
        </w:tc>
        <w:tc>
          <w:tcPr>
            <w:tcW w:w="1054" w:type="dxa"/>
            <w:tcBorders>
              <w:top w:val="nil"/>
              <w:left w:val="nil"/>
              <w:bottom w:val="nil"/>
              <w:right w:val="nil"/>
            </w:tcBorders>
            <w:shd w:val="clear" w:color="000000" w:fill="FFFFFF"/>
            <w:noWrap/>
            <w:hideMark/>
          </w:tcPr>
          <w:p w:rsidR="00CA01EC" w:rsidRDefault="00CA01EC" w:rsidP="00AD569C">
            <w:pPr>
              <w:ind w:left="-283"/>
              <w:jc w:val="right"/>
              <w:rPr>
                <w:sz w:val="18"/>
                <w:szCs w:val="18"/>
              </w:rPr>
            </w:pPr>
            <w:r>
              <w:rPr>
                <w:sz w:val="18"/>
                <w:szCs w:val="18"/>
              </w:rPr>
              <w:t>631</w:t>
            </w:r>
          </w:p>
        </w:tc>
        <w:tc>
          <w:tcPr>
            <w:tcW w:w="624" w:type="dxa"/>
            <w:tcBorders>
              <w:top w:val="nil"/>
              <w:left w:val="nil"/>
              <w:bottom w:val="nil"/>
              <w:right w:val="nil"/>
            </w:tcBorders>
            <w:shd w:val="clear" w:color="000000" w:fill="FFFFFF"/>
            <w:noWrap/>
            <w:hideMark/>
          </w:tcPr>
          <w:p w:rsidR="00CA01EC" w:rsidRDefault="00CA01EC" w:rsidP="00AD569C">
            <w:pPr>
              <w:ind w:left="-283"/>
              <w:jc w:val="right"/>
              <w:rPr>
                <w:sz w:val="18"/>
                <w:szCs w:val="18"/>
              </w:rPr>
            </w:pPr>
            <w:r>
              <w:rPr>
                <w:sz w:val="18"/>
                <w:szCs w:val="18"/>
              </w:rPr>
              <w:t xml:space="preserve">2 </w:t>
            </w:r>
          </w:p>
        </w:tc>
        <w:tc>
          <w:tcPr>
            <w:tcW w:w="1054" w:type="dxa"/>
            <w:tcBorders>
              <w:top w:val="nil"/>
              <w:left w:val="nil"/>
              <w:bottom w:val="nil"/>
              <w:right w:val="nil"/>
            </w:tcBorders>
            <w:shd w:val="clear" w:color="000000" w:fill="FFFFFF"/>
            <w:noWrap/>
            <w:hideMark/>
          </w:tcPr>
          <w:p w:rsidR="00CA01EC" w:rsidRDefault="00CA01EC" w:rsidP="00AD569C">
            <w:pPr>
              <w:ind w:left="-283"/>
              <w:jc w:val="right"/>
              <w:rPr>
                <w:sz w:val="18"/>
                <w:szCs w:val="18"/>
              </w:rPr>
            </w:pPr>
            <w:r>
              <w:rPr>
                <w:sz w:val="18"/>
                <w:szCs w:val="18"/>
              </w:rPr>
              <w:t>341</w:t>
            </w:r>
          </w:p>
        </w:tc>
        <w:tc>
          <w:tcPr>
            <w:tcW w:w="1054" w:type="dxa"/>
            <w:tcBorders>
              <w:top w:val="nil"/>
              <w:left w:val="nil"/>
              <w:bottom w:val="nil"/>
              <w:right w:val="nil"/>
            </w:tcBorders>
            <w:shd w:val="clear" w:color="000000" w:fill="FFFFFF"/>
            <w:noWrap/>
            <w:hideMark/>
          </w:tcPr>
          <w:p w:rsidR="00CA01EC" w:rsidRDefault="00CA01EC" w:rsidP="00AD569C">
            <w:pPr>
              <w:ind w:left="-283"/>
              <w:jc w:val="right"/>
              <w:rPr>
                <w:sz w:val="18"/>
                <w:szCs w:val="18"/>
              </w:rPr>
            </w:pPr>
            <w:r>
              <w:rPr>
                <w:sz w:val="18"/>
                <w:szCs w:val="18"/>
              </w:rPr>
              <w:t>341</w:t>
            </w:r>
          </w:p>
        </w:tc>
        <w:tc>
          <w:tcPr>
            <w:tcW w:w="1054" w:type="dxa"/>
            <w:tcBorders>
              <w:top w:val="nil"/>
              <w:left w:val="nil"/>
              <w:bottom w:val="nil"/>
              <w:right w:val="nil"/>
            </w:tcBorders>
            <w:shd w:val="clear" w:color="000000" w:fill="FFFFFF"/>
            <w:noWrap/>
            <w:hideMark/>
          </w:tcPr>
          <w:p w:rsidR="00CA01EC" w:rsidRDefault="00CA01EC" w:rsidP="00AD569C">
            <w:pPr>
              <w:ind w:left="-283"/>
              <w:jc w:val="right"/>
              <w:rPr>
                <w:sz w:val="18"/>
                <w:szCs w:val="18"/>
              </w:rPr>
            </w:pPr>
            <w:r>
              <w:rPr>
                <w:sz w:val="18"/>
                <w:szCs w:val="18"/>
              </w:rPr>
              <w:t>341</w:t>
            </w:r>
          </w:p>
        </w:tc>
      </w:tr>
      <w:tr w:rsidR="00CA01EC" w:rsidTr="00AD569C">
        <w:tc>
          <w:tcPr>
            <w:tcW w:w="1054" w:type="dxa"/>
            <w:tcBorders>
              <w:top w:val="nil"/>
              <w:left w:val="nil"/>
              <w:bottom w:val="nil"/>
              <w:right w:val="nil"/>
            </w:tcBorders>
            <w:shd w:val="clear" w:color="000000" w:fill="FFFFFF"/>
            <w:noWrap/>
            <w:hideMark/>
          </w:tcPr>
          <w:p w:rsidR="00CA01EC" w:rsidRDefault="00CA01EC" w:rsidP="00AD569C">
            <w:pPr>
              <w:ind w:left="-283"/>
              <w:jc w:val="right"/>
              <w:rPr>
                <w:b/>
                <w:bCs/>
                <w:sz w:val="18"/>
                <w:szCs w:val="18"/>
              </w:rPr>
            </w:pPr>
            <w:r>
              <w:rPr>
                <w:b/>
                <w:bCs/>
                <w:sz w:val="18"/>
                <w:szCs w:val="18"/>
              </w:rPr>
              <w:t>616</w:t>
            </w:r>
          </w:p>
        </w:tc>
        <w:tc>
          <w:tcPr>
            <w:tcW w:w="2315" w:type="dxa"/>
            <w:tcBorders>
              <w:top w:val="nil"/>
              <w:left w:val="nil"/>
              <w:bottom w:val="nil"/>
              <w:right w:val="nil"/>
            </w:tcBorders>
            <w:shd w:val="clear" w:color="000000" w:fill="FFFFFF"/>
            <w:noWrap/>
            <w:hideMark/>
          </w:tcPr>
          <w:p w:rsidR="00CA01EC" w:rsidRDefault="00CA01EC" w:rsidP="00AD569C">
            <w:pPr>
              <w:rPr>
                <w:b/>
                <w:bCs/>
                <w:sz w:val="18"/>
                <w:szCs w:val="18"/>
              </w:rPr>
            </w:pPr>
            <w:r>
              <w:rPr>
                <w:b/>
                <w:bCs/>
                <w:sz w:val="18"/>
                <w:szCs w:val="18"/>
              </w:rPr>
              <w:t>Financing Payments</w:t>
            </w:r>
          </w:p>
        </w:tc>
        <w:tc>
          <w:tcPr>
            <w:tcW w:w="1183" w:type="dxa"/>
            <w:tcBorders>
              <w:top w:val="nil"/>
              <w:left w:val="nil"/>
              <w:bottom w:val="nil"/>
              <w:right w:val="nil"/>
            </w:tcBorders>
            <w:shd w:val="clear" w:color="000000" w:fill="FFFFFF"/>
            <w:noWrap/>
            <w:hideMark/>
          </w:tcPr>
          <w:p w:rsidR="00CA01EC" w:rsidRDefault="00CA01EC" w:rsidP="00AD569C">
            <w:pPr>
              <w:ind w:left="-283"/>
              <w:jc w:val="right"/>
              <w:rPr>
                <w:b/>
                <w:bCs/>
                <w:sz w:val="18"/>
                <w:szCs w:val="18"/>
              </w:rPr>
            </w:pPr>
            <w:r>
              <w:rPr>
                <w:b/>
                <w:bCs/>
                <w:sz w:val="18"/>
                <w:szCs w:val="18"/>
              </w:rPr>
              <w:t>616</w:t>
            </w:r>
          </w:p>
        </w:tc>
        <w:tc>
          <w:tcPr>
            <w:tcW w:w="1054" w:type="dxa"/>
            <w:tcBorders>
              <w:top w:val="nil"/>
              <w:left w:val="nil"/>
              <w:bottom w:val="nil"/>
              <w:right w:val="nil"/>
            </w:tcBorders>
            <w:shd w:val="clear" w:color="000000" w:fill="FFFFFF"/>
            <w:noWrap/>
            <w:hideMark/>
          </w:tcPr>
          <w:p w:rsidR="00CA01EC" w:rsidRDefault="00CA01EC" w:rsidP="00AD569C">
            <w:pPr>
              <w:ind w:left="-283"/>
              <w:jc w:val="right"/>
              <w:rPr>
                <w:b/>
                <w:bCs/>
                <w:sz w:val="18"/>
                <w:szCs w:val="18"/>
              </w:rPr>
            </w:pPr>
            <w:r>
              <w:rPr>
                <w:b/>
                <w:bCs/>
                <w:sz w:val="18"/>
                <w:szCs w:val="18"/>
              </w:rPr>
              <w:t>631</w:t>
            </w:r>
          </w:p>
        </w:tc>
        <w:tc>
          <w:tcPr>
            <w:tcW w:w="624" w:type="dxa"/>
            <w:tcBorders>
              <w:top w:val="nil"/>
              <w:left w:val="nil"/>
              <w:bottom w:val="nil"/>
              <w:right w:val="nil"/>
            </w:tcBorders>
            <w:shd w:val="clear" w:color="000000" w:fill="FFFFFF"/>
            <w:noWrap/>
            <w:hideMark/>
          </w:tcPr>
          <w:p w:rsidR="00CA01EC" w:rsidRDefault="00CA01EC" w:rsidP="00AD569C">
            <w:pPr>
              <w:ind w:left="-283"/>
              <w:jc w:val="right"/>
              <w:rPr>
                <w:b/>
                <w:bCs/>
                <w:sz w:val="18"/>
                <w:szCs w:val="18"/>
              </w:rPr>
            </w:pPr>
            <w:r>
              <w:rPr>
                <w:b/>
                <w:bCs/>
                <w:sz w:val="18"/>
                <w:szCs w:val="18"/>
              </w:rPr>
              <w:t xml:space="preserve">2 </w:t>
            </w:r>
          </w:p>
        </w:tc>
        <w:tc>
          <w:tcPr>
            <w:tcW w:w="1054" w:type="dxa"/>
            <w:tcBorders>
              <w:top w:val="nil"/>
              <w:left w:val="nil"/>
              <w:bottom w:val="nil"/>
              <w:right w:val="nil"/>
            </w:tcBorders>
            <w:shd w:val="clear" w:color="000000" w:fill="FFFFFF"/>
            <w:noWrap/>
            <w:hideMark/>
          </w:tcPr>
          <w:p w:rsidR="00CA01EC" w:rsidRDefault="00CA01EC" w:rsidP="00AD569C">
            <w:pPr>
              <w:ind w:left="-283"/>
              <w:jc w:val="right"/>
              <w:rPr>
                <w:b/>
                <w:bCs/>
                <w:sz w:val="18"/>
                <w:szCs w:val="18"/>
              </w:rPr>
            </w:pPr>
            <w:r>
              <w:rPr>
                <w:b/>
                <w:bCs/>
                <w:sz w:val="18"/>
                <w:szCs w:val="18"/>
              </w:rPr>
              <w:t>341</w:t>
            </w:r>
          </w:p>
        </w:tc>
        <w:tc>
          <w:tcPr>
            <w:tcW w:w="1054" w:type="dxa"/>
            <w:tcBorders>
              <w:top w:val="nil"/>
              <w:left w:val="nil"/>
              <w:bottom w:val="nil"/>
              <w:right w:val="nil"/>
            </w:tcBorders>
            <w:shd w:val="clear" w:color="000000" w:fill="FFFFFF"/>
            <w:noWrap/>
            <w:hideMark/>
          </w:tcPr>
          <w:p w:rsidR="00CA01EC" w:rsidRDefault="00CA01EC" w:rsidP="00AD569C">
            <w:pPr>
              <w:ind w:left="-283"/>
              <w:jc w:val="right"/>
              <w:rPr>
                <w:b/>
                <w:bCs/>
                <w:sz w:val="18"/>
                <w:szCs w:val="18"/>
              </w:rPr>
            </w:pPr>
            <w:r>
              <w:rPr>
                <w:b/>
                <w:bCs/>
                <w:sz w:val="18"/>
                <w:szCs w:val="18"/>
              </w:rPr>
              <w:t>341</w:t>
            </w:r>
          </w:p>
        </w:tc>
        <w:tc>
          <w:tcPr>
            <w:tcW w:w="1054" w:type="dxa"/>
            <w:tcBorders>
              <w:top w:val="nil"/>
              <w:left w:val="nil"/>
              <w:bottom w:val="nil"/>
              <w:right w:val="nil"/>
            </w:tcBorders>
            <w:shd w:val="clear" w:color="000000" w:fill="FFFFFF"/>
            <w:noWrap/>
            <w:hideMark/>
          </w:tcPr>
          <w:p w:rsidR="00CA01EC" w:rsidRDefault="00CA01EC" w:rsidP="00AD569C">
            <w:pPr>
              <w:ind w:left="-283"/>
              <w:jc w:val="right"/>
              <w:rPr>
                <w:b/>
                <w:bCs/>
                <w:sz w:val="18"/>
                <w:szCs w:val="18"/>
              </w:rPr>
            </w:pPr>
            <w:r>
              <w:rPr>
                <w:b/>
                <w:bCs/>
                <w:sz w:val="18"/>
                <w:szCs w:val="18"/>
              </w:rPr>
              <w:t>341</w:t>
            </w:r>
          </w:p>
        </w:tc>
      </w:tr>
      <w:tr w:rsidR="00CA01EC" w:rsidRPr="00052B60" w:rsidTr="00AD569C">
        <w:tc>
          <w:tcPr>
            <w:tcW w:w="1054" w:type="dxa"/>
            <w:tcBorders>
              <w:top w:val="nil"/>
              <w:left w:val="nil"/>
              <w:bottom w:val="nil"/>
              <w:right w:val="nil"/>
            </w:tcBorders>
            <w:shd w:val="clear" w:color="000000" w:fill="FFFFFF"/>
            <w:noWrap/>
            <w:hideMark/>
          </w:tcPr>
          <w:p w:rsidR="00CA01EC" w:rsidRPr="00052B60" w:rsidRDefault="00CA01EC" w:rsidP="00AD569C">
            <w:pPr>
              <w:ind w:left="-283"/>
              <w:rPr>
                <w:sz w:val="10"/>
                <w:szCs w:val="10"/>
              </w:rPr>
            </w:pPr>
            <w:r w:rsidRPr="00052B60">
              <w:rPr>
                <w:sz w:val="10"/>
                <w:szCs w:val="10"/>
              </w:rPr>
              <w:t> </w:t>
            </w:r>
          </w:p>
        </w:tc>
        <w:tc>
          <w:tcPr>
            <w:tcW w:w="2315" w:type="dxa"/>
            <w:tcBorders>
              <w:top w:val="nil"/>
              <w:left w:val="nil"/>
              <w:bottom w:val="nil"/>
              <w:right w:val="nil"/>
            </w:tcBorders>
            <w:shd w:val="clear" w:color="000000" w:fill="FFFFFF"/>
            <w:noWrap/>
            <w:hideMark/>
          </w:tcPr>
          <w:p w:rsidR="00CA01EC" w:rsidRPr="00052B60" w:rsidRDefault="00CA01EC" w:rsidP="00AD569C">
            <w:pPr>
              <w:rPr>
                <w:b/>
                <w:bCs/>
                <w:sz w:val="10"/>
                <w:szCs w:val="10"/>
              </w:rPr>
            </w:pPr>
            <w:r w:rsidRPr="00052B60">
              <w:rPr>
                <w:b/>
                <w:bCs/>
                <w:sz w:val="10"/>
                <w:szCs w:val="10"/>
              </w:rPr>
              <w:t> </w:t>
            </w:r>
          </w:p>
        </w:tc>
        <w:tc>
          <w:tcPr>
            <w:tcW w:w="1183" w:type="dxa"/>
            <w:tcBorders>
              <w:top w:val="nil"/>
              <w:left w:val="nil"/>
              <w:bottom w:val="nil"/>
              <w:right w:val="nil"/>
            </w:tcBorders>
            <w:shd w:val="clear" w:color="000000" w:fill="FFFFFF"/>
            <w:noWrap/>
            <w:hideMark/>
          </w:tcPr>
          <w:p w:rsidR="00CA01EC" w:rsidRPr="00052B60" w:rsidRDefault="00CA01EC" w:rsidP="00AD569C">
            <w:pPr>
              <w:ind w:left="-283"/>
              <w:rPr>
                <w:b/>
                <w:bCs/>
                <w:sz w:val="10"/>
                <w:szCs w:val="10"/>
              </w:rPr>
            </w:pPr>
            <w:r w:rsidRPr="00052B60">
              <w:rPr>
                <w:b/>
                <w:bCs/>
                <w:sz w:val="10"/>
                <w:szCs w:val="10"/>
              </w:rPr>
              <w:t> </w:t>
            </w:r>
          </w:p>
        </w:tc>
        <w:tc>
          <w:tcPr>
            <w:tcW w:w="1054" w:type="dxa"/>
            <w:tcBorders>
              <w:top w:val="nil"/>
              <w:left w:val="nil"/>
              <w:bottom w:val="nil"/>
              <w:right w:val="nil"/>
            </w:tcBorders>
            <w:shd w:val="clear" w:color="000000" w:fill="FFFFFF"/>
            <w:noWrap/>
            <w:hideMark/>
          </w:tcPr>
          <w:p w:rsidR="00CA01EC" w:rsidRPr="00052B60" w:rsidRDefault="00CA01EC" w:rsidP="00AD569C">
            <w:pPr>
              <w:ind w:left="-283"/>
              <w:rPr>
                <w:sz w:val="10"/>
                <w:szCs w:val="10"/>
              </w:rPr>
            </w:pPr>
            <w:r w:rsidRPr="00052B60">
              <w:rPr>
                <w:sz w:val="10"/>
                <w:szCs w:val="10"/>
              </w:rPr>
              <w:t> </w:t>
            </w:r>
          </w:p>
        </w:tc>
        <w:tc>
          <w:tcPr>
            <w:tcW w:w="624" w:type="dxa"/>
            <w:tcBorders>
              <w:top w:val="nil"/>
              <w:left w:val="nil"/>
              <w:bottom w:val="nil"/>
              <w:right w:val="nil"/>
            </w:tcBorders>
            <w:shd w:val="clear" w:color="000000" w:fill="FFFFFF"/>
            <w:noWrap/>
            <w:hideMark/>
          </w:tcPr>
          <w:p w:rsidR="00CA01EC" w:rsidRPr="00052B60" w:rsidRDefault="00CA01EC" w:rsidP="00AD569C">
            <w:pPr>
              <w:ind w:left="-283"/>
              <w:rPr>
                <w:sz w:val="10"/>
                <w:szCs w:val="10"/>
              </w:rPr>
            </w:pPr>
            <w:r w:rsidRPr="00052B60">
              <w:rPr>
                <w:sz w:val="10"/>
                <w:szCs w:val="10"/>
              </w:rPr>
              <w:t> </w:t>
            </w:r>
          </w:p>
        </w:tc>
        <w:tc>
          <w:tcPr>
            <w:tcW w:w="1054" w:type="dxa"/>
            <w:tcBorders>
              <w:top w:val="nil"/>
              <w:left w:val="nil"/>
              <w:bottom w:val="nil"/>
              <w:right w:val="nil"/>
            </w:tcBorders>
            <w:shd w:val="clear" w:color="000000" w:fill="FFFFFF"/>
            <w:noWrap/>
            <w:hideMark/>
          </w:tcPr>
          <w:p w:rsidR="00CA01EC" w:rsidRPr="00052B60" w:rsidRDefault="00CA01EC" w:rsidP="00AD569C">
            <w:pPr>
              <w:ind w:left="-283"/>
              <w:rPr>
                <w:sz w:val="10"/>
                <w:szCs w:val="10"/>
              </w:rPr>
            </w:pPr>
            <w:r w:rsidRPr="00052B60">
              <w:rPr>
                <w:sz w:val="10"/>
                <w:szCs w:val="10"/>
              </w:rPr>
              <w:t> </w:t>
            </w:r>
          </w:p>
        </w:tc>
        <w:tc>
          <w:tcPr>
            <w:tcW w:w="1054" w:type="dxa"/>
            <w:tcBorders>
              <w:top w:val="nil"/>
              <w:left w:val="nil"/>
              <w:bottom w:val="nil"/>
              <w:right w:val="nil"/>
            </w:tcBorders>
            <w:shd w:val="clear" w:color="000000" w:fill="FFFFFF"/>
            <w:noWrap/>
            <w:hideMark/>
          </w:tcPr>
          <w:p w:rsidR="00CA01EC" w:rsidRPr="00052B60" w:rsidRDefault="00CA01EC" w:rsidP="00AD569C">
            <w:pPr>
              <w:ind w:left="-283"/>
              <w:rPr>
                <w:sz w:val="10"/>
                <w:szCs w:val="10"/>
              </w:rPr>
            </w:pPr>
            <w:r w:rsidRPr="00052B60">
              <w:rPr>
                <w:sz w:val="10"/>
                <w:szCs w:val="10"/>
              </w:rPr>
              <w:t> </w:t>
            </w:r>
          </w:p>
        </w:tc>
        <w:tc>
          <w:tcPr>
            <w:tcW w:w="1054" w:type="dxa"/>
            <w:tcBorders>
              <w:top w:val="nil"/>
              <w:left w:val="nil"/>
              <w:bottom w:val="nil"/>
              <w:right w:val="nil"/>
            </w:tcBorders>
            <w:shd w:val="clear" w:color="000000" w:fill="FFFFFF"/>
            <w:noWrap/>
            <w:hideMark/>
          </w:tcPr>
          <w:p w:rsidR="00CA01EC" w:rsidRPr="00052B60" w:rsidRDefault="00CA01EC" w:rsidP="00AD569C">
            <w:pPr>
              <w:ind w:left="-283"/>
              <w:rPr>
                <w:sz w:val="10"/>
                <w:szCs w:val="10"/>
              </w:rPr>
            </w:pPr>
            <w:r w:rsidRPr="00052B60">
              <w:rPr>
                <w:sz w:val="10"/>
                <w:szCs w:val="10"/>
              </w:rPr>
              <w:t> </w:t>
            </w:r>
          </w:p>
        </w:tc>
      </w:tr>
      <w:tr w:rsidR="00CA01EC" w:rsidTr="00AD569C">
        <w:tc>
          <w:tcPr>
            <w:tcW w:w="1054" w:type="dxa"/>
            <w:tcBorders>
              <w:top w:val="nil"/>
              <w:left w:val="nil"/>
              <w:bottom w:val="nil"/>
              <w:right w:val="nil"/>
            </w:tcBorders>
            <w:shd w:val="clear" w:color="000000" w:fill="FFFFFF"/>
            <w:noWrap/>
            <w:hideMark/>
          </w:tcPr>
          <w:p w:rsidR="00CA01EC" w:rsidRDefault="00CA01EC" w:rsidP="00AD569C">
            <w:pPr>
              <w:ind w:left="-283"/>
              <w:jc w:val="right"/>
              <w:rPr>
                <w:b/>
                <w:bCs/>
                <w:sz w:val="18"/>
                <w:szCs w:val="18"/>
              </w:rPr>
            </w:pPr>
            <w:r>
              <w:rPr>
                <w:b/>
                <w:bCs/>
                <w:sz w:val="18"/>
                <w:szCs w:val="18"/>
              </w:rPr>
              <w:t>30,026</w:t>
            </w:r>
          </w:p>
        </w:tc>
        <w:tc>
          <w:tcPr>
            <w:tcW w:w="2315" w:type="dxa"/>
            <w:tcBorders>
              <w:top w:val="nil"/>
              <w:left w:val="nil"/>
              <w:bottom w:val="nil"/>
              <w:right w:val="nil"/>
            </w:tcBorders>
            <w:shd w:val="clear" w:color="000000" w:fill="FFFFFF"/>
            <w:hideMark/>
          </w:tcPr>
          <w:p w:rsidR="00CA01EC" w:rsidRDefault="00CA01EC" w:rsidP="00AD569C">
            <w:pPr>
              <w:rPr>
                <w:b/>
                <w:bCs/>
                <w:sz w:val="18"/>
                <w:szCs w:val="18"/>
              </w:rPr>
            </w:pPr>
            <w:r>
              <w:rPr>
                <w:b/>
                <w:bCs/>
                <w:sz w:val="18"/>
                <w:szCs w:val="18"/>
              </w:rPr>
              <w:t>NET CASH INFLOW/</w:t>
            </w:r>
            <w:r>
              <w:rPr>
                <w:b/>
                <w:bCs/>
                <w:sz w:val="18"/>
                <w:szCs w:val="18"/>
              </w:rPr>
              <w:br/>
              <w:t xml:space="preserve">   (OUTFLOW) FROM</w:t>
            </w:r>
            <w:r>
              <w:rPr>
                <w:b/>
                <w:bCs/>
                <w:sz w:val="18"/>
                <w:szCs w:val="18"/>
              </w:rPr>
              <w:br/>
              <w:t xml:space="preserve">   FINANCING ACTIVITIES</w:t>
            </w:r>
          </w:p>
        </w:tc>
        <w:tc>
          <w:tcPr>
            <w:tcW w:w="1183" w:type="dxa"/>
            <w:tcBorders>
              <w:top w:val="nil"/>
              <w:left w:val="nil"/>
              <w:bottom w:val="nil"/>
              <w:right w:val="nil"/>
            </w:tcBorders>
            <w:shd w:val="clear" w:color="000000" w:fill="FFFFFF"/>
            <w:noWrap/>
            <w:hideMark/>
          </w:tcPr>
          <w:p w:rsidR="00CA01EC" w:rsidRDefault="00CA01EC" w:rsidP="00AD569C">
            <w:pPr>
              <w:ind w:left="-283"/>
              <w:jc w:val="right"/>
              <w:rPr>
                <w:b/>
                <w:bCs/>
                <w:sz w:val="18"/>
                <w:szCs w:val="18"/>
              </w:rPr>
            </w:pPr>
            <w:r>
              <w:rPr>
                <w:b/>
                <w:bCs/>
                <w:sz w:val="18"/>
                <w:szCs w:val="18"/>
              </w:rPr>
              <w:t>20,914</w:t>
            </w:r>
          </w:p>
        </w:tc>
        <w:tc>
          <w:tcPr>
            <w:tcW w:w="1054" w:type="dxa"/>
            <w:tcBorders>
              <w:top w:val="nil"/>
              <w:left w:val="nil"/>
              <w:bottom w:val="nil"/>
              <w:right w:val="nil"/>
            </w:tcBorders>
            <w:shd w:val="clear" w:color="000000" w:fill="FFFFFF"/>
            <w:noWrap/>
            <w:hideMark/>
          </w:tcPr>
          <w:p w:rsidR="00CA01EC" w:rsidRDefault="00CA01EC" w:rsidP="00AD569C">
            <w:pPr>
              <w:ind w:left="-283"/>
              <w:jc w:val="right"/>
              <w:rPr>
                <w:b/>
                <w:bCs/>
                <w:sz w:val="18"/>
                <w:szCs w:val="18"/>
              </w:rPr>
            </w:pPr>
            <w:r>
              <w:rPr>
                <w:b/>
                <w:bCs/>
                <w:sz w:val="18"/>
                <w:szCs w:val="18"/>
              </w:rPr>
              <w:t>16,132</w:t>
            </w:r>
          </w:p>
        </w:tc>
        <w:tc>
          <w:tcPr>
            <w:tcW w:w="624" w:type="dxa"/>
            <w:tcBorders>
              <w:top w:val="nil"/>
              <w:left w:val="nil"/>
              <w:bottom w:val="nil"/>
              <w:right w:val="nil"/>
            </w:tcBorders>
            <w:shd w:val="clear" w:color="000000" w:fill="FFFFFF"/>
            <w:noWrap/>
            <w:hideMark/>
          </w:tcPr>
          <w:p w:rsidR="00CA01EC" w:rsidRDefault="00CA01EC" w:rsidP="00AD569C">
            <w:pPr>
              <w:ind w:left="-283"/>
              <w:jc w:val="right"/>
              <w:rPr>
                <w:b/>
                <w:bCs/>
                <w:sz w:val="18"/>
                <w:szCs w:val="18"/>
              </w:rPr>
            </w:pPr>
            <w:r>
              <w:rPr>
                <w:b/>
                <w:bCs/>
                <w:sz w:val="18"/>
                <w:szCs w:val="18"/>
              </w:rPr>
              <w:t xml:space="preserve">-23 </w:t>
            </w:r>
          </w:p>
        </w:tc>
        <w:tc>
          <w:tcPr>
            <w:tcW w:w="1054" w:type="dxa"/>
            <w:tcBorders>
              <w:top w:val="nil"/>
              <w:left w:val="nil"/>
              <w:bottom w:val="nil"/>
              <w:right w:val="nil"/>
            </w:tcBorders>
            <w:shd w:val="clear" w:color="000000" w:fill="FFFFFF"/>
            <w:noWrap/>
            <w:hideMark/>
          </w:tcPr>
          <w:p w:rsidR="00CA01EC" w:rsidRDefault="00CA01EC" w:rsidP="00AD569C">
            <w:pPr>
              <w:ind w:left="-283"/>
              <w:jc w:val="right"/>
              <w:rPr>
                <w:b/>
                <w:bCs/>
                <w:sz w:val="18"/>
                <w:szCs w:val="18"/>
              </w:rPr>
            </w:pPr>
            <w:r>
              <w:rPr>
                <w:b/>
                <w:bCs/>
                <w:sz w:val="18"/>
                <w:szCs w:val="18"/>
              </w:rPr>
              <w:t>9,234</w:t>
            </w:r>
          </w:p>
        </w:tc>
        <w:tc>
          <w:tcPr>
            <w:tcW w:w="1054" w:type="dxa"/>
            <w:tcBorders>
              <w:top w:val="nil"/>
              <w:left w:val="nil"/>
              <w:bottom w:val="nil"/>
              <w:right w:val="nil"/>
            </w:tcBorders>
            <w:shd w:val="clear" w:color="000000" w:fill="FFFFFF"/>
            <w:noWrap/>
            <w:hideMark/>
          </w:tcPr>
          <w:p w:rsidR="00CA01EC" w:rsidRDefault="00CA01EC" w:rsidP="00AD569C">
            <w:pPr>
              <w:ind w:left="-283"/>
              <w:jc w:val="right"/>
              <w:rPr>
                <w:b/>
                <w:bCs/>
                <w:sz w:val="18"/>
                <w:szCs w:val="18"/>
              </w:rPr>
            </w:pPr>
            <w:r>
              <w:rPr>
                <w:b/>
                <w:bCs/>
                <w:sz w:val="18"/>
                <w:szCs w:val="18"/>
              </w:rPr>
              <w:t>9,234</w:t>
            </w:r>
          </w:p>
        </w:tc>
        <w:tc>
          <w:tcPr>
            <w:tcW w:w="1054" w:type="dxa"/>
            <w:tcBorders>
              <w:top w:val="nil"/>
              <w:left w:val="nil"/>
              <w:bottom w:val="nil"/>
              <w:right w:val="nil"/>
            </w:tcBorders>
            <w:shd w:val="clear" w:color="000000" w:fill="FFFFFF"/>
            <w:noWrap/>
            <w:hideMark/>
          </w:tcPr>
          <w:p w:rsidR="00CA01EC" w:rsidRDefault="00CA01EC" w:rsidP="00AD569C">
            <w:pPr>
              <w:ind w:left="-283"/>
              <w:jc w:val="right"/>
              <w:rPr>
                <w:b/>
                <w:bCs/>
                <w:sz w:val="18"/>
                <w:szCs w:val="18"/>
              </w:rPr>
            </w:pPr>
            <w:r>
              <w:rPr>
                <w:b/>
                <w:bCs/>
                <w:sz w:val="18"/>
                <w:szCs w:val="18"/>
              </w:rPr>
              <w:t>9,739</w:t>
            </w:r>
          </w:p>
        </w:tc>
      </w:tr>
      <w:tr w:rsidR="00CA01EC" w:rsidRPr="00052B60" w:rsidTr="00AD569C">
        <w:tc>
          <w:tcPr>
            <w:tcW w:w="1054" w:type="dxa"/>
            <w:tcBorders>
              <w:top w:val="nil"/>
              <w:left w:val="nil"/>
              <w:bottom w:val="nil"/>
              <w:right w:val="nil"/>
            </w:tcBorders>
            <w:shd w:val="clear" w:color="000000" w:fill="FFFFFF"/>
            <w:noWrap/>
            <w:hideMark/>
          </w:tcPr>
          <w:p w:rsidR="00CA01EC" w:rsidRPr="00052B60" w:rsidRDefault="00CA01EC" w:rsidP="00AD569C">
            <w:pPr>
              <w:ind w:left="-283"/>
              <w:rPr>
                <w:sz w:val="10"/>
                <w:szCs w:val="10"/>
              </w:rPr>
            </w:pPr>
            <w:r w:rsidRPr="00052B60">
              <w:rPr>
                <w:sz w:val="10"/>
                <w:szCs w:val="10"/>
              </w:rPr>
              <w:t> </w:t>
            </w:r>
          </w:p>
        </w:tc>
        <w:tc>
          <w:tcPr>
            <w:tcW w:w="2315" w:type="dxa"/>
            <w:tcBorders>
              <w:top w:val="nil"/>
              <w:left w:val="nil"/>
              <w:bottom w:val="nil"/>
              <w:right w:val="nil"/>
            </w:tcBorders>
            <w:shd w:val="clear" w:color="000000" w:fill="FFFFFF"/>
            <w:noWrap/>
            <w:hideMark/>
          </w:tcPr>
          <w:p w:rsidR="00CA01EC" w:rsidRPr="00052B60" w:rsidRDefault="00CA01EC" w:rsidP="00AD569C">
            <w:pPr>
              <w:rPr>
                <w:b/>
                <w:bCs/>
                <w:sz w:val="10"/>
                <w:szCs w:val="10"/>
              </w:rPr>
            </w:pPr>
            <w:r w:rsidRPr="00052B60">
              <w:rPr>
                <w:b/>
                <w:bCs/>
                <w:sz w:val="10"/>
                <w:szCs w:val="10"/>
              </w:rPr>
              <w:t> </w:t>
            </w:r>
          </w:p>
        </w:tc>
        <w:tc>
          <w:tcPr>
            <w:tcW w:w="1183" w:type="dxa"/>
            <w:tcBorders>
              <w:top w:val="nil"/>
              <w:left w:val="nil"/>
              <w:bottom w:val="nil"/>
              <w:right w:val="nil"/>
            </w:tcBorders>
            <w:shd w:val="clear" w:color="000000" w:fill="FFFFFF"/>
            <w:noWrap/>
            <w:hideMark/>
          </w:tcPr>
          <w:p w:rsidR="00CA01EC" w:rsidRPr="00052B60" w:rsidRDefault="00CA01EC" w:rsidP="00AD569C">
            <w:pPr>
              <w:ind w:left="-283"/>
              <w:rPr>
                <w:b/>
                <w:bCs/>
                <w:sz w:val="10"/>
                <w:szCs w:val="10"/>
              </w:rPr>
            </w:pPr>
            <w:r w:rsidRPr="00052B60">
              <w:rPr>
                <w:b/>
                <w:bCs/>
                <w:sz w:val="10"/>
                <w:szCs w:val="10"/>
              </w:rPr>
              <w:t> </w:t>
            </w:r>
          </w:p>
        </w:tc>
        <w:tc>
          <w:tcPr>
            <w:tcW w:w="1054" w:type="dxa"/>
            <w:tcBorders>
              <w:top w:val="nil"/>
              <w:left w:val="nil"/>
              <w:bottom w:val="nil"/>
              <w:right w:val="nil"/>
            </w:tcBorders>
            <w:shd w:val="clear" w:color="000000" w:fill="FFFFFF"/>
            <w:noWrap/>
            <w:hideMark/>
          </w:tcPr>
          <w:p w:rsidR="00CA01EC" w:rsidRPr="00052B60" w:rsidRDefault="00CA01EC" w:rsidP="00AD569C">
            <w:pPr>
              <w:ind w:left="-283"/>
              <w:rPr>
                <w:sz w:val="10"/>
                <w:szCs w:val="10"/>
              </w:rPr>
            </w:pPr>
            <w:r w:rsidRPr="00052B60">
              <w:rPr>
                <w:sz w:val="10"/>
                <w:szCs w:val="10"/>
              </w:rPr>
              <w:t> </w:t>
            </w:r>
          </w:p>
        </w:tc>
        <w:tc>
          <w:tcPr>
            <w:tcW w:w="624" w:type="dxa"/>
            <w:tcBorders>
              <w:top w:val="nil"/>
              <w:left w:val="nil"/>
              <w:bottom w:val="nil"/>
              <w:right w:val="nil"/>
            </w:tcBorders>
            <w:shd w:val="clear" w:color="000000" w:fill="FFFFFF"/>
            <w:noWrap/>
            <w:hideMark/>
          </w:tcPr>
          <w:p w:rsidR="00CA01EC" w:rsidRPr="00052B60" w:rsidRDefault="00CA01EC" w:rsidP="00AD569C">
            <w:pPr>
              <w:ind w:left="-283"/>
              <w:rPr>
                <w:sz w:val="10"/>
                <w:szCs w:val="10"/>
              </w:rPr>
            </w:pPr>
            <w:r w:rsidRPr="00052B60">
              <w:rPr>
                <w:sz w:val="10"/>
                <w:szCs w:val="10"/>
              </w:rPr>
              <w:t> </w:t>
            </w:r>
          </w:p>
        </w:tc>
        <w:tc>
          <w:tcPr>
            <w:tcW w:w="1054" w:type="dxa"/>
            <w:tcBorders>
              <w:top w:val="nil"/>
              <w:left w:val="nil"/>
              <w:bottom w:val="nil"/>
              <w:right w:val="nil"/>
            </w:tcBorders>
            <w:shd w:val="clear" w:color="000000" w:fill="FFFFFF"/>
            <w:noWrap/>
            <w:hideMark/>
          </w:tcPr>
          <w:p w:rsidR="00CA01EC" w:rsidRPr="00052B60" w:rsidRDefault="00CA01EC" w:rsidP="00AD569C">
            <w:pPr>
              <w:ind w:left="-283"/>
              <w:rPr>
                <w:sz w:val="10"/>
                <w:szCs w:val="10"/>
              </w:rPr>
            </w:pPr>
            <w:r w:rsidRPr="00052B60">
              <w:rPr>
                <w:sz w:val="10"/>
                <w:szCs w:val="10"/>
              </w:rPr>
              <w:t> </w:t>
            </w:r>
          </w:p>
        </w:tc>
        <w:tc>
          <w:tcPr>
            <w:tcW w:w="1054" w:type="dxa"/>
            <w:tcBorders>
              <w:top w:val="nil"/>
              <w:left w:val="nil"/>
              <w:bottom w:val="nil"/>
              <w:right w:val="nil"/>
            </w:tcBorders>
            <w:shd w:val="clear" w:color="000000" w:fill="FFFFFF"/>
            <w:noWrap/>
            <w:hideMark/>
          </w:tcPr>
          <w:p w:rsidR="00CA01EC" w:rsidRPr="00052B60" w:rsidRDefault="00CA01EC" w:rsidP="00AD569C">
            <w:pPr>
              <w:ind w:left="-283"/>
              <w:rPr>
                <w:sz w:val="10"/>
                <w:szCs w:val="10"/>
              </w:rPr>
            </w:pPr>
            <w:r w:rsidRPr="00052B60">
              <w:rPr>
                <w:sz w:val="10"/>
                <w:szCs w:val="10"/>
              </w:rPr>
              <w:t> </w:t>
            </w:r>
          </w:p>
        </w:tc>
        <w:tc>
          <w:tcPr>
            <w:tcW w:w="1054" w:type="dxa"/>
            <w:tcBorders>
              <w:top w:val="nil"/>
              <w:left w:val="nil"/>
              <w:bottom w:val="nil"/>
              <w:right w:val="nil"/>
            </w:tcBorders>
            <w:shd w:val="clear" w:color="000000" w:fill="FFFFFF"/>
            <w:noWrap/>
            <w:hideMark/>
          </w:tcPr>
          <w:p w:rsidR="00CA01EC" w:rsidRPr="00052B60" w:rsidRDefault="00CA01EC" w:rsidP="00AD569C">
            <w:pPr>
              <w:ind w:left="-283"/>
              <w:rPr>
                <w:sz w:val="10"/>
                <w:szCs w:val="10"/>
              </w:rPr>
            </w:pPr>
            <w:r w:rsidRPr="00052B60">
              <w:rPr>
                <w:sz w:val="10"/>
                <w:szCs w:val="10"/>
              </w:rPr>
              <w:t> </w:t>
            </w:r>
          </w:p>
        </w:tc>
      </w:tr>
      <w:tr w:rsidR="00CA01EC" w:rsidTr="00AD569C">
        <w:tc>
          <w:tcPr>
            <w:tcW w:w="1054" w:type="dxa"/>
            <w:tcBorders>
              <w:top w:val="nil"/>
              <w:left w:val="nil"/>
              <w:bottom w:val="nil"/>
              <w:right w:val="nil"/>
            </w:tcBorders>
            <w:shd w:val="clear" w:color="000000" w:fill="FFFFFF"/>
            <w:noWrap/>
            <w:hideMark/>
          </w:tcPr>
          <w:p w:rsidR="00CA01EC" w:rsidRDefault="00CA01EC" w:rsidP="00AD569C">
            <w:pPr>
              <w:ind w:left="-283"/>
              <w:jc w:val="right"/>
              <w:rPr>
                <w:b/>
                <w:bCs/>
                <w:sz w:val="18"/>
                <w:szCs w:val="18"/>
              </w:rPr>
            </w:pPr>
            <w:r>
              <w:rPr>
                <w:b/>
                <w:bCs/>
                <w:sz w:val="18"/>
                <w:szCs w:val="18"/>
              </w:rPr>
              <w:t>326</w:t>
            </w:r>
          </w:p>
        </w:tc>
        <w:tc>
          <w:tcPr>
            <w:tcW w:w="2315" w:type="dxa"/>
            <w:tcBorders>
              <w:top w:val="nil"/>
              <w:left w:val="nil"/>
              <w:bottom w:val="nil"/>
              <w:right w:val="nil"/>
            </w:tcBorders>
            <w:shd w:val="clear" w:color="000000" w:fill="FFFFFF"/>
            <w:hideMark/>
          </w:tcPr>
          <w:p w:rsidR="00CA01EC" w:rsidRDefault="00BE48CC" w:rsidP="00BE48CC">
            <w:pPr>
              <w:ind w:left="142" w:hanging="142"/>
              <w:rPr>
                <w:b/>
                <w:bCs/>
                <w:sz w:val="18"/>
                <w:szCs w:val="18"/>
              </w:rPr>
            </w:pPr>
            <w:r>
              <w:rPr>
                <w:b/>
                <w:bCs/>
                <w:sz w:val="18"/>
                <w:szCs w:val="18"/>
              </w:rPr>
              <w:t>NET INCREASE</w:t>
            </w:r>
            <w:r w:rsidR="00CA01EC">
              <w:rPr>
                <w:b/>
                <w:bCs/>
                <w:sz w:val="18"/>
                <w:szCs w:val="18"/>
              </w:rPr>
              <w:t>/(DECREASE) IN CASH HELD</w:t>
            </w:r>
          </w:p>
        </w:tc>
        <w:tc>
          <w:tcPr>
            <w:tcW w:w="1183" w:type="dxa"/>
            <w:tcBorders>
              <w:top w:val="nil"/>
              <w:left w:val="nil"/>
              <w:bottom w:val="nil"/>
              <w:right w:val="nil"/>
            </w:tcBorders>
            <w:shd w:val="clear" w:color="000000" w:fill="FFFFFF"/>
            <w:noWrap/>
            <w:hideMark/>
          </w:tcPr>
          <w:p w:rsidR="00CA01EC" w:rsidRDefault="00CA01EC" w:rsidP="00AD569C">
            <w:pPr>
              <w:ind w:left="-283"/>
              <w:jc w:val="right"/>
              <w:rPr>
                <w:b/>
                <w:bCs/>
                <w:sz w:val="18"/>
                <w:szCs w:val="18"/>
              </w:rPr>
            </w:pPr>
            <w:r>
              <w:rPr>
                <w:b/>
                <w:bCs/>
                <w:sz w:val="18"/>
                <w:szCs w:val="18"/>
              </w:rPr>
              <w:t>-1,408</w:t>
            </w:r>
          </w:p>
        </w:tc>
        <w:tc>
          <w:tcPr>
            <w:tcW w:w="1054" w:type="dxa"/>
            <w:tcBorders>
              <w:top w:val="nil"/>
              <w:left w:val="nil"/>
              <w:bottom w:val="nil"/>
              <w:right w:val="nil"/>
            </w:tcBorders>
            <w:shd w:val="clear" w:color="000000" w:fill="FFFFFF"/>
            <w:noWrap/>
            <w:hideMark/>
          </w:tcPr>
          <w:p w:rsidR="00CA01EC" w:rsidRDefault="00CA01EC" w:rsidP="00AD569C">
            <w:pPr>
              <w:ind w:left="-283"/>
              <w:jc w:val="right"/>
              <w:rPr>
                <w:b/>
                <w:bCs/>
                <w:sz w:val="18"/>
                <w:szCs w:val="18"/>
              </w:rPr>
            </w:pPr>
            <w:r>
              <w:rPr>
                <w:b/>
                <w:bCs/>
                <w:sz w:val="18"/>
                <w:szCs w:val="18"/>
              </w:rPr>
              <w:t>0</w:t>
            </w:r>
          </w:p>
        </w:tc>
        <w:tc>
          <w:tcPr>
            <w:tcW w:w="624" w:type="dxa"/>
            <w:tcBorders>
              <w:top w:val="nil"/>
              <w:left w:val="nil"/>
              <w:bottom w:val="nil"/>
              <w:right w:val="nil"/>
            </w:tcBorders>
            <w:shd w:val="clear" w:color="000000" w:fill="FFFFFF"/>
            <w:noWrap/>
            <w:hideMark/>
          </w:tcPr>
          <w:p w:rsidR="00CA01EC" w:rsidRDefault="00CA01EC" w:rsidP="00AD569C">
            <w:pPr>
              <w:ind w:left="-283"/>
              <w:jc w:val="right"/>
              <w:rPr>
                <w:b/>
                <w:bCs/>
                <w:sz w:val="18"/>
                <w:szCs w:val="18"/>
              </w:rPr>
            </w:pPr>
            <w:r>
              <w:rPr>
                <w:b/>
                <w:bCs/>
                <w:sz w:val="18"/>
                <w:szCs w:val="18"/>
              </w:rPr>
              <w:t xml:space="preserve">100 </w:t>
            </w:r>
          </w:p>
        </w:tc>
        <w:tc>
          <w:tcPr>
            <w:tcW w:w="1054" w:type="dxa"/>
            <w:tcBorders>
              <w:top w:val="nil"/>
              <w:left w:val="nil"/>
              <w:bottom w:val="nil"/>
              <w:right w:val="nil"/>
            </w:tcBorders>
            <w:shd w:val="clear" w:color="000000" w:fill="FFFFFF"/>
            <w:noWrap/>
            <w:hideMark/>
          </w:tcPr>
          <w:p w:rsidR="00CA01EC" w:rsidRDefault="00CA01EC" w:rsidP="00AD569C">
            <w:pPr>
              <w:ind w:left="-283"/>
              <w:jc w:val="right"/>
              <w:rPr>
                <w:b/>
                <w:bCs/>
                <w:sz w:val="18"/>
                <w:szCs w:val="18"/>
              </w:rPr>
            </w:pPr>
            <w:r>
              <w:rPr>
                <w:b/>
                <w:bCs/>
                <w:sz w:val="18"/>
                <w:szCs w:val="18"/>
              </w:rPr>
              <w:t>451</w:t>
            </w:r>
          </w:p>
        </w:tc>
        <w:tc>
          <w:tcPr>
            <w:tcW w:w="1054" w:type="dxa"/>
            <w:tcBorders>
              <w:top w:val="nil"/>
              <w:left w:val="nil"/>
              <w:bottom w:val="nil"/>
              <w:right w:val="nil"/>
            </w:tcBorders>
            <w:shd w:val="clear" w:color="000000" w:fill="FFFFFF"/>
            <w:noWrap/>
            <w:hideMark/>
          </w:tcPr>
          <w:p w:rsidR="00CA01EC" w:rsidRDefault="00CA01EC" w:rsidP="00AD569C">
            <w:pPr>
              <w:ind w:left="-283"/>
              <w:jc w:val="right"/>
              <w:rPr>
                <w:b/>
                <w:bCs/>
                <w:sz w:val="18"/>
                <w:szCs w:val="18"/>
              </w:rPr>
            </w:pPr>
            <w:r>
              <w:rPr>
                <w:b/>
                <w:bCs/>
                <w:sz w:val="18"/>
                <w:szCs w:val="18"/>
              </w:rPr>
              <w:t>-84</w:t>
            </w:r>
          </w:p>
        </w:tc>
        <w:tc>
          <w:tcPr>
            <w:tcW w:w="1054" w:type="dxa"/>
            <w:tcBorders>
              <w:top w:val="nil"/>
              <w:left w:val="nil"/>
              <w:bottom w:val="nil"/>
              <w:right w:val="nil"/>
            </w:tcBorders>
            <w:shd w:val="clear" w:color="000000" w:fill="FFFFFF"/>
            <w:noWrap/>
            <w:hideMark/>
          </w:tcPr>
          <w:p w:rsidR="00CA01EC" w:rsidRDefault="00CA01EC" w:rsidP="00AD569C">
            <w:pPr>
              <w:ind w:left="-283"/>
              <w:jc w:val="right"/>
              <w:rPr>
                <w:b/>
                <w:bCs/>
                <w:sz w:val="18"/>
                <w:szCs w:val="18"/>
              </w:rPr>
            </w:pPr>
            <w:r>
              <w:rPr>
                <w:b/>
                <w:bCs/>
                <w:sz w:val="18"/>
                <w:szCs w:val="18"/>
              </w:rPr>
              <w:t>495</w:t>
            </w:r>
          </w:p>
        </w:tc>
      </w:tr>
      <w:tr w:rsidR="00CA01EC" w:rsidRPr="00052B60" w:rsidTr="00AD569C">
        <w:tc>
          <w:tcPr>
            <w:tcW w:w="1054" w:type="dxa"/>
            <w:tcBorders>
              <w:top w:val="nil"/>
              <w:left w:val="nil"/>
              <w:bottom w:val="nil"/>
              <w:right w:val="nil"/>
            </w:tcBorders>
            <w:shd w:val="clear" w:color="000000" w:fill="FFFFFF"/>
            <w:noWrap/>
            <w:hideMark/>
          </w:tcPr>
          <w:p w:rsidR="00CA01EC" w:rsidRPr="00052B60" w:rsidRDefault="00CA01EC" w:rsidP="00AD569C">
            <w:pPr>
              <w:ind w:left="-283"/>
              <w:rPr>
                <w:b/>
                <w:bCs/>
                <w:sz w:val="10"/>
                <w:szCs w:val="10"/>
              </w:rPr>
            </w:pPr>
            <w:r w:rsidRPr="00052B60">
              <w:rPr>
                <w:b/>
                <w:bCs/>
                <w:sz w:val="10"/>
                <w:szCs w:val="10"/>
              </w:rPr>
              <w:t> </w:t>
            </w:r>
          </w:p>
        </w:tc>
        <w:tc>
          <w:tcPr>
            <w:tcW w:w="2315" w:type="dxa"/>
            <w:tcBorders>
              <w:top w:val="nil"/>
              <w:left w:val="nil"/>
              <w:bottom w:val="nil"/>
              <w:right w:val="nil"/>
            </w:tcBorders>
            <w:shd w:val="clear" w:color="000000" w:fill="FFFFFF"/>
            <w:noWrap/>
            <w:hideMark/>
          </w:tcPr>
          <w:p w:rsidR="00CA01EC" w:rsidRPr="00052B60" w:rsidRDefault="00CA01EC" w:rsidP="00AD569C">
            <w:pPr>
              <w:rPr>
                <w:sz w:val="10"/>
                <w:szCs w:val="10"/>
              </w:rPr>
            </w:pPr>
            <w:r w:rsidRPr="00052B60">
              <w:rPr>
                <w:sz w:val="10"/>
                <w:szCs w:val="10"/>
              </w:rPr>
              <w:t> </w:t>
            </w:r>
          </w:p>
        </w:tc>
        <w:tc>
          <w:tcPr>
            <w:tcW w:w="1183" w:type="dxa"/>
            <w:tcBorders>
              <w:top w:val="nil"/>
              <w:left w:val="nil"/>
              <w:bottom w:val="nil"/>
              <w:right w:val="nil"/>
            </w:tcBorders>
            <w:shd w:val="clear" w:color="000000" w:fill="FFFFFF"/>
            <w:noWrap/>
            <w:hideMark/>
          </w:tcPr>
          <w:p w:rsidR="00CA01EC" w:rsidRPr="00052B60" w:rsidRDefault="00CA01EC" w:rsidP="00AD569C">
            <w:pPr>
              <w:ind w:left="-283"/>
              <w:rPr>
                <w:sz w:val="10"/>
                <w:szCs w:val="10"/>
              </w:rPr>
            </w:pPr>
            <w:r w:rsidRPr="00052B60">
              <w:rPr>
                <w:sz w:val="10"/>
                <w:szCs w:val="10"/>
              </w:rPr>
              <w:t> </w:t>
            </w:r>
          </w:p>
        </w:tc>
        <w:tc>
          <w:tcPr>
            <w:tcW w:w="1054" w:type="dxa"/>
            <w:tcBorders>
              <w:top w:val="nil"/>
              <w:left w:val="nil"/>
              <w:bottom w:val="nil"/>
              <w:right w:val="nil"/>
            </w:tcBorders>
            <w:shd w:val="clear" w:color="000000" w:fill="FFFFFF"/>
            <w:noWrap/>
            <w:hideMark/>
          </w:tcPr>
          <w:p w:rsidR="00CA01EC" w:rsidRPr="00052B60" w:rsidRDefault="00CA01EC" w:rsidP="00AD569C">
            <w:pPr>
              <w:ind w:left="-283"/>
              <w:rPr>
                <w:sz w:val="10"/>
                <w:szCs w:val="10"/>
              </w:rPr>
            </w:pPr>
            <w:r w:rsidRPr="00052B60">
              <w:rPr>
                <w:sz w:val="10"/>
                <w:szCs w:val="10"/>
              </w:rPr>
              <w:t> </w:t>
            </w:r>
          </w:p>
        </w:tc>
        <w:tc>
          <w:tcPr>
            <w:tcW w:w="624" w:type="dxa"/>
            <w:tcBorders>
              <w:top w:val="nil"/>
              <w:left w:val="nil"/>
              <w:bottom w:val="nil"/>
              <w:right w:val="nil"/>
            </w:tcBorders>
            <w:shd w:val="clear" w:color="000000" w:fill="FFFFFF"/>
            <w:noWrap/>
            <w:hideMark/>
          </w:tcPr>
          <w:p w:rsidR="00CA01EC" w:rsidRPr="00052B60" w:rsidRDefault="00CA01EC" w:rsidP="00AD569C">
            <w:pPr>
              <w:ind w:left="-283"/>
              <w:rPr>
                <w:sz w:val="10"/>
                <w:szCs w:val="10"/>
              </w:rPr>
            </w:pPr>
            <w:r w:rsidRPr="00052B60">
              <w:rPr>
                <w:sz w:val="10"/>
                <w:szCs w:val="10"/>
              </w:rPr>
              <w:t> </w:t>
            </w:r>
          </w:p>
        </w:tc>
        <w:tc>
          <w:tcPr>
            <w:tcW w:w="1054" w:type="dxa"/>
            <w:tcBorders>
              <w:top w:val="nil"/>
              <w:left w:val="nil"/>
              <w:bottom w:val="nil"/>
              <w:right w:val="nil"/>
            </w:tcBorders>
            <w:shd w:val="clear" w:color="000000" w:fill="FFFFFF"/>
            <w:noWrap/>
            <w:hideMark/>
          </w:tcPr>
          <w:p w:rsidR="00CA01EC" w:rsidRPr="00052B60" w:rsidRDefault="00CA01EC" w:rsidP="00AD569C">
            <w:pPr>
              <w:ind w:left="-283"/>
              <w:rPr>
                <w:b/>
                <w:bCs/>
                <w:sz w:val="10"/>
                <w:szCs w:val="10"/>
              </w:rPr>
            </w:pPr>
            <w:r w:rsidRPr="00052B60">
              <w:rPr>
                <w:b/>
                <w:bCs/>
                <w:sz w:val="10"/>
                <w:szCs w:val="10"/>
              </w:rPr>
              <w:t> </w:t>
            </w:r>
          </w:p>
        </w:tc>
        <w:tc>
          <w:tcPr>
            <w:tcW w:w="1054" w:type="dxa"/>
            <w:tcBorders>
              <w:top w:val="nil"/>
              <w:left w:val="nil"/>
              <w:bottom w:val="nil"/>
              <w:right w:val="nil"/>
            </w:tcBorders>
            <w:shd w:val="clear" w:color="000000" w:fill="FFFFFF"/>
            <w:noWrap/>
            <w:hideMark/>
          </w:tcPr>
          <w:p w:rsidR="00CA01EC" w:rsidRPr="00052B60" w:rsidRDefault="00CA01EC" w:rsidP="00AD569C">
            <w:pPr>
              <w:ind w:left="-283"/>
              <w:rPr>
                <w:b/>
                <w:bCs/>
                <w:sz w:val="10"/>
                <w:szCs w:val="10"/>
              </w:rPr>
            </w:pPr>
            <w:r w:rsidRPr="00052B60">
              <w:rPr>
                <w:b/>
                <w:bCs/>
                <w:sz w:val="10"/>
                <w:szCs w:val="10"/>
              </w:rPr>
              <w:t> </w:t>
            </w:r>
          </w:p>
        </w:tc>
        <w:tc>
          <w:tcPr>
            <w:tcW w:w="1054" w:type="dxa"/>
            <w:tcBorders>
              <w:top w:val="nil"/>
              <w:left w:val="nil"/>
              <w:bottom w:val="nil"/>
              <w:right w:val="nil"/>
            </w:tcBorders>
            <w:shd w:val="clear" w:color="000000" w:fill="FFFFFF"/>
            <w:noWrap/>
            <w:hideMark/>
          </w:tcPr>
          <w:p w:rsidR="00CA01EC" w:rsidRPr="00052B60" w:rsidRDefault="00CA01EC" w:rsidP="00AD569C">
            <w:pPr>
              <w:ind w:left="-283"/>
              <w:rPr>
                <w:b/>
                <w:bCs/>
                <w:sz w:val="10"/>
                <w:szCs w:val="10"/>
              </w:rPr>
            </w:pPr>
            <w:r w:rsidRPr="00052B60">
              <w:rPr>
                <w:b/>
                <w:bCs/>
                <w:sz w:val="10"/>
                <w:szCs w:val="10"/>
              </w:rPr>
              <w:t> </w:t>
            </w:r>
          </w:p>
        </w:tc>
      </w:tr>
      <w:tr w:rsidR="00CA01EC" w:rsidTr="00AD569C">
        <w:tc>
          <w:tcPr>
            <w:tcW w:w="1054" w:type="dxa"/>
            <w:tcBorders>
              <w:top w:val="nil"/>
              <w:left w:val="nil"/>
              <w:bottom w:val="nil"/>
              <w:right w:val="nil"/>
            </w:tcBorders>
            <w:shd w:val="clear" w:color="000000" w:fill="FFFFFF"/>
            <w:noWrap/>
            <w:hideMark/>
          </w:tcPr>
          <w:p w:rsidR="00CA01EC" w:rsidRDefault="00CA01EC" w:rsidP="00AD569C">
            <w:pPr>
              <w:ind w:left="-283"/>
              <w:jc w:val="right"/>
              <w:rPr>
                <w:b/>
                <w:bCs/>
                <w:sz w:val="18"/>
                <w:szCs w:val="18"/>
              </w:rPr>
            </w:pPr>
            <w:r>
              <w:rPr>
                <w:b/>
                <w:bCs/>
                <w:sz w:val="18"/>
                <w:szCs w:val="18"/>
              </w:rPr>
              <w:t>310</w:t>
            </w:r>
          </w:p>
        </w:tc>
        <w:tc>
          <w:tcPr>
            <w:tcW w:w="2315" w:type="dxa"/>
            <w:tcBorders>
              <w:top w:val="nil"/>
              <w:left w:val="nil"/>
              <w:bottom w:val="nil"/>
              <w:right w:val="nil"/>
            </w:tcBorders>
            <w:shd w:val="clear" w:color="000000" w:fill="FFFFFF"/>
            <w:hideMark/>
          </w:tcPr>
          <w:p w:rsidR="00CA01EC" w:rsidRDefault="00CA01EC" w:rsidP="00AD569C">
            <w:pPr>
              <w:spacing w:after="60"/>
              <w:ind w:left="142" w:hanging="142"/>
              <w:rPr>
                <w:b/>
                <w:bCs/>
                <w:sz w:val="18"/>
                <w:szCs w:val="18"/>
              </w:rPr>
            </w:pPr>
            <w:r>
              <w:rPr>
                <w:b/>
                <w:bCs/>
                <w:sz w:val="18"/>
                <w:szCs w:val="18"/>
              </w:rPr>
              <w:t>CASH AT THE BEGINNING OF REPORTING PERIOD</w:t>
            </w:r>
          </w:p>
        </w:tc>
        <w:tc>
          <w:tcPr>
            <w:tcW w:w="1183" w:type="dxa"/>
            <w:tcBorders>
              <w:top w:val="nil"/>
              <w:left w:val="nil"/>
              <w:bottom w:val="nil"/>
              <w:right w:val="nil"/>
            </w:tcBorders>
            <w:shd w:val="clear" w:color="000000" w:fill="FFFFFF"/>
            <w:noWrap/>
            <w:hideMark/>
          </w:tcPr>
          <w:p w:rsidR="00CA01EC" w:rsidRDefault="00CA01EC" w:rsidP="00AD569C">
            <w:pPr>
              <w:ind w:left="-283"/>
              <w:jc w:val="right"/>
              <w:rPr>
                <w:b/>
                <w:bCs/>
                <w:sz w:val="18"/>
                <w:szCs w:val="18"/>
              </w:rPr>
            </w:pPr>
            <w:r>
              <w:rPr>
                <w:b/>
                <w:bCs/>
                <w:sz w:val="18"/>
                <w:szCs w:val="18"/>
              </w:rPr>
              <w:t>1,588</w:t>
            </w:r>
          </w:p>
        </w:tc>
        <w:tc>
          <w:tcPr>
            <w:tcW w:w="1054" w:type="dxa"/>
            <w:tcBorders>
              <w:top w:val="nil"/>
              <w:left w:val="nil"/>
              <w:bottom w:val="nil"/>
              <w:right w:val="nil"/>
            </w:tcBorders>
            <w:shd w:val="clear" w:color="000000" w:fill="FFFFFF"/>
            <w:noWrap/>
            <w:hideMark/>
          </w:tcPr>
          <w:p w:rsidR="00CA01EC" w:rsidRDefault="00CA01EC" w:rsidP="00AD569C">
            <w:pPr>
              <w:ind w:left="-283"/>
              <w:jc w:val="right"/>
              <w:rPr>
                <w:b/>
                <w:bCs/>
                <w:sz w:val="18"/>
                <w:szCs w:val="18"/>
              </w:rPr>
            </w:pPr>
            <w:r>
              <w:rPr>
                <w:b/>
                <w:bCs/>
                <w:sz w:val="18"/>
                <w:szCs w:val="18"/>
              </w:rPr>
              <w:t>180</w:t>
            </w:r>
          </w:p>
        </w:tc>
        <w:tc>
          <w:tcPr>
            <w:tcW w:w="624" w:type="dxa"/>
            <w:tcBorders>
              <w:top w:val="nil"/>
              <w:left w:val="nil"/>
              <w:bottom w:val="nil"/>
              <w:right w:val="nil"/>
            </w:tcBorders>
            <w:shd w:val="clear" w:color="000000" w:fill="FFFFFF"/>
            <w:noWrap/>
            <w:hideMark/>
          </w:tcPr>
          <w:p w:rsidR="00CA01EC" w:rsidRDefault="00CA01EC" w:rsidP="00AD569C">
            <w:pPr>
              <w:ind w:left="-283"/>
              <w:jc w:val="right"/>
              <w:rPr>
                <w:b/>
                <w:bCs/>
                <w:sz w:val="18"/>
                <w:szCs w:val="18"/>
              </w:rPr>
            </w:pPr>
            <w:r>
              <w:rPr>
                <w:b/>
                <w:bCs/>
                <w:sz w:val="18"/>
                <w:szCs w:val="18"/>
              </w:rPr>
              <w:t xml:space="preserve">-89 </w:t>
            </w:r>
          </w:p>
        </w:tc>
        <w:tc>
          <w:tcPr>
            <w:tcW w:w="1054" w:type="dxa"/>
            <w:tcBorders>
              <w:top w:val="nil"/>
              <w:left w:val="nil"/>
              <w:bottom w:val="nil"/>
              <w:right w:val="nil"/>
            </w:tcBorders>
            <w:shd w:val="clear" w:color="000000" w:fill="FFFFFF"/>
            <w:noWrap/>
            <w:hideMark/>
          </w:tcPr>
          <w:p w:rsidR="00CA01EC" w:rsidRDefault="00CA01EC" w:rsidP="00AD569C">
            <w:pPr>
              <w:ind w:left="-283"/>
              <w:jc w:val="right"/>
              <w:rPr>
                <w:b/>
                <w:bCs/>
                <w:sz w:val="18"/>
                <w:szCs w:val="18"/>
              </w:rPr>
            </w:pPr>
            <w:r>
              <w:rPr>
                <w:b/>
                <w:bCs/>
                <w:sz w:val="18"/>
                <w:szCs w:val="18"/>
              </w:rPr>
              <w:t>180</w:t>
            </w:r>
          </w:p>
        </w:tc>
        <w:tc>
          <w:tcPr>
            <w:tcW w:w="1054" w:type="dxa"/>
            <w:tcBorders>
              <w:top w:val="nil"/>
              <w:left w:val="nil"/>
              <w:bottom w:val="nil"/>
              <w:right w:val="nil"/>
            </w:tcBorders>
            <w:shd w:val="clear" w:color="000000" w:fill="FFFFFF"/>
            <w:noWrap/>
            <w:hideMark/>
          </w:tcPr>
          <w:p w:rsidR="00CA01EC" w:rsidRDefault="00CA01EC" w:rsidP="00AD569C">
            <w:pPr>
              <w:ind w:left="-283"/>
              <w:jc w:val="right"/>
              <w:rPr>
                <w:b/>
                <w:bCs/>
                <w:sz w:val="18"/>
                <w:szCs w:val="18"/>
              </w:rPr>
            </w:pPr>
            <w:r>
              <w:rPr>
                <w:b/>
                <w:bCs/>
                <w:sz w:val="18"/>
                <w:szCs w:val="18"/>
              </w:rPr>
              <w:t>631</w:t>
            </w:r>
          </w:p>
        </w:tc>
        <w:tc>
          <w:tcPr>
            <w:tcW w:w="1054" w:type="dxa"/>
            <w:tcBorders>
              <w:top w:val="nil"/>
              <w:left w:val="nil"/>
              <w:bottom w:val="nil"/>
              <w:right w:val="nil"/>
            </w:tcBorders>
            <w:shd w:val="clear" w:color="000000" w:fill="FFFFFF"/>
            <w:noWrap/>
            <w:hideMark/>
          </w:tcPr>
          <w:p w:rsidR="00CA01EC" w:rsidRDefault="00CA01EC" w:rsidP="00AD569C">
            <w:pPr>
              <w:ind w:left="-283"/>
              <w:jc w:val="right"/>
              <w:rPr>
                <w:b/>
                <w:bCs/>
                <w:sz w:val="18"/>
                <w:szCs w:val="18"/>
              </w:rPr>
            </w:pPr>
            <w:r>
              <w:rPr>
                <w:b/>
                <w:bCs/>
                <w:sz w:val="18"/>
                <w:szCs w:val="18"/>
              </w:rPr>
              <w:t>547</w:t>
            </w:r>
          </w:p>
        </w:tc>
      </w:tr>
      <w:tr w:rsidR="00CA01EC" w:rsidTr="00AD569C">
        <w:tc>
          <w:tcPr>
            <w:tcW w:w="1054" w:type="dxa"/>
            <w:tcBorders>
              <w:top w:val="nil"/>
              <w:left w:val="nil"/>
              <w:bottom w:val="nil"/>
              <w:right w:val="nil"/>
            </w:tcBorders>
            <w:shd w:val="clear" w:color="000000" w:fill="FFFFFF"/>
            <w:noWrap/>
            <w:hideMark/>
          </w:tcPr>
          <w:p w:rsidR="00CA01EC" w:rsidRDefault="00CA01EC" w:rsidP="00AD569C">
            <w:pPr>
              <w:ind w:left="-283"/>
              <w:jc w:val="right"/>
              <w:rPr>
                <w:b/>
                <w:bCs/>
                <w:sz w:val="18"/>
                <w:szCs w:val="18"/>
              </w:rPr>
            </w:pPr>
            <w:r>
              <w:rPr>
                <w:b/>
                <w:bCs/>
                <w:sz w:val="18"/>
                <w:szCs w:val="18"/>
              </w:rPr>
              <w:t>636</w:t>
            </w:r>
          </w:p>
        </w:tc>
        <w:tc>
          <w:tcPr>
            <w:tcW w:w="2315" w:type="dxa"/>
            <w:tcBorders>
              <w:top w:val="nil"/>
              <w:left w:val="nil"/>
              <w:bottom w:val="nil"/>
              <w:right w:val="nil"/>
            </w:tcBorders>
            <w:shd w:val="clear" w:color="000000" w:fill="FFFFFF"/>
            <w:hideMark/>
          </w:tcPr>
          <w:p w:rsidR="00CA01EC" w:rsidRDefault="00CA01EC" w:rsidP="00AD569C">
            <w:pPr>
              <w:rPr>
                <w:b/>
                <w:bCs/>
                <w:sz w:val="18"/>
                <w:szCs w:val="18"/>
              </w:rPr>
            </w:pPr>
            <w:r>
              <w:rPr>
                <w:b/>
                <w:bCs/>
                <w:sz w:val="18"/>
                <w:szCs w:val="18"/>
              </w:rPr>
              <w:t>CASH AT THE END OF</w:t>
            </w:r>
            <w:r>
              <w:rPr>
                <w:b/>
                <w:bCs/>
                <w:sz w:val="18"/>
                <w:szCs w:val="18"/>
              </w:rPr>
              <w:br/>
              <w:t xml:space="preserve">   REPORTING PERIOD</w:t>
            </w:r>
          </w:p>
        </w:tc>
        <w:tc>
          <w:tcPr>
            <w:tcW w:w="1183" w:type="dxa"/>
            <w:tcBorders>
              <w:top w:val="nil"/>
              <w:left w:val="nil"/>
              <w:bottom w:val="nil"/>
              <w:right w:val="nil"/>
            </w:tcBorders>
            <w:shd w:val="clear" w:color="000000" w:fill="FFFFFF"/>
            <w:noWrap/>
            <w:hideMark/>
          </w:tcPr>
          <w:p w:rsidR="00CA01EC" w:rsidRDefault="00CA01EC" w:rsidP="00AD569C">
            <w:pPr>
              <w:ind w:left="-283"/>
              <w:jc w:val="right"/>
              <w:rPr>
                <w:b/>
                <w:bCs/>
                <w:sz w:val="18"/>
                <w:szCs w:val="18"/>
              </w:rPr>
            </w:pPr>
            <w:r>
              <w:rPr>
                <w:b/>
                <w:bCs/>
                <w:sz w:val="18"/>
                <w:szCs w:val="18"/>
              </w:rPr>
              <w:t>180</w:t>
            </w:r>
          </w:p>
        </w:tc>
        <w:tc>
          <w:tcPr>
            <w:tcW w:w="1054" w:type="dxa"/>
            <w:tcBorders>
              <w:top w:val="nil"/>
              <w:left w:val="nil"/>
              <w:bottom w:val="nil"/>
              <w:right w:val="nil"/>
            </w:tcBorders>
            <w:shd w:val="clear" w:color="000000" w:fill="FFFFFF"/>
            <w:noWrap/>
            <w:hideMark/>
          </w:tcPr>
          <w:p w:rsidR="00CA01EC" w:rsidRDefault="00CA01EC" w:rsidP="00AD569C">
            <w:pPr>
              <w:ind w:left="-283"/>
              <w:jc w:val="right"/>
              <w:rPr>
                <w:b/>
                <w:bCs/>
                <w:sz w:val="18"/>
                <w:szCs w:val="18"/>
              </w:rPr>
            </w:pPr>
            <w:r>
              <w:rPr>
                <w:b/>
                <w:bCs/>
                <w:sz w:val="18"/>
                <w:szCs w:val="18"/>
              </w:rPr>
              <w:t>180</w:t>
            </w:r>
          </w:p>
        </w:tc>
        <w:tc>
          <w:tcPr>
            <w:tcW w:w="624" w:type="dxa"/>
            <w:tcBorders>
              <w:top w:val="nil"/>
              <w:left w:val="nil"/>
              <w:bottom w:val="nil"/>
              <w:right w:val="nil"/>
            </w:tcBorders>
            <w:shd w:val="clear" w:color="000000" w:fill="FFFFFF"/>
            <w:noWrap/>
            <w:hideMark/>
          </w:tcPr>
          <w:p w:rsidR="00CA01EC" w:rsidRDefault="00CA01EC" w:rsidP="00AD569C">
            <w:pPr>
              <w:ind w:left="-283"/>
              <w:jc w:val="right"/>
              <w:rPr>
                <w:b/>
                <w:bCs/>
                <w:sz w:val="18"/>
                <w:szCs w:val="18"/>
              </w:rPr>
            </w:pPr>
            <w:r>
              <w:rPr>
                <w:b/>
                <w:bCs/>
                <w:sz w:val="18"/>
                <w:szCs w:val="18"/>
              </w:rPr>
              <w:t xml:space="preserve">- </w:t>
            </w:r>
          </w:p>
        </w:tc>
        <w:tc>
          <w:tcPr>
            <w:tcW w:w="1054" w:type="dxa"/>
            <w:tcBorders>
              <w:top w:val="nil"/>
              <w:left w:val="nil"/>
              <w:bottom w:val="nil"/>
              <w:right w:val="nil"/>
            </w:tcBorders>
            <w:shd w:val="clear" w:color="000000" w:fill="FFFFFF"/>
            <w:noWrap/>
            <w:hideMark/>
          </w:tcPr>
          <w:p w:rsidR="00CA01EC" w:rsidRDefault="00CA01EC" w:rsidP="00AD569C">
            <w:pPr>
              <w:ind w:left="-283"/>
              <w:jc w:val="right"/>
              <w:rPr>
                <w:b/>
                <w:bCs/>
                <w:sz w:val="18"/>
                <w:szCs w:val="18"/>
              </w:rPr>
            </w:pPr>
            <w:r>
              <w:rPr>
                <w:b/>
                <w:bCs/>
                <w:sz w:val="18"/>
                <w:szCs w:val="18"/>
              </w:rPr>
              <w:t>631</w:t>
            </w:r>
          </w:p>
        </w:tc>
        <w:tc>
          <w:tcPr>
            <w:tcW w:w="1054" w:type="dxa"/>
            <w:tcBorders>
              <w:top w:val="nil"/>
              <w:left w:val="nil"/>
              <w:bottom w:val="nil"/>
              <w:right w:val="nil"/>
            </w:tcBorders>
            <w:shd w:val="clear" w:color="000000" w:fill="FFFFFF"/>
            <w:noWrap/>
            <w:hideMark/>
          </w:tcPr>
          <w:p w:rsidR="00CA01EC" w:rsidRDefault="00CA01EC" w:rsidP="00AD569C">
            <w:pPr>
              <w:ind w:left="-283"/>
              <w:jc w:val="right"/>
              <w:rPr>
                <w:b/>
                <w:bCs/>
                <w:sz w:val="18"/>
                <w:szCs w:val="18"/>
              </w:rPr>
            </w:pPr>
            <w:r>
              <w:rPr>
                <w:b/>
                <w:bCs/>
                <w:sz w:val="18"/>
                <w:szCs w:val="18"/>
              </w:rPr>
              <w:t>547</w:t>
            </w:r>
          </w:p>
        </w:tc>
        <w:tc>
          <w:tcPr>
            <w:tcW w:w="1054" w:type="dxa"/>
            <w:tcBorders>
              <w:top w:val="nil"/>
              <w:left w:val="nil"/>
              <w:bottom w:val="nil"/>
              <w:right w:val="nil"/>
            </w:tcBorders>
            <w:shd w:val="clear" w:color="000000" w:fill="FFFFFF"/>
            <w:noWrap/>
            <w:hideMark/>
          </w:tcPr>
          <w:p w:rsidR="00CA01EC" w:rsidRDefault="00CA01EC" w:rsidP="00AD569C">
            <w:pPr>
              <w:ind w:left="-283"/>
              <w:jc w:val="right"/>
              <w:rPr>
                <w:b/>
                <w:bCs/>
                <w:sz w:val="18"/>
                <w:szCs w:val="18"/>
              </w:rPr>
            </w:pPr>
            <w:r>
              <w:rPr>
                <w:b/>
                <w:bCs/>
                <w:sz w:val="18"/>
                <w:szCs w:val="18"/>
              </w:rPr>
              <w:t>1,042</w:t>
            </w:r>
          </w:p>
        </w:tc>
      </w:tr>
      <w:tr w:rsidR="00CA01EC" w:rsidRPr="00052B60" w:rsidTr="00AD569C">
        <w:tc>
          <w:tcPr>
            <w:tcW w:w="1054" w:type="dxa"/>
            <w:tcBorders>
              <w:top w:val="nil"/>
              <w:left w:val="nil"/>
              <w:bottom w:val="single" w:sz="4" w:space="0" w:color="auto"/>
              <w:right w:val="nil"/>
            </w:tcBorders>
            <w:shd w:val="clear" w:color="000000" w:fill="FFFFFF"/>
            <w:noWrap/>
            <w:vAlign w:val="bottom"/>
            <w:hideMark/>
          </w:tcPr>
          <w:p w:rsidR="00CA01EC" w:rsidRPr="00052B60" w:rsidRDefault="00CA01EC" w:rsidP="00AD569C">
            <w:pPr>
              <w:ind w:left="-283"/>
              <w:rPr>
                <w:sz w:val="10"/>
                <w:szCs w:val="10"/>
              </w:rPr>
            </w:pPr>
            <w:r w:rsidRPr="00052B60">
              <w:rPr>
                <w:sz w:val="10"/>
                <w:szCs w:val="10"/>
              </w:rPr>
              <w:t> </w:t>
            </w:r>
          </w:p>
        </w:tc>
        <w:tc>
          <w:tcPr>
            <w:tcW w:w="2315" w:type="dxa"/>
            <w:tcBorders>
              <w:top w:val="nil"/>
              <w:left w:val="nil"/>
              <w:bottom w:val="single" w:sz="4" w:space="0" w:color="auto"/>
              <w:right w:val="nil"/>
            </w:tcBorders>
            <w:shd w:val="clear" w:color="000000" w:fill="FFFFFF"/>
            <w:noWrap/>
            <w:hideMark/>
          </w:tcPr>
          <w:p w:rsidR="00CA01EC" w:rsidRPr="00052B60" w:rsidRDefault="00CA01EC" w:rsidP="00AD569C">
            <w:pPr>
              <w:rPr>
                <w:b/>
                <w:bCs/>
                <w:sz w:val="10"/>
                <w:szCs w:val="10"/>
              </w:rPr>
            </w:pPr>
            <w:r w:rsidRPr="00052B60">
              <w:rPr>
                <w:b/>
                <w:bCs/>
                <w:sz w:val="10"/>
                <w:szCs w:val="10"/>
              </w:rPr>
              <w:t> </w:t>
            </w:r>
          </w:p>
        </w:tc>
        <w:tc>
          <w:tcPr>
            <w:tcW w:w="1183" w:type="dxa"/>
            <w:tcBorders>
              <w:top w:val="nil"/>
              <w:left w:val="nil"/>
              <w:bottom w:val="single" w:sz="4" w:space="0" w:color="auto"/>
              <w:right w:val="nil"/>
            </w:tcBorders>
            <w:shd w:val="clear" w:color="000000" w:fill="FFFFFF"/>
            <w:noWrap/>
            <w:hideMark/>
          </w:tcPr>
          <w:p w:rsidR="00CA01EC" w:rsidRPr="00052B60" w:rsidRDefault="00CA01EC" w:rsidP="00AD569C">
            <w:pPr>
              <w:ind w:left="-283"/>
              <w:rPr>
                <w:b/>
                <w:bCs/>
                <w:sz w:val="10"/>
                <w:szCs w:val="10"/>
              </w:rPr>
            </w:pPr>
            <w:r w:rsidRPr="00052B60">
              <w:rPr>
                <w:b/>
                <w:bCs/>
                <w:sz w:val="10"/>
                <w:szCs w:val="10"/>
              </w:rPr>
              <w:t> </w:t>
            </w:r>
          </w:p>
        </w:tc>
        <w:tc>
          <w:tcPr>
            <w:tcW w:w="1054" w:type="dxa"/>
            <w:tcBorders>
              <w:top w:val="nil"/>
              <w:left w:val="nil"/>
              <w:bottom w:val="single" w:sz="4" w:space="0" w:color="auto"/>
              <w:right w:val="nil"/>
            </w:tcBorders>
            <w:shd w:val="clear" w:color="000000" w:fill="FFFFFF"/>
            <w:noWrap/>
            <w:vAlign w:val="bottom"/>
            <w:hideMark/>
          </w:tcPr>
          <w:p w:rsidR="00CA01EC" w:rsidRPr="00052B60" w:rsidRDefault="00CA01EC" w:rsidP="00AD569C">
            <w:pPr>
              <w:ind w:left="-283"/>
              <w:rPr>
                <w:sz w:val="10"/>
                <w:szCs w:val="10"/>
              </w:rPr>
            </w:pPr>
            <w:r w:rsidRPr="00052B60">
              <w:rPr>
                <w:sz w:val="10"/>
                <w:szCs w:val="10"/>
              </w:rPr>
              <w:t> </w:t>
            </w:r>
          </w:p>
        </w:tc>
        <w:tc>
          <w:tcPr>
            <w:tcW w:w="624" w:type="dxa"/>
            <w:tcBorders>
              <w:top w:val="nil"/>
              <w:left w:val="nil"/>
              <w:bottom w:val="single" w:sz="4" w:space="0" w:color="auto"/>
              <w:right w:val="nil"/>
            </w:tcBorders>
            <w:shd w:val="clear" w:color="000000" w:fill="FFFFFF"/>
            <w:noWrap/>
            <w:vAlign w:val="bottom"/>
            <w:hideMark/>
          </w:tcPr>
          <w:p w:rsidR="00CA01EC" w:rsidRPr="00052B60" w:rsidRDefault="00CA01EC" w:rsidP="00AD569C">
            <w:pPr>
              <w:ind w:left="-283"/>
              <w:rPr>
                <w:sz w:val="10"/>
                <w:szCs w:val="10"/>
              </w:rPr>
            </w:pPr>
            <w:r w:rsidRPr="00052B60">
              <w:rPr>
                <w:sz w:val="10"/>
                <w:szCs w:val="10"/>
              </w:rPr>
              <w:t> </w:t>
            </w:r>
          </w:p>
        </w:tc>
        <w:tc>
          <w:tcPr>
            <w:tcW w:w="1054" w:type="dxa"/>
            <w:tcBorders>
              <w:top w:val="nil"/>
              <w:left w:val="nil"/>
              <w:bottom w:val="single" w:sz="4" w:space="0" w:color="auto"/>
              <w:right w:val="nil"/>
            </w:tcBorders>
            <w:shd w:val="clear" w:color="000000" w:fill="FFFFFF"/>
            <w:noWrap/>
            <w:vAlign w:val="bottom"/>
            <w:hideMark/>
          </w:tcPr>
          <w:p w:rsidR="00CA01EC" w:rsidRPr="00052B60" w:rsidRDefault="00CA01EC" w:rsidP="00AD569C">
            <w:pPr>
              <w:ind w:left="-283"/>
              <w:rPr>
                <w:sz w:val="10"/>
                <w:szCs w:val="10"/>
              </w:rPr>
            </w:pPr>
            <w:r w:rsidRPr="00052B60">
              <w:rPr>
                <w:sz w:val="10"/>
                <w:szCs w:val="10"/>
              </w:rPr>
              <w:t> </w:t>
            </w:r>
          </w:p>
        </w:tc>
        <w:tc>
          <w:tcPr>
            <w:tcW w:w="1054" w:type="dxa"/>
            <w:tcBorders>
              <w:top w:val="nil"/>
              <w:left w:val="nil"/>
              <w:bottom w:val="single" w:sz="4" w:space="0" w:color="auto"/>
              <w:right w:val="nil"/>
            </w:tcBorders>
            <w:shd w:val="clear" w:color="000000" w:fill="FFFFFF"/>
            <w:noWrap/>
            <w:vAlign w:val="bottom"/>
            <w:hideMark/>
          </w:tcPr>
          <w:p w:rsidR="00CA01EC" w:rsidRPr="00052B60" w:rsidRDefault="00CA01EC" w:rsidP="00AD569C">
            <w:pPr>
              <w:ind w:left="-283"/>
              <w:rPr>
                <w:sz w:val="10"/>
                <w:szCs w:val="10"/>
              </w:rPr>
            </w:pPr>
            <w:r w:rsidRPr="00052B60">
              <w:rPr>
                <w:sz w:val="10"/>
                <w:szCs w:val="10"/>
              </w:rPr>
              <w:t> </w:t>
            </w:r>
          </w:p>
        </w:tc>
        <w:tc>
          <w:tcPr>
            <w:tcW w:w="1054" w:type="dxa"/>
            <w:tcBorders>
              <w:top w:val="nil"/>
              <w:left w:val="nil"/>
              <w:bottom w:val="single" w:sz="4" w:space="0" w:color="auto"/>
              <w:right w:val="nil"/>
            </w:tcBorders>
            <w:shd w:val="clear" w:color="000000" w:fill="FFFFFF"/>
            <w:noWrap/>
            <w:vAlign w:val="bottom"/>
            <w:hideMark/>
          </w:tcPr>
          <w:p w:rsidR="00CA01EC" w:rsidRPr="00052B60" w:rsidRDefault="00CA01EC" w:rsidP="00AD569C">
            <w:pPr>
              <w:ind w:left="-283"/>
              <w:rPr>
                <w:sz w:val="10"/>
                <w:szCs w:val="10"/>
              </w:rPr>
            </w:pPr>
            <w:r w:rsidRPr="00052B60">
              <w:rPr>
                <w:sz w:val="10"/>
                <w:szCs w:val="10"/>
              </w:rPr>
              <w:t> </w:t>
            </w:r>
          </w:p>
        </w:tc>
      </w:tr>
    </w:tbl>
    <w:p w:rsidR="002F428D" w:rsidRPr="000038EE" w:rsidRDefault="002F428D" w:rsidP="00415B42">
      <w:pPr>
        <w:pStyle w:val="Heading3"/>
        <w:spacing w:after="120"/>
      </w:pPr>
      <w:r w:rsidRPr="000038EE">
        <w:lastRenderedPageBreak/>
        <w:t>Notes to the Budget Statements</w:t>
      </w:r>
    </w:p>
    <w:p w:rsidR="002F428D" w:rsidRPr="000038EE" w:rsidRDefault="002F428D" w:rsidP="002F428D">
      <w:pPr>
        <w:pStyle w:val="BodyText"/>
      </w:pPr>
      <w:r w:rsidRPr="000038EE">
        <w:t>Significant variations are as follows:</w:t>
      </w:r>
    </w:p>
    <w:p w:rsidR="002F428D" w:rsidRPr="000038EE" w:rsidRDefault="002F428D" w:rsidP="002F428D">
      <w:pPr>
        <w:pStyle w:val="Heading4"/>
      </w:pPr>
      <w:r w:rsidRPr="000038EE">
        <w:t>Operating Statement</w:t>
      </w:r>
    </w:p>
    <w:p w:rsidR="002F428D" w:rsidRPr="005652AA" w:rsidRDefault="002F428D" w:rsidP="002F428D">
      <w:pPr>
        <w:pStyle w:val="BodyTextIndent"/>
        <w:rPr>
          <w:lang w:eastAsia="en-AU"/>
        </w:rPr>
      </w:pPr>
      <w:r w:rsidRPr="005652AA">
        <w:rPr>
          <w:lang w:eastAsia="en-AU"/>
        </w:rPr>
        <w:t>user charges — non ACT Government:</w:t>
      </w:r>
    </w:p>
    <w:p w:rsidR="002F428D" w:rsidRPr="004C2406" w:rsidRDefault="002F428D" w:rsidP="002F428D">
      <w:pPr>
        <w:pStyle w:val="BodyTextIndent2"/>
      </w:pPr>
      <w:r w:rsidRPr="005652AA">
        <w:t xml:space="preserve">the </w:t>
      </w:r>
      <w:r w:rsidRPr="004C2406">
        <w:t>decrease</w:t>
      </w:r>
      <w:r w:rsidRPr="005652AA">
        <w:t xml:space="preserve"> </w:t>
      </w:r>
      <w:r w:rsidRPr="004C2406">
        <w:t>of $</w:t>
      </w:r>
      <w:r>
        <w:t>2</w:t>
      </w:r>
      <w:r w:rsidRPr="004C2406">
        <w:t> million in the 2012</w:t>
      </w:r>
      <w:r w:rsidRPr="004C2406">
        <w:noBreakHyphen/>
        <w:t xml:space="preserve">13 estimated outcome from the original budget is due to a reduction in estimated fare revenues, as a result of  </w:t>
      </w:r>
      <w:r>
        <w:t>lower</w:t>
      </w:r>
      <w:r w:rsidRPr="004C2406">
        <w:t xml:space="preserve"> than anticipated </w:t>
      </w:r>
      <w:r>
        <w:t>patronage;</w:t>
      </w:r>
      <w:r w:rsidRPr="004C2406">
        <w:t xml:space="preserve"> and</w:t>
      </w:r>
    </w:p>
    <w:p w:rsidR="002F428D" w:rsidRPr="004C2406" w:rsidRDefault="002F428D" w:rsidP="002F428D">
      <w:pPr>
        <w:pStyle w:val="BodyTextIndent2"/>
        <w:ind w:hanging="357"/>
      </w:pPr>
      <w:r w:rsidRPr="004C2406">
        <w:t xml:space="preserve">the </w:t>
      </w:r>
      <w:r w:rsidR="00270F4E">
        <w:t>increase</w:t>
      </w:r>
      <w:r w:rsidRPr="004C2406">
        <w:t xml:space="preserve"> of $</w:t>
      </w:r>
      <w:r>
        <w:t>0.</w:t>
      </w:r>
      <w:r w:rsidR="00270F4E">
        <w:t>532</w:t>
      </w:r>
      <w:r>
        <w:t xml:space="preserve"> </w:t>
      </w:r>
      <w:r w:rsidRPr="004C2406">
        <w:t>million in the 2013</w:t>
      </w:r>
      <w:r w:rsidRPr="004C2406">
        <w:noBreakHyphen/>
        <w:t>14 Budget from the 2012</w:t>
      </w:r>
      <w:r w:rsidRPr="004C2406">
        <w:noBreakHyphen/>
        <w:t xml:space="preserve">13 </w:t>
      </w:r>
      <w:r>
        <w:t xml:space="preserve">estimated outcome </w:t>
      </w:r>
      <w:r w:rsidR="00270F4E">
        <w:t xml:space="preserve">reflects an expected increase in patronage, </w:t>
      </w:r>
      <w:r w:rsidR="00F074C4">
        <w:t>partially</w:t>
      </w:r>
      <w:r w:rsidR="00270F4E">
        <w:t xml:space="preserve"> offset by </w:t>
      </w:r>
      <w:r w:rsidR="00F074C4">
        <w:t>new</w:t>
      </w:r>
      <w:r>
        <w:t xml:space="preserve"> initiatives to reduce the qualifying age for seniors from 75 to 70 years of age ($0.150 million) </w:t>
      </w:r>
      <w:r w:rsidR="00D975FF">
        <w:t xml:space="preserve">and </w:t>
      </w:r>
      <w:r>
        <w:t xml:space="preserve">provision of fare </w:t>
      </w:r>
      <w:r w:rsidR="00D975FF">
        <w:t>reductions</w:t>
      </w:r>
      <w:r>
        <w:t xml:space="preserve"> in 2013-14 ($0.</w:t>
      </w:r>
      <w:r w:rsidR="00270F4E">
        <w:t>275</w:t>
      </w:r>
      <w:r>
        <w:t xml:space="preserve"> million)</w:t>
      </w:r>
      <w:r w:rsidR="00270F4E">
        <w:t>.</w:t>
      </w:r>
      <w:r>
        <w:t xml:space="preserve"> </w:t>
      </w:r>
    </w:p>
    <w:p w:rsidR="008D046F" w:rsidRPr="007B3349" w:rsidRDefault="008D046F" w:rsidP="008D046F">
      <w:pPr>
        <w:pStyle w:val="BodyTextIndent"/>
        <w:rPr>
          <w:lang w:eastAsia="en-AU"/>
        </w:rPr>
      </w:pPr>
      <w:r w:rsidRPr="007B3349">
        <w:rPr>
          <w:lang w:eastAsia="en-AU"/>
        </w:rPr>
        <w:t xml:space="preserve">user charges </w:t>
      </w:r>
      <w:r w:rsidRPr="005652AA">
        <w:rPr>
          <w:lang w:eastAsia="en-AU"/>
        </w:rPr>
        <w:t>—</w:t>
      </w:r>
      <w:r w:rsidRPr="007B3349">
        <w:rPr>
          <w:lang w:eastAsia="en-AU"/>
        </w:rPr>
        <w:t xml:space="preserve"> ACT Government:</w:t>
      </w:r>
    </w:p>
    <w:p w:rsidR="008D046F" w:rsidRDefault="008D046F" w:rsidP="008D046F">
      <w:pPr>
        <w:pStyle w:val="BodyTextIndent2"/>
        <w:ind w:hanging="357"/>
      </w:pPr>
      <w:r w:rsidRPr="00053138">
        <w:tab/>
      </w:r>
      <w:r>
        <w:t xml:space="preserve">the decrease of $0.974 million in the </w:t>
      </w:r>
      <w:r w:rsidRPr="004C2406">
        <w:t>2012</w:t>
      </w:r>
      <w:r w:rsidRPr="004C2406">
        <w:noBreakHyphen/>
        <w:t>13 estimated outcome</w:t>
      </w:r>
      <w:r>
        <w:t xml:space="preserve"> from the original budget reflects a reduction in reimbursements for concession fare travel resulting from reduced patronage in this sector, partially offset by</w:t>
      </w:r>
      <w:r w:rsidRPr="00697967">
        <w:t xml:space="preserve"> additional funding provided for the Centenary Loop bus service</w:t>
      </w:r>
      <w:r>
        <w:t xml:space="preserve"> ($0.340 million) and an increase in the transfer of funds from TAMS; and</w:t>
      </w:r>
    </w:p>
    <w:p w:rsidR="007B3349" w:rsidRDefault="002F428D" w:rsidP="002F428D">
      <w:pPr>
        <w:pStyle w:val="BodyTextIndent2"/>
        <w:ind w:hanging="357"/>
        <w:rPr>
          <w:lang w:eastAsia="en-AU"/>
        </w:rPr>
      </w:pPr>
      <w:proofErr w:type="gramStart"/>
      <w:r w:rsidRPr="00493102">
        <w:t>the</w:t>
      </w:r>
      <w:proofErr w:type="gramEnd"/>
      <w:r w:rsidRPr="00493102">
        <w:t xml:space="preserve"> increase of $</w:t>
      </w:r>
      <w:r w:rsidR="00270F4E">
        <w:t>10.349</w:t>
      </w:r>
      <w:r w:rsidRPr="00493102">
        <w:t> million in the 2013</w:t>
      </w:r>
      <w:r w:rsidRPr="00493102">
        <w:noBreakHyphen/>
        <w:t>14 Budget from the 2012</w:t>
      </w:r>
      <w:r w:rsidRPr="00493102">
        <w:noBreakHyphen/>
        <w:t xml:space="preserve">13 estimated outcome is </w:t>
      </w:r>
      <w:r>
        <w:t>d</w:t>
      </w:r>
      <w:r w:rsidRPr="00493102">
        <w:t>ue to new initiatives</w:t>
      </w:r>
      <w:r>
        <w:t xml:space="preserve"> ($0.</w:t>
      </w:r>
      <w:r w:rsidR="00445D21">
        <w:t>835</w:t>
      </w:r>
      <w:r>
        <w:t xml:space="preserve"> million), </w:t>
      </w:r>
      <w:r w:rsidR="00270F4E">
        <w:t xml:space="preserve">and </w:t>
      </w:r>
      <w:r w:rsidR="007B3349">
        <w:t>a</w:t>
      </w:r>
      <w:r w:rsidR="00445D21">
        <w:t>n</w:t>
      </w:r>
      <w:r w:rsidR="007B3349">
        <w:t xml:space="preserve"> increase in funding to meet the costs of </w:t>
      </w:r>
      <w:r w:rsidR="00445D21">
        <w:t xml:space="preserve">providing </w:t>
      </w:r>
      <w:r w:rsidR="007B3349">
        <w:t>ACTION bus services.</w:t>
      </w:r>
    </w:p>
    <w:p w:rsidR="002F428D" w:rsidRPr="007B3349" w:rsidRDefault="002F428D" w:rsidP="007B3349">
      <w:pPr>
        <w:pStyle w:val="BodyTextIndent"/>
        <w:rPr>
          <w:lang w:eastAsia="en-AU"/>
        </w:rPr>
      </w:pPr>
      <w:r w:rsidRPr="007B3349">
        <w:rPr>
          <w:lang w:eastAsia="en-AU"/>
        </w:rPr>
        <w:t>employee expenses:</w:t>
      </w:r>
    </w:p>
    <w:p w:rsidR="002F428D" w:rsidRDefault="002F428D" w:rsidP="002F428D">
      <w:pPr>
        <w:pStyle w:val="BodyTextIndent2"/>
      </w:pPr>
      <w:r w:rsidRPr="00F26574">
        <w:tab/>
        <w:t>the increase of $</w:t>
      </w:r>
      <w:r>
        <w:t>5.583</w:t>
      </w:r>
      <w:r w:rsidRPr="00F26574">
        <w:t xml:space="preserve"> million in the </w:t>
      </w:r>
      <w:r>
        <w:t>2012-13</w:t>
      </w:r>
      <w:r w:rsidRPr="00F26574">
        <w:t xml:space="preserve"> estimated outc</w:t>
      </w:r>
      <w:r>
        <w:t xml:space="preserve">ome from the original budget is </w:t>
      </w:r>
      <w:r w:rsidRPr="00F26574">
        <w:t xml:space="preserve">due to </w:t>
      </w:r>
      <w:r w:rsidR="00697967">
        <w:t xml:space="preserve">the </w:t>
      </w:r>
      <w:r w:rsidRPr="00F26574">
        <w:t xml:space="preserve">increased </w:t>
      </w:r>
      <w:r>
        <w:t xml:space="preserve">cost of </w:t>
      </w:r>
      <w:r w:rsidR="00697967">
        <w:t xml:space="preserve">ACTION’s </w:t>
      </w:r>
      <w:r w:rsidRPr="00F26574">
        <w:t>workers</w:t>
      </w:r>
      <w:r w:rsidR="00A67422">
        <w:t>’</w:t>
      </w:r>
      <w:r w:rsidRPr="00F26574">
        <w:t xml:space="preserve"> compensation premium </w:t>
      </w:r>
      <w:r>
        <w:t>($2.513 million), increased cost</w:t>
      </w:r>
      <w:r w:rsidR="007B3349">
        <w:t>s</w:t>
      </w:r>
      <w:r>
        <w:t xml:space="preserve"> of service delivery ($3.1 million), </w:t>
      </w:r>
      <w:r w:rsidRPr="00697967">
        <w:t xml:space="preserve">transfer </w:t>
      </w:r>
      <w:r w:rsidR="00697967">
        <w:t xml:space="preserve">of </w:t>
      </w:r>
      <w:r w:rsidRPr="00697967">
        <w:t>staff from TAMS</w:t>
      </w:r>
      <w:r w:rsidR="00445D21" w:rsidRPr="00697967">
        <w:t xml:space="preserve"> and</w:t>
      </w:r>
      <w:r w:rsidR="00445D21">
        <w:t xml:space="preserve"> </w:t>
      </w:r>
      <w:r>
        <w:t>new initiatives</w:t>
      </w:r>
      <w:r w:rsidR="007B3349">
        <w:t>,</w:t>
      </w:r>
      <w:r>
        <w:t xml:space="preserve"> offset by adjustments to</w:t>
      </w:r>
      <w:r w:rsidR="007B3349">
        <w:t xml:space="preserve"> the value of</w:t>
      </w:r>
      <w:r>
        <w:t xml:space="preserve"> </w:t>
      </w:r>
      <w:r w:rsidR="007B3349">
        <w:t xml:space="preserve">employee </w:t>
      </w:r>
      <w:r>
        <w:t xml:space="preserve">long service leave </w:t>
      </w:r>
      <w:r w:rsidR="007B3349">
        <w:t>entitlements</w:t>
      </w:r>
      <w:r>
        <w:t xml:space="preserve"> ($0.202 million); and</w:t>
      </w:r>
    </w:p>
    <w:p w:rsidR="002F428D" w:rsidRPr="0029206D" w:rsidRDefault="002F428D" w:rsidP="002F428D">
      <w:pPr>
        <w:pStyle w:val="BodyTextIndent2"/>
      </w:pPr>
      <w:proofErr w:type="gramStart"/>
      <w:r w:rsidRPr="0029206D">
        <w:t>the</w:t>
      </w:r>
      <w:proofErr w:type="gramEnd"/>
      <w:r w:rsidRPr="0029206D">
        <w:t xml:space="preserve"> increase of $</w:t>
      </w:r>
      <w:r w:rsidR="007B3349" w:rsidRPr="0029206D">
        <w:t>1.499</w:t>
      </w:r>
      <w:r w:rsidRPr="0029206D">
        <w:t xml:space="preserve"> million in the 2013</w:t>
      </w:r>
      <w:r w:rsidRPr="0029206D">
        <w:noBreakHyphen/>
        <w:t>14 Budget from the 2012</w:t>
      </w:r>
      <w:r w:rsidRPr="0029206D">
        <w:noBreakHyphen/>
        <w:t xml:space="preserve">13 estimated outcome </w:t>
      </w:r>
      <w:r w:rsidR="0029206D" w:rsidRPr="0029206D">
        <w:t xml:space="preserve">reflects staff transferred from TAMS and </w:t>
      </w:r>
      <w:r w:rsidR="00B315C6">
        <w:t xml:space="preserve">costs </w:t>
      </w:r>
      <w:r w:rsidR="00445D21">
        <w:t xml:space="preserve">of </w:t>
      </w:r>
      <w:r w:rsidR="00B315C6">
        <w:t>provid</w:t>
      </w:r>
      <w:r w:rsidR="0066105E">
        <w:t>ing</w:t>
      </w:r>
      <w:r w:rsidR="00B315C6">
        <w:t xml:space="preserve"> additional training for bus drivers.</w:t>
      </w:r>
    </w:p>
    <w:p w:rsidR="008D046F" w:rsidRDefault="008D046F" w:rsidP="008D046F">
      <w:pPr>
        <w:pStyle w:val="BodyTextIndent"/>
      </w:pPr>
      <w:proofErr w:type="gramStart"/>
      <w:r>
        <w:t>superannuation</w:t>
      </w:r>
      <w:proofErr w:type="gramEnd"/>
      <w:r>
        <w:t xml:space="preserve"> expenses:  the de</w:t>
      </w:r>
      <w:r w:rsidRPr="00F26574">
        <w:t>crease of $</w:t>
      </w:r>
      <w:r>
        <w:t>0.466</w:t>
      </w:r>
      <w:r w:rsidRPr="00F26574">
        <w:t xml:space="preserve"> million in the </w:t>
      </w:r>
      <w:r>
        <w:t>2012-13</w:t>
      </w:r>
      <w:r w:rsidRPr="00F26574">
        <w:t xml:space="preserve"> estimated outcome from the original budget</w:t>
      </w:r>
      <w:r>
        <w:t xml:space="preserve"> is</w:t>
      </w:r>
      <w:r w:rsidRPr="005652AA">
        <w:t xml:space="preserve"> primarily due to </w:t>
      </w:r>
      <w:r>
        <w:t>a realignment of</w:t>
      </w:r>
      <w:r w:rsidRPr="005652AA">
        <w:t xml:space="preserve"> ACTION</w:t>
      </w:r>
      <w:r>
        <w:t>’s</w:t>
      </w:r>
      <w:r w:rsidRPr="005652AA">
        <w:t xml:space="preserve"> employee</w:t>
      </w:r>
      <w:r>
        <w:t>s’ superannuation scheme contributions.</w:t>
      </w:r>
    </w:p>
    <w:p w:rsidR="00941840" w:rsidRDefault="00445D21" w:rsidP="00941840">
      <w:pPr>
        <w:pStyle w:val="BodyTextIndent"/>
        <w:ind w:hanging="357"/>
      </w:pPr>
      <w:proofErr w:type="gramStart"/>
      <w:r w:rsidRPr="00053138">
        <w:t>supplies</w:t>
      </w:r>
      <w:proofErr w:type="gramEnd"/>
      <w:r w:rsidRPr="00053138">
        <w:t xml:space="preserve"> and services:</w:t>
      </w:r>
      <w:r w:rsidRPr="00133BB7">
        <w:t xml:space="preserve"> </w:t>
      </w:r>
      <w:r w:rsidR="00226CC7">
        <w:t xml:space="preserve"> </w:t>
      </w:r>
      <w:r w:rsidRPr="00271A49">
        <w:t>the increase of $2.479 million in t</w:t>
      </w:r>
      <w:r>
        <w:t>he 2013-14 Budget from the 2012</w:t>
      </w:r>
      <w:r>
        <w:noBreakHyphen/>
      </w:r>
      <w:r w:rsidRPr="00271A49">
        <w:t xml:space="preserve">13 estimated outcome reflects the provision of additional training for bus drivers and </w:t>
      </w:r>
      <w:r>
        <w:t>increased costs of insurance and service</w:t>
      </w:r>
      <w:r w:rsidR="0066105E">
        <w:t xml:space="preserve"> delivery</w:t>
      </w:r>
      <w:r w:rsidRPr="00271A49">
        <w:t>.</w:t>
      </w:r>
    </w:p>
    <w:p w:rsidR="008D046F" w:rsidRDefault="008D046F">
      <w:pPr>
        <w:rPr>
          <w:szCs w:val="24"/>
        </w:rPr>
      </w:pPr>
    </w:p>
    <w:p w:rsidR="002F428D" w:rsidRDefault="002F428D" w:rsidP="007134FF">
      <w:pPr>
        <w:pStyle w:val="BodyTextIndent"/>
        <w:ind w:hanging="357"/>
      </w:pPr>
      <w:r w:rsidRPr="00074CCC">
        <w:lastRenderedPageBreak/>
        <w:t xml:space="preserve">depreciation and amortisation: </w:t>
      </w:r>
    </w:p>
    <w:p w:rsidR="002F428D" w:rsidRDefault="002F428D" w:rsidP="007134FF">
      <w:pPr>
        <w:pStyle w:val="BodyTextIndent2"/>
        <w:ind w:hanging="357"/>
      </w:pPr>
      <w:r>
        <w:t xml:space="preserve">the decrease of </w:t>
      </w:r>
      <w:r w:rsidRPr="002F17D3">
        <w:t>$1.060 million</w:t>
      </w:r>
      <w:r>
        <w:t xml:space="preserve"> in the 2012-13 estimated outcome from original budget reflects savings in the 2008-09 Fleet Replacement Program and expected timing differences for the delivery of capital projects; and</w:t>
      </w:r>
    </w:p>
    <w:p w:rsidR="002F428D" w:rsidRPr="00D02004" w:rsidRDefault="002F428D" w:rsidP="007134FF">
      <w:pPr>
        <w:pStyle w:val="BodyTextIndent2"/>
      </w:pPr>
      <w:proofErr w:type="gramStart"/>
      <w:r w:rsidRPr="00D02004">
        <w:t>the</w:t>
      </w:r>
      <w:proofErr w:type="gramEnd"/>
      <w:r w:rsidRPr="00D02004">
        <w:t xml:space="preserve"> increase of $1.778 million in the 2013-14 Budget from the 2012-13 estimated outcome </w:t>
      </w:r>
      <w:r w:rsidR="007B3349">
        <w:t xml:space="preserve">reflects </w:t>
      </w:r>
      <w:r>
        <w:t>timing differences for the delivery of capital projects</w:t>
      </w:r>
      <w:r w:rsidRPr="00D02004">
        <w:t>.</w:t>
      </w:r>
    </w:p>
    <w:p w:rsidR="002F428D" w:rsidRPr="00AC7F89" w:rsidRDefault="002F428D" w:rsidP="00F074C4">
      <w:pPr>
        <w:pStyle w:val="Heading4"/>
      </w:pPr>
      <w:r w:rsidRPr="00AC7F89">
        <w:t>Balance Sheet</w:t>
      </w:r>
    </w:p>
    <w:p w:rsidR="002F428D" w:rsidRPr="00AC7F89" w:rsidRDefault="002F428D" w:rsidP="00B34743">
      <w:pPr>
        <w:pStyle w:val="BodyTextIndent"/>
        <w:keepNext w:val="0"/>
        <w:numPr>
          <w:ilvl w:val="0"/>
          <w:numId w:val="3"/>
        </w:numPr>
      </w:pPr>
      <w:proofErr w:type="gramStart"/>
      <w:r w:rsidRPr="00AC7F89">
        <w:t>cash</w:t>
      </w:r>
      <w:proofErr w:type="gramEnd"/>
      <w:r w:rsidRPr="00AC7F89">
        <w:t xml:space="preserve"> and cash equivalents:</w:t>
      </w:r>
      <w:r w:rsidR="00B34743">
        <w:t xml:space="preserve">  </w:t>
      </w:r>
      <w:r w:rsidRPr="00AC7F89">
        <w:t>the decrease of $0.</w:t>
      </w:r>
      <w:r w:rsidR="00B34743">
        <w:t>4</w:t>
      </w:r>
      <w:r w:rsidRPr="00AC7F89">
        <w:t xml:space="preserve">56 million in the 2012-13 estimated outcome from original budget </w:t>
      </w:r>
      <w:r w:rsidR="00B34743">
        <w:t>reflects changes in the expected timing of payments for supplier and employee expenses.</w:t>
      </w:r>
    </w:p>
    <w:p w:rsidR="00941840" w:rsidRDefault="002F428D" w:rsidP="00941840">
      <w:pPr>
        <w:pStyle w:val="BodyTextIndent"/>
        <w:keepNext w:val="0"/>
        <w:numPr>
          <w:ilvl w:val="0"/>
          <w:numId w:val="3"/>
        </w:numPr>
      </w:pPr>
      <w:proofErr w:type="gramStart"/>
      <w:r w:rsidRPr="004D05AF">
        <w:t>receivables</w:t>
      </w:r>
      <w:proofErr w:type="gramEnd"/>
      <w:r w:rsidRPr="004D05AF">
        <w:t xml:space="preserve">:  the </w:t>
      </w:r>
      <w:r w:rsidR="00B34743">
        <w:t>increase</w:t>
      </w:r>
      <w:r w:rsidRPr="004D05AF">
        <w:t xml:space="preserve"> of $0.776 million in the 2012-13 estimated outcome from original budget </w:t>
      </w:r>
      <w:r w:rsidR="00B34743">
        <w:t>reflects changes in the expected timing of receipts from charter and other bus services</w:t>
      </w:r>
      <w:r w:rsidRPr="004D05AF">
        <w:t xml:space="preserve">. </w:t>
      </w:r>
    </w:p>
    <w:p w:rsidR="002F428D" w:rsidRDefault="002F428D" w:rsidP="002F428D">
      <w:pPr>
        <w:pStyle w:val="BodyTextIndent"/>
        <w:keepNext w:val="0"/>
        <w:numPr>
          <w:ilvl w:val="0"/>
          <w:numId w:val="3"/>
        </w:numPr>
      </w:pPr>
      <w:r>
        <w:t>other current assets:</w:t>
      </w:r>
    </w:p>
    <w:p w:rsidR="002F428D" w:rsidRDefault="002F428D" w:rsidP="002F428D">
      <w:pPr>
        <w:pStyle w:val="BodyTextIndent2"/>
        <w:keepNext w:val="0"/>
      </w:pPr>
      <w:r w:rsidRPr="004D05AF">
        <w:t xml:space="preserve">the </w:t>
      </w:r>
      <w:r>
        <w:t>in</w:t>
      </w:r>
      <w:r w:rsidRPr="004D05AF">
        <w:t>crease of $</w:t>
      </w:r>
      <w:r>
        <w:t>2.176</w:t>
      </w:r>
      <w:r w:rsidRPr="004D05AF">
        <w:t> million in the 2012-13 estimated outcome from original budget is due to</w:t>
      </w:r>
      <w:r>
        <w:t xml:space="preserve"> an</w:t>
      </w:r>
      <w:r w:rsidR="007A6149">
        <w:t xml:space="preserve"> estimated</w:t>
      </w:r>
      <w:r>
        <w:t xml:space="preserve"> increase in</w:t>
      </w:r>
      <w:r w:rsidR="002005E4">
        <w:t xml:space="preserve"> prepaid employee expenses</w:t>
      </w:r>
      <w:r>
        <w:t xml:space="preserve">; and </w:t>
      </w:r>
    </w:p>
    <w:p w:rsidR="002F428D" w:rsidRDefault="002F428D" w:rsidP="002F428D">
      <w:pPr>
        <w:pStyle w:val="BodyTextIndent2"/>
        <w:keepNext w:val="0"/>
      </w:pPr>
      <w:proofErr w:type="gramStart"/>
      <w:r>
        <w:t>the</w:t>
      </w:r>
      <w:proofErr w:type="gramEnd"/>
      <w:r>
        <w:t xml:space="preserve"> decrease of </w:t>
      </w:r>
      <w:r w:rsidRPr="004D05AF">
        <w:t>$</w:t>
      </w:r>
      <w:r>
        <w:t>2.297 </w:t>
      </w:r>
      <w:r w:rsidRPr="004D05AF">
        <w:t>million in the 2013-14 Budget from the 2012</w:t>
      </w:r>
      <w:r w:rsidRPr="004D05AF">
        <w:noBreakHyphen/>
        <w:t>13 estimated outcome</w:t>
      </w:r>
      <w:r>
        <w:t xml:space="preserve"> </w:t>
      </w:r>
      <w:r w:rsidR="002005E4">
        <w:t xml:space="preserve">relates to </w:t>
      </w:r>
      <w:r w:rsidR="00B34743">
        <w:t>the recognition of prepaid expenses in the 2013-14 financial year</w:t>
      </w:r>
      <w:r>
        <w:t>.</w:t>
      </w:r>
    </w:p>
    <w:p w:rsidR="002F428D" w:rsidRPr="009C3B22" w:rsidRDefault="002F428D" w:rsidP="002F428D">
      <w:pPr>
        <w:pStyle w:val="BodyTextIndent"/>
        <w:keepNext w:val="0"/>
        <w:ind w:hanging="357"/>
      </w:pPr>
      <w:r w:rsidRPr="009C3B22">
        <w:t xml:space="preserve">property, plant and equipment:  </w:t>
      </w:r>
    </w:p>
    <w:p w:rsidR="002F428D" w:rsidRPr="009C3B22" w:rsidRDefault="002F428D" w:rsidP="002F428D">
      <w:pPr>
        <w:pStyle w:val="BodyTextIndent2"/>
        <w:keepNext w:val="0"/>
      </w:pPr>
      <w:r w:rsidRPr="009C3B22">
        <w:t>the decrease of $14.322 million in the 2012-13 estimated outcome from original budget is due to savings from the 2008-09 Fleet Replacement Program ($</w:t>
      </w:r>
      <w:r w:rsidR="007A6149">
        <w:t>6</w:t>
      </w:r>
      <w:r w:rsidRPr="009C3B22">
        <w:t>.</w:t>
      </w:r>
      <w:r>
        <w:t>8 </w:t>
      </w:r>
      <w:r w:rsidRPr="009C3B22">
        <w:t xml:space="preserve">million) and </w:t>
      </w:r>
      <w:r w:rsidR="007A6149">
        <w:t>delays in the completion of capital projects, including the replacement of legacy fleet articulated buses</w:t>
      </w:r>
      <w:r w:rsidRPr="009C3B22">
        <w:t>; and</w:t>
      </w:r>
    </w:p>
    <w:p w:rsidR="002F428D" w:rsidRPr="009C3B22" w:rsidRDefault="002F428D" w:rsidP="002F428D">
      <w:pPr>
        <w:pStyle w:val="BodyTextIndent2"/>
        <w:keepNext w:val="0"/>
        <w:ind w:hanging="357"/>
      </w:pPr>
      <w:proofErr w:type="gramStart"/>
      <w:r w:rsidRPr="009C3B22">
        <w:t>the</w:t>
      </w:r>
      <w:proofErr w:type="gramEnd"/>
      <w:r w:rsidRPr="009C3B22">
        <w:t xml:space="preserve"> increase of $9.405 million in the 2013-14 Budget from the 2012</w:t>
      </w:r>
      <w:r w:rsidRPr="009C3B22">
        <w:noBreakHyphen/>
        <w:t xml:space="preserve">13 estimated outcome is due to the completion of several major projects including the replacement </w:t>
      </w:r>
      <w:r w:rsidR="007A6149">
        <w:t>of the legacy fleet articulated buses</w:t>
      </w:r>
      <w:r w:rsidR="0066105E">
        <w:t xml:space="preserve">, </w:t>
      </w:r>
      <w:r w:rsidR="007A6149">
        <w:t>upgrad</w:t>
      </w:r>
      <w:r w:rsidR="0066105E">
        <w:t>e</w:t>
      </w:r>
      <w:r w:rsidR="007A6149">
        <w:t xml:space="preserve"> of fuel facilities, and the replacement of rigid buses.</w:t>
      </w:r>
    </w:p>
    <w:p w:rsidR="002F428D" w:rsidRPr="000714EE" w:rsidRDefault="002F428D" w:rsidP="002F428D">
      <w:pPr>
        <w:pStyle w:val="BodyTextIndent"/>
        <w:keepNext w:val="0"/>
        <w:ind w:hanging="357"/>
      </w:pPr>
      <w:r w:rsidRPr="000714EE">
        <w:t xml:space="preserve">capital works in progress: </w:t>
      </w:r>
    </w:p>
    <w:p w:rsidR="002F428D" w:rsidRPr="000714EE" w:rsidRDefault="002F428D" w:rsidP="002F428D">
      <w:pPr>
        <w:pStyle w:val="BodyTextIndent2"/>
        <w:keepNext w:val="0"/>
        <w:ind w:hanging="357"/>
      </w:pPr>
      <w:r w:rsidRPr="000714EE">
        <w:t xml:space="preserve">the increase of $6.626 million in the 2012-13 estimated outcome from original budget is due to </w:t>
      </w:r>
      <w:r>
        <w:t>delays in the completion of capital works projects</w:t>
      </w:r>
      <w:r w:rsidR="00226CC7">
        <w:t>,</w:t>
      </w:r>
      <w:r>
        <w:t xml:space="preserve"> including the </w:t>
      </w:r>
      <w:r w:rsidR="0066105E">
        <w:t xml:space="preserve">bus </w:t>
      </w:r>
      <w:r>
        <w:t>fleet replacement program</w:t>
      </w:r>
      <w:r w:rsidRPr="000714EE">
        <w:t>; and</w:t>
      </w:r>
    </w:p>
    <w:p w:rsidR="002F428D" w:rsidRPr="000714EE" w:rsidRDefault="002F428D" w:rsidP="002F428D">
      <w:pPr>
        <w:pStyle w:val="BodyTextIndent2"/>
        <w:keepNext w:val="0"/>
        <w:ind w:hanging="357"/>
      </w:pPr>
      <w:proofErr w:type="gramStart"/>
      <w:r w:rsidRPr="000714EE">
        <w:t>the</w:t>
      </w:r>
      <w:proofErr w:type="gramEnd"/>
      <w:r w:rsidRPr="000714EE">
        <w:t xml:space="preserve"> </w:t>
      </w:r>
      <w:r w:rsidR="007A6149">
        <w:t>decrease</w:t>
      </w:r>
      <w:r w:rsidRPr="000714EE">
        <w:t xml:space="preserve"> of $</w:t>
      </w:r>
      <w:r w:rsidR="007A6149">
        <w:t>3.125</w:t>
      </w:r>
      <w:r w:rsidRPr="000714EE">
        <w:t xml:space="preserve"> million in the 2013-14 Budget from the 2012</w:t>
      </w:r>
      <w:r w:rsidRPr="000714EE">
        <w:noBreakHyphen/>
        <w:t xml:space="preserve">13 estimated outcome is due to </w:t>
      </w:r>
      <w:r w:rsidR="007A6149">
        <w:t>the expected completion of major capital works, including the fuel facility upgrade and the progressive capitalisation of new buses.</w:t>
      </w:r>
    </w:p>
    <w:p w:rsidR="002F428D" w:rsidRPr="007A6149" w:rsidRDefault="002F428D" w:rsidP="007A6149">
      <w:pPr>
        <w:pStyle w:val="BodyTextIndent"/>
        <w:keepNext w:val="0"/>
        <w:ind w:hanging="357"/>
      </w:pPr>
      <w:proofErr w:type="gramStart"/>
      <w:r w:rsidRPr="006310A7">
        <w:t>payables</w:t>
      </w:r>
      <w:proofErr w:type="gramEnd"/>
      <w:r w:rsidRPr="006310A7">
        <w:t xml:space="preserve">: </w:t>
      </w:r>
      <w:r w:rsidR="00226CC7">
        <w:t xml:space="preserve"> </w:t>
      </w:r>
      <w:r w:rsidR="007A6149" w:rsidRPr="007A6149">
        <w:t>th</w:t>
      </w:r>
      <w:r w:rsidRPr="007A6149">
        <w:t>e decrease of $1.589 million in the 2013-14 Budget from the 2012</w:t>
      </w:r>
      <w:r w:rsidRPr="007A6149">
        <w:noBreakHyphen/>
        <w:t xml:space="preserve">13 estimated outcome is due to </w:t>
      </w:r>
      <w:r w:rsidR="00CC48F9">
        <w:t xml:space="preserve">a revision of the estimated payables </w:t>
      </w:r>
      <w:r w:rsidR="0066105E">
        <w:t xml:space="preserve">as </w:t>
      </w:r>
      <w:r w:rsidR="00CC48F9">
        <w:t>at 30</w:t>
      </w:r>
      <w:r w:rsidR="0066105E">
        <w:t> </w:t>
      </w:r>
      <w:r w:rsidR="00CC48F9">
        <w:t>June 2013.</w:t>
      </w:r>
    </w:p>
    <w:p w:rsidR="002F428D" w:rsidRPr="00421FCB" w:rsidRDefault="002F428D" w:rsidP="002F428D">
      <w:pPr>
        <w:pStyle w:val="BodyTextIndent"/>
        <w:keepNext w:val="0"/>
        <w:ind w:hanging="357"/>
      </w:pPr>
      <w:proofErr w:type="gramStart"/>
      <w:r w:rsidRPr="00421FCB">
        <w:lastRenderedPageBreak/>
        <w:t>current</w:t>
      </w:r>
      <w:proofErr w:type="gramEnd"/>
      <w:r w:rsidRPr="00421FCB">
        <w:t xml:space="preserve"> and </w:t>
      </w:r>
      <w:proofErr w:type="spellStart"/>
      <w:r w:rsidRPr="00421FCB">
        <w:t>non current</w:t>
      </w:r>
      <w:proofErr w:type="spellEnd"/>
      <w:r w:rsidRPr="00421FCB">
        <w:t xml:space="preserve"> employee benefits:  the decrease of $0.</w:t>
      </w:r>
      <w:r w:rsidR="00CC48F9">
        <w:t>405</w:t>
      </w:r>
      <w:r w:rsidRPr="00421FCB">
        <w:t xml:space="preserve"> million in the </w:t>
      </w:r>
      <w:r>
        <w:t>2012</w:t>
      </w:r>
      <w:r w:rsidR="0066105E">
        <w:noBreakHyphen/>
      </w:r>
      <w:r>
        <w:t>13</w:t>
      </w:r>
      <w:r w:rsidR="0066105E">
        <w:t> </w:t>
      </w:r>
      <w:r w:rsidRPr="00421FCB">
        <w:t xml:space="preserve">estimated outcome from original budget is due to </w:t>
      </w:r>
      <w:r>
        <w:t xml:space="preserve">revaluation of the present value of long service leave liabilities ($0.202 million) and </w:t>
      </w:r>
      <w:r w:rsidR="00CC48F9">
        <w:t xml:space="preserve">the </w:t>
      </w:r>
      <w:r w:rsidR="00226CC7">
        <w:t>flow</w:t>
      </w:r>
      <w:r w:rsidR="00226CC7">
        <w:noBreakHyphen/>
      </w:r>
      <w:proofErr w:type="spellStart"/>
      <w:r w:rsidR="0066105E">
        <w:t>on</w:t>
      </w:r>
      <w:proofErr w:type="spellEnd"/>
      <w:r w:rsidR="0066105E">
        <w:t xml:space="preserve"> </w:t>
      </w:r>
      <w:r w:rsidR="00CC48F9">
        <w:t>impact of the 2011</w:t>
      </w:r>
      <w:r w:rsidR="0066105E">
        <w:noBreakHyphen/>
      </w:r>
      <w:r w:rsidR="00CC48F9">
        <w:t>12</w:t>
      </w:r>
      <w:r w:rsidR="0066105E">
        <w:t> </w:t>
      </w:r>
      <w:r>
        <w:t xml:space="preserve">audited </w:t>
      </w:r>
      <w:r w:rsidR="0066105E">
        <w:t xml:space="preserve">financial </w:t>
      </w:r>
      <w:r>
        <w:t>outcome</w:t>
      </w:r>
      <w:r w:rsidRPr="00421FCB">
        <w:t xml:space="preserve">.  </w:t>
      </w:r>
    </w:p>
    <w:p w:rsidR="002F428D" w:rsidRPr="00673C1B" w:rsidRDefault="002F428D" w:rsidP="002F428D">
      <w:pPr>
        <w:pStyle w:val="BodyTextIndent"/>
        <w:keepNext w:val="0"/>
        <w:ind w:hanging="357"/>
      </w:pPr>
      <w:proofErr w:type="gramStart"/>
      <w:r w:rsidRPr="00CC48F9">
        <w:t>other</w:t>
      </w:r>
      <w:proofErr w:type="gramEnd"/>
      <w:r w:rsidRPr="00CC48F9">
        <w:t xml:space="preserve"> liabilities</w:t>
      </w:r>
      <w:r w:rsidRPr="00673C1B">
        <w:t xml:space="preserve">:  the increase of $0.710 million in the </w:t>
      </w:r>
      <w:r w:rsidRPr="004D05AF">
        <w:t>2012-13 estimated outcome from original budget</w:t>
      </w:r>
      <w:r w:rsidRPr="00673C1B">
        <w:t xml:space="preserve"> is due to an increase in revenue </w:t>
      </w:r>
      <w:r w:rsidR="00CC48F9">
        <w:t xml:space="preserve">received </w:t>
      </w:r>
      <w:r w:rsidRPr="00673C1B">
        <w:t>in advance</w:t>
      </w:r>
      <w:r w:rsidR="0066105E">
        <w:t xml:space="preserve"> </w:t>
      </w:r>
      <w:r w:rsidRPr="00673C1B">
        <w:t xml:space="preserve">arising from </w:t>
      </w:r>
      <w:r w:rsidR="00CC48F9">
        <w:t xml:space="preserve">prepaid </w:t>
      </w:r>
      <w:r w:rsidRPr="00673C1B">
        <w:t xml:space="preserve">travel balances held on </w:t>
      </w:r>
      <w:proofErr w:type="spellStart"/>
      <w:r w:rsidRPr="00673C1B">
        <w:t>MyWay</w:t>
      </w:r>
      <w:proofErr w:type="spellEnd"/>
      <w:r w:rsidRPr="00673C1B">
        <w:t xml:space="preserve"> cards. </w:t>
      </w:r>
    </w:p>
    <w:p w:rsidR="002F428D" w:rsidRPr="00054797" w:rsidRDefault="007643DB" w:rsidP="002F428D">
      <w:pPr>
        <w:pStyle w:val="BodyTextIndent"/>
        <w:keepNext w:val="0"/>
        <w:ind w:hanging="357"/>
      </w:pPr>
      <w:proofErr w:type="spellStart"/>
      <w:proofErr w:type="gramStart"/>
      <w:r>
        <w:t>non</w:t>
      </w:r>
      <w:proofErr w:type="gramEnd"/>
      <w:r>
        <w:t> </w:t>
      </w:r>
      <w:r w:rsidR="002F428D" w:rsidRPr="00054797">
        <w:t>current</w:t>
      </w:r>
      <w:proofErr w:type="spellEnd"/>
      <w:r w:rsidR="002F428D" w:rsidRPr="00054797">
        <w:t xml:space="preserve"> interest bearing liabilities: the decrease of $0.</w:t>
      </w:r>
      <w:r w:rsidR="0066105E">
        <w:t>340</w:t>
      </w:r>
      <w:r w:rsidR="0066105E" w:rsidRPr="00054797">
        <w:t xml:space="preserve"> </w:t>
      </w:r>
      <w:r w:rsidR="002F428D" w:rsidRPr="00054797">
        <w:t>million in the 2013</w:t>
      </w:r>
      <w:r w:rsidR="0066105E">
        <w:noBreakHyphen/>
      </w:r>
      <w:r w:rsidR="002F428D" w:rsidRPr="00054797">
        <w:t>14</w:t>
      </w:r>
      <w:r w:rsidR="0066105E">
        <w:t> </w:t>
      </w:r>
      <w:r w:rsidR="002F428D" w:rsidRPr="00054797">
        <w:t>Budget from the 2012</w:t>
      </w:r>
      <w:r w:rsidR="002F428D" w:rsidRPr="00054797">
        <w:noBreakHyphen/>
        <w:t xml:space="preserve">13 estimated outcome is due to </w:t>
      </w:r>
      <w:r w:rsidR="00CC48F9">
        <w:t xml:space="preserve">the </w:t>
      </w:r>
      <w:r w:rsidR="002F428D" w:rsidRPr="00054797">
        <w:t>repayment of principal on loans.</w:t>
      </w:r>
    </w:p>
    <w:p w:rsidR="002F428D" w:rsidRPr="000714EE" w:rsidRDefault="002F428D" w:rsidP="002F428D">
      <w:pPr>
        <w:pStyle w:val="Heading4"/>
      </w:pPr>
      <w:r w:rsidRPr="000714EE">
        <w:t xml:space="preserve">Statement of Changes in Equity </w:t>
      </w:r>
    </w:p>
    <w:p w:rsidR="002F428D" w:rsidRPr="000714EE" w:rsidRDefault="002F428D" w:rsidP="002F428D">
      <w:pPr>
        <w:pStyle w:val="BodyText"/>
      </w:pPr>
      <w:r w:rsidRPr="000714EE">
        <w:t>Variations in the statement are explained in the notes above.</w:t>
      </w:r>
    </w:p>
    <w:p w:rsidR="002F428D" w:rsidRPr="000714EE" w:rsidRDefault="002F428D" w:rsidP="002F428D">
      <w:pPr>
        <w:pStyle w:val="Heading4"/>
      </w:pPr>
      <w:r w:rsidRPr="000714EE">
        <w:t>Cash Flow Statement</w:t>
      </w:r>
    </w:p>
    <w:p w:rsidR="00BF57C5" w:rsidRDefault="002F428D" w:rsidP="002F428D">
      <w:pPr>
        <w:pStyle w:val="BodyText"/>
      </w:pPr>
      <w:r w:rsidRPr="000714EE">
        <w:t>Variations in the statement are explained in the notes above.</w:t>
      </w:r>
    </w:p>
    <w:p w:rsidR="00BF57C5" w:rsidRDefault="00BF57C5">
      <w:r>
        <w:br w:type="page"/>
      </w:r>
    </w:p>
    <w:p w:rsidR="002F428D" w:rsidRPr="00AD6371" w:rsidRDefault="002F428D" w:rsidP="002F428D">
      <w:pPr>
        <w:pStyle w:val="BodyText"/>
      </w:pPr>
    </w:p>
    <w:sectPr w:rsidR="002F428D" w:rsidRPr="00AD6371" w:rsidSect="00B51B0A">
      <w:headerReference w:type="even" r:id="rId9"/>
      <w:headerReference w:type="default" r:id="rId10"/>
      <w:footerReference w:type="even" r:id="rId11"/>
      <w:footerReference w:type="default" r:id="rId12"/>
      <w:headerReference w:type="first" r:id="rId13"/>
      <w:footerReference w:type="first" r:id="rId14"/>
      <w:footnotePr>
        <w:numRestart w:val="eachPage"/>
      </w:footnotePr>
      <w:pgSz w:w="11906" w:h="16838" w:code="9"/>
      <w:pgMar w:top="1151" w:right="1440" w:bottom="1729" w:left="1440" w:header="720" w:footer="720" w:gutter="0"/>
      <w:pgNumType w:start="405"/>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6CC7" w:rsidRPr="00125D46" w:rsidRDefault="00226CC7" w:rsidP="00125D46">
      <w:r>
        <w:separator/>
      </w:r>
    </w:p>
  </w:endnote>
  <w:endnote w:type="continuationSeparator" w:id="0">
    <w:p w:rsidR="00226CC7" w:rsidRPr="00125D46" w:rsidRDefault="00226CC7" w:rsidP="00125D4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Times New (W1)">
    <w:altName w:val="Times New Roman"/>
    <w:charset w:val="00"/>
    <w:family w:val="roman"/>
    <w:pitch w:val="variable"/>
    <w:sig w:usb0="20007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MS Sans Serif">
    <w:altName w:val="Times New Roman"/>
    <w:panose1 w:val="00000000000000000000"/>
    <w:charset w:val="00"/>
    <w:family w:val="roman"/>
    <w:notTrueType/>
    <w:pitch w:val="default"/>
    <w:sig w:usb0="00000003" w:usb1="00000000" w:usb2="00000000" w:usb3="00000000" w:csb0="00000001" w:csb1="00000000"/>
  </w:font>
  <w:font w:name="TimesNewRomanPS-ItalicMT">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1B0A" w:rsidRDefault="00B51B0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6CC7" w:rsidRDefault="00226CC7" w:rsidP="008C0BEC">
    <w:pPr>
      <w:pStyle w:val="FooterBP"/>
    </w:pPr>
    <w:r w:rsidRPr="00D41EF3">
      <w:t>201</w:t>
    </w:r>
    <w:r>
      <w:t>3</w:t>
    </w:r>
    <w:r w:rsidRPr="00D41EF3">
      <w:t>-1</w:t>
    </w:r>
    <w:r>
      <w:t>4</w:t>
    </w:r>
    <w:r w:rsidRPr="00D41EF3">
      <w:t xml:space="preserve"> Budget Paper No. 4</w:t>
    </w:r>
    <w:r w:rsidRPr="00D41EF3">
      <w:tab/>
    </w:r>
    <w:r w:rsidR="00921D13" w:rsidRPr="00B51B0A">
      <w:rPr>
        <w:rStyle w:val="PageNumber"/>
      </w:rPr>
      <w:fldChar w:fldCharType="begin"/>
    </w:r>
    <w:r w:rsidR="00B51B0A" w:rsidRPr="00B51B0A">
      <w:rPr>
        <w:rStyle w:val="PageNumber"/>
      </w:rPr>
      <w:instrText xml:space="preserve"> PAGE   \* MERGEFORMAT </w:instrText>
    </w:r>
    <w:r w:rsidR="00921D13" w:rsidRPr="00B51B0A">
      <w:rPr>
        <w:rStyle w:val="PageNumber"/>
      </w:rPr>
      <w:fldChar w:fldCharType="separate"/>
    </w:r>
    <w:r w:rsidR="001C21BE">
      <w:rPr>
        <w:rStyle w:val="PageNumber"/>
        <w:noProof/>
      </w:rPr>
      <w:t>406</w:t>
    </w:r>
    <w:r w:rsidR="00921D13" w:rsidRPr="00B51B0A">
      <w:rPr>
        <w:rStyle w:val="PageNumber"/>
      </w:rPr>
      <w:fldChar w:fldCharType="end"/>
    </w:r>
    <w:r w:rsidRPr="00D41EF3">
      <w:tab/>
      <w:t>ACTION</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1B0A" w:rsidRDefault="00B51B0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6CC7" w:rsidRPr="00125D46" w:rsidRDefault="00226CC7" w:rsidP="00125D46">
      <w:r>
        <w:separator/>
      </w:r>
    </w:p>
  </w:footnote>
  <w:footnote w:type="continuationSeparator" w:id="0">
    <w:p w:rsidR="00226CC7" w:rsidRPr="00125D46" w:rsidRDefault="00226CC7" w:rsidP="00125D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1B0A" w:rsidRDefault="00B51B0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1B0A" w:rsidRDefault="00B51B0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1B0A" w:rsidRDefault="00B51B0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8C8D67E"/>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6E5A0DE4"/>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44549C16"/>
    <w:lvl w:ilvl="0">
      <w:start w:val="1"/>
      <w:numFmt w:val="decimal"/>
      <w:pStyle w:val="ListNumber3"/>
      <w:lvlText w:val="%1."/>
      <w:lvlJc w:val="left"/>
      <w:pPr>
        <w:tabs>
          <w:tab w:val="num" w:pos="926"/>
        </w:tabs>
        <w:ind w:left="926" w:hanging="360"/>
      </w:pPr>
    </w:lvl>
  </w:abstractNum>
  <w:abstractNum w:abstractNumId="3">
    <w:nsid w:val="FFFFFF7F"/>
    <w:multiLevelType w:val="singleLevel"/>
    <w:tmpl w:val="865E3FCE"/>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AC0CCE"/>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019641B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9B40813A"/>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D2E2E7BC"/>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B5C60A82"/>
    <w:lvl w:ilvl="0">
      <w:start w:val="1"/>
      <w:numFmt w:val="decimal"/>
      <w:pStyle w:val="ListNumber"/>
      <w:lvlText w:val="%1."/>
      <w:lvlJc w:val="left"/>
      <w:pPr>
        <w:tabs>
          <w:tab w:val="num" w:pos="360"/>
        </w:tabs>
        <w:ind w:left="360" w:hanging="360"/>
      </w:pPr>
    </w:lvl>
  </w:abstractNum>
  <w:abstractNum w:abstractNumId="9">
    <w:nsid w:val="FFFFFF89"/>
    <w:multiLevelType w:val="singleLevel"/>
    <w:tmpl w:val="363E3EFC"/>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4BA11C5"/>
    <w:multiLevelType w:val="hybridMultilevel"/>
    <w:tmpl w:val="05F4BB08"/>
    <w:lvl w:ilvl="0" w:tplc="445C04A8">
      <w:start w:val="1"/>
      <w:numFmt w:val="bullet"/>
      <w:pStyle w:val="BodyTextIndent2"/>
      <w:lvlText w:val="–"/>
      <w:lvlJc w:val="left"/>
      <w:pPr>
        <w:tabs>
          <w:tab w:val="num" w:pos="717"/>
        </w:tabs>
        <w:ind w:left="717" w:hanging="360"/>
      </w:pPr>
      <w:rPr>
        <w:rFonts w:ascii="Times New Roman" w:hAnsi="Times New Roman" w:cs="Times New Roman" w:hint="default"/>
      </w:rPr>
    </w:lvl>
    <w:lvl w:ilvl="1" w:tplc="04090003" w:tentative="1">
      <w:start w:val="1"/>
      <w:numFmt w:val="bullet"/>
      <w:lvlText w:val="o"/>
      <w:lvlJc w:val="left"/>
      <w:pPr>
        <w:tabs>
          <w:tab w:val="num" w:pos="1866"/>
        </w:tabs>
        <w:ind w:left="1866" w:hanging="360"/>
      </w:pPr>
      <w:rPr>
        <w:rFonts w:ascii="Courier New" w:hAnsi="Courier New" w:hint="default"/>
      </w:rPr>
    </w:lvl>
    <w:lvl w:ilvl="2" w:tplc="04090005" w:tentative="1">
      <w:start w:val="1"/>
      <w:numFmt w:val="bullet"/>
      <w:lvlText w:val=""/>
      <w:lvlJc w:val="left"/>
      <w:pPr>
        <w:tabs>
          <w:tab w:val="num" w:pos="2586"/>
        </w:tabs>
        <w:ind w:left="2586" w:hanging="360"/>
      </w:pPr>
      <w:rPr>
        <w:rFonts w:ascii="Wingdings" w:hAnsi="Wingdings" w:hint="default"/>
      </w:rPr>
    </w:lvl>
    <w:lvl w:ilvl="3" w:tplc="04090001" w:tentative="1">
      <w:start w:val="1"/>
      <w:numFmt w:val="bullet"/>
      <w:lvlText w:val=""/>
      <w:lvlJc w:val="left"/>
      <w:pPr>
        <w:tabs>
          <w:tab w:val="num" w:pos="3306"/>
        </w:tabs>
        <w:ind w:left="3306" w:hanging="360"/>
      </w:pPr>
      <w:rPr>
        <w:rFonts w:ascii="Symbol" w:hAnsi="Symbol" w:hint="default"/>
      </w:rPr>
    </w:lvl>
    <w:lvl w:ilvl="4" w:tplc="04090003" w:tentative="1">
      <w:start w:val="1"/>
      <w:numFmt w:val="bullet"/>
      <w:lvlText w:val="o"/>
      <w:lvlJc w:val="left"/>
      <w:pPr>
        <w:tabs>
          <w:tab w:val="num" w:pos="4026"/>
        </w:tabs>
        <w:ind w:left="4026" w:hanging="360"/>
      </w:pPr>
      <w:rPr>
        <w:rFonts w:ascii="Courier New" w:hAnsi="Courier New" w:hint="default"/>
      </w:rPr>
    </w:lvl>
    <w:lvl w:ilvl="5" w:tplc="04090005" w:tentative="1">
      <w:start w:val="1"/>
      <w:numFmt w:val="bullet"/>
      <w:lvlText w:val=""/>
      <w:lvlJc w:val="left"/>
      <w:pPr>
        <w:tabs>
          <w:tab w:val="num" w:pos="4746"/>
        </w:tabs>
        <w:ind w:left="4746" w:hanging="360"/>
      </w:pPr>
      <w:rPr>
        <w:rFonts w:ascii="Wingdings" w:hAnsi="Wingdings" w:hint="default"/>
      </w:rPr>
    </w:lvl>
    <w:lvl w:ilvl="6" w:tplc="04090001" w:tentative="1">
      <w:start w:val="1"/>
      <w:numFmt w:val="bullet"/>
      <w:lvlText w:val=""/>
      <w:lvlJc w:val="left"/>
      <w:pPr>
        <w:tabs>
          <w:tab w:val="num" w:pos="5466"/>
        </w:tabs>
        <w:ind w:left="5466" w:hanging="360"/>
      </w:pPr>
      <w:rPr>
        <w:rFonts w:ascii="Symbol" w:hAnsi="Symbol" w:hint="default"/>
      </w:rPr>
    </w:lvl>
    <w:lvl w:ilvl="7" w:tplc="04090003" w:tentative="1">
      <w:start w:val="1"/>
      <w:numFmt w:val="bullet"/>
      <w:lvlText w:val="o"/>
      <w:lvlJc w:val="left"/>
      <w:pPr>
        <w:tabs>
          <w:tab w:val="num" w:pos="6186"/>
        </w:tabs>
        <w:ind w:left="6186" w:hanging="360"/>
      </w:pPr>
      <w:rPr>
        <w:rFonts w:ascii="Courier New" w:hAnsi="Courier New" w:hint="default"/>
      </w:rPr>
    </w:lvl>
    <w:lvl w:ilvl="8" w:tplc="04090005" w:tentative="1">
      <w:start w:val="1"/>
      <w:numFmt w:val="bullet"/>
      <w:lvlText w:val=""/>
      <w:lvlJc w:val="left"/>
      <w:pPr>
        <w:tabs>
          <w:tab w:val="num" w:pos="6906"/>
        </w:tabs>
        <w:ind w:left="6906" w:hanging="360"/>
      </w:pPr>
      <w:rPr>
        <w:rFonts w:ascii="Wingdings" w:hAnsi="Wingdings" w:hint="default"/>
      </w:rPr>
    </w:lvl>
  </w:abstractNum>
  <w:abstractNum w:abstractNumId="11">
    <w:nsid w:val="08E60934"/>
    <w:multiLevelType w:val="hybridMultilevel"/>
    <w:tmpl w:val="93AA6100"/>
    <w:lvl w:ilvl="0" w:tplc="D4682E1E">
      <w:start w:val="1"/>
      <w:numFmt w:val="bullet"/>
      <w:pStyle w:val="BodyTextIndent4"/>
      <w:lvlText w:val="–"/>
      <w:lvlJc w:val="left"/>
      <w:pPr>
        <w:tabs>
          <w:tab w:val="num" w:pos="2016"/>
        </w:tabs>
        <w:ind w:left="2016" w:hanging="360"/>
      </w:pPr>
      <w:rPr>
        <w:rFonts w:ascii="Times New Roman" w:hAnsi="Times New Roman" w:cs="Times New Roman" w:hint="default"/>
      </w:rPr>
    </w:lvl>
    <w:lvl w:ilvl="1" w:tplc="0C090003" w:tentative="1">
      <w:start w:val="1"/>
      <w:numFmt w:val="bullet"/>
      <w:lvlText w:val="o"/>
      <w:lvlJc w:val="left"/>
      <w:pPr>
        <w:tabs>
          <w:tab w:val="num" w:pos="2880"/>
        </w:tabs>
        <w:ind w:left="2880" w:hanging="360"/>
      </w:pPr>
      <w:rPr>
        <w:rFonts w:ascii="Courier New" w:hAnsi="Courier New" w:cs="Courier New" w:hint="default"/>
      </w:rPr>
    </w:lvl>
    <w:lvl w:ilvl="2" w:tplc="0C090005" w:tentative="1">
      <w:start w:val="1"/>
      <w:numFmt w:val="bullet"/>
      <w:lvlText w:val=""/>
      <w:lvlJc w:val="left"/>
      <w:pPr>
        <w:tabs>
          <w:tab w:val="num" w:pos="3600"/>
        </w:tabs>
        <w:ind w:left="3600" w:hanging="360"/>
      </w:pPr>
      <w:rPr>
        <w:rFonts w:ascii="Wingdings" w:hAnsi="Wingdings" w:hint="default"/>
      </w:rPr>
    </w:lvl>
    <w:lvl w:ilvl="3" w:tplc="0C090001" w:tentative="1">
      <w:start w:val="1"/>
      <w:numFmt w:val="bullet"/>
      <w:lvlText w:val=""/>
      <w:lvlJc w:val="left"/>
      <w:pPr>
        <w:tabs>
          <w:tab w:val="num" w:pos="4320"/>
        </w:tabs>
        <w:ind w:left="4320" w:hanging="360"/>
      </w:pPr>
      <w:rPr>
        <w:rFonts w:ascii="Symbol" w:hAnsi="Symbol" w:hint="default"/>
      </w:rPr>
    </w:lvl>
    <w:lvl w:ilvl="4" w:tplc="0C090003" w:tentative="1">
      <w:start w:val="1"/>
      <w:numFmt w:val="bullet"/>
      <w:lvlText w:val="o"/>
      <w:lvlJc w:val="left"/>
      <w:pPr>
        <w:tabs>
          <w:tab w:val="num" w:pos="5040"/>
        </w:tabs>
        <w:ind w:left="5040" w:hanging="360"/>
      </w:pPr>
      <w:rPr>
        <w:rFonts w:ascii="Courier New" w:hAnsi="Courier New" w:cs="Courier New" w:hint="default"/>
      </w:rPr>
    </w:lvl>
    <w:lvl w:ilvl="5" w:tplc="0C090005" w:tentative="1">
      <w:start w:val="1"/>
      <w:numFmt w:val="bullet"/>
      <w:lvlText w:val=""/>
      <w:lvlJc w:val="left"/>
      <w:pPr>
        <w:tabs>
          <w:tab w:val="num" w:pos="5760"/>
        </w:tabs>
        <w:ind w:left="5760" w:hanging="360"/>
      </w:pPr>
      <w:rPr>
        <w:rFonts w:ascii="Wingdings" w:hAnsi="Wingdings" w:hint="default"/>
      </w:rPr>
    </w:lvl>
    <w:lvl w:ilvl="6" w:tplc="0C090001" w:tentative="1">
      <w:start w:val="1"/>
      <w:numFmt w:val="bullet"/>
      <w:lvlText w:val=""/>
      <w:lvlJc w:val="left"/>
      <w:pPr>
        <w:tabs>
          <w:tab w:val="num" w:pos="6480"/>
        </w:tabs>
        <w:ind w:left="6480" w:hanging="360"/>
      </w:pPr>
      <w:rPr>
        <w:rFonts w:ascii="Symbol" w:hAnsi="Symbol" w:hint="default"/>
      </w:rPr>
    </w:lvl>
    <w:lvl w:ilvl="7" w:tplc="0C090003" w:tentative="1">
      <w:start w:val="1"/>
      <w:numFmt w:val="bullet"/>
      <w:lvlText w:val="o"/>
      <w:lvlJc w:val="left"/>
      <w:pPr>
        <w:tabs>
          <w:tab w:val="num" w:pos="7200"/>
        </w:tabs>
        <w:ind w:left="7200" w:hanging="360"/>
      </w:pPr>
      <w:rPr>
        <w:rFonts w:ascii="Courier New" w:hAnsi="Courier New" w:cs="Courier New" w:hint="default"/>
      </w:rPr>
    </w:lvl>
    <w:lvl w:ilvl="8" w:tplc="0C090005" w:tentative="1">
      <w:start w:val="1"/>
      <w:numFmt w:val="bullet"/>
      <w:lvlText w:val=""/>
      <w:lvlJc w:val="left"/>
      <w:pPr>
        <w:tabs>
          <w:tab w:val="num" w:pos="7920"/>
        </w:tabs>
        <w:ind w:left="7920" w:hanging="360"/>
      </w:pPr>
      <w:rPr>
        <w:rFonts w:ascii="Wingdings" w:hAnsi="Wingdings" w:hint="default"/>
      </w:rPr>
    </w:lvl>
  </w:abstractNum>
  <w:abstractNum w:abstractNumId="12">
    <w:nsid w:val="204C2DBA"/>
    <w:multiLevelType w:val="hybridMultilevel"/>
    <w:tmpl w:val="1DBE5F94"/>
    <w:lvl w:ilvl="0" w:tplc="A6D237E2">
      <w:start w:val="1"/>
      <w:numFmt w:val="bullet"/>
      <w:pStyle w:val="BodyTextIndent3"/>
      <w:lvlText w:val=""/>
      <w:lvlJc w:val="left"/>
      <w:pPr>
        <w:tabs>
          <w:tab w:val="num" w:pos="1797"/>
        </w:tabs>
        <w:ind w:left="1797" w:hanging="360"/>
      </w:pPr>
      <w:rPr>
        <w:rFonts w:ascii="Symbol" w:hAnsi="Symbol" w:hint="default"/>
      </w:rPr>
    </w:lvl>
    <w:lvl w:ilvl="1" w:tplc="0C090019" w:tentative="1">
      <w:start w:val="1"/>
      <w:numFmt w:val="bullet"/>
      <w:lvlText w:val="o"/>
      <w:lvlJc w:val="left"/>
      <w:pPr>
        <w:tabs>
          <w:tab w:val="num" w:pos="2517"/>
        </w:tabs>
        <w:ind w:left="2517" w:hanging="360"/>
      </w:pPr>
      <w:rPr>
        <w:rFonts w:ascii="Courier New" w:hAnsi="Courier New" w:cs="Courier New" w:hint="default"/>
      </w:rPr>
    </w:lvl>
    <w:lvl w:ilvl="2" w:tplc="0C09001B" w:tentative="1">
      <w:start w:val="1"/>
      <w:numFmt w:val="bullet"/>
      <w:lvlText w:val=""/>
      <w:lvlJc w:val="left"/>
      <w:pPr>
        <w:tabs>
          <w:tab w:val="num" w:pos="3237"/>
        </w:tabs>
        <w:ind w:left="3237" w:hanging="360"/>
      </w:pPr>
      <w:rPr>
        <w:rFonts w:ascii="Wingdings" w:hAnsi="Wingdings" w:hint="default"/>
      </w:rPr>
    </w:lvl>
    <w:lvl w:ilvl="3" w:tplc="0C09000F" w:tentative="1">
      <w:start w:val="1"/>
      <w:numFmt w:val="bullet"/>
      <w:lvlText w:val=""/>
      <w:lvlJc w:val="left"/>
      <w:pPr>
        <w:tabs>
          <w:tab w:val="num" w:pos="3957"/>
        </w:tabs>
        <w:ind w:left="3957" w:hanging="360"/>
      </w:pPr>
      <w:rPr>
        <w:rFonts w:ascii="Symbol" w:hAnsi="Symbol" w:hint="default"/>
      </w:rPr>
    </w:lvl>
    <w:lvl w:ilvl="4" w:tplc="0C090019" w:tentative="1">
      <w:start w:val="1"/>
      <w:numFmt w:val="bullet"/>
      <w:lvlText w:val="o"/>
      <w:lvlJc w:val="left"/>
      <w:pPr>
        <w:tabs>
          <w:tab w:val="num" w:pos="4677"/>
        </w:tabs>
        <w:ind w:left="4677" w:hanging="360"/>
      </w:pPr>
      <w:rPr>
        <w:rFonts w:ascii="Courier New" w:hAnsi="Courier New" w:cs="Courier New" w:hint="default"/>
      </w:rPr>
    </w:lvl>
    <w:lvl w:ilvl="5" w:tplc="0C09001B" w:tentative="1">
      <w:start w:val="1"/>
      <w:numFmt w:val="bullet"/>
      <w:lvlText w:val=""/>
      <w:lvlJc w:val="left"/>
      <w:pPr>
        <w:tabs>
          <w:tab w:val="num" w:pos="5397"/>
        </w:tabs>
        <w:ind w:left="5397" w:hanging="360"/>
      </w:pPr>
      <w:rPr>
        <w:rFonts w:ascii="Wingdings" w:hAnsi="Wingdings" w:hint="default"/>
      </w:rPr>
    </w:lvl>
    <w:lvl w:ilvl="6" w:tplc="0C09000F" w:tentative="1">
      <w:start w:val="1"/>
      <w:numFmt w:val="bullet"/>
      <w:lvlText w:val=""/>
      <w:lvlJc w:val="left"/>
      <w:pPr>
        <w:tabs>
          <w:tab w:val="num" w:pos="6117"/>
        </w:tabs>
        <w:ind w:left="6117" w:hanging="360"/>
      </w:pPr>
      <w:rPr>
        <w:rFonts w:ascii="Symbol" w:hAnsi="Symbol" w:hint="default"/>
      </w:rPr>
    </w:lvl>
    <w:lvl w:ilvl="7" w:tplc="0C090019" w:tentative="1">
      <w:start w:val="1"/>
      <w:numFmt w:val="bullet"/>
      <w:lvlText w:val="o"/>
      <w:lvlJc w:val="left"/>
      <w:pPr>
        <w:tabs>
          <w:tab w:val="num" w:pos="6837"/>
        </w:tabs>
        <w:ind w:left="6837" w:hanging="360"/>
      </w:pPr>
      <w:rPr>
        <w:rFonts w:ascii="Courier New" w:hAnsi="Courier New" w:cs="Courier New" w:hint="default"/>
      </w:rPr>
    </w:lvl>
    <w:lvl w:ilvl="8" w:tplc="0C09001B" w:tentative="1">
      <w:start w:val="1"/>
      <w:numFmt w:val="bullet"/>
      <w:lvlText w:val=""/>
      <w:lvlJc w:val="left"/>
      <w:pPr>
        <w:tabs>
          <w:tab w:val="num" w:pos="7557"/>
        </w:tabs>
        <w:ind w:left="7557" w:hanging="360"/>
      </w:pPr>
      <w:rPr>
        <w:rFonts w:ascii="Wingdings" w:hAnsi="Wingdings" w:hint="default"/>
      </w:rPr>
    </w:lvl>
  </w:abstractNum>
  <w:abstractNum w:abstractNumId="13">
    <w:nsid w:val="224E3BDC"/>
    <w:multiLevelType w:val="hybridMultilevel"/>
    <w:tmpl w:val="808CF2C0"/>
    <w:lvl w:ilvl="0" w:tplc="3096549E">
      <w:start w:val="1"/>
      <w:numFmt w:val="bullet"/>
      <w:pStyle w:val="BodyTextIndent"/>
      <w:lvlText w:val=""/>
      <w:lvlJc w:val="left"/>
      <w:pPr>
        <w:tabs>
          <w:tab w:val="num" w:pos="360"/>
        </w:tabs>
        <w:ind w:left="360" w:hanging="360"/>
      </w:pPr>
      <w:rPr>
        <w:rFonts w:ascii="Symbol" w:hAnsi="Symbol" w:cs="Times New Roman" w:hint="default"/>
      </w:rPr>
    </w:lvl>
    <w:lvl w:ilvl="1" w:tplc="5FB29E16" w:tentative="1">
      <w:start w:val="1"/>
      <w:numFmt w:val="bullet"/>
      <w:lvlText w:val="o"/>
      <w:lvlJc w:val="left"/>
      <w:pPr>
        <w:tabs>
          <w:tab w:val="num" w:pos="360"/>
        </w:tabs>
        <w:ind w:left="360" w:hanging="360"/>
      </w:pPr>
      <w:rPr>
        <w:rFonts w:ascii="Courier New" w:hAnsi="Courier New" w:hint="default"/>
      </w:rPr>
    </w:lvl>
    <w:lvl w:ilvl="2" w:tplc="5FB29E16" w:tentative="1">
      <w:start w:val="1"/>
      <w:numFmt w:val="bullet"/>
      <w:lvlText w:val=""/>
      <w:lvlJc w:val="left"/>
      <w:pPr>
        <w:tabs>
          <w:tab w:val="num" w:pos="1080"/>
        </w:tabs>
        <w:ind w:left="1080" w:hanging="360"/>
      </w:pPr>
      <w:rPr>
        <w:rFonts w:ascii="Wingdings" w:hAnsi="Wingdings" w:hint="default"/>
      </w:rPr>
    </w:lvl>
    <w:lvl w:ilvl="3" w:tplc="0C090001" w:tentative="1">
      <w:start w:val="1"/>
      <w:numFmt w:val="bullet"/>
      <w:lvlText w:val=""/>
      <w:lvlJc w:val="left"/>
      <w:pPr>
        <w:tabs>
          <w:tab w:val="num" w:pos="1800"/>
        </w:tabs>
        <w:ind w:left="1800" w:hanging="360"/>
      </w:pPr>
      <w:rPr>
        <w:rFonts w:ascii="Symbol" w:hAnsi="Symbol" w:hint="default"/>
      </w:rPr>
    </w:lvl>
    <w:lvl w:ilvl="4" w:tplc="0C090003" w:tentative="1">
      <w:start w:val="1"/>
      <w:numFmt w:val="bullet"/>
      <w:lvlText w:val="o"/>
      <w:lvlJc w:val="left"/>
      <w:pPr>
        <w:tabs>
          <w:tab w:val="num" w:pos="2520"/>
        </w:tabs>
        <w:ind w:left="2520" w:hanging="360"/>
      </w:pPr>
      <w:rPr>
        <w:rFonts w:ascii="Courier New" w:hAnsi="Courier New" w:hint="default"/>
      </w:rPr>
    </w:lvl>
    <w:lvl w:ilvl="5" w:tplc="0C090005" w:tentative="1">
      <w:start w:val="1"/>
      <w:numFmt w:val="bullet"/>
      <w:lvlText w:val=""/>
      <w:lvlJc w:val="left"/>
      <w:pPr>
        <w:tabs>
          <w:tab w:val="num" w:pos="3240"/>
        </w:tabs>
        <w:ind w:left="3240" w:hanging="360"/>
      </w:pPr>
      <w:rPr>
        <w:rFonts w:ascii="Wingdings" w:hAnsi="Wingdings" w:hint="default"/>
      </w:rPr>
    </w:lvl>
    <w:lvl w:ilvl="6" w:tplc="0C090001" w:tentative="1">
      <w:start w:val="1"/>
      <w:numFmt w:val="bullet"/>
      <w:lvlText w:val=""/>
      <w:lvlJc w:val="left"/>
      <w:pPr>
        <w:tabs>
          <w:tab w:val="num" w:pos="3960"/>
        </w:tabs>
        <w:ind w:left="3960" w:hanging="360"/>
      </w:pPr>
      <w:rPr>
        <w:rFonts w:ascii="Symbol" w:hAnsi="Symbol" w:hint="default"/>
      </w:rPr>
    </w:lvl>
    <w:lvl w:ilvl="7" w:tplc="0C090003" w:tentative="1">
      <w:start w:val="1"/>
      <w:numFmt w:val="bullet"/>
      <w:lvlText w:val="o"/>
      <w:lvlJc w:val="left"/>
      <w:pPr>
        <w:tabs>
          <w:tab w:val="num" w:pos="4680"/>
        </w:tabs>
        <w:ind w:left="4680" w:hanging="360"/>
      </w:pPr>
      <w:rPr>
        <w:rFonts w:ascii="Courier New" w:hAnsi="Courier New" w:hint="default"/>
      </w:rPr>
    </w:lvl>
    <w:lvl w:ilvl="8" w:tplc="0C090005" w:tentative="1">
      <w:start w:val="1"/>
      <w:numFmt w:val="bullet"/>
      <w:lvlText w:val=""/>
      <w:lvlJc w:val="left"/>
      <w:pPr>
        <w:tabs>
          <w:tab w:val="num" w:pos="5400"/>
        </w:tabs>
        <w:ind w:left="5400" w:hanging="360"/>
      </w:pPr>
      <w:rPr>
        <w:rFonts w:ascii="Wingdings" w:hAnsi="Wingdings" w:hint="default"/>
      </w:rPr>
    </w:lvl>
  </w:abstractNum>
  <w:abstractNum w:abstractNumId="14">
    <w:nsid w:val="3BCE1549"/>
    <w:multiLevelType w:val="singleLevel"/>
    <w:tmpl w:val="8304C526"/>
    <w:lvl w:ilvl="0">
      <w:start w:val="1"/>
      <w:numFmt w:val="lowerLetter"/>
      <w:pStyle w:val="TableFootnoteText"/>
      <w:lvlText w:val="(%1)"/>
      <w:legacy w:legacy="1" w:legacySpace="0" w:legacyIndent="360"/>
      <w:lvlJc w:val="left"/>
      <w:pPr>
        <w:ind w:left="360" w:hanging="360"/>
      </w:pPr>
      <w:rPr>
        <w:rFonts w:ascii="Times New Roman" w:hAnsi="Times New Roman" w:cs="Times New Roman"/>
      </w:rPr>
    </w:lvl>
  </w:abstractNum>
  <w:abstractNum w:abstractNumId="15">
    <w:nsid w:val="3BFA2B63"/>
    <w:multiLevelType w:val="hybridMultilevel"/>
    <w:tmpl w:val="4E02FCEC"/>
    <w:lvl w:ilvl="0" w:tplc="0C090019">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nsid w:val="3EEF27CB"/>
    <w:multiLevelType w:val="hybridMultilevel"/>
    <w:tmpl w:val="463E4FA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nsid w:val="467F4B13"/>
    <w:multiLevelType w:val="multilevel"/>
    <w:tmpl w:val="AF4A3B1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nsid w:val="48D0247A"/>
    <w:multiLevelType w:val="hybridMultilevel"/>
    <w:tmpl w:val="BDBE9E0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nsid w:val="4EAA1946"/>
    <w:multiLevelType w:val="hybridMultilevel"/>
    <w:tmpl w:val="B44C51C0"/>
    <w:lvl w:ilvl="0" w:tplc="D48A37B6">
      <w:start w:val="1"/>
      <w:numFmt w:val="bullet"/>
      <w:lvlText w:val=""/>
      <w:lvlJc w:val="left"/>
      <w:pPr>
        <w:tabs>
          <w:tab w:val="num" w:pos="360"/>
        </w:tabs>
        <w:ind w:left="360" w:hanging="360"/>
      </w:pPr>
      <w:rPr>
        <w:rFonts w:ascii="Symbol" w:hAnsi="Symbol" w:hint="default"/>
        <w:sz w:val="16"/>
      </w:rPr>
    </w:lvl>
    <w:lvl w:ilvl="1" w:tplc="B406CE28">
      <w:start w:val="24"/>
      <w:numFmt w:val="decimal"/>
      <w:pStyle w:val="Numbering"/>
      <w:lvlText w:val="%2."/>
      <w:lvlJc w:val="left"/>
      <w:pPr>
        <w:tabs>
          <w:tab w:val="num" w:pos="1440"/>
        </w:tabs>
        <w:ind w:left="1440" w:hanging="360"/>
      </w:pPr>
      <w:rPr>
        <w:rFonts w:ascii="Times New Roman" w:hAnsi="Times New Roman" w:cs="Times New Roman" w:hint="default"/>
      </w:rPr>
    </w:lvl>
    <w:lvl w:ilvl="2" w:tplc="D5108008">
      <w:start w:val="10"/>
      <w:numFmt w:val="decimal"/>
      <w:lvlText w:val="%3."/>
      <w:lvlJc w:val="left"/>
      <w:pPr>
        <w:tabs>
          <w:tab w:val="num" w:pos="2160"/>
        </w:tabs>
        <w:ind w:left="2160" w:hanging="360"/>
      </w:pPr>
      <w:rPr>
        <w:rFonts w:ascii="Times New Roman" w:hAnsi="Times New Roman" w:cs="Times New Roman"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nsid w:val="509B0207"/>
    <w:multiLevelType w:val="hybridMultilevel"/>
    <w:tmpl w:val="463E4FA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nsid w:val="51255168"/>
    <w:multiLevelType w:val="hybridMultilevel"/>
    <w:tmpl w:val="943A1E60"/>
    <w:lvl w:ilvl="0" w:tplc="485AF4B6">
      <w:start w:val="1"/>
      <w:numFmt w:val="lowerLetter"/>
      <w:pStyle w:val="TableTextIndent"/>
      <w:lvlText w:val="%1."/>
      <w:lvlJc w:val="left"/>
      <w:pPr>
        <w:tabs>
          <w:tab w:val="num" w:pos="360"/>
        </w:tabs>
        <w:ind w:left="357" w:hanging="35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2">
    <w:nsid w:val="52FF3696"/>
    <w:multiLevelType w:val="hybridMultilevel"/>
    <w:tmpl w:val="8C04D7E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nsid w:val="64560CB7"/>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66312C80"/>
    <w:multiLevelType w:val="multilevel"/>
    <w:tmpl w:val="7B3077A6"/>
    <w:lvl w:ilvl="0">
      <w:start w:val="1"/>
      <w:numFmt w:val="bullet"/>
      <w:pStyle w:val="bullets"/>
      <w:lvlText w:val=""/>
      <w:lvlJc w:val="left"/>
      <w:pPr>
        <w:tabs>
          <w:tab w:val="num" w:pos="360"/>
        </w:tabs>
        <w:ind w:left="360" w:hanging="360"/>
      </w:pPr>
      <w:rPr>
        <w:rFonts w:ascii="Webdings" w:hAnsi="Webdings" w:hint="default"/>
        <w:b w:val="0"/>
        <w:i w:val="0"/>
        <w:caps w:val="0"/>
        <w:strike w:val="0"/>
        <w:dstrike w:val="0"/>
        <w:vanish w:val="0"/>
        <w:color w:val="800000"/>
        <w:sz w:val="20"/>
        <w:u w:val="none"/>
        <w:vertAlign w:val="baseline"/>
      </w:rPr>
    </w:lvl>
    <w:lvl w:ilvl="1">
      <w:start w:val="1"/>
      <w:numFmt w:val="bullet"/>
      <w:pStyle w:val="sub-bullets"/>
      <w:lvlText w:val="–"/>
      <w:lvlJc w:val="left"/>
      <w:pPr>
        <w:tabs>
          <w:tab w:val="num" w:pos="907"/>
        </w:tabs>
        <w:ind w:left="907" w:hanging="453"/>
      </w:pPr>
      <w:rPr>
        <w:rFonts w:hint="default"/>
        <w:color w:val="000000"/>
      </w:rPr>
    </w:lvl>
    <w:lvl w:ilvl="2">
      <w:start w:val="1"/>
      <w:numFmt w:val="bullet"/>
      <w:lvlText w:val=""/>
      <w:lvlJc w:val="left"/>
      <w:pPr>
        <w:tabs>
          <w:tab w:val="num" w:pos="1080"/>
        </w:tabs>
        <w:ind w:left="1080" w:hanging="360"/>
      </w:pPr>
      <w:rPr>
        <w:rFonts w:ascii="Webdings" w:hAnsi="Webdings" w:hint="default"/>
        <w:color w:val="000000"/>
      </w:rPr>
    </w:lvl>
    <w:lvl w:ilvl="3">
      <w:start w:val="1"/>
      <w:numFmt w:val="bullet"/>
      <w:lvlText w:val="-"/>
      <w:lvlJc w:val="left"/>
      <w:pPr>
        <w:tabs>
          <w:tab w:val="num" w:pos="1440"/>
        </w:tabs>
        <w:ind w:left="1440" w:hanging="360"/>
      </w:pPr>
      <w:rPr>
        <w:rFonts w:ascii="Arial" w:hAnsi="Arial" w:hint="default"/>
        <w:color w:val="000000"/>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5">
    <w:nsid w:val="66836F78"/>
    <w:multiLevelType w:val="hybridMultilevel"/>
    <w:tmpl w:val="4808A83C"/>
    <w:lvl w:ilvl="0" w:tplc="08F034AC">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679D420E"/>
    <w:multiLevelType w:val="hybridMultilevel"/>
    <w:tmpl w:val="95D21432"/>
    <w:lvl w:ilvl="0" w:tplc="45CAD1C4">
      <w:start w:val="1"/>
      <w:numFmt w:val="bullet"/>
      <w:lvlText w:val=""/>
      <w:lvlJc w:val="left"/>
      <w:pPr>
        <w:tabs>
          <w:tab w:val="num" w:pos="360"/>
        </w:tabs>
        <w:ind w:left="357" w:hanging="357"/>
      </w:pPr>
      <w:rPr>
        <w:rFonts w:ascii="Symbol" w:hAnsi="Symbol" w:hint="default"/>
        <w:sz w:val="24"/>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27">
    <w:nsid w:val="6C7D4AB7"/>
    <w:multiLevelType w:val="hybridMultilevel"/>
    <w:tmpl w:val="F978278E"/>
    <w:lvl w:ilvl="0" w:tplc="0C090019">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nsid w:val="71E768A1"/>
    <w:multiLevelType w:val="multilevel"/>
    <w:tmpl w:val="0C090023"/>
    <w:lvl w:ilvl="0">
      <w:start w:val="1"/>
      <w:numFmt w:val="upperRoman"/>
      <w:lvlText w:val="Article %1."/>
      <w:lvlJc w:val="left"/>
      <w:pPr>
        <w:tabs>
          <w:tab w:val="num" w:pos="1080"/>
        </w:tabs>
        <w:ind w:left="0" w:firstLine="0"/>
      </w:pPr>
    </w:lvl>
    <w:lvl w:ilvl="1">
      <w:start w:val="1"/>
      <w:numFmt w:val="decimalZero"/>
      <w:isLgl/>
      <w:lvlText w:val="Section %1.%2"/>
      <w:lvlJc w:val="left"/>
      <w:pPr>
        <w:tabs>
          <w:tab w:val="num" w:pos="72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29">
    <w:nsid w:val="735141C2"/>
    <w:multiLevelType w:val="hybridMultilevel"/>
    <w:tmpl w:val="4BD6E9D6"/>
    <w:lvl w:ilvl="0" w:tplc="64488392">
      <w:start w:val="1"/>
      <w:numFmt w:val="decimal"/>
      <w:lvlText w:val="%1."/>
      <w:lvlJc w:val="left"/>
      <w:pPr>
        <w:tabs>
          <w:tab w:val="num" w:pos="357"/>
        </w:tabs>
        <w:ind w:left="357" w:hanging="35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0">
    <w:nsid w:val="75A74826"/>
    <w:multiLevelType w:val="hybridMultilevel"/>
    <w:tmpl w:val="BDBE9E0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nsid w:val="77973333"/>
    <w:multiLevelType w:val="multilevel"/>
    <w:tmpl w:val="0C090023"/>
    <w:styleLink w:val="ArticleSection"/>
    <w:lvl w:ilvl="0">
      <w:start w:val="1"/>
      <w:numFmt w:val="upperRoman"/>
      <w:lvlText w:val="Article %1."/>
      <w:lvlJc w:val="left"/>
      <w:pPr>
        <w:tabs>
          <w:tab w:val="num" w:pos="1080"/>
        </w:tabs>
        <w:ind w:left="0" w:firstLine="0"/>
      </w:pPr>
    </w:lvl>
    <w:lvl w:ilvl="1">
      <w:start w:val="1"/>
      <w:numFmt w:val="decimalZero"/>
      <w:isLgl/>
      <w:lvlText w:val="Section %1.%2"/>
      <w:lvlJc w:val="left"/>
      <w:pPr>
        <w:tabs>
          <w:tab w:val="num" w:pos="72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2">
    <w:nsid w:val="7A1D033D"/>
    <w:multiLevelType w:val="singleLevel"/>
    <w:tmpl w:val="BEB47DD6"/>
    <w:lvl w:ilvl="0">
      <w:start w:val="2"/>
      <w:numFmt w:val="decimal"/>
      <w:pStyle w:val="Memopara"/>
      <w:lvlText w:val="%1."/>
      <w:legacy w:legacy="1" w:legacySpace="567" w:legacyIndent="0"/>
      <w:lvlJc w:val="left"/>
      <w:rPr>
        <w:rFonts w:ascii="Times New Roman" w:hAnsi="Times New Roman" w:cs="Times New Roman"/>
      </w:rPr>
    </w:lvl>
  </w:abstractNum>
  <w:abstractNum w:abstractNumId="33">
    <w:nsid w:val="7B3730AD"/>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4">
    <w:nsid w:val="7F1B0FA6"/>
    <w:multiLevelType w:val="hybridMultilevel"/>
    <w:tmpl w:val="85E05738"/>
    <w:lvl w:ilvl="0" w:tplc="4BB48D8E">
      <w:start w:val="1"/>
      <w:numFmt w:val="lowerLetter"/>
      <w:pStyle w:val="Tabletextindenta"/>
      <w:lvlText w:val="%1."/>
      <w:lvlJc w:val="left"/>
      <w:pPr>
        <w:tabs>
          <w:tab w:val="num" w:pos="360"/>
        </w:tabs>
        <w:ind w:left="357" w:hanging="357"/>
      </w:pPr>
      <w:rPr>
        <w:rFonts w:hint="default"/>
      </w:rPr>
    </w:lvl>
    <w:lvl w:ilvl="1" w:tplc="276E21AA" w:tentative="1">
      <w:start w:val="1"/>
      <w:numFmt w:val="lowerLetter"/>
      <w:lvlText w:val="%2."/>
      <w:lvlJc w:val="left"/>
      <w:pPr>
        <w:tabs>
          <w:tab w:val="num" w:pos="1440"/>
        </w:tabs>
        <w:ind w:left="1440" w:hanging="360"/>
      </w:pPr>
    </w:lvl>
    <w:lvl w:ilvl="2" w:tplc="E4F2C1F2" w:tentative="1">
      <w:start w:val="1"/>
      <w:numFmt w:val="lowerRoman"/>
      <w:lvlText w:val="%3."/>
      <w:lvlJc w:val="right"/>
      <w:pPr>
        <w:tabs>
          <w:tab w:val="num" w:pos="2160"/>
        </w:tabs>
        <w:ind w:left="2160" w:hanging="180"/>
      </w:pPr>
    </w:lvl>
    <w:lvl w:ilvl="3" w:tplc="FD6472E8" w:tentative="1">
      <w:start w:val="1"/>
      <w:numFmt w:val="decimal"/>
      <w:lvlText w:val="%4."/>
      <w:lvlJc w:val="left"/>
      <w:pPr>
        <w:tabs>
          <w:tab w:val="num" w:pos="2880"/>
        </w:tabs>
        <w:ind w:left="2880" w:hanging="360"/>
      </w:pPr>
    </w:lvl>
    <w:lvl w:ilvl="4" w:tplc="C09EFF16" w:tentative="1">
      <w:start w:val="1"/>
      <w:numFmt w:val="lowerLetter"/>
      <w:lvlText w:val="%5."/>
      <w:lvlJc w:val="left"/>
      <w:pPr>
        <w:tabs>
          <w:tab w:val="num" w:pos="3600"/>
        </w:tabs>
        <w:ind w:left="3600" w:hanging="360"/>
      </w:pPr>
    </w:lvl>
    <w:lvl w:ilvl="5" w:tplc="BAD2B57E" w:tentative="1">
      <w:start w:val="1"/>
      <w:numFmt w:val="lowerRoman"/>
      <w:lvlText w:val="%6."/>
      <w:lvlJc w:val="right"/>
      <w:pPr>
        <w:tabs>
          <w:tab w:val="num" w:pos="4320"/>
        </w:tabs>
        <w:ind w:left="4320" w:hanging="180"/>
      </w:pPr>
    </w:lvl>
    <w:lvl w:ilvl="6" w:tplc="4E242D1A" w:tentative="1">
      <w:start w:val="1"/>
      <w:numFmt w:val="decimal"/>
      <w:lvlText w:val="%7."/>
      <w:lvlJc w:val="left"/>
      <w:pPr>
        <w:tabs>
          <w:tab w:val="num" w:pos="5040"/>
        </w:tabs>
        <w:ind w:left="5040" w:hanging="360"/>
      </w:pPr>
    </w:lvl>
    <w:lvl w:ilvl="7" w:tplc="97145964" w:tentative="1">
      <w:start w:val="1"/>
      <w:numFmt w:val="lowerLetter"/>
      <w:lvlText w:val="%8."/>
      <w:lvlJc w:val="left"/>
      <w:pPr>
        <w:tabs>
          <w:tab w:val="num" w:pos="5760"/>
        </w:tabs>
        <w:ind w:left="5760" w:hanging="360"/>
      </w:pPr>
    </w:lvl>
    <w:lvl w:ilvl="8" w:tplc="E32A3F04" w:tentative="1">
      <w:start w:val="1"/>
      <w:numFmt w:val="lowerRoman"/>
      <w:lvlText w:val="%9."/>
      <w:lvlJc w:val="right"/>
      <w:pPr>
        <w:tabs>
          <w:tab w:val="num" w:pos="6480"/>
        </w:tabs>
        <w:ind w:left="6480" w:hanging="180"/>
      </w:pPr>
    </w:lvl>
  </w:abstractNum>
  <w:num w:numId="1">
    <w:abstractNumId w:val="14"/>
  </w:num>
  <w:num w:numId="2">
    <w:abstractNumId w:val="19"/>
  </w:num>
  <w:num w:numId="3">
    <w:abstractNumId w:val="26"/>
  </w:num>
  <w:num w:numId="4">
    <w:abstractNumId w:val="32"/>
  </w:num>
  <w:num w:numId="5">
    <w:abstractNumId w:val="24"/>
  </w:num>
  <w:num w:numId="6">
    <w:abstractNumId w:val="29"/>
    <w:lvlOverride w:ilvl="0">
      <w:startOverride w:val="1"/>
    </w:lvlOverride>
  </w:num>
  <w:num w:numId="7">
    <w:abstractNumId w:val="33"/>
  </w:num>
  <w:num w:numId="8">
    <w:abstractNumId w:val="23"/>
  </w:num>
  <w:num w:numId="9">
    <w:abstractNumId w:val="29"/>
  </w:num>
  <w:num w:numId="10">
    <w:abstractNumId w:val="31"/>
  </w:num>
  <w:num w:numId="11">
    <w:abstractNumId w:val="13"/>
  </w:num>
  <w:num w:numId="12">
    <w:abstractNumId w:val="10"/>
  </w:num>
  <w:num w:numId="13">
    <w:abstractNumId w:val="12"/>
  </w:num>
  <w:num w:numId="14">
    <w:abstractNumId w:val="11"/>
  </w:num>
  <w:num w:numId="15">
    <w:abstractNumId w:val="28"/>
  </w:num>
  <w:num w:numId="16">
    <w:abstractNumId w:val="9"/>
  </w:num>
  <w:num w:numId="17">
    <w:abstractNumId w:val="7"/>
  </w:num>
  <w:num w:numId="18">
    <w:abstractNumId w:val="6"/>
  </w:num>
  <w:num w:numId="19">
    <w:abstractNumId w:val="5"/>
  </w:num>
  <w:num w:numId="20">
    <w:abstractNumId w:val="4"/>
  </w:num>
  <w:num w:numId="21">
    <w:abstractNumId w:val="8"/>
  </w:num>
  <w:num w:numId="22">
    <w:abstractNumId w:val="3"/>
  </w:num>
  <w:num w:numId="23">
    <w:abstractNumId w:val="2"/>
  </w:num>
  <w:num w:numId="24">
    <w:abstractNumId w:val="1"/>
  </w:num>
  <w:num w:numId="25">
    <w:abstractNumId w:val="0"/>
  </w:num>
  <w:num w:numId="26">
    <w:abstractNumId w:val="21"/>
  </w:num>
  <w:num w:numId="27">
    <w:abstractNumId w:val="34"/>
  </w:num>
  <w:num w:numId="28">
    <w:abstractNumId w:val="10"/>
  </w:num>
  <w:num w:numId="29">
    <w:abstractNumId w:val="29"/>
    <w:lvlOverride w:ilvl="0">
      <w:startOverride w:val="1"/>
    </w:lvlOverride>
  </w:num>
  <w:num w:numId="30">
    <w:abstractNumId w:val="13"/>
  </w:num>
  <w:num w:numId="31">
    <w:abstractNumId w:val="29"/>
    <w:lvlOverride w:ilvl="0">
      <w:startOverride w:val="1"/>
    </w:lvlOverride>
  </w:num>
  <w:num w:numId="32">
    <w:abstractNumId w:val="13"/>
  </w:num>
  <w:num w:numId="33">
    <w:abstractNumId w:val="25"/>
  </w:num>
  <w:num w:numId="34">
    <w:abstractNumId w:val="27"/>
  </w:num>
  <w:num w:numId="35">
    <w:abstractNumId w:val="16"/>
  </w:num>
  <w:num w:numId="36">
    <w:abstractNumId w:val="22"/>
  </w:num>
  <w:num w:numId="37">
    <w:abstractNumId w:val="30"/>
  </w:num>
  <w:num w:numId="38">
    <w:abstractNumId w:val="15"/>
  </w:num>
  <w:num w:numId="39">
    <w:abstractNumId w:val="18"/>
  </w:num>
  <w:num w:numId="40">
    <w:abstractNumId w:val="17"/>
  </w:num>
  <w:num w:numId="4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3"/>
  </w:num>
  <w:num w:numId="43">
    <w:abstractNumId w:val="20"/>
  </w:num>
  <w:num w:numId="44">
    <w:abstractNumId w:val="13"/>
  </w:num>
  <w:num w:numId="45">
    <w:abstractNumId w:val="13"/>
  </w:num>
  <w:num w:numId="46">
    <w:abstractNumId w:val="10"/>
  </w:num>
  <w:num w:numId="47">
    <w:abstractNumId w:val="13"/>
  </w:num>
  <w:numIdMacAtCleanup w:val="2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51201"/>
  </w:hdrShapeDefaults>
  <w:footnotePr>
    <w:numRestart w:val="eachPage"/>
    <w:footnote w:id="-1"/>
    <w:footnote w:id="0"/>
  </w:footnotePr>
  <w:endnotePr>
    <w:endnote w:id="-1"/>
    <w:endnote w:id="0"/>
  </w:endnotePr>
  <w:compat/>
  <w:rsids>
    <w:rsidRoot w:val="003C3924"/>
    <w:rsid w:val="000033ED"/>
    <w:rsid w:val="000038EE"/>
    <w:rsid w:val="00003A8D"/>
    <w:rsid w:val="00007337"/>
    <w:rsid w:val="00020AD1"/>
    <w:rsid w:val="000251C9"/>
    <w:rsid w:val="00031036"/>
    <w:rsid w:val="00033827"/>
    <w:rsid w:val="000363F8"/>
    <w:rsid w:val="000375C7"/>
    <w:rsid w:val="000412BE"/>
    <w:rsid w:val="000443ED"/>
    <w:rsid w:val="00046779"/>
    <w:rsid w:val="00047572"/>
    <w:rsid w:val="00050F63"/>
    <w:rsid w:val="0005280E"/>
    <w:rsid w:val="00053138"/>
    <w:rsid w:val="000535A6"/>
    <w:rsid w:val="00055AD8"/>
    <w:rsid w:val="00067A4B"/>
    <w:rsid w:val="00074CCC"/>
    <w:rsid w:val="00080A2C"/>
    <w:rsid w:val="00082C11"/>
    <w:rsid w:val="000852E1"/>
    <w:rsid w:val="00091EF8"/>
    <w:rsid w:val="00092D12"/>
    <w:rsid w:val="00094CA6"/>
    <w:rsid w:val="00096A77"/>
    <w:rsid w:val="00096AAF"/>
    <w:rsid w:val="000975D7"/>
    <w:rsid w:val="00097D99"/>
    <w:rsid w:val="000A1314"/>
    <w:rsid w:val="000A2405"/>
    <w:rsid w:val="000A3CD9"/>
    <w:rsid w:val="000A3D86"/>
    <w:rsid w:val="000A3EB8"/>
    <w:rsid w:val="000A40F7"/>
    <w:rsid w:val="000A60DE"/>
    <w:rsid w:val="000A6620"/>
    <w:rsid w:val="000A6A18"/>
    <w:rsid w:val="000B0FDB"/>
    <w:rsid w:val="000C1C7D"/>
    <w:rsid w:val="000C517E"/>
    <w:rsid w:val="000E46BA"/>
    <w:rsid w:val="000E51F1"/>
    <w:rsid w:val="000E7715"/>
    <w:rsid w:val="000F12D4"/>
    <w:rsid w:val="000F1642"/>
    <w:rsid w:val="000F6353"/>
    <w:rsid w:val="00102439"/>
    <w:rsid w:val="00102FAB"/>
    <w:rsid w:val="001055A3"/>
    <w:rsid w:val="001127F3"/>
    <w:rsid w:val="00112A3E"/>
    <w:rsid w:val="00120026"/>
    <w:rsid w:val="00121553"/>
    <w:rsid w:val="0012190C"/>
    <w:rsid w:val="00123D12"/>
    <w:rsid w:val="0012492D"/>
    <w:rsid w:val="00124960"/>
    <w:rsid w:val="00125D46"/>
    <w:rsid w:val="001261B7"/>
    <w:rsid w:val="00130C0F"/>
    <w:rsid w:val="00133BB7"/>
    <w:rsid w:val="00133EB7"/>
    <w:rsid w:val="00141830"/>
    <w:rsid w:val="00145463"/>
    <w:rsid w:val="00146989"/>
    <w:rsid w:val="00146AB5"/>
    <w:rsid w:val="00153913"/>
    <w:rsid w:val="00153C2E"/>
    <w:rsid w:val="00156285"/>
    <w:rsid w:val="00161102"/>
    <w:rsid w:val="0016348B"/>
    <w:rsid w:val="0016558B"/>
    <w:rsid w:val="00173284"/>
    <w:rsid w:val="001757E6"/>
    <w:rsid w:val="001761F4"/>
    <w:rsid w:val="00176E59"/>
    <w:rsid w:val="00181767"/>
    <w:rsid w:val="00183B83"/>
    <w:rsid w:val="0018568B"/>
    <w:rsid w:val="00186446"/>
    <w:rsid w:val="00197F76"/>
    <w:rsid w:val="001A67C8"/>
    <w:rsid w:val="001C21BE"/>
    <w:rsid w:val="001C36EC"/>
    <w:rsid w:val="001C51F6"/>
    <w:rsid w:val="001C5696"/>
    <w:rsid w:val="001D1E66"/>
    <w:rsid w:val="001D3117"/>
    <w:rsid w:val="001D39FF"/>
    <w:rsid w:val="001D3C63"/>
    <w:rsid w:val="001D51E1"/>
    <w:rsid w:val="001E03F3"/>
    <w:rsid w:val="001E345C"/>
    <w:rsid w:val="001F348F"/>
    <w:rsid w:val="001F3FA5"/>
    <w:rsid w:val="001F5C0C"/>
    <w:rsid w:val="002004E4"/>
    <w:rsid w:val="002005E4"/>
    <w:rsid w:val="00204A0A"/>
    <w:rsid w:val="002054B8"/>
    <w:rsid w:val="00210511"/>
    <w:rsid w:val="00222DCE"/>
    <w:rsid w:val="00224F40"/>
    <w:rsid w:val="0022657F"/>
    <w:rsid w:val="00226CC7"/>
    <w:rsid w:val="0023231E"/>
    <w:rsid w:val="00243A5C"/>
    <w:rsid w:val="00246425"/>
    <w:rsid w:val="00246A2D"/>
    <w:rsid w:val="00246F4D"/>
    <w:rsid w:val="00251380"/>
    <w:rsid w:val="002515B3"/>
    <w:rsid w:val="00254C25"/>
    <w:rsid w:val="00256C5D"/>
    <w:rsid w:val="00261892"/>
    <w:rsid w:val="0026669D"/>
    <w:rsid w:val="00270F4E"/>
    <w:rsid w:val="002715F5"/>
    <w:rsid w:val="00271A49"/>
    <w:rsid w:val="00272A73"/>
    <w:rsid w:val="00284369"/>
    <w:rsid w:val="00290A40"/>
    <w:rsid w:val="00290FED"/>
    <w:rsid w:val="0029206D"/>
    <w:rsid w:val="002922F8"/>
    <w:rsid w:val="00293E9F"/>
    <w:rsid w:val="00295AAE"/>
    <w:rsid w:val="002A06D9"/>
    <w:rsid w:val="002A1D69"/>
    <w:rsid w:val="002A75C7"/>
    <w:rsid w:val="002B1CCB"/>
    <w:rsid w:val="002B27BD"/>
    <w:rsid w:val="002C6253"/>
    <w:rsid w:val="002C6402"/>
    <w:rsid w:val="002D0823"/>
    <w:rsid w:val="002D1195"/>
    <w:rsid w:val="002D3653"/>
    <w:rsid w:val="002F1B02"/>
    <w:rsid w:val="002F428D"/>
    <w:rsid w:val="00301AF7"/>
    <w:rsid w:val="00307F88"/>
    <w:rsid w:val="0031173F"/>
    <w:rsid w:val="00311B82"/>
    <w:rsid w:val="00312131"/>
    <w:rsid w:val="003130D9"/>
    <w:rsid w:val="003146CF"/>
    <w:rsid w:val="00325A5B"/>
    <w:rsid w:val="00327E12"/>
    <w:rsid w:val="00330028"/>
    <w:rsid w:val="0033357F"/>
    <w:rsid w:val="00334831"/>
    <w:rsid w:val="00335A08"/>
    <w:rsid w:val="00351049"/>
    <w:rsid w:val="00354E70"/>
    <w:rsid w:val="00354FED"/>
    <w:rsid w:val="00357CEB"/>
    <w:rsid w:val="003604F0"/>
    <w:rsid w:val="00360972"/>
    <w:rsid w:val="0036166B"/>
    <w:rsid w:val="00367470"/>
    <w:rsid w:val="00371DC8"/>
    <w:rsid w:val="00373F0A"/>
    <w:rsid w:val="0037488D"/>
    <w:rsid w:val="0037711B"/>
    <w:rsid w:val="00381639"/>
    <w:rsid w:val="003860C2"/>
    <w:rsid w:val="00386174"/>
    <w:rsid w:val="003918F9"/>
    <w:rsid w:val="003921E6"/>
    <w:rsid w:val="00394DA4"/>
    <w:rsid w:val="00394F87"/>
    <w:rsid w:val="003A2A96"/>
    <w:rsid w:val="003A378B"/>
    <w:rsid w:val="003A4992"/>
    <w:rsid w:val="003B277B"/>
    <w:rsid w:val="003B3D90"/>
    <w:rsid w:val="003C0FCC"/>
    <w:rsid w:val="003C3924"/>
    <w:rsid w:val="003C3AEE"/>
    <w:rsid w:val="003D3423"/>
    <w:rsid w:val="003D7062"/>
    <w:rsid w:val="003F2577"/>
    <w:rsid w:val="003F2A48"/>
    <w:rsid w:val="003F4EE9"/>
    <w:rsid w:val="003F6587"/>
    <w:rsid w:val="0040545A"/>
    <w:rsid w:val="004110A6"/>
    <w:rsid w:val="00415B42"/>
    <w:rsid w:val="00420A59"/>
    <w:rsid w:val="004223BD"/>
    <w:rsid w:val="00422862"/>
    <w:rsid w:val="00423DCC"/>
    <w:rsid w:val="00425DBA"/>
    <w:rsid w:val="00427F7A"/>
    <w:rsid w:val="00430FE2"/>
    <w:rsid w:val="00433EA9"/>
    <w:rsid w:val="0043665F"/>
    <w:rsid w:val="00440E27"/>
    <w:rsid w:val="004433CA"/>
    <w:rsid w:val="00445D21"/>
    <w:rsid w:val="00446FB5"/>
    <w:rsid w:val="00456DE5"/>
    <w:rsid w:val="0045793B"/>
    <w:rsid w:val="00461CBE"/>
    <w:rsid w:val="004641D6"/>
    <w:rsid w:val="00466D90"/>
    <w:rsid w:val="00467005"/>
    <w:rsid w:val="00487923"/>
    <w:rsid w:val="004904D0"/>
    <w:rsid w:val="00490ECF"/>
    <w:rsid w:val="004A361C"/>
    <w:rsid w:val="004A7A51"/>
    <w:rsid w:val="004C5ACA"/>
    <w:rsid w:val="004C6B08"/>
    <w:rsid w:val="004C73A8"/>
    <w:rsid w:val="004D28A4"/>
    <w:rsid w:val="004D292A"/>
    <w:rsid w:val="004D423A"/>
    <w:rsid w:val="004D62B7"/>
    <w:rsid w:val="004E41E2"/>
    <w:rsid w:val="004E54D4"/>
    <w:rsid w:val="004E5660"/>
    <w:rsid w:val="004E56DC"/>
    <w:rsid w:val="004E60A1"/>
    <w:rsid w:val="004E7CFC"/>
    <w:rsid w:val="004F1D5B"/>
    <w:rsid w:val="004F5DF7"/>
    <w:rsid w:val="00511155"/>
    <w:rsid w:val="005151D6"/>
    <w:rsid w:val="00517479"/>
    <w:rsid w:val="00520480"/>
    <w:rsid w:val="005215E8"/>
    <w:rsid w:val="00526125"/>
    <w:rsid w:val="00526BE2"/>
    <w:rsid w:val="00532060"/>
    <w:rsid w:val="00533742"/>
    <w:rsid w:val="00533887"/>
    <w:rsid w:val="00533B4C"/>
    <w:rsid w:val="00541A6F"/>
    <w:rsid w:val="00545317"/>
    <w:rsid w:val="00546966"/>
    <w:rsid w:val="00546D65"/>
    <w:rsid w:val="00546E04"/>
    <w:rsid w:val="00550F1E"/>
    <w:rsid w:val="0055217F"/>
    <w:rsid w:val="00555642"/>
    <w:rsid w:val="0056057C"/>
    <w:rsid w:val="00564EF4"/>
    <w:rsid w:val="005652AA"/>
    <w:rsid w:val="00572257"/>
    <w:rsid w:val="00574046"/>
    <w:rsid w:val="005777A7"/>
    <w:rsid w:val="00582173"/>
    <w:rsid w:val="005832E0"/>
    <w:rsid w:val="00585740"/>
    <w:rsid w:val="00592085"/>
    <w:rsid w:val="005A20CB"/>
    <w:rsid w:val="005A3300"/>
    <w:rsid w:val="005A5C2F"/>
    <w:rsid w:val="005B109D"/>
    <w:rsid w:val="005B400D"/>
    <w:rsid w:val="005B4B3B"/>
    <w:rsid w:val="005B4ED0"/>
    <w:rsid w:val="005C4992"/>
    <w:rsid w:val="005C7562"/>
    <w:rsid w:val="005D0036"/>
    <w:rsid w:val="005D28C0"/>
    <w:rsid w:val="005D35BA"/>
    <w:rsid w:val="005D68EC"/>
    <w:rsid w:val="005E173C"/>
    <w:rsid w:val="005E5FDD"/>
    <w:rsid w:val="005F25C8"/>
    <w:rsid w:val="005F725D"/>
    <w:rsid w:val="00600174"/>
    <w:rsid w:val="006016F1"/>
    <w:rsid w:val="0061282C"/>
    <w:rsid w:val="006145E1"/>
    <w:rsid w:val="00623218"/>
    <w:rsid w:val="00623527"/>
    <w:rsid w:val="00623AD6"/>
    <w:rsid w:val="00633E5C"/>
    <w:rsid w:val="00651B8D"/>
    <w:rsid w:val="00652BDE"/>
    <w:rsid w:val="00653940"/>
    <w:rsid w:val="0066105E"/>
    <w:rsid w:val="00662D3D"/>
    <w:rsid w:val="00664795"/>
    <w:rsid w:val="006763D2"/>
    <w:rsid w:val="0068156F"/>
    <w:rsid w:val="0068242A"/>
    <w:rsid w:val="00683922"/>
    <w:rsid w:val="006841C5"/>
    <w:rsid w:val="00684403"/>
    <w:rsid w:val="00693D8D"/>
    <w:rsid w:val="00694786"/>
    <w:rsid w:val="00696C50"/>
    <w:rsid w:val="00697967"/>
    <w:rsid w:val="006A2163"/>
    <w:rsid w:val="006B61EB"/>
    <w:rsid w:val="006C2C95"/>
    <w:rsid w:val="006C5C80"/>
    <w:rsid w:val="006C7BC6"/>
    <w:rsid w:val="006D2535"/>
    <w:rsid w:val="006E203C"/>
    <w:rsid w:val="006F008D"/>
    <w:rsid w:val="006F266A"/>
    <w:rsid w:val="006F66C6"/>
    <w:rsid w:val="00702788"/>
    <w:rsid w:val="00705004"/>
    <w:rsid w:val="007069CE"/>
    <w:rsid w:val="00711FAD"/>
    <w:rsid w:val="007134FF"/>
    <w:rsid w:val="00722169"/>
    <w:rsid w:val="00723590"/>
    <w:rsid w:val="00730B21"/>
    <w:rsid w:val="0073202C"/>
    <w:rsid w:val="00733381"/>
    <w:rsid w:val="007333A2"/>
    <w:rsid w:val="00733917"/>
    <w:rsid w:val="0073438E"/>
    <w:rsid w:val="007404A5"/>
    <w:rsid w:val="00746131"/>
    <w:rsid w:val="007471DB"/>
    <w:rsid w:val="007516B6"/>
    <w:rsid w:val="00754FA6"/>
    <w:rsid w:val="00755C14"/>
    <w:rsid w:val="0076395B"/>
    <w:rsid w:val="007643DB"/>
    <w:rsid w:val="00767A55"/>
    <w:rsid w:val="00773694"/>
    <w:rsid w:val="007743C5"/>
    <w:rsid w:val="007804F8"/>
    <w:rsid w:val="007815EA"/>
    <w:rsid w:val="007851BE"/>
    <w:rsid w:val="00787B3E"/>
    <w:rsid w:val="007946A2"/>
    <w:rsid w:val="00797280"/>
    <w:rsid w:val="007A0098"/>
    <w:rsid w:val="007A4D12"/>
    <w:rsid w:val="007A6149"/>
    <w:rsid w:val="007A6A50"/>
    <w:rsid w:val="007B3349"/>
    <w:rsid w:val="007B578A"/>
    <w:rsid w:val="007C3597"/>
    <w:rsid w:val="007C5747"/>
    <w:rsid w:val="007C63F3"/>
    <w:rsid w:val="007C66ED"/>
    <w:rsid w:val="007C7392"/>
    <w:rsid w:val="007C7D07"/>
    <w:rsid w:val="007D04F4"/>
    <w:rsid w:val="007D1237"/>
    <w:rsid w:val="007D2D15"/>
    <w:rsid w:val="007D5E4A"/>
    <w:rsid w:val="007D6E15"/>
    <w:rsid w:val="007E2E4A"/>
    <w:rsid w:val="007E45C9"/>
    <w:rsid w:val="007E4D9E"/>
    <w:rsid w:val="00817E11"/>
    <w:rsid w:val="00822125"/>
    <w:rsid w:val="00833FA7"/>
    <w:rsid w:val="00834346"/>
    <w:rsid w:val="00843B04"/>
    <w:rsid w:val="00845958"/>
    <w:rsid w:val="00845F02"/>
    <w:rsid w:val="008475F7"/>
    <w:rsid w:val="00847E6B"/>
    <w:rsid w:val="008502FE"/>
    <w:rsid w:val="008524EE"/>
    <w:rsid w:val="00855F09"/>
    <w:rsid w:val="00856A1F"/>
    <w:rsid w:val="00857057"/>
    <w:rsid w:val="008611FB"/>
    <w:rsid w:val="00861E10"/>
    <w:rsid w:val="0086773D"/>
    <w:rsid w:val="00867E28"/>
    <w:rsid w:val="008744EA"/>
    <w:rsid w:val="008861CC"/>
    <w:rsid w:val="008861F7"/>
    <w:rsid w:val="00887841"/>
    <w:rsid w:val="00894910"/>
    <w:rsid w:val="00894CBB"/>
    <w:rsid w:val="00895F2B"/>
    <w:rsid w:val="008A0069"/>
    <w:rsid w:val="008A34B1"/>
    <w:rsid w:val="008A4A4A"/>
    <w:rsid w:val="008A71A8"/>
    <w:rsid w:val="008B1492"/>
    <w:rsid w:val="008B32AD"/>
    <w:rsid w:val="008B3F6D"/>
    <w:rsid w:val="008B3F72"/>
    <w:rsid w:val="008B5CA0"/>
    <w:rsid w:val="008B6358"/>
    <w:rsid w:val="008C064D"/>
    <w:rsid w:val="008C08F9"/>
    <w:rsid w:val="008C0BEC"/>
    <w:rsid w:val="008C37D5"/>
    <w:rsid w:val="008C7C58"/>
    <w:rsid w:val="008D046F"/>
    <w:rsid w:val="008D3A89"/>
    <w:rsid w:val="008D6012"/>
    <w:rsid w:val="008D648C"/>
    <w:rsid w:val="008E278A"/>
    <w:rsid w:val="008E2A1F"/>
    <w:rsid w:val="008E4AAB"/>
    <w:rsid w:val="008E7206"/>
    <w:rsid w:val="008F12D7"/>
    <w:rsid w:val="008F22C0"/>
    <w:rsid w:val="008F3BF5"/>
    <w:rsid w:val="008F7361"/>
    <w:rsid w:val="00900648"/>
    <w:rsid w:val="00902635"/>
    <w:rsid w:val="00902751"/>
    <w:rsid w:val="009033EF"/>
    <w:rsid w:val="0090680B"/>
    <w:rsid w:val="00906B5A"/>
    <w:rsid w:val="00911E61"/>
    <w:rsid w:val="0091274D"/>
    <w:rsid w:val="00920929"/>
    <w:rsid w:val="00921D13"/>
    <w:rsid w:val="0092301F"/>
    <w:rsid w:val="0092526F"/>
    <w:rsid w:val="0092555B"/>
    <w:rsid w:val="00925E09"/>
    <w:rsid w:val="00933011"/>
    <w:rsid w:val="00933158"/>
    <w:rsid w:val="00934388"/>
    <w:rsid w:val="009349B5"/>
    <w:rsid w:val="00937800"/>
    <w:rsid w:val="00937B70"/>
    <w:rsid w:val="00937E2D"/>
    <w:rsid w:val="00941840"/>
    <w:rsid w:val="00942A61"/>
    <w:rsid w:val="00944EF4"/>
    <w:rsid w:val="00947984"/>
    <w:rsid w:val="0095138C"/>
    <w:rsid w:val="00954035"/>
    <w:rsid w:val="00957412"/>
    <w:rsid w:val="00961BBC"/>
    <w:rsid w:val="00963615"/>
    <w:rsid w:val="00964240"/>
    <w:rsid w:val="00964F1B"/>
    <w:rsid w:val="0097001C"/>
    <w:rsid w:val="009701BC"/>
    <w:rsid w:val="00973AF5"/>
    <w:rsid w:val="009743FB"/>
    <w:rsid w:val="00982D79"/>
    <w:rsid w:val="00983E99"/>
    <w:rsid w:val="00986A50"/>
    <w:rsid w:val="009948B4"/>
    <w:rsid w:val="009A59CC"/>
    <w:rsid w:val="009B1E2A"/>
    <w:rsid w:val="009B25F0"/>
    <w:rsid w:val="009B4C72"/>
    <w:rsid w:val="009C077F"/>
    <w:rsid w:val="009C1A16"/>
    <w:rsid w:val="009C644E"/>
    <w:rsid w:val="009C77C5"/>
    <w:rsid w:val="009D3C02"/>
    <w:rsid w:val="009D4B08"/>
    <w:rsid w:val="009D571E"/>
    <w:rsid w:val="009E1C7E"/>
    <w:rsid w:val="009F0945"/>
    <w:rsid w:val="009F1DBB"/>
    <w:rsid w:val="009F5EA2"/>
    <w:rsid w:val="009F6EC7"/>
    <w:rsid w:val="009F6F6A"/>
    <w:rsid w:val="00A06085"/>
    <w:rsid w:val="00A0611E"/>
    <w:rsid w:val="00A12395"/>
    <w:rsid w:val="00A132C4"/>
    <w:rsid w:val="00A21A5C"/>
    <w:rsid w:val="00A23F17"/>
    <w:rsid w:val="00A356E5"/>
    <w:rsid w:val="00A44A45"/>
    <w:rsid w:val="00A45C00"/>
    <w:rsid w:val="00A46178"/>
    <w:rsid w:val="00A47FC9"/>
    <w:rsid w:val="00A522A6"/>
    <w:rsid w:val="00A5480D"/>
    <w:rsid w:val="00A54AFD"/>
    <w:rsid w:val="00A57821"/>
    <w:rsid w:val="00A62766"/>
    <w:rsid w:val="00A67422"/>
    <w:rsid w:val="00A72BCC"/>
    <w:rsid w:val="00A72FB0"/>
    <w:rsid w:val="00A7678A"/>
    <w:rsid w:val="00A7693B"/>
    <w:rsid w:val="00A81821"/>
    <w:rsid w:val="00A90665"/>
    <w:rsid w:val="00A92174"/>
    <w:rsid w:val="00AA3D36"/>
    <w:rsid w:val="00AA6FF0"/>
    <w:rsid w:val="00AA7D96"/>
    <w:rsid w:val="00AB028C"/>
    <w:rsid w:val="00AB58CF"/>
    <w:rsid w:val="00AC0D4D"/>
    <w:rsid w:val="00AC4110"/>
    <w:rsid w:val="00AC5E7D"/>
    <w:rsid w:val="00AC6C1C"/>
    <w:rsid w:val="00AD07E8"/>
    <w:rsid w:val="00AD3DBC"/>
    <w:rsid w:val="00AD4E18"/>
    <w:rsid w:val="00AD569C"/>
    <w:rsid w:val="00AD6371"/>
    <w:rsid w:val="00AE0AF2"/>
    <w:rsid w:val="00AE21E6"/>
    <w:rsid w:val="00AE337C"/>
    <w:rsid w:val="00AE4D2C"/>
    <w:rsid w:val="00AE6AA7"/>
    <w:rsid w:val="00AF222E"/>
    <w:rsid w:val="00AF3B0C"/>
    <w:rsid w:val="00AF40BB"/>
    <w:rsid w:val="00AF5E37"/>
    <w:rsid w:val="00AF7739"/>
    <w:rsid w:val="00AF77E4"/>
    <w:rsid w:val="00B032F7"/>
    <w:rsid w:val="00B036E5"/>
    <w:rsid w:val="00B057BF"/>
    <w:rsid w:val="00B1643F"/>
    <w:rsid w:val="00B1717D"/>
    <w:rsid w:val="00B17BC4"/>
    <w:rsid w:val="00B23371"/>
    <w:rsid w:val="00B25BDD"/>
    <w:rsid w:val="00B30A63"/>
    <w:rsid w:val="00B315C6"/>
    <w:rsid w:val="00B34743"/>
    <w:rsid w:val="00B35A26"/>
    <w:rsid w:val="00B35C29"/>
    <w:rsid w:val="00B42776"/>
    <w:rsid w:val="00B44F8F"/>
    <w:rsid w:val="00B46352"/>
    <w:rsid w:val="00B5176C"/>
    <w:rsid w:val="00B51B0A"/>
    <w:rsid w:val="00B55C09"/>
    <w:rsid w:val="00B60B8E"/>
    <w:rsid w:val="00B61F22"/>
    <w:rsid w:val="00B6305B"/>
    <w:rsid w:val="00B63E62"/>
    <w:rsid w:val="00B730AA"/>
    <w:rsid w:val="00B74B3D"/>
    <w:rsid w:val="00B858B0"/>
    <w:rsid w:val="00B879BA"/>
    <w:rsid w:val="00B90492"/>
    <w:rsid w:val="00B918FF"/>
    <w:rsid w:val="00B91F5D"/>
    <w:rsid w:val="00B9272F"/>
    <w:rsid w:val="00B9528E"/>
    <w:rsid w:val="00B955DA"/>
    <w:rsid w:val="00BA19AB"/>
    <w:rsid w:val="00BA28FF"/>
    <w:rsid w:val="00BA3D3D"/>
    <w:rsid w:val="00BA5BE6"/>
    <w:rsid w:val="00BA65BD"/>
    <w:rsid w:val="00BA7678"/>
    <w:rsid w:val="00BB2AAC"/>
    <w:rsid w:val="00BC5E24"/>
    <w:rsid w:val="00BD0C48"/>
    <w:rsid w:val="00BD412C"/>
    <w:rsid w:val="00BE07C8"/>
    <w:rsid w:val="00BE3543"/>
    <w:rsid w:val="00BE48CC"/>
    <w:rsid w:val="00BE4E26"/>
    <w:rsid w:val="00BE738A"/>
    <w:rsid w:val="00BF21EB"/>
    <w:rsid w:val="00BF2C26"/>
    <w:rsid w:val="00BF33D8"/>
    <w:rsid w:val="00BF34CF"/>
    <w:rsid w:val="00BF4B4A"/>
    <w:rsid w:val="00BF4C6A"/>
    <w:rsid w:val="00BF550E"/>
    <w:rsid w:val="00BF57C5"/>
    <w:rsid w:val="00C03080"/>
    <w:rsid w:val="00C03388"/>
    <w:rsid w:val="00C0534F"/>
    <w:rsid w:val="00C05AFD"/>
    <w:rsid w:val="00C05C76"/>
    <w:rsid w:val="00C10557"/>
    <w:rsid w:val="00C117F2"/>
    <w:rsid w:val="00C12F68"/>
    <w:rsid w:val="00C14A4F"/>
    <w:rsid w:val="00C15799"/>
    <w:rsid w:val="00C162C3"/>
    <w:rsid w:val="00C24436"/>
    <w:rsid w:val="00C25E99"/>
    <w:rsid w:val="00C2742B"/>
    <w:rsid w:val="00C27CBE"/>
    <w:rsid w:val="00C31282"/>
    <w:rsid w:val="00C32343"/>
    <w:rsid w:val="00C33A49"/>
    <w:rsid w:val="00C370F1"/>
    <w:rsid w:val="00C40757"/>
    <w:rsid w:val="00C41046"/>
    <w:rsid w:val="00C418E7"/>
    <w:rsid w:val="00C4288B"/>
    <w:rsid w:val="00C439CA"/>
    <w:rsid w:val="00C43C9E"/>
    <w:rsid w:val="00C43F1C"/>
    <w:rsid w:val="00C45886"/>
    <w:rsid w:val="00C45EE3"/>
    <w:rsid w:val="00C5061A"/>
    <w:rsid w:val="00C51EE8"/>
    <w:rsid w:val="00C546A4"/>
    <w:rsid w:val="00C549D8"/>
    <w:rsid w:val="00C54E8D"/>
    <w:rsid w:val="00C552B6"/>
    <w:rsid w:val="00C64ADE"/>
    <w:rsid w:val="00C66384"/>
    <w:rsid w:val="00C668CE"/>
    <w:rsid w:val="00C719AD"/>
    <w:rsid w:val="00C74DC2"/>
    <w:rsid w:val="00C77110"/>
    <w:rsid w:val="00C81AFC"/>
    <w:rsid w:val="00C82201"/>
    <w:rsid w:val="00C82415"/>
    <w:rsid w:val="00C85527"/>
    <w:rsid w:val="00C86314"/>
    <w:rsid w:val="00C94379"/>
    <w:rsid w:val="00C94D56"/>
    <w:rsid w:val="00CA01EC"/>
    <w:rsid w:val="00CA0F93"/>
    <w:rsid w:val="00CA3670"/>
    <w:rsid w:val="00CC3C9B"/>
    <w:rsid w:val="00CC48F9"/>
    <w:rsid w:val="00CC5B32"/>
    <w:rsid w:val="00CC60C0"/>
    <w:rsid w:val="00CC682F"/>
    <w:rsid w:val="00CD466E"/>
    <w:rsid w:val="00CD6E26"/>
    <w:rsid w:val="00CE2EA3"/>
    <w:rsid w:val="00CE4BBC"/>
    <w:rsid w:val="00CF1B46"/>
    <w:rsid w:val="00CF34C5"/>
    <w:rsid w:val="00CF3593"/>
    <w:rsid w:val="00CF5898"/>
    <w:rsid w:val="00CF7583"/>
    <w:rsid w:val="00D047F8"/>
    <w:rsid w:val="00D05A5A"/>
    <w:rsid w:val="00D15202"/>
    <w:rsid w:val="00D15310"/>
    <w:rsid w:val="00D15CD9"/>
    <w:rsid w:val="00D26794"/>
    <w:rsid w:val="00D276E8"/>
    <w:rsid w:val="00D31124"/>
    <w:rsid w:val="00D35B59"/>
    <w:rsid w:val="00D41EF3"/>
    <w:rsid w:val="00D42FE3"/>
    <w:rsid w:val="00D5703A"/>
    <w:rsid w:val="00D70D3F"/>
    <w:rsid w:val="00D70F22"/>
    <w:rsid w:val="00D73122"/>
    <w:rsid w:val="00D744F3"/>
    <w:rsid w:val="00D8144B"/>
    <w:rsid w:val="00D821DE"/>
    <w:rsid w:val="00D82847"/>
    <w:rsid w:val="00D92160"/>
    <w:rsid w:val="00D92577"/>
    <w:rsid w:val="00D933CB"/>
    <w:rsid w:val="00D93C9E"/>
    <w:rsid w:val="00D975FF"/>
    <w:rsid w:val="00DA015A"/>
    <w:rsid w:val="00DA065E"/>
    <w:rsid w:val="00DA2454"/>
    <w:rsid w:val="00DA40B5"/>
    <w:rsid w:val="00DA5721"/>
    <w:rsid w:val="00DA643B"/>
    <w:rsid w:val="00DA6C34"/>
    <w:rsid w:val="00DB1B65"/>
    <w:rsid w:val="00DB3DB8"/>
    <w:rsid w:val="00DB6911"/>
    <w:rsid w:val="00DB6AAE"/>
    <w:rsid w:val="00DC7151"/>
    <w:rsid w:val="00DC715D"/>
    <w:rsid w:val="00DD5F13"/>
    <w:rsid w:val="00DE09E3"/>
    <w:rsid w:val="00DE324D"/>
    <w:rsid w:val="00DE32F2"/>
    <w:rsid w:val="00DF0885"/>
    <w:rsid w:val="00DF1347"/>
    <w:rsid w:val="00DF17D5"/>
    <w:rsid w:val="00DF1FD2"/>
    <w:rsid w:val="00DF4E2D"/>
    <w:rsid w:val="00DF77A0"/>
    <w:rsid w:val="00E011CC"/>
    <w:rsid w:val="00E0258E"/>
    <w:rsid w:val="00E0403A"/>
    <w:rsid w:val="00E042FD"/>
    <w:rsid w:val="00E07FD7"/>
    <w:rsid w:val="00E111F4"/>
    <w:rsid w:val="00E14E7B"/>
    <w:rsid w:val="00E15095"/>
    <w:rsid w:val="00E1794C"/>
    <w:rsid w:val="00E17AE0"/>
    <w:rsid w:val="00E210C0"/>
    <w:rsid w:val="00E23B5C"/>
    <w:rsid w:val="00E25D28"/>
    <w:rsid w:val="00E304DC"/>
    <w:rsid w:val="00E3319A"/>
    <w:rsid w:val="00E35538"/>
    <w:rsid w:val="00E43E7A"/>
    <w:rsid w:val="00E44D19"/>
    <w:rsid w:val="00E45486"/>
    <w:rsid w:val="00E468D5"/>
    <w:rsid w:val="00E4699D"/>
    <w:rsid w:val="00E4781E"/>
    <w:rsid w:val="00E47DAF"/>
    <w:rsid w:val="00E5728F"/>
    <w:rsid w:val="00E71A8E"/>
    <w:rsid w:val="00E7395B"/>
    <w:rsid w:val="00E76142"/>
    <w:rsid w:val="00E82A92"/>
    <w:rsid w:val="00E9040A"/>
    <w:rsid w:val="00E907C3"/>
    <w:rsid w:val="00E9500C"/>
    <w:rsid w:val="00E96446"/>
    <w:rsid w:val="00E9692F"/>
    <w:rsid w:val="00EA205B"/>
    <w:rsid w:val="00EB0A2C"/>
    <w:rsid w:val="00EB2146"/>
    <w:rsid w:val="00EB6E99"/>
    <w:rsid w:val="00EC19CB"/>
    <w:rsid w:val="00EC2679"/>
    <w:rsid w:val="00EC5CBF"/>
    <w:rsid w:val="00ED02BB"/>
    <w:rsid w:val="00ED0907"/>
    <w:rsid w:val="00ED27D3"/>
    <w:rsid w:val="00ED45C7"/>
    <w:rsid w:val="00EE2D86"/>
    <w:rsid w:val="00EE3414"/>
    <w:rsid w:val="00EE3E3F"/>
    <w:rsid w:val="00EF0E3B"/>
    <w:rsid w:val="00EF1693"/>
    <w:rsid w:val="00EF2AF5"/>
    <w:rsid w:val="00EF6C28"/>
    <w:rsid w:val="00F04732"/>
    <w:rsid w:val="00F074C4"/>
    <w:rsid w:val="00F138CF"/>
    <w:rsid w:val="00F152C1"/>
    <w:rsid w:val="00F155AB"/>
    <w:rsid w:val="00F16CBC"/>
    <w:rsid w:val="00F26574"/>
    <w:rsid w:val="00F30B1F"/>
    <w:rsid w:val="00F33777"/>
    <w:rsid w:val="00F43B59"/>
    <w:rsid w:val="00F45A38"/>
    <w:rsid w:val="00F46AAE"/>
    <w:rsid w:val="00F46D28"/>
    <w:rsid w:val="00F51F7A"/>
    <w:rsid w:val="00F52354"/>
    <w:rsid w:val="00F52CC2"/>
    <w:rsid w:val="00F53657"/>
    <w:rsid w:val="00F567FE"/>
    <w:rsid w:val="00F57090"/>
    <w:rsid w:val="00F5727C"/>
    <w:rsid w:val="00F64B1B"/>
    <w:rsid w:val="00F70DE8"/>
    <w:rsid w:val="00F71D33"/>
    <w:rsid w:val="00F72CF6"/>
    <w:rsid w:val="00F73DB9"/>
    <w:rsid w:val="00F743D9"/>
    <w:rsid w:val="00F750D1"/>
    <w:rsid w:val="00F77EDD"/>
    <w:rsid w:val="00F83FEB"/>
    <w:rsid w:val="00F86000"/>
    <w:rsid w:val="00F96E60"/>
    <w:rsid w:val="00F9747E"/>
    <w:rsid w:val="00FA2E3B"/>
    <w:rsid w:val="00FA483A"/>
    <w:rsid w:val="00FB3DB4"/>
    <w:rsid w:val="00FB44C5"/>
    <w:rsid w:val="00FC030C"/>
    <w:rsid w:val="00FC5AFE"/>
    <w:rsid w:val="00FD1AEA"/>
    <w:rsid w:val="00FD5DE6"/>
    <w:rsid w:val="00FD7F8C"/>
    <w:rsid w:val="00FE2182"/>
    <w:rsid w:val="00FE2857"/>
    <w:rsid w:val="00FE3E01"/>
    <w:rsid w:val="00FE5300"/>
    <w:rsid w:val="00FE5EF3"/>
    <w:rsid w:val="00FF05F9"/>
    <w:rsid w:val="00FF0FEF"/>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AU" w:eastAsia="en-AU" w:bidi="ar-SA"/>
      </w:rPr>
    </w:rPrDefault>
    <w:pPrDefault/>
  </w:docDefaults>
  <w:latentStyles w:defLockedState="1"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sid w:val="00E304DC"/>
    <w:rPr>
      <w:rFonts w:eastAsia="Times New Roman"/>
      <w:sz w:val="24"/>
      <w:lang w:eastAsia="en-US"/>
    </w:rPr>
  </w:style>
  <w:style w:type="paragraph" w:styleId="Heading1">
    <w:name w:val="heading 1"/>
    <w:basedOn w:val="Normal"/>
    <w:next w:val="BodyText"/>
    <w:link w:val="Heading1Char"/>
    <w:qFormat/>
    <w:rsid w:val="00E304DC"/>
    <w:pPr>
      <w:keepNext/>
      <w:pBdr>
        <w:bottom w:val="single" w:sz="18" w:space="2" w:color="auto"/>
      </w:pBdr>
      <w:spacing w:after="240"/>
      <w:outlineLvl w:val="0"/>
    </w:pPr>
    <w:rPr>
      <w:rFonts w:ascii="Arial" w:hAnsi="Arial"/>
      <w:b/>
      <w:caps/>
      <w:kern w:val="28"/>
      <w:sz w:val="28"/>
    </w:rPr>
  </w:style>
  <w:style w:type="paragraph" w:styleId="Heading2">
    <w:name w:val="heading 2"/>
    <w:basedOn w:val="Normal"/>
    <w:next w:val="BodyText"/>
    <w:link w:val="Heading2Char"/>
    <w:qFormat/>
    <w:rsid w:val="00E304DC"/>
    <w:pPr>
      <w:keepNext/>
      <w:spacing w:before="60" w:after="60"/>
      <w:jc w:val="center"/>
      <w:outlineLvl w:val="1"/>
    </w:pPr>
    <w:rPr>
      <w:b/>
      <w:snapToGrid w:val="0"/>
      <w:sz w:val="20"/>
    </w:rPr>
  </w:style>
  <w:style w:type="paragraph" w:styleId="Heading3">
    <w:name w:val="heading 3"/>
    <w:basedOn w:val="Normal"/>
    <w:next w:val="BodyText"/>
    <w:link w:val="Heading3Char"/>
    <w:qFormat/>
    <w:rsid w:val="00E304DC"/>
    <w:pPr>
      <w:keepNext/>
      <w:keepLines/>
      <w:spacing w:before="240" w:after="60"/>
      <w:outlineLvl w:val="2"/>
    </w:pPr>
    <w:rPr>
      <w:rFonts w:ascii="Arial" w:hAnsi="Arial" w:cs="Arial"/>
      <w:b/>
      <w:bCs/>
      <w:szCs w:val="26"/>
    </w:rPr>
  </w:style>
  <w:style w:type="paragraph" w:styleId="Heading4">
    <w:name w:val="heading 4"/>
    <w:basedOn w:val="Normal"/>
    <w:next w:val="BodyText"/>
    <w:link w:val="Heading4Char"/>
    <w:qFormat/>
    <w:rsid w:val="00E304DC"/>
    <w:pPr>
      <w:keepNext/>
      <w:keepLines/>
      <w:spacing w:before="240" w:after="120"/>
      <w:outlineLvl w:val="3"/>
    </w:pPr>
    <w:rPr>
      <w:i/>
    </w:rPr>
  </w:style>
  <w:style w:type="paragraph" w:styleId="Heading5">
    <w:name w:val="heading 5"/>
    <w:basedOn w:val="Normal"/>
    <w:next w:val="Normal"/>
    <w:link w:val="Heading5Char"/>
    <w:autoRedefine/>
    <w:qFormat/>
    <w:rsid w:val="00E304DC"/>
    <w:pPr>
      <w:keepNext/>
      <w:numPr>
        <w:ilvl w:val="4"/>
        <w:numId w:val="15"/>
      </w:numPr>
      <w:outlineLvl w:val="4"/>
    </w:pPr>
    <w:rPr>
      <w:b/>
      <w:i/>
      <w:sz w:val="20"/>
    </w:rPr>
  </w:style>
  <w:style w:type="paragraph" w:styleId="Heading6">
    <w:name w:val="heading 6"/>
    <w:basedOn w:val="Normal"/>
    <w:next w:val="Normal"/>
    <w:link w:val="Heading6Char"/>
    <w:qFormat/>
    <w:rsid w:val="00E304DC"/>
    <w:pPr>
      <w:keepNext/>
      <w:jc w:val="right"/>
      <w:outlineLvl w:val="5"/>
    </w:pPr>
    <w:rPr>
      <w:b/>
      <w:sz w:val="20"/>
    </w:rPr>
  </w:style>
  <w:style w:type="paragraph" w:styleId="Heading7">
    <w:name w:val="heading 7"/>
    <w:basedOn w:val="Normal"/>
    <w:next w:val="Normal"/>
    <w:link w:val="Heading7Char"/>
    <w:qFormat/>
    <w:rsid w:val="00E304DC"/>
    <w:pPr>
      <w:keepNext/>
      <w:ind w:left="159" w:hanging="159"/>
      <w:outlineLvl w:val="6"/>
    </w:pPr>
    <w:rPr>
      <w:b/>
      <w:sz w:val="20"/>
    </w:rPr>
  </w:style>
  <w:style w:type="paragraph" w:styleId="Heading8">
    <w:name w:val="heading 8"/>
    <w:basedOn w:val="Normal"/>
    <w:next w:val="Normal"/>
    <w:link w:val="Heading8Char"/>
    <w:qFormat/>
    <w:rsid w:val="00E304DC"/>
    <w:pPr>
      <w:keepNext/>
      <w:numPr>
        <w:ilvl w:val="7"/>
        <w:numId w:val="15"/>
      </w:numPr>
      <w:outlineLvl w:val="7"/>
    </w:pPr>
    <w:rPr>
      <w:rFonts w:ascii="Arial" w:hAnsi="Arial"/>
      <w:b/>
      <w:snapToGrid w:val="0"/>
      <w:color w:val="000000"/>
      <w:sz w:val="20"/>
    </w:rPr>
  </w:style>
  <w:style w:type="paragraph" w:styleId="Heading9">
    <w:name w:val="heading 9"/>
    <w:basedOn w:val="Normal"/>
    <w:next w:val="Normal"/>
    <w:link w:val="Heading9Char"/>
    <w:qFormat/>
    <w:rsid w:val="00E304DC"/>
    <w:pPr>
      <w:keepNext/>
      <w:numPr>
        <w:ilvl w:val="8"/>
        <w:numId w:val="15"/>
      </w:numPr>
      <w:spacing w:after="120"/>
      <w:outlineLvl w:val="8"/>
    </w:pPr>
    <w:rPr>
      <w:rFonts w:ascii="Arial" w:hAnsi="Arial" w:cs="Arial"/>
      <w:b/>
      <w:snapToGrid w:val="0"/>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3C3924"/>
    <w:rPr>
      <w:rFonts w:ascii="Arial" w:eastAsia="Times New Roman" w:hAnsi="Arial"/>
      <w:b/>
      <w:caps/>
      <w:kern w:val="28"/>
      <w:sz w:val="28"/>
      <w:lang w:eastAsia="en-US"/>
    </w:rPr>
  </w:style>
  <w:style w:type="character" w:customStyle="1" w:styleId="Heading2Char">
    <w:name w:val="Heading 2 Char"/>
    <w:basedOn w:val="DefaultParagraphFont"/>
    <w:link w:val="Heading2"/>
    <w:locked/>
    <w:rsid w:val="003C3924"/>
    <w:rPr>
      <w:rFonts w:eastAsia="Times New Roman"/>
      <w:b/>
      <w:snapToGrid w:val="0"/>
      <w:lang w:eastAsia="en-US"/>
    </w:rPr>
  </w:style>
  <w:style w:type="character" w:customStyle="1" w:styleId="Heading3Char">
    <w:name w:val="Heading 3 Char"/>
    <w:basedOn w:val="DefaultParagraphFont"/>
    <w:link w:val="Heading3"/>
    <w:locked/>
    <w:rsid w:val="003C3924"/>
    <w:rPr>
      <w:rFonts w:ascii="Arial" w:eastAsia="Times New Roman" w:hAnsi="Arial" w:cs="Arial"/>
      <w:b/>
      <w:bCs/>
      <w:sz w:val="24"/>
      <w:szCs w:val="26"/>
      <w:lang w:eastAsia="en-US"/>
    </w:rPr>
  </w:style>
  <w:style w:type="character" w:customStyle="1" w:styleId="Heading4Char">
    <w:name w:val="Heading 4 Char"/>
    <w:basedOn w:val="DefaultParagraphFont"/>
    <w:link w:val="Heading4"/>
    <w:locked/>
    <w:rsid w:val="003C3924"/>
    <w:rPr>
      <w:rFonts w:eastAsia="Times New Roman"/>
      <w:i/>
      <w:sz w:val="24"/>
      <w:lang w:eastAsia="en-US"/>
    </w:rPr>
  </w:style>
  <w:style w:type="character" w:customStyle="1" w:styleId="Heading5Char">
    <w:name w:val="Heading 5 Char"/>
    <w:basedOn w:val="DefaultParagraphFont"/>
    <w:link w:val="Heading5"/>
    <w:locked/>
    <w:rsid w:val="003C3924"/>
    <w:rPr>
      <w:rFonts w:eastAsia="Times New Roman"/>
      <w:b/>
      <w:i/>
      <w:lang w:eastAsia="en-US"/>
    </w:rPr>
  </w:style>
  <w:style w:type="character" w:customStyle="1" w:styleId="Heading6Char">
    <w:name w:val="Heading 6 Char"/>
    <w:basedOn w:val="DefaultParagraphFont"/>
    <w:link w:val="Heading6"/>
    <w:locked/>
    <w:rsid w:val="003C3924"/>
    <w:rPr>
      <w:rFonts w:eastAsia="Times New Roman"/>
      <w:b/>
      <w:lang w:eastAsia="en-US"/>
    </w:rPr>
  </w:style>
  <w:style w:type="character" w:customStyle="1" w:styleId="Heading7Char">
    <w:name w:val="Heading 7 Char"/>
    <w:basedOn w:val="DefaultParagraphFont"/>
    <w:link w:val="Heading7"/>
    <w:locked/>
    <w:rsid w:val="003C3924"/>
    <w:rPr>
      <w:rFonts w:eastAsia="Times New Roman"/>
      <w:b/>
      <w:lang w:eastAsia="en-US"/>
    </w:rPr>
  </w:style>
  <w:style w:type="character" w:customStyle="1" w:styleId="Heading8Char">
    <w:name w:val="Heading 8 Char"/>
    <w:basedOn w:val="DefaultParagraphFont"/>
    <w:link w:val="Heading8"/>
    <w:locked/>
    <w:rsid w:val="003C3924"/>
    <w:rPr>
      <w:rFonts w:ascii="Arial" w:eastAsia="Times New Roman" w:hAnsi="Arial"/>
      <w:b/>
      <w:snapToGrid w:val="0"/>
      <w:color w:val="000000"/>
      <w:lang w:eastAsia="en-US"/>
    </w:rPr>
  </w:style>
  <w:style w:type="character" w:customStyle="1" w:styleId="Heading9Char">
    <w:name w:val="Heading 9 Char"/>
    <w:basedOn w:val="DefaultParagraphFont"/>
    <w:link w:val="Heading9"/>
    <w:locked/>
    <w:rsid w:val="003C3924"/>
    <w:rPr>
      <w:rFonts w:ascii="Arial" w:eastAsia="Times New Roman" w:hAnsi="Arial" w:cs="Arial"/>
      <w:b/>
      <w:snapToGrid w:val="0"/>
      <w:color w:val="000000"/>
      <w:sz w:val="18"/>
      <w:lang w:eastAsia="en-US"/>
    </w:rPr>
  </w:style>
  <w:style w:type="paragraph" w:customStyle="1" w:styleId="TableHeadingCentre-BP4">
    <w:name w:val="Table Heading Centre - BP4"/>
    <w:basedOn w:val="Normal"/>
    <w:rsid w:val="00E304DC"/>
    <w:pPr>
      <w:keepNext/>
      <w:jc w:val="center"/>
    </w:pPr>
    <w:rPr>
      <w:b/>
      <w:sz w:val="18"/>
    </w:rPr>
  </w:style>
  <w:style w:type="paragraph" w:styleId="BodyText">
    <w:name w:val="Body Text"/>
    <w:basedOn w:val="Normal"/>
    <w:link w:val="BodyTextChar"/>
    <w:rsid w:val="00E304DC"/>
    <w:pPr>
      <w:keepNext/>
      <w:keepLines/>
      <w:spacing w:before="120" w:after="120"/>
      <w:jc w:val="both"/>
    </w:pPr>
  </w:style>
  <w:style w:type="character" w:customStyle="1" w:styleId="BodyTextChar">
    <w:name w:val="Body Text Char"/>
    <w:basedOn w:val="DefaultParagraphFont"/>
    <w:link w:val="BodyText"/>
    <w:locked/>
    <w:rsid w:val="003C3924"/>
    <w:rPr>
      <w:rFonts w:eastAsia="Times New Roman"/>
      <w:sz w:val="24"/>
      <w:lang w:eastAsia="en-US"/>
    </w:rPr>
  </w:style>
  <w:style w:type="paragraph" w:styleId="BodyTextIndent">
    <w:name w:val="Body Text Indent"/>
    <w:basedOn w:val="Normal"/>
    <w:next w:val="BodyText"/>
    <w:link w:val="BodyTextIndentChar"/>
    <w:rsid w:val="00E304DC"/>
    <w:pPr>
      <w:keepNext/>
      <w:keepLines/>
      <w:numPr>
        <w:numId w:val="11"/>
      </w:numPr>
      <w:spacing w:after="120"/>
      <w:jc w:val="both"/>
    </w:pPr>
    <w:rPr>
      <w:szCs w:val="24"/>
    </w:rPr>
  </w:style>
  <w:style w:type="character" w:customStyle="1" w:styleId="BodyTextIndentChar">
    <w:name w:val="Body Text Indent Char"/>
    <w:basedOn w:val="DefaultParagraphFont"/>
    <w:link w:val="BodyTextIndent"/>
    <w:locked/>
    <w:rsid w:val="003C3924"/>
    <w:rPr>
      <w:rFonts w:eastAsia="Times New Roman"/>
      <w:sz w:val="24"/>
      <w:szCs w:val="24"/>
      <w:lang w:eastAsia="en-US"/>
    </w:rPr>
  </w:style>
  <w:style w:type="paragraph" w:styleId="BodyTextIndent2">
    <w:name w:val="Body Text Indent 2"/>
    <w:basedOn w:val="Normal"/>
    <w:link w:val="BodyTextIndent2Char"/>
    <w:rsid w:val="00E304DC"/>
    <w:pPr>
      <w:keepNext/>
      <w:keepLines/>
      <w:numPr>
        <w:numId w:val="12"/>
      </w:numPr>
      <w:spacing w:after="120"/>
      <w:jc w:val="both"/>
    </w:pPr>
  </w:style>
  <w:style w:type="character" w:customStyle="1" w:styleId="BodyTextIndent2Char">
    <w:name w:val="Body Text Indent 2 Char"/>
    <w:basedOn w:val="DefaultParagraphFont"/>
    <w:link w:val="BodyTextIndent2"/>
    <w:locked/>
    <w:rsid w:val="003C3924"/>
    <w:rPr>
      <w:rFonts w:eastAsia="Times New Roman"/>
      <w:sz w:val="24"/>
      <w:lang w:eastAsia="en-US"/>
    </w:rPr>
  </w:style>
  <w:style w:type="paragraph" w:styleId="BodyTextIndent3">
    <w:name w:val="Body Text Indent 3"/>
    <w:basedOn w:val="Normal"/>
    <w:link w:val="BodyTextIndent3Char"/>
    <w:rsid w:val="00E304DC"/>
    <w:pPr>
      <w:keepNext/>
      <w:keepLines/>
      <w:numPr>
        <w:numId w:val="13"/>
      </w:numPr>
      <w:tabs>
        <w:tab w:val="left" w:pos="1134"/>
      </w:tabs>
      <w:spacing w:after="120"/>
      <w:jc w:val="both"/>
    </w:pPr>
    <w:rPr>
      <w:szCs w:val="24"/>
    </w:rPr>
  </w:style>
  <w:style w:type="character" w:customStyle="1" w:styleId="BodyTextIndent3Char">
    <w:name w:val="Body Text Indent 3 Char"/>
    <w:basedOn w:val="DefaultParagraphFont"/>
    <w:link w:val="BodyTextIndent3"/>
    <w:locked/>
    <w:rsid w:val="003C3924"/>
    <w:rPr>
      <w:rFonts w:eastAsia="Times New Roman"/>
      <w:sz w:val="24"/>
      <w:szCs w:val="24"/>
      <w:lang w:eastAsia="en-US"/>
    </w:rPr>
  </w:style>
  <w:style w:type="paragraph" w:customStyle="1" w:styleId="BodyTextIndent4">
    <w:name w:val="Body Text Indent 4"/>
    <w:basedOn w:val="BodyText"/>
    <w:next w:val="BodyText"/>
    <w:rsid w:val="00E304DC"/>
    <w:pPr>
      <w:numPr>
        <w:numId w:val="14"/>
      </w:numPr>
      <w:spacing w:before="0"/>
    </w:pPr>
  </w:style>
  <w:style w:type="paragraph" w:customStyle="1" w:styleId="SIHeading1">
    <w:name w:val="SI Heading 1"/>
    <w:basedOn w:val="Normal"/>
    <w:next w:val="BodyText"/>
    <w:rsid w:val="00E304DC"/>
    <w:pPr>
      <w:keepNext/>
      <w:keepLines/>
      <w:spacing w:before="240"/>
      <w:jc w:val="center"/>
      <w:outlineLvl w:val="0"/>
    </w:pPr>
    <w:rPr>
      <w:rFonts w:ascii="Arial" w:hAnsi="Arial"/>
      <w:b/>
      <w:kern w:val="28"/>
      <w:sz w:val="20"/>
    </w:rPr>
  </w:style>
  <w:style w:type="paragraph" w:customStyle="1" w:styleId="SIHeading2">
    <w:name w:val="SI Heading 2"/>
    <w:basedOn w:val="Normal"/>
    <w:next w:val="BodyText"/>
    <w:rsid w:val="00E304DC"/>
    <w:pPr>
      <w:keepNext/>
      <w:keepLines/>
      <w:spacing w:after="240"/>
      <w:jc w:val="center"/>
      <w:outlineLvl w:val="0"/>
    </w:pPr>
    <w:rPr>
      <w:rFonts w:ascii="Arial" w:hAnsi="Arial"/>
      <w:kern w:val="28"/>
      <w:sz w:val="20"/>
    </w:rPr>
  </w:style>
  <w:style w:type="paragraph" w:customStyle="1" w:styleId="Tabletextindenta">
    <w:name w:val="Table text indent a"/>
    <w:aliases w:val="b,c...,c... BP3"/>
    <w:basedOn w:val="Normal"/>
    <w:autoRedefine/>
    <w:rsid w:val="00E304DC"/>
    <w:pPr>
      <w:numPr>
        <w:numId w:val="27"/>
      </w:numPr>
      <w:spacing w:before="60"/>
    </w:pPr>
    <w:rPr>
      <w:kern w:val="16"/>
      <w:sz w:val="20"/>
      <w:szCs w:val="24"/>
    </w:rPr>
  </w:style>
  <w:style w:type="paragraph" w:customStyle="1" w:styleId="TableTextRightBold-BP4">
    <w:name w:val="Table Text Right Bold - BP4"/>
    <w:basedOn w:val="Normal"/>
    <w:rsid w:val="00E304DC"/>
    <w:pPr>
      <w:jc w:val="right"/>
    </w:pPr>
    <w:rPr>
      <w:b/>
      <w:sz w:val="18"/>
    </w:rPr>
  </w:style>
  <w:style w:type="paragraph" w:customStyle="1" w:styleId="TableHeadingRight-BP4">
    <w:name w:val="Table Heading Right - BP4"/>
    <w:basedOn w:val="Normal"/>
    <w:rsid w:val="00E304DC"/>
    <w:pPr>
      <w:keepNext/>
      <w:jc w:val="right"/>
    </w:pPr>
    <w:rPr>
      <w:b/>
      <w:sz w:val="18"/>
      <w:szCs w:val="24"/>
    </w:rPr>
  </w:style>
  <w:style w:type="paragraph" w:customStyle="1" w:styleId="NoteText">
    <w:name w:val="Note Text"/>
    <w:basedOn w:val="Normal"/>
    <w:rsid w:val="00E304DC"/>
    <w:pPr>
      <w:jc w:val="both"/>
    </w:pPr>
    <w:rPr>
      <w:iCs/>
      <w:sz w:val="16"/>
    </w:rPr>
  </w:style>
  <w:style w:type="paragraph" w:styleId="Header">
    <w:name w:val="header"/>
    <w:basedOn w:val="Normal"/>
    <w:link w:val="HeaderChar"/>
    <w:rsid w:val="00E304DC"/>
    <w:pPr>
      <w:tabs>
        <w:tab w:val="center" w:pos="4153"/>
        <w:tab w:val="right" w:pos="8306"/>
      </w:tabs>
    </w:pPr>
  </w:style>
  <w:style w:type="character" w:customStyle="1" w:styleId="HeaderChar">
    <w:name w:val="Header Char"/>
    <w:basedOn w:val="DefaultParagraphFont"/>
    <w:link w:val="Header"/>
    <w:locked/>
    <w:rsid w:val="003C3924"/>
    <w:rPr>
      <w:rFonts w:eastAsia="Times New Roman"/>
      <w:sz w:val="24"/>
      <w:lang w:eastAsia="en-US"/>
    </w:rPr>
  </w:style>
  <w:style w:type="paragraph" w:customStyle="1" w:styleId="NoteHeading1">
    <w:name w:val="Note Heading1"/>
    <w:basedOn w:val="Normal"/>
    <w:autoRedefine/>
    <w:rsid w:val="00E304DC"/>
    <w:pPr>
      <w:spacing w:before="120"/>
      <w:ind w:left="28"/>
    </w:pPr>
    <w:rPr>
      <w:b/>
      <w:bCs/>
      <w:sz w:val="20"/>
    </w:rPr>
  </w:style>
  <w:style w:type="paragraph" w:customStyle="1" w:styleId="TableHeadingLeft-BP4">
    <w:name w:val="Table Heading Left - BP4"/>
    <w:basedOn w:val="Normal"/>
    <w:link w:val="TableHeadingLeft-BP4CharChar"/>
    <w:rsid w:val="00E304DC"/>
    <w:pPr>
      <w:keepNext/>
    </w:pPr>
    <w:rPr>
      <w:b/>
      <w:sz w:val="18"/>
      <w:lang w:eastAsia="en-AU"/>
    </w:rPr>
  </w:style>
  <w:style w:type="character" w:customStyle="1" w:styleId="TableHeadingLeft-BP4CharChar">
    <w:name w:val="Table Heading Left - BP4 Char Char"/>
    <w:basedOn w:val="DefaultParagraphFont"/>
    <w:link w:val="TableHeadingLeft-BP4"/>
    <w:locked/>
    <w:rsid w:val="003C3924"/>
    <w:rPr>
      <w:rFonts w:eastAsia="Times New Roman"/>
      <w:b/>
      <w:sz w:val="18"/>
    </w:rPr>
  </w:style>
  <w:style w:type="paragraph" w:customStyle="1" w:styleId="TableTextRight-BP4">
    <w:name w:val="Table Text Right - BP4"/>
    <w:basedOn w:val="Normal"/>
    <w:rsid w:val="00E304DC"/>
    <w:pPr>
      <w:jc w:val="right"/>
    </w:pPr>
    <w:rPr>
      <w:sz w:val="18"/>
    </w:rPr>
  </w:style>
  <w:style w:type="paragraph" w:customStyle="1" w:styleId="TableTextLeftBold-BP4">
    <w:name w:val="Table Text Left Bold - BP4"/>
    <w:basedOn w:val="Normal"/>
    <w:link w:val="TableTextLeftBold-BP4CharChar"/>
    <w:rsid w:val="00E304DC"/>
    <w:pPr>
      <w:ind w:left="142" w:hanging="142"/>
    </w:pPr>
    <w:rPr>
      <w:b/>
      <w:sz w:val="18"/>
    </w:rPr>
  </w:style>
  <w:style w:type="character" w:customStyle="1" w:styleId="TableTextLeftBold-BP4CharChar">
    <w:name w:val="Table Text Left Bold - BP4 Char Char"/>
    <w:basedOn w:val="DefaultParagraphFont"/>
    <w:link w:val="TableTextLeftBold-BP4"/>
    <w:locked/>
    <w:rsid w:val="003C3924"/>
    <w:rPr>
      <w:rFonts w:eastAsia="Times New Roman"/>
      <w:b/>
      <w:sz w:val="18"/>
      <w:lang w:eastAsia="en-US"/>
    </w:rPr>
  </w:style>
  <w:style w:type="paragraph" w:customStyle="1" w:styleId="TableTextLeft-BP4">
    <w:name w:val="Table Text Left - BP4"/>
    <w:basedOn w:val="Normal"/>
    <w:rsid w:val="00E304DC"/>
    <w:pPr>
      <w:ind w:left="142" w:hanging="142"/>
    </w:pPr>
    <w:rPr>
      <w:sz w:val="18"/>
      <w:szCs w:val="18"/>
    </w:rPr>
  </w:style>
  <w:style w:type="paragraph" w:customStyle="1" w:styleId="TableNumbersRight-BP4">
    <w:name w:val="Table Numbers Right - BP4"/>
    <w:basedOn w:val="Normal"/>
    <w:rsid w:val="00E304DC"/>
    <w:pPr>
      <w:jc w:val="right"/>
    </w:pPr>
    <w:rPr>
      <w:sz w:val="18"/>
    </w:rPr>
  </w:style>
  <w:style w:type="paragraph" w:customStyle="1" w:styleId="FooterBP">
    <w:name w:val="Footer BP"/>
    <w:basedOn w:val="Normal"/>
    <w:next w:val="Normal"/>
    <w:rsid w:val="00E304DC"/>
    <w:pPr>
      <w:pBdr>
        <w:top w:val="single" w:sz="4" w:space="1" w:color="auto"/>
      </w:pBdr>
      <w:tabs>
        <w:tab w:val="center" w:pos="4536"/>
        <w:tab w:val="right" w:pos="9356"/>
      </w:tabs>
      <w:ind w:left="-284" w:right="-329"/>
    </w:pPr>
    <w:rPr>
      <w:i/>
      <w:sz w:val="20"/>
    </w:rPr>
  </w:style>
  <w:style w:type="paragraph" w:styleId="Footer">
    <w:name w:val="footer"/>
    <w:basedOn w:val="Normal"/>
    <w:link w:val="FooterChar"/>
    <w:rsid w:val="00E304DC"/>
    <w:pPr>
      <w:tabs>
        <w:tab w:val="center" w:pos="4153"/>
        <w:tab w:val="right" w:pos="8306"/>
      </w:tabs>
    </w:pPr>
  </w:style>
  <w:style w:type="character" w:customStyle="1" w:styleId="FooterChar">
    <w:name w:val="Footer Char"/>
    <w:basedOn w:val="DefaultParagraphFont"/>
    <w:link w:val="Footer"/>
    <w:locked/>
    <w:rsid w:val="003C3924"/>
    <w:rPr>
      <w:rFonts w:eastAsia="Times New Roman"/>
      <w:sz w:val="24"/>
      <w:lang w:eastAsia="en-US"/>
    </w:rPr>
  </w:style>
  <w:style w:type="paragraph" w:customStyle="1" w:styleId="Heading3TopofPage">
    <w:name w:val="Heading 3 Top of Page"/>
    <w:basedOn w:val="Heading3"/>
    <w:next w:val="BodyText"/>
    <w:rsid w:val="00E304DC"/>
    <w:pPr>
      <w:spacing w:before="0"/>
    </w:pPr>
    <w:rPr>
      <w:rFonts w:cs="Times New Roman"/>
      <w:lang w:eastAsia="en-AU"/>
    </w:rPr>
  </w:style>
  <w:style w:type="paragraph" w:customStyle="1" w:styleId="Heading3Centred">
    <w:name w:val="Heading 3 Centred"/>
    <w:basedOn w:val="Heading3"/>
    <w:next w:val="BodyText"/>
    <w:rsid w:val="00E304DC"/>
    <w:pPr>
      <w:spacing w:before="0"/>
      <w:jc w:val="center"/>
    </w:pPr>
    <w:rPr>
      <w:rFonts w:cs="Times New Roman"/>
      <w:lang w:eastAsia="en-AU"/>
    </w:rPr>
  </w:style>
  <w:style w:type="paragraph" w:customStyle="1" w:styleId="AITableText">
    <w:name w:val="AI Table Text"/>
    <w:basedOn w:val="Normal"/>
    <w:link w:val="AITableTextChar"/>
    <w:rsid w:val="00E304DC"/>
    <w:pPr>
      <w:jc w:val="right"/>
    </w:pPr>
    <w:rPr>
      <w:sz w:val="20"/>
      <w:szCs w:val="24"/>
    </w:rPr>
  </w:style>
  <w:style w:type="character" w:customStyle="1" w:styleId="AITableTextChar">
    <w:name w:val="AI Table Text Char"/>
    <w:basedOn w:val="DefaultParagraphFont"/>
    <w:link w:val="AITableText"/>
    <w:locked/>
    <w:rsid w:val="003C3924"/>
    <w:rPr>
      <w:rFonts w:eastAsia="Times New Roman"/>
      <w:szCs w:val="24"/>
      <w:lang w:eastAsia="en-US"/>
    </w:rPr>
  </w:style>
  <w:style w:type="paragraph" w:customStyle="1" w:styleId="SinglePara">
    <w:name w:val="Single Para"/>
    <w:basedOn w:val="Normal"/>
    <w:rsid w:val="00E304DC"/>
  </w:style>
  <w:style w:type="paragraph" w:customStyle="1" w:styleId="xl25">
    <w:name w:val="xl25"/>
    <w:basedOn w:val="Normal"/>
    <w:rsid w:val="00E304DC"/>
    <w:pPr>
      <w:spacing w:before="100" w:beforeAutospacing="1" w:after="100" w:afterAutospacing="1"/>
    </w:pPr>
    <w:rPr>
      <w:rFonts w:eastAsia="Arial Unicode MS"/>
      <w:sz w:val="18"/>
      <w:szCs w:val="18"/>
    </w:rPr>
  </w:style>
  <w:style w:type="paragraph" w:styleId="PlainText">
    <w:name w:val="Plain Text"/>
    <w:basedOn w:val="Normal"/>
    <w:link w:val="PlainTextChar"/>
    <w:rsid w:val="00E304DC"/>
    <w:rPr>
      <w:sz w:val="20"/>
      <w:lang w:val="en-US"/>
    </w:rPr>
  </w:style>
  <w:style w:type="character" w:customStyle="1" w:styleId="PlainTextChar">
    <w:name w:val="Plain Text Char"/>
    <w:basedOn w:val="DefaultParagraphFont"/>
    <w:link w:val="PlainText"/>
    <w:locked/>
    <w:rsid w:val="003C3924"/>
    <w:rPr>
      <w:rFonts w:eastAsia="Times New Roman"/>
      <w:lang w:val="en-US" w:eastAsia="en-US"/>
    </w:rPr>
  </w:style>
  <w:style w:type="paragraph" w:styleId="BalloonText">
    <w:name w:val="Balloon Text"/>
    <w:basedOn w:val="Normal"/>
    <w:link w:val="BalloonTextChar"/>
    <w:semiHidden/>
    <w:rsid w:val="00E304DC"/>
    <w:rPr>
      <w:rFonts w:ascii="Tahoma" w:hAnsi="Tahoma" w:cs="Tahoma"/>
      <w:sz w:val="16"/>
      <w:szCs w:val="16"/>
    </w:rPr>
  </w:style>
  <w:style w:type="character" w:customStyle="1" w:styleId="BalloonTextChar">
    <w:name w:val="Balloon Text Char"/>
    <w:basedOn w:val="DefaultParagraphFont"/>
    <w:link w:val="BalloonText"/>
    <w:semiHidden/>
    <w:locked/>
    <w:rsid w:val="003C3924"/>
    <w:rPr>
      <w:rFonts w:ascii="Tahoma" w:eastAsia="Times New Roman" w:hAnsi="Tahoma" w:cs="Tahoma"/>
      <w:sz w:val="16"/>
      <w:szCs w:val="16"/>
      <w:lang w:eastAsia="en-US"/>
    </w:rPr>
  </w:style>
  <w:style w:type="paragraph" w:customStyle="1" w:styleId="Sub-Heading">
    <w:name w:val="Sub-Heading"/>
    <w:basedOn w:val="Normal"/>
    <w:next w:val="BodyText"/>
    <w:rsid w:val="00E304DC"/>
    <w:pPr>
      <w:keepNext/>
      <w:spacing w:before="240" w:after="120"/>
      <w:outlineLvl w:val="0"/>
    </w:pPr>
    <w:rPr>
      <w:rFonts w:ascii="Arial" w:hAnsi="Arial"/>
      <w:i/>
    </w:rPr>
  </w:style>
  <w:style w:type="paragraph" w:customStyle="1" w:styleId="Sub-Heading2">
    <w:name w:val="Sub-Heading 2"/>
    <w:basedOn w:val="BodyText"/>
    <w:rsid w:val="00E304DC"/>
    <w:rPr>
      <w:i/>
    </w:rPr>
  </w:style>
  <w:style w:type="paragraph" w:customStyle="1" w:styleId="TableName">
    <w:name w:val="Table Name"/>
    <w:basedOn w:val="Normal"/>
    <w:rsid w:val="00E304DC"/>
    <w:pPr>
      <w:keepNext/>
      <w:keepLines/>
      <w:spacing w:after="120"/>
      <w:jc w:val="center"/>
    </w:pPr>
    <w:rPr>
      <w:rFonts w:ascii="Arial" w:hAnsi="Arial"/>
      <w:b/>
      <w:sz w:val="20"/>
    </w:rPr>
  </w:style>
  <w:style w:type="paragraph" w:customStyle="1" w:styleId="AIblurb">
    <w:name w:val="AI blurb"/>
    <w:basedOn w:val="Normal"/>
    <w:rsid w:val="00E304DC"/>
    <w:pPr>
      <w:spacing w:before="120" w:after="240"/>
      <w:ind w:left="380"/>
      <w:jc w:val="both"/>
    </w:pPr>
    <w:rPr>
      <w:sz w:val="20"/>
    </w:rPr>
  </w:style>
  <w:style w:type="paragraph" w:customStyle="1" w:styleId="AIIndent">
    <w:name w:val="AI Indent"/>
    <w:basedOn w:val="Normal"/>
    <w:rsid w:val="00E304DC"/>
    <w:pPr>
      <w:tabs>
        <w:tab w:val="num" w:pos="360"/>
      </w:tabs>
      <w:ind w:left="357" w:hanging="357"/>
    </w:pPr>
    <w:rPr>
      <w:sz w:val="20"/>
    </w:rPr>
  </w:style>
  <w:style w:type="paragraph" w:customStyle="1" w:styleId="AINotes">
    <w:name w:val="AI Notes"/>
    <w:basedOn w:val="Normal"/>
    <w:rsid w:val="00E304DC"/>
    <w:pPr>
      <w:jc w:val="both"/>
    </w:pPr>
    <w:rPr>
      <w:sz w:val="16"/>
    </w:rPr>
  </w:style>
  <w:style w:type="paragraph" w:customStyle="1" w:styleId="n">
    <w:name w:val="n"/>
    <w:basedOn w:val="Normal"/>
    <w:rsid w:val="00E304DC"/>
    <w:pPr>
      <w:jc w:val="both"/>
    </w:pPr>
    <w:rPr>
      <w:sz w:val="16"/>
      <w:szCs w:val="24"/>
    </w:rPr>
  </w:style>
  <w:style w:type="paragraph" w:customStyle="1" w:styleId="Notes">
    <w:name w:val="Notes"/>
    <w:basedOn w:val="Normal"/>
    <w:rsid w:val="00E304DC"/>
    <w:pPr>
      <w:spacing w:before="120"/>
      <w:ind w:left="28"/>
    </w:pPr>
    <w:rPr>
      <w:b/>
      <w:sz w:val="20"/>
      <w:szCs w:val="24"/>
    </w:rPr>
  </w:style>
  <w:style w:type="paragraph" w:customStyle="1" w:styleId="TableHeadingCentre-BP3">
    <w:name w:val="Table Heading Centre - BP3"/>
    <w:basedOn w:val="TableHeadingCentre-BP4"/>
    <w:rsid w:val="00E304DC"/>
    <w:rPr>
      <w:sz w:val="20"/>
    </w:rPr>
  </w:style>
  <w:style w:type="paragraph" w:customStyle="1" w:styleId="TableHeadingLeft-BP3">
    <w:name w:val="Table Heading Left - BP3"/>
    <w:basedOn w:val="TableHeadingLeft-BP4"/>
    <w:rsid w:val="00E304DC"/>
    <w:rPr>
      <w:sz w:val="20"/>
    </w:rPr>
  </w:style>
  <w:style w:type="paragraph" w:customStyle="1" w:styleId="TableHeadingRight-BP3">
    <w:name w:val="Table Heading Right - BP3"/>
    <w:basedOn w:val="TableHeadingRight-BP4"/>
    <w:rsid w:val="00E304DC"/>
    <w:rPr>
      <w:sz w:val="20"/>
    </w:rPr>
  </w:style>
  <w:style w:type="paragraph" w:customStyle="1" w:styleId="TableNumbersRight-BP3">
    <w:name w:val="Table Numbers Right - BP3"/>
    <w:basedOn w:val="TableNumbersRight-BP4"/>
    <w:rsid w:val="00E304DC"/>
    <w:rPr>
      <w:sz w:val="20"/>
    </w:rPr>
  </w:style>
  <w:style w:type="paragraph" w:customStyle="1" w:styleId="TableTextLeft-BP3">
    <w:name w:val="Table Text Left - BP3"/>
    <w:basedOn w:val="TableTextLeft-BP4"/>
    <w:rsid w:val="00E304DC"/>
    <w:rPr>
      <w:sz w:val="20"/>
    </w:rPr>
  </w:style>
  <w:style w:type="paragraph" w:customStyle="1" w:styleId="TableTextLeftBold-BP3">
    <w:name w:val="Table Text Left Bold - BP3"/>
    <w:basedOn w:val="TableTextLeftBold-BP4"/>
    <w:rsid w:val="00E304DC"/>
    <w:rPr>
      <w:sz w:val="20"/>
    </w:rPr>
  </w:style>
  <w:style w:type="paragraph" w:customStyle="1" w:styleId="TableTextRight-BP3">
    <w:name w:val="Table Text Right - BP3"/>
    <w:basedOn w:val="TableTextRight-BP4"/>
    <w:rsid w:val="00E304DC"/>
    <w:rPr>
      <w:sz w:val="20"/>
    </w:rPr>
  </w:style>
  <w:style w:type="paragraph" w:customStyle="1" w:styleId="TableTextRightBold-BP3">
    <w:name w:val="Table Text Right Bold - BP3"/>
    <w:basedOn w:val="TableTextRightBold-BP4"/>
    <w:rsid w:val="00E304DC"/>
  </w:style>
  <w:style w:type="paragraph" w:customStyle="1" w:styleId="TableTextLeft-BP4FS">
    <w:name w:val="Table Text Left - BP4 FS"/>
    <w:basedOn w:val="TableTextLeft-BP4"/>
    <w:rsid w:val="00E304DC"/>
    <w:pPr>
      <w:ind w:left="227"/>
    </w:pPr>
  </w:style>
  <w:style w:type="paragraph" w:styleId="FootnoteText">
    <w:name w:val="footnote text"/>
    <w:basedOn w:val="Normal"/>
    <w:link w:val="FootnoteTextChar"/>
    <w:semiHidden/>
    <w:rsid w:val="00E304DC"/>
    <w:rPr>
      <w:sz w:val="20"/>
    </w:rPr>
  </w:style>
  <w:style w:type="character" w:customStyle="1" w:styleId="FootnoteTextChar">
    <w:name w:val="Footnote Text Char"/>
    <w:basedOn w:val="DefaultParagraphFont"/>
    <w:link w:val="FootnoteText"/>
    <w:semiHidden/>
    <w:locked/>
    <w:rsid w:val="003C3924"/>
    <w:rPr>
      <w:rFonts w:eastAsia="Times New Roman"/>
      <w:lang w:eastAsia="en-US"/>
    </w:rPr>
  </w:style>
  <w:style w:type="character" w:styleId="PageNumber">
    <w:name w:val="page number"/>
    <w:basedOn w:val="DefaultParagraphFont"/>
    <w:rsid w:val="00E304DC"/>
  </w:style>
  <w:style w:type="paragraph" w:customStyle="1" w:styleId="TableHeadingCentre-BP410pt">
    <w:name w:val="Table Heading Centre - BP4 10pt"/>
    <w:basedOn w:val="TableHeadingCentre-BP4"/>
    <w:rsid w:val="00E304DC"/>
    <w:rPr>
      <w:sz w:val="20"/>
    </w:rPr>
  </w:style>
  <w:style w:type="paragraph" w:customStyle="1" w:styleId="TableHeadingLeft-BP410pt">
    <w:name w:val="Table Heading Left - BP4 10pt"/>
    <w:basedOn w:val="TableHeadingLeft-BP4"/>
    <w:rsid w:val="00E304DC"/>
    <w:rPr>
      <w:sz w:val="20"/>
    </w:rPr>
  </w:style>
  <w:style w:type="paragraph" w:customStyle="1" w:styleId="TableHeadingRight-BP410pt">
    <w:name w:val="Table Heading Right - BP4 10pt"/>
    <w:basedOn w:val="TableHeadingRight-BP4"/>
    <w:rsid w:val="00E304DC"/>
    <w:rPr>
      <w:sz w:val="20"/>
    </w:rPr>
  </w:style>
  <w:style w:type="paragraph" w:customStyle="1" w:styleId="TableTextLeft-BP410pt">
    <w:name w:val="Table Text Left - BP4 10pt"/>
    <w:basedOn w:val="TableTextLeft-BP4"/>
    <w:rsid w:val="00E304DC"/>
    <w:rPr>
      <w:sz w:val="20"/>
    </w:rPr>
  </w:style>
  <w:style w:type="paragraph" w:customStyle="1" w:styleId="TableTextLeftBold-BP410pt">
    <w:name w:val="Table Text Left Bold - BP4 10pt"/>
    <w:basedOn w:val="TableTextLeftBold-BP4"/>
    <w:rsid w:val="00E304DC"/>
    <w:rPr>
      <w:sz w:val="20"/>
    </w:rPr>
  </w:style>
  <w:style w:type="paragraph" w:customStyle="1" w:styleId="TableTextRight-BP410pt">
    <w:name w:val="Table Text Right - BP4 10pt"/>
    <w:basedOn w:val="TableTextRight-BP4"/>
    <w:rsid w:val="00E304DC"/>
    <w:rPr>
      <w:sz w:val="20"/>
    </w:rPr>
  </w:style>
  <w:style w:type="paragraph" w:customStyle="1" w:styleId="TableTextRightBold-BP410pt">
    <w:name w:val="Table Text Right Bold - BP4 10pt"/>
    <w:basedOn w:val="TableTextRightBold-BP4"/>
    <w:rsid w:val="00E304DC"/>
    <w:rPr>
      <w:sz w:val="20"/>
    </w:rPr>
  </w:style>
  <w:style w:type="character" w:styleId="Hyperlink">
    <w:name w:val="Hyperlink"/>
    <w:basedOn w:val="DefaultParagraphFont"/>
    <w:rsid w:val="00E304DC"/>
    <w:rPr>
      <w:color w:val="0000FF"/>
      <w:u w:val="single"/>
    </w:rPr>
  </w:style>
  <w:style w:type="paragraph" w:customStyle="1" w:styleId="PH4">
    <w:name w:val="PH4"/>
    <w:basedOn w:val="Normal"/>
    <w:rsid w:val="003C3924"/>
    <w:pPr>
      <w:spacing w:before="120"/>
    </w:pPr>
    <w:rPr>
      <w:b/>
      <w:bCs/>
      <w:sz w:val="20"/>
    </w:rPr>
  </w:style>
  <w:style w:type="paragraph" w:customStyle="1" w:styleId="MinorHeading">
    <w:name w:val="Minor Heading"/>
    <w:basedOn w:val="Normal"/>
    <w:rsid w:val="003C3924"/>
    <w:rPr>
      <w:rFonts w:ascii="Arial" w:hAnsi="Arial" w:cs="Arial"/>
      <w:b/>
      <w:bCs/>
    </w:rPr>
  </w:style>
  <w:style w:type="paragraph" w:customStyle="1" w:styleId="TableFootnoteText">
    <w:name w:val="Table Footnote Text"/>
    <w:basedOn w:val="FootnoteText"/>
    <w:rsid w:val="003C3924"/>
    <w:pPr>
      <w:keepNext/>
      <w:numPr>
        <w:numId w:val="1"/>
      </w:numPr>
      <w:tabs>
        <w:tab w:val="left" w:pos="426"/>
      </w:tabs>
      <w:spacing w:after="120"/>
      <w:ind w:left="357" w:hanging="357"/>
      <w:jc w:val="both"/>
    </w:pPr>
    <w:rPr>
      <w:sz w:val="18"/>
      <w:szCs w:val="18"/>
      <w:lang w:val="en-US"/>
    </w:rPr>
  </w:style>
  <w:style w:type="paragraph" w:customStyle="1" w:styleId="PH3">
    <w:name w:val="PH3"/>
    <w:basedOn w:val="Normal"/>
    <w:rsid w:val="003C3924"/>
    <w:pPr>
      <w:keepNext/>
      <w:outlineLvl w:val="0"/>
    </w:pPr>
    <w:rPr>
      <w:rFonts w:ascii="Arial" w:hAnsi="Arial" w:cs="Arial"/>
      <w:b/>
      <w:bCs/>
      <w:kern w:val="28"/>
      <w:lang w:val="en-GB"/>
    </w:rPr>
  </w:style>
  <w:style w:type="character" w:styleId="FollowedHyperlink">
    <w:name w:val="FollowedHyperlink"/>
    <w:basedOn w:val="DefaultParagraphFont"/>
    <w:rsid w:val="00E304DC"/>
    <w:rPr>
      <w:color w:val="800080"/>
      <w:u w:val="single"/>
    </w:rPr>
  </w:style>
  <w:style w:type="paragraph" w:styleId="BodyText3">
    <w:name w:val="Body Text 3"/>
    <w:basedOn w:val="Normal"/>
    <w:link w:val="BodyText3Char"/>
    <w:rsid w:val="00E304DC"/>
    <w:pPr>
      <w:spacing w:after="120"/>
    </w:pPr>
    <w:rPr>
      <w:sz w:val="16"/>
      <w:szCs w:val="16"/>
    </w:rPr>
  </w:style>
  <w:style w:type="character" w:customStyle="1" w:styleId="BodyText3Char">
    <w:name w:val="Body Text 3 Char"/>
    <w:basedOn w:val="DefaultParagraphFont"/>
    <w:link w:val="BodyText3"/>
    <w:locked/>
    <w:rsid w:val="003C3924"/>
    <w:rPr>
      <w:rFonts w:eastAsia="Times New Roman"/>
      <w:sz w:val="16"/>
      <w:szCs w:val="16"/>
      <w:lang w:eastAsia="en-US"/>
    </w:rPr>
  </w:style>
  <w:style w:type="paragraph" w:customStyle="1" w:styleId="Numbering">
    <w:name w:val="Numbering"/>
    <w:basedOn w:val="Normal"/>
    <w:rsid w:val="003C3924"/>
    <w:pPr>
      <w:numPr>
        <w:ilvl w:val="1"/>
        <w:numId w:val="2"/>
      </w:numPr>
      <w:spacing w:before="120" w:after="120"/>
      <w:jc w:val="both"/>
    </w:pPr>
    <w:rPr>
      <w:lang w:val="en-US"/>
    </w:rPr>
  </w:style>
  <w:style w:type="paragraph" w:customStyle="1" w:styleId="AIBlurb0">
    <w:name w:val="AI Blurb"/>
    <w:basedOn w:val="Normal"/>
    <w:rsid w:val="003C3924"/>
    <w:pPr>
      <w:spacing w:before="120" w:after="240"/>
      <w:jc w:val="both"/>
    </w:pPr>
    <w:rPr>
      <w:rFonts w:ascii="Times New (W1)" w:hAnsi="Times New (W1)" w:cs="Times New (W1)"/>
      <w:sz w:val="20"/>
    </w:rPr>
  </w:style>
  <w:style w:type="paragraph" w:customStyle="1" w:styleId="BodyText1">
    <w:name w:val="Body Text 1"/>
    <w:basedOn w:val="Normal"/>
    <w:rsid w:val="003C3924"/>
    <w:pPr>
      <w:jc w:val="both"/>
    </w:pPr>
  </w:style>
  <w:style w:type="paragraph" w:customStyle="1" w:styleId="PH1">
    <w:name w:val="PH1"/>
    <w:basedOn w:val="Heading1"/>
    <w:rsid w:val="003C3924"/>
    <w:pPr>
      <w:pBdr>
        <w:bottom w:val="none" w:sz="0" w:space="0" w:color="auto"/>
      </w:pBdr>
      <w:spacing w:after="0"/>
      <w:jc w:val="center"/>
    </w:pPr>
    <w:rPr>
      <w:rFonts w:cs="Arial"/>
      <w:bCs/>
      <w:caps w:val="0"/>
      <w:szCs w:val="28"/>
      <w:lang w:val="en-GB"/>
    </w:rPr>
  </w:style>
  <w:style w:type="paragraph" w:customStyle="1" w:styleId="PH2">
    <w:name w:val="PH2"/>
    <w:basedOn w:val="PH1"/>
    <w:rsid w:val="003C3924"/>
    <w:rPr>
      <w:b w:val="0"/>
      <w:bCs w:val="0"/>
      <w:sz w:val="24"/>
      <w:szCs w:val="24"/>
    </w:rPr>
  </w:style>
  <w:style w:type="paragraph" w:customStyle="1" w:styleId="PText">
    <w:name w:val="PText"/>
    <w:basedOn w:val="Normal"/>
    <w:rsid w:val="003C3924"/>
    <w:rPr>
      <w:sz w:val="20"/>
    </w:rPr>
  </w:style>
  <w:style w:type="paragraph" w:customStyle="1" w:styleId="MajorHeading">
    <w:name w:val="Major Heading"/>
    <w:basedOn w:val="Normal"/>
    <w:rsid w:val="003C3924"/>
    <w:pPr>
      <w:pBdr>
        <w:bottom w:val="single" w:sz="18" w:space="1" w:color="auto"/>
      </w:pBdr>
      <w:tabs>
        <w:tab w:val="right" w:pos="9072"/>
      </w:tabs>
      <w:spacing w:before="240" w:after="240"/>
    </w:pPr>
    <w:rPr>
      <w:rFonts w:ascii="Arial" w:hAnsi="Arial" w:cs="Arial"/>
      <w:b/>
      <w:bCs/>
      <w:caps/>
      <w:sz w:val="28"/>
      <w:szCs w:val="28"/>
      <w:lang w:val="en-GB"/>
    </w:rPr>
  </w:style>
  <w:style w:type="paragraph" w:customStyle="1" w:styleId="MajorHeading2">
    <w:name w:val="Major Heading 2"/>
    <w:basedOn w:val="MajorHeading1"/>
    <w:rsid w:val="003C3924"/>
    <w:pPr>
      <w:pBdr>
        <w:bottom w:val="none" w:sz="0" w:space="0" w:color="auto"/>
      </w:pBdr>
    </w:pPr>
  </w:style>
  <w:style w:type="paragraph" w:customStyle="1" w:styleId="MajorHeading1">
    <w:name w:val="Major Heading 1"/>
    <w:basedOn w:val="Normal"/>
    <w:rsid w:val="003C3924"/>
    <w:pPr>
      <w:pBdr>
        <w:bottom w:val="single" w:sz="18" w:space="1" w:color="auto"/>
      </w:pBdr>
      <w:tabs>
        <w:tab w:val="right" w:pos="9072"/>
      </w:tabs>
      <w:spacing w:before="240" w:after="240"/>
    </w:pPr>
    <w:rPr>
      <w:rFonts w:ascii="Arial" w:hAnsi="Arial" w:cs="Arial"/>
      <w:b/>
      <w:bCs/>
      <w:caps/>
      <w:sz w:val="28"/>
      <w:szCs w:val="28"/>
      <w:lang w:val="en-GB"/>
    </w:rPr>
  </w:style>
  <w:style w:type="paragraph" w:customStyle="1" w:styleId="Sub-Heading3">
    <w:name w:val="Sub-Heading 3"/>
    <w:basedOn w:val="Sub-Heading2"/>
    <w:rsid w:val="003C3924"/>
    <w:pPr>
      <w:spacing w:after="0"/>
      <w:jc w:val="left"/>
    </w:pPr>
    <w:rPr>
      <w:iCs/>
      <w:sz w:val="20"/>
    </w:rPr>
  </w:style>
  <w:style w:type="paragraph" w:customStyle="1" w:styleId="Tableformat">
    <w:name w:val="Table format"/>
    <w:basedOn w:val="BodyText"/>
    <w:rsid w:val="003C3924"/>
    <w:pPr>
      <w:spacing w:before="100" w:beforeAutospacing="1" w:afterAutospacing="1"/>
    </w:pPr>
    <w:rPr>
      <w:b/>
      <w:bCs/>
      <w:sz w:val="20"/>
    </w:rPr>
  </w:style>
  <w:style w:type="paragraph" w:customStyle="1" w:styleId="TableNumber">
    <w:name w:val="Table Number"/>
    <w:basedOn w:val="TableName"/>
    <w:next w:val="TableName"/>
    <w:rsid w:val="00E304DC"/>
    <w:pPr>
      <w:spacing w:before="60" w:after="0"/>
    </w:pPr>
  </w:style>
  <w:style w:type="paragraph" w:customStyle="1" w:styleId="TableGraphic">
    <w:name w:val="TableGraphic"/>
    <w:basedOn w:val="Normal"/>
    <w:next w:val="Normal"/>
    <w:rsid w:val="003C3924"/>
    <w:pPr>
      <w:keepNext/>
      <w:spacing w:after="20"/>
      <w:ind w:right="-113"/>
    </w:pPr>
    <w:rPr>
      <w:rFonts w:ascii="Tahoma" w:hAnsi="Tahoma" w:cs="Tahoma"/>
      <w:b/>
      <w:bCs/>
      <w:color w:val="000000"/>
      <w:sz w:val="20"/>
    </w:rPr>
  </w:style>
  <w:style w:type="paragraph" w:customStyle="1" w:styleId="Text">
    <w:name w:val="Text"/>
    <w:basedOn w:val="Normal"/>
    <w:rsid w:val="003C3924"/>
    <w:pPr>
      <w:jc w:val="both"/>
    </w:pPr>
  </w:style>
  <w:style w:type="paragraph" w:customStyle="1" w:styleId="Text1">
    <w:name w:val="Text 1"/>
    <w:basedOn w:val="Normal"/>
    <w:rsid w:val="003C3924"/>
    <w:pPr>
      <w:jc w:val="both"/>
    </w:pPr>
    <w:rPr>
      <w:rFonts w:ascii="Arial" w:hAnsi="Arial" w:cs="Arial"/>
    </w:rPr>
  </w:style>
  <w:style w:type="character" w:customStyle="1" w:styleId="EmailStyle113">
    <w:name w:val="EmailStyle113"/>
    <w:basedOn w:val="DefaultParagraphFont"/>
    <w:rsid w:val="003C3924"/>
    <w:rPr>
      <w:rFonts w:ascii="Arial" w:hAnsi="Arial" w:cs="Arial"/>
      <w:color w:val="000080"/>
      <w:sz w:val="20"/>
      <w:szCs w:val="20"/>
    </w:rPr>
  </w:style>
  <w:style w:type="character" w:customStyle="1" w:styleId="EmailStyle114">
    <w:name w:val="EmailStyle114"/>
    <w:basedOn w:val="DefaultParagraphFont"/>
    <w:rsid w:val="003C3924"/>
    <w:rPr>
      <w:rFonts w:ascii="Arial" w:hAnsi="Arial" w:cs="Arial"/>
      <w:color w:val="auto"/>
      <w:sz w:val="20"/>
      <w:szCs w:val="20"/>
    </w:rPr>
  </w:style>
  <w:style w:type="character" w:customStyle="1" w:styleId="EmailStyle115">
    <w:name w:val="EmailStyle115"/>
    <w:basedOn w:val="DefaultParagraphFont"/>
    <w:rsid w:val="003C3924"/>
    <w:rPr>
      <w:rFonts w:ascii="Arial" w:hAnsi="Arial" w:cs="Arial"/>
      <w:color w:val="auto"/>
      <w:sz w:val="20"/>
      <w:szCs w:val="20"/>
    </w:rPr>
  </w:style>
  <w:style w:type="paragraph" w:customStyle="1" w:styleId="Output1">
    <w:name w:val="Output 1"/>
    <w:basedOn w:val="Normal"/>
    <w:autoRedefine/>
    <w:rsid w:val="003C3924"/>
    <w:pPr>
      <w:keepNext/>
      <w:keepLines/>
      <w:spacing w:before="100" w:beforeAutospacing="1" w:after="100" w:afterAutospacing="1"/>
      <w:ind w:left="425"/>
      <w:jc w:val="both"/>
    </w:pPr>
    <w:rPr>
      <w:rFonts w:ascii="Times New (W1)" w:hAnsi="Times New (W1)" w:cs="Times New (W1)"/>
    </w:rPr>
  </w:style>
  <w:style w:type="paragraph" w:customStyle="1" w:styleId="Output2">
    <w:name w:val="Output 2"/>
    <w:basedOn w:val="Output1"/>
    <w:autoRedefine/>
    <w:rsid w:val="003C3924"/>
    <w:pPr>
      <w:ind w:left="709"/>
    </w:pPr>
    <w:rPr>
      <w:i/>
      <w:iCs/>
    </w:rPr>
  </w:style>
  <w:style w:type="paragraph" w:customStyle="1" w:styleId="Output2Indent">
    <w:name w:val="Output 2 Indent"/>
    <w:basedOn w:val="Output2"/>
    <w:autoRedefine/>
    <w:rsid w:val="003C3924"/>
    <w:pPr>
      <w:keepNext w:val="0"/>
      <w:tabs>
        <w:tab w:val="num" w:pos="1429"/>
      </w:tabs>
      <w:spacing w:before="0" w:beforeAutospacing="0"/>
      <w:ind w:left="1429" w:hanging="360"/>
    </w:pPr>
  </w:style>
  <w:style w:type="paragraph" w:customStyle="1" w:styleId="Bullet">
    <w:name w:val="Bullet"/>
    <w:basedOn w:val="Normal"/>
    <w:rsid w:val="003C3924"/>
    <w:pPr>
      <w:tabs>
        <w:tab w:val="num" w:pos="360"/>
      </w:tabs>
      <w:ind w:left="360" w:hanging="360"/>
    </w:pPr>
  </w:style>
  <w:style w:type="paragraph" w:customStyle="1" w:styleId="bullet2">
    <w:name w:val="bullet 2"/>
    <w:basedOn w:val="Normal"/>
    <w:rsid w:val="003C3924"/>
    <w:pPr>
      <w:tabs>
        <w:tab w:val="left" w:pos="360"/>
        <w:tab w:val="left" w:pos="454"/>
      </w:tabs>
      <w:spacing w:after="120"/>
      <w:ind w:left="454" w:hanging="454"/>
      <w:jc w:val="both"/>
    </w:pPr>
    <w:rPr>
      <w:color w:val="000000"/>
    </w:rPr>
  </w:style>
  <w:style w:type="paragraph" w:customStyle="1" w:styleId="GalText">
    <w:name w:val="GalText"/>
    <w:basedOn w:val="Normal"/>
    <w:rsid w:val="003C3924"/>
    <w:pPr>
      <w:spacing w:before="60" w:after="60"/>
    </w:pPr>
    <w:rPr>
      <w:rFonts w:ascii="Arial Narrow" w:hAnsi="Arial Narrow"/>
    </w:rPr>
  </w:style>
  <w:style w:type="paragraph" w:customStyle="1" w:styleId="Heading1-BP3">
    <w:name w:val="Heading 1 - BP3"/>
    <w:basedOn w:val="Heading1"/>
    <w:next w:val="Heading1"/>
    <w:rsid w:val="003C3924"/>
    <w:pPr>
      <w:pBdr>
        <w:bottom w:val="single" w:sz="18" w:space="1" w:color="auto"/>
      </w:pBdr>
      <w:spacing w:before="240" w:after="480"/>
    </w:pPr>
    <w:rPr>
      <w:rFonts w:cs="Arial"/>
      <w:bCs/>
      <w:caps w:val="0"/>
      <w:szCs w:val="28"/>
      <w:lang w:val="en-GB"/>
    </w:rPr>
  </w:style>
  <w:style w:type="paragraph" w:customStyle="1" w:styleId="Heading1-BP4">
    <w:name w:val="Heading 1 - BP4"/>
    <w:basedOn w:val="Heading1-BP3"/>
    <w:rsid w:val="003C3924"/>
    <w:pPr>
      <w:spacing w:after="240"/>
    </w:pPr>
  </w:style>
  <w:style w:type="paragraph" w:customStyle="1" w:styleId="NumberedNotes">
    <w:name w:val="Numbered Notes"/>
    <w:basedOn w:val="FootnoteText"/>
    <w:rsid w:val="003C3924"/>
    <w:pPr>
      <w:tabs>
        <w:tab w:val="num" w:pos="360"/>
      </w:tabs>
      <w:spacing w:after="60"/>
      <w:ind w:left="357" w:hanging="357"/>
      <w:jc w:val="both"/>
    </w:pPr>
    <w:rPr>
      <w:sz w:val="16"/>
      <w:szCs w:val="16"/>
    </w:rPr>
  </w:style>
  <w:style w:type="paragraph" w:customStyle="1" w:styleId="PI1">
    <w:name w:val="PI 1"/>
    <w:basedOn w:val="Normal"/>
    <w:rsid w:val="003C3924"/>
    <w:pPr>
      <w:spacing w:before="240"/>
    </w:pPr>
    <w:rPr>
      <w:rFonts w:ascii="Times New (W1)" w:hAnsi="Times New (W1)" w:cs="Times New (W1)"/>
    </w:rPr>
  </w:style>
  <w:style w:type="paragraph" w:customStyle="1" w:styleId="PI2">
    <w:name w:val="PI 2"/>
    <w:basedOn w:val="PI1"/>
    <w:rsid w:val="003C3924"/>
    <w:pPr>
      <w:spacing w:after="240"/>
    </w:pPr>
    <w:rPr>
      <w:i/>
      <w:iCs/>
    </w:rPr>
  </w:style>
  <w:style w:type="paragraph" w:customStyle="1" w:styleId="PI2Indent">
    <w:name w:val="PI 2  Indent"/>
    <w:basedOn w:val="Normal"/>
    <w:rsid w:val="003C3924"/>
    <w:pPr>
      <w:tabs>
        <w:tab w:val="num" w:pos="360"/>
      </w:tabs>
      <w:ind w:left="357" w:hanging="357"/>
    </w:pPr>
  </w:style>
  <w:style w:type="paragraph" w:customStyle="1" w:styleId="Style1">
    <w:name w:val="Style1"/>
    <w:basedOn w:val="AITableText"/>
    <w:rsid w:val="003C3924"/>
    <w:pPr>
      <w:spacing w:before="120" w:after="240"/>
      <w:ind w:left="714" w:hanging="357"/>
    </w:pPr>
    <w:rPr>
      <w:rFonts w:ascii="Times New (W1)" w:hAnsi="Times New (W1)" w:cs="Times New (W1)"/>
      <w:szCs w:val="20"/>
    </w:rPr>
  </w:style>
  <w:style w:type="paragraph" w:customStyle="1" w:styleId="Style1Indent">
    <w:name w:val="Style1 Indent"/>
    <w:basedOn w:val="Normal"/>
    <w:rsid w:val="003C3924"/>
    <w:rPr>
      <w:sz w:val="20"/>
    </w:rPr>
  </w:style>
  <w:style w:type="paragraph" w:customStyle="1" w:styleId="Sub-Heading1">
    <w:name w:val="Sub-Heading 1"/>
    <w:basedOn w:val="Normal"/>
    <w:next w:val="Normal"/>
    <w:autoRedefine/>
    <w:rsid w:val="003C3924"/>
    <w:pPr>
      <w:keepNext/>
      <w:spacing w:before="240" w:after="240"/>
      <w:outlineLvl w:val="0"/>
    </w:pPr>
    <w:rPr>
      <w:rFonts w:ascii="Arial" w:hAnsi="Arial" w:cs="Arial"/>
      <w:i/>
      <w:iCs/>
    </w:rPr>
  </w:style>
  <w:style w:type="paragraph" w:customStyle="1" w:styleId="Sub-Headings">
    <w:name w:val="Sub-Headings"/>
    <w:basedOn w:val="MinorHeading"/>
    <w:rsid w:val="003C3924"/>
    <w:pPr>
      <w:keepNext/>
      <w:spacing w:before="240" w:after="120"/>
      <w:outlineLvl w:val="0"/>
    </w:pPr>
    <w:rPr>
      <w:b w:val="0"/>
      <w:bCs w:val="0"/>
      <w:i/>
      <w:iCs/>
    </w:rPr>
  </w:style>
  <w:style w:type="paragraph" w:customStyle="1" w:styleId="TableText">
    <w:name w:val="TableText"/>
    <w:basedOn w:val="BodyText"/>
    <w:rsid w:val="003C3924"/>
    <w:pPr>
      <w:spacing w:before="100" w:beforeAutospacing="1" w:afterAutospacing="1"/>
      <w:jc w:val="left"/>
    </w:pPr>
    <w:rPr>
      <w:rFonts w:ascii="Arial" w:hAnsi="Arial" w:cs="Arial"/>
      <w:kern w:val="28"/>
      <w:sz w:val="22"/>
      <w:szCs w:val="22"/>
    </w:rPr>
  </w:style>
  <w:style w:type="paragraph" w:customStyle="1" w:styleId="dot">
    <w:name w:val="dot"/>
    <w:basedOn w:val="Normal"/>
    <w:rsid w:val="003C3924"/>
    <w:pPr>
      <w:tabs>
        <w:tab w:val="num" w:pos="360"/>
      </w:tabs>
      <w:ind w:left="360" w:hanging="360"/>
    </w:pPr>
  </w:style>
  <w:style w:type="paragraph" w:customStyle="1" w:styleId="xl30">
    <w:name w:val="xl30"/>
    <w:basedOn w:val="Normal"/>
    <w:rsid w:val="003C3924"/>
    <w:pPr>
      <w:spacing w:before="100" w:beforeAutospacing="1" w:after="100" w:afterAutospacing="1"/>
    </w:pPr>
    <w:rPr>
      <w:rFonts w:eastAsia="Arial Unicode MS"/>
      <w:b/>
      <w:bCs/>
      <w:sz w:val="18"/>
      <w:szCs w:val="18"/>
    </w:rPr>
  </w:style>
  <w:style w:type="paragraph" w:customStyle="1" w:styleId="Memopara">
    <w:name w:val="Memo para"/>
    <w:basedOn w:val="Numbering"/>
    <w:rsid w:val="003C3924"/>
    <w:pPr>
      <w:numPr>
        <w:ilvl w:val="0"/>
        <w:numId w:val="4"/>
      </w:numPr>
      <w:ind w:left="0" w:firstLine="0"/>
    </w:pPr>
  </w:style>
  <w:style w:type="paragraph" w:customStyle="1" w:styleId="para">
    <w:name w:val="para"/>
    <w:basedOn w:val="Normal"/>
    <w:rsid w:val="003C3924"/>
  </w:style>
  <w:style w:type="paragraph" w:customStyle="1" w:styleId="sub-bullets">
    <w:name w:val="sub-bullets"/>
    <w:basedOn w:val="Normal"/>
    <w:rsid w:val="003C3924"/>
    <w:pPr>
      <w:numPr>
        <w:ilvl w:val="1"/>
        <w:numId w:val="5"/>
      </w:numPr>
      <w:spacing w:before="60" w:after="60"/>
    </w:pPr>
    <w:rPr>
      <w:rFonts w:ascii="Book Antiqua" w:hAnsi="Book Antiqua"/>
      <w:lang w:val="en-US"/>
    </w:rPr>
  </w:style>
  <w:style w:type="paragraph" w:customStyle="1" w:styleId="bullets">
    <w:name w:val="bullets"/>
    <w:basedOn w:val="sub-bullets"/>
    <w:rsid w:val="003C3924"/>
    <w:pPr>
      <w:numPr>
        <w:ilvl w:val="0"/>
      </w:numPr>
    </w:pPr>
  </w:style>
  <w:style w:type="paragraph" w:customStyle="1" w:styleId="S">
    <w:name w:val="S"/>
    <w:basedOn w:val="Normal"/>
    <w:rsid w:val="003C3924"/>
    <w:pPr>
      <w:widowControl w:val="0"/>
    </w:pPr>
  </w:style>
  <w:style w:type="paragraph" w:customStyle="1" w:styleId="xl33">
    <w:name w:val="xl33"/>
    <w:basedOn w:val="Normal"/>
    <w:rsid w:val="003C3924"/>
    <w:pPr>
      <w:spacing w:before="100" w:beforeAutospacing="1" w:after="100" w:afterAutospacing="1"/>
      <w:jc w:val="center"/>
      <w:textAlignment w:val="top"/>
    </w:pPr>
    <w:rPr>
      <w:b/>
      <w:bCs/>
    </w:rPr>
  </w:style>
  <w:style w:type="paragraph" w:styleId="NormalWeb">
    <w:name w:val="Normal (Web)"/>
    <w:basedOn w:val="Normal"/>
    <w:rsid w:val="00E304DC"/>
    <w:rPr>
      <w:szCs w:val="24"/>
    </w:rPr>
  </w:style>
  <w:style w:type="character" w:styleId="Strong">
    <w:name w:val="Strong"/>
    <w:basedOn w:val="DefaultParagraphFont"/>
    <w:qFormat/>
    <w:rsid w:val="00E304DC"/>
    <w:rPr>
      <w:b/>
      <w:bCs/>
    </w:rPr>
  </w:style>
  <w:style w:type="paragraph" w:styleId="BlockText">
    <w:name w:val="Block Text"/>
    <w:basedOn w:val="Normal"/>
    <w:rsid w:val="00E304DC"/>
    <w:pPr>
      <w:spacing w:after="120"/>
      <w:ind w:left="1440" w:right="1440"/>
    </w:pPr>
  </w:style>
  <w:style w:type="paragraph" w:customStyle="1" w:styleId="xl47">
    <w:name w:val="xl47"/>
    <w:basedOn w:val="Normal"/>
    <w:rsid w:val="003C3924"/>
    <w:pPr>
      <w:spacing w:before="100" w:beforeAutospacing="1" w:after="100" w:afterAutospacing="1"/>
      <w:jc w:val="right"/>
    </w:pPr>
  </w:style>
  <w:style w:type="paragraph" w:customStyle="1" w:styleId="Q1A">
    <w:name w:val="Q1A"/>
    <w:basedOn w:val="Q2"/>
    <w:next w:val="Q2"/>
    <w:rsid w:val="003C3924"/>
    <w:rPr>
      <w:caps/>
    </w:rPr>
  </w:style>
  <w:style w:type="paragraph" w:customStyle="1" w:styleId="Q2">
    <w:name w:val="Q2"/>
    <w:next w:val="Q3"/>
    <w:rsid w:val="003C3924"/>
    <w:pPr>
      <w:tabs>
        <w:tab w:val="left" w:pos="-1440"/>
        <w:tab w:val="left" w:pos="-720"/>
        <w:tab w:val="left" w:pos="993"/>
        <w:tab w:val="left" w:pos="1560"/>
        <w:tab w:val="left" w:pos="2127"/>
      </w:tabs>
    </w:pPr>
    <w:rPr>
      <w:rFonts w:ascii="Arial" w:eastAsia="MS Mincho" w:hAnsi="Arial" w:cs="Arial"/>
      <w:b/>
      <w:bCs/>
      <w:noProof/>
      <w:sz w:val="24"/>
      <w:szCs w:val="24"/>
      <w:lang w:val="en-US" w:eastAsia="en-US"/>
    </w:rPr>
  </w:style>
  <w:style w:type="paragraph" w:customStyle="1" w:styleId="Q3">
    <w:name w:val="Q3"/>
    <w:rsid w:val="003C3924"/>
    <w:pPr>
      <w:widowControl w:val="0"/>
      <w:tabs>
        <w:tab w:val="left" w:pos="-1440"/>
        <w:tab w:val="left" w:pos="-720"/>
        <w:tab w:val="left" w:pos="993"/>
        <w:tab w:val="left" w:pos="1560"/>
        <w:tab w:val="left" w:pos="2127"/>
      </w:tabs>
      <w:ind w:left="992" w:hanging="992"/>
      <w:jc w:val="both"/>
    </w:pPr>
    <w:rPr>
      <w:rFonts w:ascii="Arial" w:eastAsia="MS Mincho" w:hAnsi="Arial" w:cs="Arial"/>
      <w:noProof/>
      <w:lang w:val="en-US" w:eastAsia="en-US"/>
    </w:rPr>
  </w:style>
  <w:style w:type="paragraph" w:customStyle="1" w:styleId="QF2">
    <w:name w:val="QF2"/>
    <w:basedOn w:val="Normal"/>
    <w:rsid w:val="003C3924"/>
    <w:pPr>
      <w:spacing w:after="50"/>
    </w:pPr>
    <w:rPr>
      <w:rFonts w:ascii="Arial" w:hAnsi="Arial" w:cs="Arial"/>
      <w:sz w:val="20"/>
    </w:rPr>
  </w:style>
  <w:style w:type="paragraph" w:customStyle="1" w:styleId="xl27">
    <w:name w:val="xl27"/>
    <w:basedOn w:val="Normal"/>
    <w:rsid w:val="003C3924"/>
    <w:pPr>
      <w:spacing w:before="100" w:beforeAutospacing="1" w:after="100" w:afterAutospacing="1"/>
    </w:pPr>
  </w:style>
  <w:style w:type="paragraph" w:customStyle="1" w:styleId="xl28">
    <w:name w:val="xl28"/>
    <w:basedOn w:val="Normal"/>
    <w:rsid w:val="003C3924"/>
    <w:pPr>
      <w:spacing w:before="100" w:beforeAutospacing="1" w:after="100" w:afterAutospacing="1"/>
      <w:jc w:val="center"/>
    </w:pPr>
    <w:rPr>
      <w:b/>
      <w:bCs/>
    </w:rPr>
  </w:style>
  <w:style w:type="paragraph" w:customStyle="1" w:styleId="xl29">
    <w:name w:val="xl29"/>
    <w:basedOn w:val="Normal"/>
    <w:rsid w:val="003C3924"/>
    <w:pPr>
      <w:spacing w:before="100" w:beforeAutospacing="1" w:after="100" w:afterAutospacing="1"/>
    </w:pPr>
    <w:rPr>
      <w:b/>
      <w:bCs/>
    </w:rPr>
  </w:style>
  <w:style w:type="paragraph" w:customStyle="1" w:styleId="xl31">
    <w:name w:val="xl31"/>
    <w:basedOn w:val="Normal"/>
    <w:rsid w:val="003C3924"/>
    <w:pPr>
      <w:spacing w:before="100" w:beforeAutospacing="1" w:after="100" w:afterAutospacing="1"/>
    </w:pPr>
    <w:rPr>
      <w:b/>
      <w:bCs/>
    </w:rPr>
  </w:style>
  <w:style w:type="paragraph" w:customStyle="1" w:styleId="xl32">
    <w:name w:val="xl32"/>
    <w:basedOn w:val="Normal"/>
    <w:rsid w:val="003C3924"/>
    <w:pPr>
      <w:pBdr>
        <w:bottom w:val="single" w:sz="4" w:space="0" w:color="auto"/>
      </w:pBdr>
      <w:spacing w:before="100" w:beforeAutospacing="1" w:after="100" w:afterAutospacing="1"/>
      <w:jc w:val="center"/>
    </w:pPr>
    <w:rPr>
      <w:b/>
      <w:bCs/>
    </w:rPr>
  </w:style>
  <w:style w:type="paragraph" w:customStyle="1" w:styleId="xl34">
    <w:name w:val="xl34"/>
    <w:basedOn w:val="Normal"/>
    <w:rsid w:val="003C3924"/>
    <w:pPr>
      <w:spacing w:before="100" w:beforeAutospacing="1" w:after="100" w:afterAutospacing="1"/>
    </w:pPr>
    <w:rPr>
      <w:b/>
      <w:bCs/>
    </w:rPr>
  </w:style>
  <w:style w:type="paragraph" w:customStyle="1" w:styleId="xl35">
    <w:name w:val="xl35"/>
    <w:basedOn w:val="Normal"/>
    <w:rsid w:val="003C3924"/>
    <w:pPr>
      <w:spacing w:before="100" w:beforeAutospacing="1" w:after="100" w:afterAutospacing="1"/>
    </w:pPr>
    <w:rPr>
      <w:b/>
      <w:bCs/>
      <w:sz w:val="18"/>
      <w:szCs w:val="18"/>
    </w:rPr>
  </w:style>
  <w:style w:type="paragraph" w:customStyle="1" w:styleId="xl36">
    <w:name w:val="xl36"/>
    <w:basedOn w:val="Normal"/>
    <w:rsid w:val="003C3924"/>
    <w:pPr>
      <w:spacing w:before="100" w:beforeAutospacing="1" w:after="100" w:afterAutospacing="1"/>
    </w:pPr>
    <w:rPr>
      <w:sz w:val="18"/>
      <w:szCs w:val="18"/>
    </w:rPr>
  </w:style>
  <w:style w:type="paragraph" w:customStyle="1" w:styleId="xl37">
    <w:name w:val="xl37"/>
    <w:basedOn w:val="Normal"/>
    <w:rsid w:val="003C3924"/>
    <w:pPr>
      <w:spacing w:before="100" w:beforeAutospacing="1" w:after="100" w:afterAutospacing="1"/>
    </w:pPr>
    <w:rPr>
      <w:sz w:val="18"/>
      <w:szCs w:val="18"/>
    </w:rPr>
  </w:style>
  <w:style w:type="paragraph" w:customStyle="1" w:styleId="xl38">
    <w:name w:val="xl38"/>
    <w:basedOn w:val="Normal"/>
    <w:rsid w:val="003C3924"/>
    <w:pPr>
      <w:pBdr>
        <w:top w:val="single" w:sz="4" w:space="0" w:color="auto"/>
        <w:bottom w:val="single" w:sz="4" w:space="0" w:color="auto"/>
      </w:pBdr>
      <w:spacing w:before="100" w:beforeAutospacing="1" w:after="100" w:afterAutospacing="1"/>
    </w:pPr>
    <w:rPr>
      <w:sz w:val="18"/>
      <w:szCs w:val="18"/>
    </w:rPr>
  </w:style>
  <w:style w:type="paragraph" w:customStyle="1" w:styleId="xl39">
    <w:name w:val="xl39"/>
    <w:basedOn w:val="Normal"/>
    <w:rsid w:val="003C3924"/>
    <w:pPr>
      <w:pBdr>
        <w:top w:val="single" w:sz="4" w:space="0" w:color="auto"/>
      </w:pBdr>
      <w:spacing w:before="100" w:beforeAutospacing="1" w:after="100" w:afterAutospacing="1"/>
    </w:pPr>
    <w:rPr>
      <w:sz w:val="18"/>
      <w:szCs w:val="18"/>
    </w:rPr>
  </w:style>
  <w:style w:type="paragraph" w:customStyle="1" w:styleId="xl40">
    <w:name w:val="xl40"/>
    <w:basedOn w:val="Normal"/>
    <w:rsid w:val="003C3924"/>
    <w:pPr>
      <w:pBdr>
        <w:top w:val="single" w:sz="4" w:space="0" w:color="auto"/>
        <w:bottom w:val="double" w:sz="6" w:space="0" w:color="auto"/>
      </w:pBdr>
      <w:spacing w:before="100" w:beforeAutospacing="1" w:after="100" w:afterAutospacing="1"/>
    </w:pPr>
    <w:rPr>
      <w:sz w:val="18"/>
      <w:szCs w:val="18"/>
    </w:rPr>
  </w:style>
  <w:style w:type="paragraph" w:customStyle="1" w:styleId="xl41">
    <w:name w:val="xl41"/>
    <w:basedOn w:val="Normal"/>
    <w:rsid w:val="003C3924"/>
    <w:pPr>
      <w:spacing w:before="100" w:beforeAutospacing="1" w:after="100" w:afterAutospacing="1"/>
    </w:pPr>
    <w:rPr>
      <w:b/>
      <w:bCs/>
      <w:sz w:val="18"/>
      <w:szCs w:val="18"/>
    </w:rPr>
  </w:style>
  <w:style w:type="paragraph" w:customStyle="1" w:styleId="xl42">
    <w:name w:val="xl42"/>
    <w:basedOn w:val="Normal"/>
    <w:rsid w:val="003C3924"/>
    <w:pPr>
      <w:pBdr>
        <w:top w:val="single" w:sz="4" w:space="0" w:color="auto"/>
        <w:bottom w:val="double" w:sz="6" w:space="0" w:color="auto"/>
      </w:pBdr>
      <w:spacing w:before="100" w:beforeAutospacing="1" w:after="100" w:afterAutospacing="1"/>
    </w:pPr>
    <w:rPr>
      <w:b/>
      <w:bCs/>
      <w:sz w:val="18"/>
      <w:szCs w:val="18"/>
    </w:rPr>
  </w:style>
  <w:style w:type="character" w:customStyle="1" w:styleId="EmailStyle163">
    <w:name w:val="EmailStyle163"/>
    <w:basedOn w:val="DefaultParagraphFont"/>
    <w:rsid w:val="003C3924"/>
    <w:rPr>
      <w:rFonts w:ascii="Arial" w:hAnsi="Arial" w:cs="Arial"/>
      <w:color w:val="000080"/>
      <w:sz w:val="20"/>
      <w:szCs w:val="20"/>
    </w:rPr>
  </w:style>
  <w:style w:type="paragraph" w:customStyle="1" w:styleId="xl43">
    <w:name w:val="xl43"/>
    <w:basedOn w:val="Normal"/>
    <w:rsid w:val="003C3924"/>
    <w:pPr>
      <w:spacing w:before="100" w:beforeAutospacing="1" w:after="100" w:afterAutospacing="1"/>
      <w:jc w:val="right"/>
    </w:pPr>
    <w:rPr>
      <w:rFonts w:eastAsia="Arial Unicode MS"/>
      <w:b/>
      <w:bCs/>
      <w:sz w:val="18"/>
      <w:szCs w:val="18"/>
    </w:rPr>
  </w:style>
  <w:style w:type="paragraph" w:customStyle="1" w:styleId="xl44">
    <w:name w:val="xl44"/>
    <w:basedOn w:val="Normal"/>
    <w:rsid w:val="003C3924"/>
    <w:pPr>
      <w:pBdr>
        <w:right w:val="single" w:sz="4" w:space="0" w:color="auto"/>
      </w:pBdr>
      <w:spacing w:before="100" w:beforeAutospacing="1" w:after="100" w:afterAutospacing="1"/>
      <w:jc w:val="right"/>
    </w:pPr>
    <w:rPr>
      <w:rFonts w:eastAsia="Arial Unicode MS"/>
      <w:b/>
      <w:bCs/>
      <w:sz w:val="18"/>
      <w:szCs w:val="18"/>
    </w:rPr>
  </w:style>
  <w:style w:type="paragraph" w:customStyle="1" w:styleId="xl45">
    <w:name w:val="xl45"/>
    <w:basedOn w:val="Normal"/>
    <w:rsid w:val="003C3924"/>
    <w:pPr>
      <w:pBdr>
        <w:right w:val="single" w:sz="4" w:space="0" w:color="auto"/>
      </w:pBdr>
      <w:spacing w:before="100" w:beforeAutospacing="1" w:after="100" w:afterAutospacing="1"/>
    </w:pPr>
    <w:rPr>
      <w:rFonts w:eastAsia="Arial Unicode MS"/>
      <w:b/>
      <w:bCs/>
      <w:sz w:val="18"/>
      <w:szCs w:val="18"/>
    </w:rPr>
  </w:style>
  <w:style w:type="paragraph" w:customStyle="1" w:styleId="xl46">
    <w:name w:val="xl46"/>
    <w:basedOn w:val="Normal"/>
    <w:rsid w:val="003C3924"/>
    <w:pPr>
      <w:spacing w:before="100" w:beforeAutospacing="1" w:after="100" w:afterAutospacing="1"/>
    </w:pPr>
    <w:rPr>
      <w:rFonts w:ascii="MS Sans Serif" w:eastAsia="Arial Unicode MS" w:hAnsi="MS Sans Serif"/>
      <w:b/>
      <w:bCs/>
      <w:sz w:val="18"/>
      <w:szCs w:val="18"/>
    </w:rPr>
  </w:style>
  <w:style w:type="paragraph" w:customStyle="1" w:styleId="xl48">
    <w:name w:val="xl48"/>
    <w:basedOn w:val="Normal"/>
    <w:rsid w:val="003C3924"/>
    <w:pPr>
      <w:spacing w:before="100" w:beforeAutospacing="1" w:after="100" w:afterAutospacing="1"/>
    </w:pPr>
    <w:rPr>
      <w:rFonts w:eastAsia="Arial Unicode MS"/>
      <w:sz w:val="18"/>
      <w:szCs w:val="18"/>
    </w:rPr>
  </w:style>
  <w:style w:type="paragraph" w:customStyle="1" w:styleId="xl49">
    <w:name w:val="xl49"/>
    <w:basedOn w:val="Normal"/>
    <w:rsid w:val="003C3924"/>
    <w:pPr>
      <w:spacing w:before="100" w:beforeAutospacing="1" w:after="100" w:afterAutospacing="1"/>
    </w:pPr>
    <w:rPr>
      <w:rFonts w:eastAsia="Arial Unicode MS"/>
      <w:sz w:val="18"/>
      <w:szCs w:val="18"/>
    </w:rPr>
  </w:style>
  <w:style w:type="paragraph" w:customStyle="1" w:styleId="xl50">
    <w:name w:val="xl50"/>
    <w:basedOn w:val="Normal"/>
    <w:rsid w:val="003C3924"/>
    <w:pPr>
      <w:pBdr>
        <w:right w:val="single" w:sz="4" w:space="0" w:color="auto"/>
      </w:pBdr>
      <w:spacing w:before="100" w:beforeAutospacing="1" w:after="100" w:afterAutospacing="1"/>
    </w:pPr>
    <w:rPr>
      <w:rFonts w:eastAsia="Arial Unicode MS"/>
      <w:sz w:val="18"/>
      <w:szCs w:val="18"/>
    </w:rPr>
  </w:style>
  <w:style w:type="paragraph" w:customStyle="1" w:styleId="xl51">
    <w:name w:val="xl51"/>
    <w:basedOn w:val="Normal"/>
    <w:rsid w:val="003C3924"/>
    <w:pPr>
      <w:pBdr>
        <w:left w:val="single" w:sz="4" w:space="0" w:color="auto"/>
      </w:pBdr>
      <w:spacing w:before="100" w:beforeAutospacing="1" w:after="100" w:afterAutospacing="1"/>
    </w:pPr>
    <w:rPr>
      <w:rFonts w:eastAsia="Arial Unicode MS"/>
      <w:sz w:val="18"/>
      <w:szCs w:val="18"/>
    </w:rPr>
  </w:style>
  <w:style w:type="paragraph" w:customStyle="1" w:styleId="xl52">
    <w:name w:val="xl52"/>
    <w:basedOn w:val="Normal"/>
    <w:rsid w:val="003C3924"/>
    <w:pPr>
      <w:spacing w:before="100" w:beforeAutospacing="1" w:after="100" w:afterAutospacing="1"/>
    </w:pPr>
    <w:rPr>
      <w:rFonts w:eastAsia="Arial Unicode MS"/>
      <w:sz w:val="18"/>
      <w:szCs w:val="18"/>
    </w:rPr>
  </w:style>
  <w:style w:type="paragraph" w:customStyle="1" w:styleId="xl53">
    <w:name w:val="xl53"/>
    <w:basedOn w:val="Normal"/>
    <w:rsid w:val="003C3924"/>
    <w:pPr>
      <w:pBdr>
        <w:right w:val="single" w:sz="4" w:space="0" w:color="auto"/>
      </w:pBdr>
      <w:spacing w:before="100" w:beforeAutospacing="1" w:after="100" w:afterAutospacing="1"/>
    </w:pPr>
    <w:rPr>
      <w:rFonts w:eastAsia="Arial Unicode MS"/>
      <w:sz w:val="18"/>
      <w:szCs w:val="18"/>
    </w:rPr>
  </w:style>
  <w:style w:type="paragraph" w:customStyle="1" w:styleId="xl54">
    <w:name w:val="xl54"/>
    <w:basedOn w:val="Normal"/>
    <w:rsid w:val="003C3924"/>
    <w:pPr>
      <w:pBdr>
        <w:left w:val="single" w:sz="4" w:space="0" w:color="auto"/>
      </w:pBdr>
      <w:spacing w:before="100" w:beforeAutospacing="1" w:after="100" w:afterAutospacing="1"/>
    </w:pPr>
    <w:rPr>
      <w:rFonts w:eastAsia="Arial Unicode MS"/>
      <w:b/>
      <w:bCs/>
      <w:sz w:val="18"/>
      <w:szCs w:val="18"/>
    </w:rPr>
  </w:style>
  <w:style w:type="paragraph" w:customStyle="1" w:styleId="xl55">
    <w:name w:val="xl55"/>
    <w:basedOn w:val="Normal"/>
    <w:rsid w:val="003C3924"/>
    <w:pPr>
      <w:pBdr>
        <w:left w:val="single" w:sz="4" w:space="0" w:color="auto"/>
      </w:pBdr>
      <w:spacing w:before="100" w:beforeAutospacing="1" w:after="100" w:afterAutospacing="1"/>
    </w:pPr>
    <w:rPr>
      <w:rFonts w:eastAsia="Arial Unicode MS"/>
      <w:sz w:val="18"/>
      <w:szCs w:val="18"/>
    </w:rPr>
  </w:style>
  <w:style w:type="paragraph" w:customStyle="1" w:styleId="xl56">
    <w:name w:val="xl56"/>
    <w:basedOn w:val="Normal"/>
    <w:rsid w:val="003C3924"/>
    <w:pPr>
      <w:spacing w:before="100" w:beforeAutospacing="1" w:after="100" w:afterAutospacing="1"/>
    </w:pPr>
    <w:rPr>
      <w:rFonts w:eastAsia="Arial Unicode MS"/>
      <w:sz w:val="18"/>
      <w:szCs w:val="18"/>
    </w:rPr>
  </w:style>
  <w:style w:type="paragraph" w:customStyle="1" w:styleId="xl57">
    <w:name w:val="xl57"/>
    <w:basedOn w:val="Normal"/>
    <w:rsid w:val="003C3924"/>
    <w:pPr>
      <w:pBdr>
        <w:right w:val="single" w:sz="4" w:space="0" w:color="auto"/>
      </w:pBdr>
      <w:spacing w:before="100" w:beforeAutospacing="1" w:after="100" w:afterAutospacing="1"/>
    </w:pPr>
    <w:rPr>
      <w:rFonts w:eastAsia="Arial Unicode MS"/>
      <w:sz w:val="18"/>
      <w:szCs w:val="18"/>
    </w:rPr>
  </w:style>
  <w:style w:type="paragraph" w:customStyle="1" w:styleId="xl58">
    <w:name w:val="xl58"/>
    <w:basedOn w:val="Normal"/>
    <w:rsid w:val="003C3924"/>
    <w:pPr>
      <w:pBdr>
        <w:right w:val="single" w:sz="4" w:space="0" w:color="auto"/>
      </w:pBdr>
      <w:spacing w:before="100" w:beforeAutospacing="1" w:after="100" w:afterAutospacing="1"/>
    </w:pPr>
    <w:rPr>
      <w:rFonts w:ascii="Arial Unicode MS" w:eastAsia="Arial Unicode MS" w:hAnsi="Arial Unicode MS"/>
    </w:rPr>
  </w:style>
  <w:style w:type="paragraph" w:customStyle="1" w:styleId="xl59">
    <w:name w:val="xl59"/>
    <w:basedOn w:val="Normal"/>
    <w:rsid w:val="003C3924"/>
    <w:pPr>
      <w:pBdr>
        <w:left w:val="single" w:sz="4" w:space="0" w:color="auto"/>
      </w:pBdr>
      <w:spacing w:before="100" w:beforeAutospacing="1" w:after="100" w:afterAutospacing="1"/>
    </w:pPr>
    <w:rPr>
      <w:rFonts w:eastAsia="Arial Unicode MS"/>
      <w:sz w:val="18"/>
      <w:szCs w:val="18"/>
    </w:rPr>
  </w:style>
  <w:style w:type="paragraph" w:customStyle="1" w:styleId="xl60">
    <w:name w:val="xl60"/>
    <w:basedOn w:val="Normal"/>
    <w:rsid w:val="003C3924"/>
    <w:pPr>
      <w:spacing w:before="100" w:beforeAutospacing="1" w:after="100" w:afterAutospacing="1"/>
    </w:pPr>
    <w:rPr>
      <w:rFonts w:eastAsia="Arial Unicode MS"/>
      <w:sz w:val="18"/>
      <w:szCs w:val="18"/>
    </w:rPr>
  </w:style>
  <w:style w:type="paragraph" w:customStyle="1" w:styleId="xl61">
    <w:name w:val="xl61"/>
    <w:basedOn w:val="Normal"/>
    <w:rsid w:val="003C3924"/>
    <w:pPr>
      <w:pBdr>
        <w:right w:val="single" w:sz="4" w:space="0" w:color="auto"/>
      </w:pBdr>
      <w:spacing w:before="100" w:beforeAutospacing="1" w:after="100" w:afterAutospacing="1"/>
    </w:pPr>
    <w:rPr>
      <w:rFonts w:eastAsia="Arial Unicode MS"/>
      <w:sz w:val="18"/>
      <w:szCs w:val="18"/>
    </w:rPr>
  </w:style>
  <w:style w:type="paragraph" w:customStyle="1" w:styleId="xl62">
    <w:name w:val="xl62"/>
    <w:basedOn w:val="Normal"/>
    <w:rsid w:val="003C3924"/>
    <w:pPr>
      <w:pBdr>
        <w:left w:val="single" w:sz="4" w:space="0" w:color="auto"/>
        <w:bottom w:val="single" w:sz="4" w:space="0" w:color="auto"/>
      </w:pBdr>
      <w:spacing w:before="100" w:beforeAutospacing="1" w:after="100" w:afterAutospacing="1"/>
    </w:pPr>
    <w:rPr>
      <w:rFonts w:eastAsia="Arial Unicode MS"/>
    </w:rPr>
  </w:style>
  <w:style w:type="paragraph" w:customStyle="1" w:styleId="xl63">
    <w:name w:val="xl63"/>
    <w:basedOn w:val="Normal"/>
    <w:rsid w:val="003C3924"/>
    <w:pPr>
      <w:pBdr>
        <w:bottom w:val="single" w:sz="4" w:space="0" w:color="auto"/>
        <w:right w:val="single" w:sz="4" w:space="0" w:color="auto"/>
      </w:pBdr>
      <w:spacing w:before="100" w:beforeAutospacing="1" w:after="100" w:afterAutospacing="1"/>
    </w:pPr>
    <w:rPr>
      <w:rFonts w:eastAsia="Arial Unicode MS"/>
    </w:rPr>
  </w:style>
  <w:style w:type="paragraph" w:customStyle="1" w:styleId="xl64">
    <w:name w:val="xl64"/>
    <w:basedOn w:val="Normal"/>
    <w:rsid w:val="003C3924"/>
    <w:pPr>
      <w:spacing w:before="100" w:beforeAutospacing="1" w:after="100" w:afterAutospacing="1"/>
      <w:jc w:val="center"/>
    </w:pPr>
    <w:rPr>
      <w:rFonts w:eastAsia="Arial Unicode MS"/>
      <w:b/>
      <w:bCs/>
    </w:rPr>
  </w:style>
  <w:style w:type="paragraph" w:customStyle="1" w:styleId="xl65">
    <w:name w:val="xl65"/>
    <w:basedOn w:val="Normal"/>
    <w:rsid w:val="003C3924"/>
    <w:pPr>
      <w:pBdr>
        <w:top w:val="single" w:sz="4" w:space="0" w:color="auto"/>
        <w:left w:val="single" w:sz="4" w:space="0" w:color="auto"/>
      </w:pBdr>
      <w:spacing w:before="100" w:beforeAutospacing="1" w:after="100" w:afterAutospacing="1"/>
      <w:jc w:val="center"/>
    </w:pPr>
    <w:rPr>
      <w:rFonts w:eastAsia="Arial Unicode MS"/>
      <w:b/>
      <w:bCs/>
    </w:rPr>
  </w:style>
  <w:style w:type="paragraph" w:customStyle="1" w:styleId="xl66">
    <w:name w:val="xl66"/>
    <w:basedOn w:val="Normal"/>
    <w:rsid w:val="003C3924"/>
    <w:pPr>
      <w:pBdr>
        <w:top w:val="single" w:sz="4" w:space="0" w:color="auto"/>
      </w:pBdr>
      <w:spacing w:before="100" w:beforeAutospacing="1" w:after="100" w:afterAutospacing="1"/>
      <w:jc w:val="center"/>
    </w:pPr>
    <w:rPr>
      <w:rFonts w:eastAsia="Arial Unicode MS"/>
      <w:b/>
      <w:bCs/>
    </w:rPr>
  </w:style>
  <w:style w:type="paragraph" w:customStyle="1" w:styleId="xl67">
    <w:name w:val="xl67"/>
    <w:basedOn w:val="Normal"/>
    <w:rsid w:val="003C3924"/>
    <w:pPr>
      <w:pBdr>
        <w:top w:val="single" w:sz="4" w:space="0" w:color="auto"/>
        <w:right w:val="single" w:sz="4" w:space="0" w:color="auto"/>
      </w:pBdr>
      <w:spacing w:before="100" w:beforeAutospacing="1" w:after="100" w:afterAutospacing="1"/>
      <w:jc w:val="center"/>
    </w:pPr>
    <w:rPr>
      <w:rFonts w:eastAsia="Arial Unicode MS"/>
      <w:b/>
      <w:bCs/>
    </w:rPr>
  </w:style>
  <w:style w:type="paragraph" w:customStyle="1" w:styleId="xl68">
    <w:name w:val="xl68"/>
    <w:basedOn w:val="Normal"/>
    <w:rsid w:val="003C3924"/>
    <w:pPr>
      <w:pBdr>
        <w:left w:val="single" w:sz="4" w:space="0" w:color="auto"/>
      </w:pBdr>
      <w:spacing w:before="100" w:beforeAutospacing="1" w:after="100" w:afterAutospacing="1"/>
      <w:jc w:val="center"/>
    </w:pPr>
    <w:rPr>
      <w:rFonts w:eastAsia="Arial Unicode MS"/>
      <w:b/>
      <w:bCs/>
    </w:rPr>
  </w:style>
  <w:style w:type="paragraph" w:customStyle="1" w:styleId="xl69">
    <w:name w:val="xl69"/>
    <w:basedOn w:val="Normal"/>
    <w:rsid w:val="003C3924"/>
    <w:pPr>
      <w:pBdr>
        <w:right w:val="single" w:sz="4" w:space="0" w:color="auto"/>
      </w:pBdr>
      <w:spacing w:before="100" w:beforeAutospacing="1" w:after="100" w:afterAutospacing="1"/>
      <w:jc w:val="center"/>
    </w:pPr>
    <w:rPr>
      <w:rFonts w:eastAsia="Arial Unicode MS"/>
      <w:b/>
      <w:bCs/>
    </w:rPr>
  </w:style>
  <w:style w:type="paragraph" w:customStyle="1" w:styleId="xl24">
    <w:name w:val="xl24"/>
    <w:basedOn w:val="Normal"/>
    <w:rsid w:val="003C3924"/>
    <w:pPr>
      <w:pBdr>
        <w:top w:val="single" w:sz="8" w:space="0" w:color="auto"/>
        <w:left w:val="single" w:sz="8" w:space="0" w:color="auto"/>
        <w:bottom w:val="single" w:sz="8" w:space="0" w:color="auto"/>
        <w:right w:val="single" w:sz="8" w:space="0" w:color="auto"/>
      </w:pBdr>
      <w:spacing w:before="100" w:beforeAutospacing="1" w:after="100" w:afterAutospacing="1"/>
    </w:pPr>
    <w:rPr>
      <w:rFonts w:eastAsia="Arial Unicode MS"/>
      <w:b/>
      <w:bCs/>
      <w:sz w:val="22"/>
      <w:szCs w:val="22"/>
    </w:rPr>
  </w:style>
  <w:style w:type="paragraph" w:customStyle="1" w:styleId="xl26">
    <w:name w:val="xl26"/>
    <w:basedOn w:val="Normal"/>
    <w:rsid w:val="003C3924"/>
    <w:pPr>
      <w:pBdr>
        <w:top w:val="single" w:sz="8" w:space="0" w:color="auto"/>
        <w:left w:val="single" w:sz="8" w:space="0" w:color="auto"/>
        <w:bottom w:val="single" w:sz="8" w:space="0" w:color="auto"/>
        <w:right w:val="single" w:sz="8" w:space="0" w:color="auto"/>
      </w:pBdr>
      <w:spacing w:before="100" w:beforeAutospacing="1" w:after="100" w:afterAutospacing="1"/>
    </w:pPr>
    <w:rPr>
      <w:rFonts w:eastAsia="Arial Unicode MS"/>
    </w:rPr>
  </w:style>
  <w:style w:type="paragraph" w:customStyle="1" w:styleId="Default">
    <w:name w:val="Default"/>
    <w:rsid w:val="003C3924"/>
    <w:pPr>
      <w:autoSpaceDE w:val="0"/>
      <w:autoSpaceDN w:val="0"/>
      <w:adjustRightInd w:val="0"/>
    </w:pPr>
    <w:rPr>
      <w:rFonts w:ascii="Symbol" w:eastAsia="MS Mincho" w:hAnsi="Symbol"/>
      <w:color w:val="000000"/>
      <w:sz w:val="24"/>
      <w:szCs w:val="24"/>
      <w:lang w:val="en-US" w:eastAsia="en-US"/>
    </w:rPr>
  </w:style>
  <w:style w:type="paragraph" w:customStyle="1" w:styleId="TableHeadingLeft">
    <w:name w:val="Table Heading Left"/>
    <w:basedOn w:val="Normal"/>
    <w:link w:val="TableHeadingLeftChar"/>
    <w:rsid w:val="00E304DC"/>
    <w:pPr>
      <w:keepNext/>
    </w:pPr>
    <w:rPr>
      <w:b/>
      <w:sz w:val="20"/>
      <w:lang w:eastAsia="en-AU"/>
    </w:rPr>
  </w:style>
  <w:style w:type="character" w:customStyle="1" w:styleId="TableHeadingLeftChar">
    <w:name w:val="Table Heading Left Char"/>
    <w:basedOn w:val="DefaultParagraphFont"/>
    <w:link w:val="TableHeadingLeft"/>
    <w:locked/>
    <w:rsid w:val="003C3924"/>
    <w:rPr>
      <w:rFonts w:eastAsia="Times New Roman"/>
      <w:b/>
    </w:rPr>
  </w:style>
  <w:style w:type="paragraph" w:customStyle="1" w:styleId="TableHeadingRight">
    <w:name w:val="Table Heading Right"/>
    <w:basedOn w:val="Normal"/>
    <w:rsid w:val="00E304DC"/>
    <w:pPr>
      <w:keepNext/>
      <w:jc w:val="right"/>
    </w:pPr>
    <w:rPr>
      <w:b/>
      <w:sz w:val="20"/>
      <w:szCs w:val="24"/>
    </w:rPr>
  </w:style>
  <w:style w:type="character" w:styleId="Emphasis">
    <w:name w:val="Emphasis"/>
    <w:basedOn w:val="DefaultParagraphFont"/>
    <w:qFormat/>
    <w:rsid w:val="00E304DC"/>
    <w:rPr>
      <w:rFonts w:ascii="Calibri" w:hAnsi="Calibri"/>
      <w:i/>
      <w:iCs/>
    </w:rPr>
  </w:style>
  <w:style w:type="character" w:styleId="CommentReference">
    <w:name w:val="annotation reference"/>
    <w:basedOn w:val="DefaultParagraphFont"/>
    <w:rsid w:val="00E304DC"/>
    <w:rPr>
      <w:rFonts w:ascii="Calibri" w:hAnsi="Calibri"/>
      <w:sz w:val="16"/>
      <w:szCs w:val="16"/>
    </w:rPr>
  </w:style>
  <w:style w:type="paragraph" w:styleId="CommentText">
    <w:name w:val="annotation text"/>
    <w:basedOn w:val="Normal"/>
    <w:link w:val="CommentTextChar"/>
    <w:rsid w:val="00E304DC"/>
    <w:rPr>
      <w:sz w:val="20"/>
    </w:rPr>
  </w:style>
  <w:style w:type="character" w:customStyle="1" w:styleId="CommentTextChar">
    <w:name w:val="Comment Text Char"/>
    <w:basedOn w:val="DefaultParagraphFont"/>
    <w:link w:val="CommentText"/>
    <w:locked/>
    <w:rsid w:val="007851BE"/>
    <w:rPr>
      <w:rFonts w:eastAsia="Times New Roman"/>
      <w:lang w:eastAsia="en-US"/>
    </w:rPr>
  </w:style>
  <w:style w:type="paragraph" w:styleId="CommentSubject">
    <w:name w:val="annotation subject"/>
    <w:basedOn w:val="CommentText"/>
    <w:next w:val="CommentText"/>
    <w:link w:val="CommentSubjectChar"/>
    <w:rsid w:val="00E304DC"/>
    <w:rPr>
      <w:b/>
      <w:bCs/>
    </w:rPr>
  </w:style>
  <w:style w:type="character" w:customStyle="1" w:styleId="CommentSubjectChar">
    <w:name w:val="Comment Subject Char"/>
    <w:basedOn w:val="CommentTextChar"/>
    <w:link w:val="CommentSubject"/>
    <w:locked/>
    <w:rsid w:val="007851BE"/>
    <w:rPr>
      <w:rFonts w:eastAsia="Times New Roman"/>
      <w:b/>
      <w:bCs/>
      <w:lang w:eastAsia="en-US"/>
    </w:rPr>
  </w:style>
  <w:style w:type="numbering" w:styleId="111111">
    <w:name w:val="Outline List 2"/>
    <w:basedOn w:val="NoList"/>
    <w:locked/>
    <w:rsid w:val="00E304DC"/>
    <w:pPr>
      <w:numPr>
        <w:numId w:val="7"/>
      </w:numPr>
    </w:pPr>
  </w:style>
  <w:style w:type="numbering" w:styleId="1ai">
    <w:name w:val="Outline List 1"/>
    <w:basedOn w:val="NoList"/>
    <w:locked/>
    <w:rsid w:val="00E304DC"/>
    <w:pPr>
      <w:numPr>
        <w:numId w:val="8"/>
      </w:numPr>
    </w:pPr>
  </w:style>
  <w:style w:type="paragraph" w:customStyle="1" w:styleId="1n">
    <w:name w:val="1. n"/>
    <w:basedOn w:val="n"/>
    <w:rsid w:val="00E304DC"/>
    <w:rPr>
      <w:iCs/>
      <w:szCs w:val="20"/>
    </w:rPr>
  </w:style>
  <w:style w:type="paragraph" w:customStyle="1" w:styleId="an">
    <w:name w:val="a. n"/>
    <w:basedOn w:val="n"/>
    <w:rsid w:val="00E304DC"/>
    <w:rPr>
      <w:iCs/>
      <w:szCs w:val="20"/>
    </w:rPr>
  </w:style>
  <w:style w:type="numbering" w:styleId="ArticleSection">
    <w:name w:val="Outline List 3"/>
    <w:basedOn w:val="NoList"/>
    <w:locked/>
    <w:rsid w:val="00E304DC"/>
    <w:pPr>
      <w:numPr>
        <w:numId w:val="10"/>
      </w:numPr>
    </w:pPr>
  </w:style>
  <w:style w:type="paragraph" w:styleId="BodyText2">
    <w:name w:val="Body Text 2"/>
    <w:basedOn w:val="Normal"/>
    <w:link w:val="BodyText2Char"/>
    <w:locked/>
    <w:rsid w:val="00E304DC"/>
    <w:pPr>
      <w:spacing w:after="120" w:line="480" w:lineRule="auto"/>
    </w:pPr>
  </w:style>
  <w:style w:type="character" w:customStyle="1" w:styleId="BodyText2Char">
    <w:name w:val="Body Text 2 Char"/>
    <w:basedOn w:val="DefaultParagraphFont"/>
    <w:link w:val="BodyText2"/>
    <w:rsid w:val="00EF6C28"/>
    <w:rPr>
      <w:rFonts w:eastAsia="Times New Roman"/>
      <w:sz w:val="24"/>
      <w:lang w:eastAsia="en-US"/>
    </w:rPr>
  </w:style>
  <w:style w:type="paragraph" w:styleId="BodyTextFirstIndent">
    <w:name w:val="Body Text First Indent"/>
    <w:basedOn w:val="BodyText"/>
    <w:link w:val="BodyTextFirstIndentChar"/>
    <w:locked/>
    <w:rsid w:val="00E304DC"/>
    <w:pPr>
      <w:spacing w:before="0"/>
      <w:ind w:firstLine="210"/>
      <w:jc w:val="left"/>
    </w:pPr>
  </w:style>
  <w:style w:type="character" w:customStyle="1" w:styleId="BodyTextFirstIndentChar">
    <w:name w:val="Body Text First Indent Char"/>
    <w:basedOn w:val="BodyTextChar"/>
    <w:link w:val="BodyTextFirstIndent"/>
    <w:rsid w:val="00EF6C28"/>
    <w:rPr>
      <w:rFonts w:eastAsia="Times New Roman"/>
      <w:sz w:val="24"/>
      <w:lang w:eastAsia="en-US"/>
    </w:rPr>
  </w:style>
  <w:style w:type="paragraph" w:styleId="BodyTextFirstIndent2">
    <w:name w:val="Body Text First Indent 2"/>
    <w:basedOn w:val="BodyTextIndent"/>
    <w:link w:val="BodyTextFirstIndent2Char"/>
    <w:locked/>
    <w:rsid w:val="00E304DC"/>
    <w:pPr>
      <w:numPr>
        <w:numId w:val="0"/>
      </w:numPr>
      <w:ind w:left="283" w:firstLine="210"/>
      <w:jc w:val="left"/>
    </w:pPr>
  </w:style>
  <w:style w:type="character" w:customStyle="1" w:styleId="BodyTextFirstIndent2Char">
    <w:name w:val="Body Text First Indent 2 Char"/>
    <w:basedOn w:val="BodyTextIndentChar"/>
    <w:link w:val="BodyTextFirstIndent2"/>
    <w:rsid w:val="00EF6C28"/>
    <w:rPr>
      <w:rFonts w:eastAsia="Times New Roman"/>
      <w:sz w:val="24"/>
      <w:szCs w:val="24"/>
      <w:lang w:eastAsia="en-US"/>
    </w:rPr>
  </w:style>
  <w:style w:type="character" w:customStyle="1" w:styleId="CharChar">
    <w:name w:val="Char Char"/>
    <w:basedOn w:val="DefaultParagraphFont"/>
    <w:rsid w:val="00E304DC"/>
    <w:rPr>
      <w:rFonts w:ascii="Calibri" w:hAnsi="Calibri"/>
      <w:sz w:val="24"/>
      <w:lang w:val="en-AU" w:eastAsia="en-US" w:bidi="ar-SA"/>
    </w:rPr>
  </w:style>
  <w:style w:type="character" w:customStyle="1" w:styleId="CharChar1">
    <w:name w:val="Char Char1"/>
    <w:basedOn w:val="DefaultParagraphFont"/>
    <w:rsid w:val="00E304DC"/>
    <w:rPr>
      <w:rFonts w:ascii="Arial" w:hAnsi="Arial" w:cs="Arial"/>
      <w:b/>
      <w:bCs/>
      <w:sz w:val="24"/>
      <w:szCs w:val="26"/>
      <w:lang w:val="en-AU" w:eastAsia="en-US" w:bidi="ar-SA"/>
    </w:rPr>
  </w:style>
  <w:style w:type="paragraph" w:styleId="Closing">
    <w:name w:val="Closing"/>
    <w:basedOn w:val="Normal"/>
    <w:link w:val="ClosingChar"/>
    <w:locked/>
    <w:rsid w:val="00E304DC"/>
    <w:pPr>
      <w:ind w:left="4252"/>
    </w:pPr>
  </w:style>
  <w:style w:type="character" w:customStyle="1" w:styleId="ClosingChar">
    <w:name w:val="Closing Char"/>
    <w:basedOn w:val="DefaultParagraphFont"/>
    <w:link w:val="Closing"/>
    <w:rsid w:val="00EF6C28"/>
    <w:rPr>
      <w:rFonts w:eastAsia="Times New Roman"/>
      <w:sz w:val="24"/>
      <w:lang w:eastAsia="en-US"/>
    </w:rPr>
  </w:style>
  <w:style w:type="table" w:styleId="ColorfulGrid-Accent2">
    <w:name w:val="Colorful Grid Accent 2"/>
    <w:basedOn w:val="TableNormal"/>
    <w:uiPriority w:val="73"/>
    <w:rsid w:val="00E304DC"/>
    <w:rPr>
      <w:rFonts w:eastAsia="Times New Roman"/>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E304DC"/>
    <w:rPr>
      <w:rFonts w:eastAsia="Times New Roman"/>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E304DC"/>
    <w:rPr>
      <w:rFonts w:eastAsia="Times New Roman"/>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E304DC"/>
    <w:rPr>
      <w:rFonts w:eastAsia="Times New Roman"/>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E304DC"/>
    <w:rPr>
      <w:rFonts w:eastAsia="Times New Roman"/>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paragraph" w:styleId="Date">
    <w:name w:val="Date"/>
    <w:basedOn w:val="Normal"/>
    <w:next w:val="Normal"/>
    <w:link w:val="DateChar"/>
    <w:locked/>
    <w:rsid w:val="00E304DC"/>
  </w:style>
  <w:style w:type="character" w:customStyle="1" w:styleId="DateChar">
    <w:name w:val="Date Char"/>
    <w:basedOn w:val="DefaultParagraphFont"/>
    <w:link w:val="Date"/>
    <w:rsid w:val="00EF6C28"/>
    <w:rPr>
      <w:rFonts w:eastAsia="Times New Roman"/>
      <w:sz w:val="24"/>
      <w:lang w:eastAsia="en-US"/>
    </w:rPr>
  </w:style>
  <w:style w:type="paragraph" w:styleId="E-mailSignature">
    <w:name w:val="E-mail Signature"/>
    <w:basedOn w:val="Normal"/>
    <w:link w:val="E-mailSignatureChar"/>
    <w:locked/>
    <w:rsid w:val="00E304DC"/>
  </w:style>
  <w:style w:type="character" w:customStyle="1" w:styleId="E-mailSignatureChar">
    <w:name w:val="E-mail Signature Char"/>
    <w:basedOn w:val="DefaultParagraphFont"/>
    <w:link w:val="E-mailSignature"/>
    <w:rsid w:val="00EF6C28"/>
    <w:rPr>
      <w:rFonts w:eastAsia="Times New Roman"/>
      <w:sz w:val="24"/>
      <w:lang w:eastAsia="en-US"/>
    </w:rPr>
  </w:style>
  <w:style w:type="character" w:styleId="EndnoteReference">
    <w:name w:val="endnote reference"/>
    <w:basedOn w:val="DefaultParagraphFont"/>
    <w:locked/>
    <w:rsid w:val="00E304DC"/>
    <w:rPr>
      <w:rFonts w:ascii="Calibri" w:hAnsi="Calibri"/>
      <w:vertAlign w:val="superscript"/>
    </w:rPr>
  </w:style>
  <w:style w:type="paragraph" w:styleId="EndnoteText">
    <w:name w:val="endnote text"/>
    <w:basedOn w:val="Normal"/>
    <w:link w:val="EndnoteTextChar"/>
    <w:locked/>
    <w:rsid w:val="00E304DC"/>
    <w:rPr>
      <w:sz w:val="20"/>
    </w:rPr>
  </w:style>
  <w:style w:type="character" w:customStyle="1" w:styleId="EndnoteTextChar">
    <w:name w:val="Endnote Text Char"/>
    <w:basedOn w:val="DefaultParagraphFont"/>
    <w:link w:val="EndnoteText"/>
    <w:rsid w:val="00EF6C28"/>
    <w:rPr>
      <w:rFonts w:eastAsia="Times New Roman"/>
      <w:lang w:eastAsia="en-US"/>
    </w:rPr>
  </w:style>
  <w:style w:type="paragraph" w:styleId="EnvelopeAddress">
    <w:name w:val="envelope address"/>
    <w:basedOn w:val="Normal"/>
    <w:locked/>
    <w:rsid w:val="00E304DC"/>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locked/>
    <w:rsid w:val="00E304DC"/>
    <w:rPr>
      <w:rFonts w:ascii="Arial" w:hAnsi="Arial" w:cs="Arial"/>
      <w:sz w:val="20"/>
    </w:rPr>
  </w:style>
  <w:style w:type="character" w:styleId="FootnoteReference">
    <w:name w:val="footnote reference"/>
    <w:basedOn w:val="DefaultParagraphFont"/>
    <w:locked/>
    <w:rsid w:val="00E304DC"/>
    <w:rPr>
      <w:rFonts w:ascii="Calibri" w:hAnsi="Calibri"/>
      <w:vertAlign w:val="superscript"/>
    </w:rPr>
  </w:style>
  <w:style w:type="character" w:styleId="HTMLAcronym">
    <w:name w:val="HTML Acronym"/>
    <w:basedOn w:val="DefaultParagraphFont"/>
    <w:locked/>
    <w:rsid w:val="00E304DC"/>
  </w:style>
  <w:style w:type="paragraph" w:styleId="HTMLAddress">
    <w:name w:val="HTML Address"/>
    <w:basedOn w:val="Normal"/>
    <w:link w:val="HTMLAddressChar"/>
    <w:locked/>
    <w:rsid w:val="00E304DC"/>
    <w:rPr>
      <w:i/>
      <w:iCs/>
    </w:rPr>
  </w:style>
  <w:style w:type="character" w:customStyle="1" w:styleId="HTMLAddressChar">
    <w:name w:val="HTML Address Char"/>
    <w:basedOn w:val="DefaultParagraphFont"/>
    <w:link w:val="HTMLAddress"/>
    <w:rsid w:val="00EF6C28"/>
    <w:rPr>
      <w:rFonts w:eastAsia="Times New Roman"/>
      <w:i/>
      <w:iCs/>
      <w:sz w:val="24"/>
      <w:lang w:eastAsia="en-US"/>
    </w:rPr>
  </w:style>
  <w:style w:type="character" w:styleId="HTMLCite">
    <w:name w:val="HTML Cite"/>
    <w:basedOn w:val="DefaultParagraphFont"/>
    <w:locked/>
    <w:rsid w:val="00E304DC"/>
    <w:rPr>
      <w:i/>
      <w:iCs/>
    </w:rPr>
  </w:style>
  <w:style w:type="character" w:styleId="HTMLCode">
    <w:name w:val="HTML Code"/>
    <w:basedOn w:val="DefaultParagraphFont"/>
    <w:locked/>
    <w:rsid w:val="00E304DC"/>
    <w:rPr>
      <w:rFonts w:ascii="Courier New" w:hAnsi="Courier New" w:cs="Courier New"/>
      <w:sz w:val="20"/>
      <w:szCs w:val="20"/>
    </w:rPr>
  </w:style>
  <w:style w:type="character" w:styleId="HTMLDefinition">
    <w:name w:val="HTML Definition"/>
    <w:basedOn w:val="DefaultParagraphFont"/>
    <w:locked/>
    <w:rsid w:val="00E304DC"/>
    <w:rPr>
      <w:i/>
      <w:iCs/>
    </w:rPr>
  </w:style>
  <w:style w:type="character" w:styleId="HTMLKeyboard">
    <w:name w:val="HTML Keyboard"/>
    <w:basedOn w:val="DefaultParagraphFont"/>
    <w:locked/>
    <w:rsid w:val="00E304DC"/>
    <w:rPr>
      <w:rFonts w:ascii="Courier New" w:hAnsi="Courier New" w:cs="Courier New"/>
      <w:sz w:val="20"/>
      <w:szCs w:val="20"/>
    </w:rPr>
  </w:style>
  <w:style w:type="paragraph" w:styleId="HTMLPreformatted">
    <w:name w:val="HTML Preformatted"/>
    <w:basedOn w:val="Normal"/>
    <w:link w:val="HTMLPreformattedChar"/>
    <w:locked/>
    <w:rsid w:val="00E304DC"/>
    <w:rPr>
      <w:rFonts w:ascii="Courier New" w:hAnsi="Courier New" w:cs="Courier New"/>
      <w:sz w:val="20"/>
    </w:rPr>
  </w:style>
  <w:style w:type="character" w:customStyle="1" w:styleId="HTMLPreformattedChar">
    <w:name w:val="HTML Preformatted Char"/>
    <w:basedOn w:val="DefaultParagraphFont"/>
    <w:link w:val="HTMLPreformatted"/>
    <w:rsid w:val="00EF6C28"/>
    <w:rPr>
      <w:rFonts w:ascii="Courier New" w:eastAsia="Times New Roman" w:hAnsi="Courier New" w:cs="Courier New"/>
      <w:lang w:eastAsia="en-US"/>
    </w:rPr>
  </w:style>
  <w:style w:type="character" w:styleId="HTMLSample">
    <w:name w:val="HTML Sample"/>
    <w:basedOn w:val="DefaultParagraphFont"/>
    <w:locked/>
    <w:rsid w:val="00E304DC"/>
    <w:rPr>
      <w:rFonts w:ascii="Courier New" w:hAnsi="Courier New" w:cs="Courier New"/>
    </w:rPr>
  </w:style>
  <w:style w:type="character" w:styleId="HTMLTypewriter">
    <w:name w:val="HTML Typewriter"/>
    <w:basedOn w:val="DefaultParagraphFont"/>
    <w:locked/>
    <w:rsid w:val="00E304DC"/>
    <w:rPr>
      <w:rFonts w:ascii="Courier New" w:hAnsi="Courier New" w:cs="Courier New"/>
      <w:sz w:val="20"/>
      <w:szCs w:val="20"/>
    </w:rPr>
  </w:style>
  <w:style w:type="character" w:styleId="HTMLVariable">
    <w:name w:val="HTML Variable"/>
    <w:basedOn w:val="DefaultParagraphFont"/>
    <w:locked/>
    <w:rsid w:val="00E304DC"/>
    <w:rPr>
      <w:i/>
      <w:iCs/>
    </w:rPr>
  </w:style>
  <w:style w:type="paragraph" w:styleId="Index1">
    <w:name w:val="index 1"/>
    <w:basedOn w:val="Normal"/>
    <w:next w:val="Normal"/>
    <w:autoRedefine/>
    <w:locked/>
    <w:rsid w:val="00E304DC"/>
    <w:pPr>
      <w:ind w:left="240" w:hanging="240"/>
    </w:pPr>
  </w:style>
  <w:style w:type="paragraph" w:styleId="Index2">
    <w:name w:val="index 2"/>
    <w:basedOn w:val="Normal"/>
    <w:next w:val="Normal"/>
    <w:autoRedefine/>
    <w:locked/>
    <w:rsid w:val="00E304DC"/>
    <w:pPr>
      <w:ind w:left="480" w:hanging="240"/>
    </w:pPr>
  </w:style>
  <w:style w:type="paragraph" w:styleId="Index3">
    <w:name w:val="index 3"/>
    <w:basedOn w:val="Normal"/>
    <w:next w:val="Normal"/>
    <w:autoRedefine/>
    <w:locked/>
    <w:rsid w:val="00E304DC"/>
    <w:pPr>
      <w:ind w:left="720" w:hanging="240"/>
    </w:pPr>
  </w:style>
  <w:style w:type="paragraph" w:styleId="Index4">
    <w:name w:val="index 4"/>
    <w:basedOn w:val="Normal"/>
    <w:next w:val="Normal"/>
    <w:autoRedefine/>
    <w:locked/>
    <w:rsid w:val="00E304DC"/>
    <w:pPr>
      <w:ind w:left="960" w:hanging="240"/>
    </w:pPr>
  </w:style>
  <w:style w:type="paragraph" w:styleId="Index5">
    <w:name w:val="index 5"/>
    <w:basedOn w:val="Normal"/>
    <w:next w:val="Normal"/>
    <w:autoRedefine/>
    <w:locked/>
    <w:rsid w:val="00E304DC"/>
    <w:pPr>
      <w:ind w:left="1200" w:hanging="240"/>
    </w:pPr>
  </w:style>
  <w:style w:type="paragraph" w:styleId="Index6">
    <w:name w:val="index 6"/>
    <w:basedOn w:val="Normal"/>
    <w:next w:val="Normal"/>
    <w:autoRedefine/>
    <w:locked/>
    <w:rsid w:val="00E304DC"/>
    <w:pPr>
      <w:ind w:left="1440" w:hanging="240"/>
    </w:pPr>
  </w:style>
  <w:style w:type="paragraph" w:styleId="Index7">
    <w:name w:val="index 7"/>
    <w:basedOn w:val="Normal"/>
    <w:next w:val="Normal"/>
    <w:autoRedefine/>
    <w:locked/>
    <w:rsid w:val="00E304DC"/>
    <w:pPr>
      <w:ind w:left="1680" w:hanging="240"/>
    </w:pPr>
  </w:style>
  <w:style w:type="paragraph" w:styleId="Index8">
    <w:name w:val="index 8"/>
    <w:basedOn w:val="Normal"/>
    <w:next w:val="Normal"/>
    <w:autoRedefine/>
    <w:locked/>
    <w:rsid w:val="00E304DC"/>
    <w:pPr>
      <w:ind w:left="1920" w:hanging="240"/>
    </w:pPr>
  </w:style>
  <w:style w:type="paragraph" w:styleId="Index9">
    <w:name w:val="index 9"/>
    <w:basedOn w:val="Normal"/>
    <w:next w:val="Normal"/>
    <w:autoRedefine/>
    <w:locked/>
    <w:rsid w:val="00E304DC"/>
    <w:pPr>
      <w:ind w:left="2160" w:hanging="240"/>
    </w:pPr>
  </w:style>
  <w:style w:type="paragraph" w:styleId="IndexHeading">
    <w:name w:val="index heading"/>
    <w:basedOn w:val="Normal"/>
    <w:next w:val="Index1"/>
    <w:locked/>
    <w:rsid w:val="00E304DC"/>
    <w:rPr>
      <w:b/>
      <w:bCs/>
    </w:rPr>
  </w:style>
  <w:style w:type="character" w:styleId="LineNumber">
    <w:name w:val="line number"/>
    <w:basedOn w:val="DefaultParagraphFont"/>
    <w:locked/>
    <w:rsid w:val="00E304DC"/>
  </w:style>
  <w:style w:type="paragraph" w:styleId="List">
    <w:name w:val="List"/>
    <w:basedOn w:val="Normal"/>
    <w:locked/>
    <w:rsid w:val="00E304DC"/>
    <w:pPr>
      <w:ind w:left="283" w:hanging="283"/>
    </w:pPr>
  </w:style>
  <w:style w:type="paragraph" w:styleId="List2">
    <w:name w:val="List 2"/>
    <w:basedOn w:val="Normal"/>
    <w:locked/>
    <w:rsid w:val="00E304DC"/>
    <w:pPr>
      <w:ind w:left="566" w:hanging="283"/>
    </w:pPr>
  </w:style>
  <w:style w:type="paragraph" w:styleId="List3">
    <w:name w:val="List 3"/>
    <w:basedOn w:val="Normal"/>
    <w:locked/>
    <w:rsid w:val="00E304DC"/>
    <w:pPr>
      <w:ind w:left="849" w:hanging="283"/>
    </w:pPr>
  </w:style>
  <w:style w:type="paragraph" w:styleId="List4">
    <w:name w:val="List 4"/>
    <w:basedOn w:val="Normal"/>
    <w:locked/>
    <w:rsid w:val="00E304DC"/>
    <w:pPr>
      <w:ind w:left="1132" w:hanging="283"/>
    </w:pPr>
  </w:style>
  <w:style w:type="paragraph" w:styleId="List5">
    <w:name w:val="List 5"/>
    <w:basedOn w:val="Normal"/>
    <w:locked/>
    <w:rsid w:val="00E304DC"/>
    <w:pPr>
      <w:ind w:left="1415" w:hanging="283"/>
    </w:pPr>
  </w:style>
  <w:style w:type="paragraph" w:styleId="ListBullet">
    <w:name w:val="List Bullet"/>
    <w:basedOn w:val="Normal"/>
    <w:locked/>
    <w:rsid w:val="00E304DC"/>
    <w:pPr>
      <w:numPr>
        <w:numId w:val="16"/>
      </w:numPr>
    </w:pPr>
  </w:style>
  <w:style w:type="paragraph" w:styleId="ListBullet2">
    <w:name w:val="List Bullet 2"/>
    <w:basedOn w:val="Normal"/>
    <w:locked/>
    <w:rsid w:val="00E304DC"/>
    <w:pPr>
      <w:numPr>
        <w:numId w:val="17"/>
      </w:numPr>
    </w:pPr>
  </w:style>
  <w:style w:type="paragraph" w:styleId="ListBullet3">
    <w:name w:val="List Bullet 3"/>
    <w:basedOn w:val="Normal"/>
    <w:locked/>
    <w:rsid w:val="00E304DC"/>
    <w:pPr>
      <w:numPr>
        <w:numId w:val="18"/>
      </w:numPr>
    </w:pPr>
  </w:style>
  <w:style w:type="paragraph" w:styleId="ListBullet4">
    <w:name w:val="List Bullet 4"/>
    <w:basedOn w:val="Normal"/>
    <w:locked/>
    <w:rsid w:val="00E304DC"/>
    <w:pPr>
      <w:numPr>
        <w:numId w:val="19"/>
      </w:numPr>
    </w:pPr>
  </w:style>
  <w:style w:type="paragraph" w:styleId="ListBullet5">
    <w:name w:val="List Bullet 5"/>
    <w:basedOn w:val="Normal"/>
    <w:locked/>
    <w:rsid w:val="00E304DC"/>
    <w:pPr>
      <w:numPr>
        <w:numId w:val="20"/>
      </w:numPr>
    </w:pPr>
  </w:style>
  <w:style w:type="paragraph" w:styleId="ListContinue">
    <w:name w:val="List Continue"/>
    <w:basedOn w:val="Normal"/>
    <w:locked/>
    <w:rsid w:val="00E304DC"/>
    <w:pPr>
      <w:spacing w:after="120"/>
      <w:ind w:left="283"/>
    </w:pPr>
  </w:style>
  <w:style w:type="paragraph" w:styleId="ListContinue2">
    <w:name w:val="List Continue 2"/>
    <w:basedOn w:val="Normal"/>
    <w:locked/>
    <w:rsid w:val="00E304DC"/>
    <w:pPr>
      <w:spacing w:after="120"/>
      <w:ind w:left="566"/>
    </w:pPr>
  </w:style>
  <w:style w:type="paragraph" w:styleId="ListContinue3">
    <w:name w:val="List Continue 3"/>
    <w:basedOn w:val="Normal"/>
    <w:locked/>
    <w:rsid w:val="00E304DC"/>
    <w:pPr>
      <w:spacing w:after="120"/>
      <w:ind w:left="849"/>
    </w:pPr>
  </w:style>
  <w:style w:type="paragraph" w:styleId="ListContinue4">
    <w:name w:val="List Continue 4"/>
    <w:basedOn w:val="Normal"/>
    <w:locked/>
    <w:rsid w:val="00E304DC"/>
    <w:pPr>
      <w:spacing w:after="120"/>
      <w:ind w:left="1132"/>
    </w:pPr>
  </w:style>
  <w:style w:type="paragraph" w:styleId="ListContinue5">
    <w:name w:val="List Continue 5"/>
    <w:basedOn w:val="Normal"/>
    <w:locked/>
    <w:rsid w:val="00E304DC"/>
    <w:pPr>
      <w:spacing w:after="120"/>
      <w:ind w:left="1415"/>
    </w:pPr>
  </w:style>
  <w:style w:type="paragraph" w:styleId="ListNumber">
    <w:name w:val="List Number"/>
    <w:basedOn w:val="Normal"/>
    <w:locked/>
    <w:rsid w:val="00E304DC"/>
    <w:pPr>
      <w:numPr>
        <w:numId w:val="21"/>
      </w:numPr>
    </w:pPr>
  </w:style>
  <w:style w:type="paragraph" w:styleId="ListNumber2">
    <w:name w:val="List Number 2"/>
    <w:basedOn w:val="Normal"/>
    <w:locked/>
    <w:rsid w:val="00E304DC"/>
    <w:pPr>
      <w:numPr>
        <w:numId w:val="22"/>
      </w:numPr>
    </w:pPr>
  </w:style>
  <w:style w:type="paragraph" w:styleId="ListNumber3">
    <w:name w:val="List Number 3"/>
    <w:basedOn w:val="Normal"/>
    <w:locked/>
    <w:rsid w:val="00E304DC"/>
    <w:pPr>
      <w:numPr>
        <w:numId w:val="23"/>
      </w:numPr>
    </w:pPr>
  </w:style>
  <w:style w:type="paragraph" w:styleId="ListNumber4">
    <w:name w:val="List Number 4"/>
    <w:basedOn w:val="Normal"/>
    <w:locked/>
    <w:rsid w:val="00E304DC"/>
    <w:pPr>
      <w:numPr>
        <w:numId w:val="24"/>
      </w:numPr>
    </w:pPr>
  </w:style>
  <w:style w:type="paragraph" w:styleId="ListNumber5">
    <w:name w:val="List Number 5"/>
    <w:basedOn w:val="Normal"/>
    <w:locked/>
    <w:rsid w:val="00E304DC"/>
    <w:pPr>
      <w:numPr>
        <w:numId w:val="25"/>
      </w:numPr>
    </w:pPr>
  </w:style>
  <w:style w:type="paragraph" w:styleId="ListParagraph">
    <w:name w:val="List Paragraph"/>
    <w:basedOn w:val="Normal"/>
    <w:qFormat/>
    <w:rsid w:val="00E304DC"/>
    <w:pPr>
      <w:ind w:left="720"/>
    </w:pPr>
    <w:rPr>
      <w:szCs w:val="24"/>
    </w:rPr>
  </w:style>
  <w:style w:type="paragraph" w:styleId="MessageHeader">
    <w:name w:val="Message Header"/>
    <w:basedOn w:val="Normal"/>
    <w:link w:val="MessageHeaderChar"/>
    <w:locked/>
    <w:rsid w:val="00E304DC"/>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character" w:customStyle="1" w:styleId="MessageHeaderChar">
    <w:name w:val="Message Header Char"/>
    <w:basedOn w:val="DefaultParagraphFont"/>
    <w:link w:val="MessageHeader"/>
    <w:rsid w:val="00EF6C28"/>
    <w:rPr>
      <w:rFonts w:ascii="Arial" w:eastAsia="Times New Roman" w:hAnsi="Arial" w:cs="Arial"/>
      <w:sz w:val="24"/>
      <w:szCs w:val="24"/>
      <w:shd w:val="pct20" w:color="auto" w:fill="auto"/>
      <w:lang w:eastAsia="en-US"/>
    </w:rPr>
  </w:style>
  <w:style w:type="paragraph" w:styleId="NormalIndent">
    <w:name w:val="Normal Indent"/>
    <w:basedOn w:val="Normal"/>
    <w:locked/>
    <w:rsid w:val="00E304DC"/>
    <w:pPr>
      <w:ind w:left="720"/>
    </w:pPr>
  </w:style>
  <w:style w:type="paragraph" w:styleId="NoteHeading">
    <w:name w:val="Note Heading"/>
    <w:basedOn w:val="Normal"/>
    <w:next w:val="Normal"/>
    <w:link w:val="NoteHeadingChar"/>
    <w:locked/>
    <w:rsid w:val="00E304DC"/>
    <w:pPr>
      <w:spacing w:before="120"/>
    </w:pPr>
    <w:rPr>
      <w:b/>
      <w:sz w:val="16"/>
    </w:rPr>
  </w:style>
  <w:style w:type="character" w:customStyle="1" w:styleId="NoteHeadingChar">
    <w:name w:val="Note Heading Char"/>
    <w:basedOn w:val="DefaultParagraphFont"/>
    <w:link w:val="NoteHeading"/>
    <w:rsid w:val="00EF6C28"/>
    <w:rPr>
      <w:rFonts w:eastAsia="Times New Roman"/>
      <w:b/>
      <w:sz w:val="16"/>
      <w:lang w:eastAsia="en-US"/>
    </w:rPr>
  </w:style>
  <w:style w:type="paragraph" w:styleId="Salutation">
    <w:name w:val="Salutation"/>
    <w:basedOn w:val="Normal"/>
    <w:next w:val="Normal"/>
    <w:link w:val="SalutationChar"/>
    <w:locked/>
    <w:rsid w:val="00E304DC"/>
  </w:style>
  <w:style w:type="character" w:customStyle="1" w:styleId="SalutationChar">
    <w:name w:val="Salutation Char"/>
    <w:basedOn w:val="DefaultParagraphFont"/>
    <w:link w:val="Salutation"/>
    <w:rsid w:val="00EF6C28"/>
    <w:rPr>
      <w:rFonts w:eastAsia="Times New Roman"/>
      <w:sz w:val="24"/>
      <w:lang w:eastAsia="en-US"/>
    </w:rPr>
  </w:style>
  <w:style w:type="paragraph" w:styleId="Signature">
    <w:name w:val="Signature"/>
    <w:basedOn w:val="Normal"/>
    <w:link w:val="SignatureChar"/>
    <w:locked/>
    <w:rsid w:val="00E304DC"/>
    <w:pPr>
      <w:ind w:left="4252"/>
    </w:pPr>
  </w:style>
  <w:style w:type="character" w:customStyle="1" w:styleId="SignatureChar">
    <w:name w:val="Signature Char"/>
    <w:basedOn w:val="DefaultParagraphFont"/>
    <w:link w:val="Signature"/>
    <w:rsid w:val="00EF6C28"/>
    <w:rPr>
      <w:rFonts w:eastAsia="Times New Roman"/>
      <w:sz w:val="24"/>
      <w:lang w:eastAsia="en-US"/>
    </w:rPr>
  </w:style>
  <w:style w:type="paragraph" w:styleId="Subtitle">
    <w:name w:val="Subtitle"/>
    <w:basedOn w:val="Normal"/>
    <w:link w:val="SubtitleChar"/>
    <w:qFormat/>
    <w:locked/>
    <w:rsid w:val="00E304DC"/>
    <w:pPr>
      <w:spacing w:after="60"/>
      <w:jc w:val="center"/>
      <w:outlineLvl w:val="1"/>
    </w:pPr>
    <w:rPr>
      <w:rFonts w:ascii="Arial" w:hAnsi="Arial" w:cs="Arial"/>
      <w:szCs w:val="24"/>
    </w:rPr>
  </w:style>
  <w:style w:type="character" w:customStyle="1" w:styleId="SubtitleChar">
    <w:name w:val="Subtitle Char"/>
    <w:basedOn w:val="DefaultParagraphFont"/>
    <w:link w:val="Subtitle"/>
    <w:rsid w:val="00EF6C28"/>
    <w:rPr>
      <w:rFonts w:ascii="Arial" w:eastAsia="Times New Roman" w:hAnsi="Arial" w:cs="Arial"/>
      <w:sz w:val="24"/>
      <w:szCs w:val="24"/>
      <w:lang w:eastAsia="en-US"/>
    </w:rPr>
  </w:style>
  <w:style w:type="table" w:styleId="Table3Deffects1">
    <w:name w:val="Table 3D effects 1"/>
    <w:basedOn w:val="TableNormal"/>
    <w:locked/>
    <w:rsid w:val="00E304DC"/>
    <w:rPr>
      <w:rFonts w:ascii="Times New Roman" w:eastAsia="Times New Roman" w:hAnsi="Times New Roman"/>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locked/>
    <w:rsid w:val="00E304DC"/>
    <w:rPr>
      <w:rFonts w:ascii="Times New Roman" w:eastAsia="Times New Roman" w:hAnsi="Times New Roman"/>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locked/>
    <w:rsid w:val="00E304DC"/>
    <w:rPr>
      <w:rFonts w:ascii="Times New Roman" w:eastAsia="Times New Roman" w:hAnsi="Times New Roman"/>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locked/>
    <w:rsid w:val="00E304DC"/>
    <w:rPr>
      <w:rFonts w:ascii="Times New Roman" w:eastAsia="Times New Roman"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locked/>
    <w:rsid w:val="00E304DC"/>
    <w:rPr>
      <w:rFonts w:ascii="Times New Roman" w:eastAsia="Times New Roman"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locked/>
    <w:rsid w:val="00E304DC"/>
    <w:rPr>
      <w:rFonts w:ascii="Times New Roman" w:eastAsia="Times New Roman" w:hAnsi="Times New Roman"/>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locked/>
    <w:rsid w:val="00E304DC"/>
    <w:rPr>
      <w:rFonts w:ascii="Times New Roman" w:eastAsia="Times New Roman" w:hAnsi="Times New Roman"/>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locked/>
    <w:rsid w:val="00E304DC"/>
    <w:rPr>
      <w:rFonts w:ascii="Times New Roman" w:eastAsia="Times New Roman" w:hAnsi="Times New Roman"/>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locked/>
    <w:rsid w:val="00E304DC"/>
    <w:rPr>
      <w:rFonts w:ascii="Times New Roman" w:eastAsia="Times New Roman" w:hAnsi="Times New Roman"/>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locked/>
    <w:rsid w:val="00E304DC"/>
    <w:rPr>
      <w:rFonts w:ascii="Times New Roman" w:eastAsia="Times New Roman" w:hAnsi="Times New Roman"/>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locked/>
    <w:rsid w:val="00E304DC"/>
    <w:rPr>
      <w:rFonts w:ascii="Times New Roman" w:eastAsia="Times New Roman" w:hAnsi="Times New Roman"/>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locked/>
    <w:rsid w:val="00E304DC"/>
    <w:rPr>
      <w:rFonts w:ascii="Times New Roman" w:eastAsia="Times New Roman" w:hAnsi="Times New Roman"/>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locked/>
    <w:rsid w:val="00E304DC"/>
    <w:rPr>
      <w:rFonts w:ascii="Times New Roman" w:eastAsia="Times New Roman" w:hAnsi="Times New Roman"/>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locked/>
    <w:rsid w:val="00E304DC"/>
    <w:rPr>
      <w:rFonts w:ascii="Times New Roman" w:eastAsia="Times New Roman" w:hAnsi="Times New Roman"/>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locked/>
    <w:rsid w:val="00E304DC"/>
    <w:rPr>
      <w:rFonts w:ascii="Times New Roman" w:eastAsia="Times New Roman" w:hAnsi="Times New Roman"/>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locked/>
    <w:rsid w:val="00E304DC"/>
    <w:rPr>
      <w:rFonts w:ascii="Times New Roman" w:eastAsia="Times New Roman" w:hAnsi="Times New Roman"/>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locked/>
    <w:rsid w:val="00E304DC"/>
    <w:rPr>
      <w:rFonts w:ascii="Times New Roman" w:eastAsia="Times New Roman" w:hAnsi="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locked/>
    <w:rsid w:val="00E304DC"/>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locked/>
    <w:rsid w:val="00E304DC"/>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locked/>
    <w:rsid w:val="00E304DC"/>
    <w:rPr>
      <w:rFonts w:ascii="Times New Roman" w:eastAsia="Times New Roman" w:hAnsi="Times New Roman"/>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locked/>
    <w:rsid w:val="00E304DC"/>
    <w:rPr>
      <w:rFonts w:ascii="Times New Roman" w:eastAsia="Times New Roman" w:hAnsi="Times New Roman"/>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locked/>
    <w:rsid w:val="00E304DC"/>
    <w:rPr>
      <w:rFonts w:ascii="Times New Roman" w:eastAsia="Times New Roman" w:hAnsi="Times New Roman"/>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locked/>
    <w:rsid w:val="00E304DC"/>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locked/>
    <w:rsid w:val="00E304DC"/>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locked/>
    <w:rsid w:val="00E304DC"/>
    <w:rPr>
      <w:rFonts w:ascii="Times New Roman" w:eastAsia="Times New Roman" w:hAnsi="Times New Roman"/>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locked/>
    <w:rsid w:val="00E304DC"/>
    <w:rPr>
      <w:rFonts w:ascii="Times New Roman" w:eastAsia="Times New Roman" w:hAnsi="Times New Roman"/>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HeadingCentre">
    <w:name w:val="Table Heading Centre"/>
    <w:basedOn w:val="Normal"/>
    <w:rsid w:val="00E304DC"/>
    <w:pPr>
      <w:keepNext/>
      <w:jc w:val="center"/>
    </w:pPr>
    <w:rPr>
      <w:b/>
      <w:sz w:val="20"/>
    </w:rPr>
  </w:style>
  <w:style w:type="table" w:styleId="TableList1">
    <w:name w:val="Table List 1"/>
    <w:basedOn w:val="TableNormal"/>
    <w:locked/>
    <w:rsid w:val="00E304DC"/>
    <w:rPr>
      <w:rFonts w:ascii="Times New Roman" w:eastAsia="Times New Roman" w:hAnsi="Times New Roman"/>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locked/>
    <w:rsid w:val="00E304DC"/>
    <w:rPr>
      <w:rFonts w:ascii="Times New Roman" w:eastAsia="Times New Roman" w:hAnsi="Times New Roman"/>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locked/>
    <w:rsid w:val="00E304DC"/>
    <w:rPr>
      <w:rFonts w:ascii="Times New Roman" w:eastAsia="Times New Roman" w:hAnsi="Times New Roman"/>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locked/>
    <w:rsid w:val="00E304DC"/>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locked/>
    <w:rsid w:val="00E304DC"/>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locked/>
    <w:rsid w:val="00E304DC"/>
    <w:rPr>
      <w:rFonts w:ascii="Times New Roman" w:eastAsia="Times New Roman" w:hAnsi="Times New Roman"/>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locked/>
    <w:rsid w:val="00E304DC"/>
    <w:rPr>
      <w:rFonts w:ascii="Times New Roman" w:eastAsia="Times New Roman" w:hAnsi="Times New Roman"/>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locked/>
    <w:rsid w:val="00E304DC"/>
    <w:rPr>
      <w:rFonts w:ascii="Times New Roman" w:eastAsia="Times New Roman" w:hAnsi="Times New Roman"/>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customStyle="1" w:styleId="TableNumbersRight">
    <w:name w:val="Table Numbers Right"/>
    <w:basedOn w:val="TableHeadingRight"/>
    <w:rsid w:val="00E304DC"/>
    <w:rPr>
      <w:b w:val="0"/>
    </w:rPr>
  </w:style>
  <w:style w:type="paragraph" w:styleId="TableofAuthorities">
    <w:name w:val="table of authorities"/>
    <w:basedOn w:val="Normal"/>
    <w:next w:val="Normal"/>
    <w:locked/>
    <w:rsid w:val="00E304DC"/>
    <w:pPr>
      <w:ind w:left="240" w:hanging="240"/>
    </w:pPr>
  </w:style>
  <w:style w:type="paragraph" w:styleId="TableofFigures">
    <w:name w:val="table of figures"/>
    <w:basedOn w:val="Normal"/>
    <w:next w:val="Normal"/>
    <w:locked/>
    <w:rsid w:val="00E304DC"/>
  </w:style>
  <w:style w:type="table" w:styleId="TableProfessional">
    <w:name w:val="Table Professional"/>
    <w:basedOn w:val="TableNormal"/>
    <w:locked/>
    <w:rsid w:val="00E304DC"/>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locked/>
    <w:rsid w:val="00E304DC"/>
    <w:rPr>
      <w:rFonts w:ascii="Times New Roman" w:eastAsia="Times New Roman" w:hAnsi="Times New Roman"/>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locked/>
    <w:rsid w:val="00E304DC"/>
    <w:rPr>
      <w:rFonts w:ascii="Times New Roman" w:eastAsia="Times New Roman" w:hAnsi="Times New Roman"/>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locked/>
    <w:rsid w:val="00E304DC"/>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locked/>
    <w:rsid w:val="00E304DC"/>
    <w:rPr>
      <w:rFonts w:ascii="Times New Roman" w:eastAsia="Times New Roman" w:hAnsi="Times New Roman"/>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locked/>
    <w:rsid w:val="00E304DC"/>
    <w:rPr>
      <w:rFonts w:ascii="Times New Roman" w:eastAsia="Times New Roman" w:hAnsi="Times New Roma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TextIndent">
    <w:name w:val="Table Text Indent"/>
    <w:rsid w:val="00E304DC"/>
    <w:pPr>
      <w:numPr>
        <w:numId w:val="26"/>
      </w:numPr>
      <w:spacing w:before="60"/>
    </w:pPr>
    <w:rPr>
      <w:rFonts w:eastAsia="Times New Roman"/>
      <w:szCs w:val="24"/>
      <w:lang w:eastAsia="en-US"/>
    </w:rPr>
  </w:style>
  <w:style w:type="paragraph" w:customStyle="1" w:styleId="TableTextLeft">
    <w:name w:val="Table Text Left"/>
    <w:basedOn w:val="Normal"/>
    <w:rsid w:val="00E304DC"/>
    <w:pPr>
      <w:ind w:left="357" w:hanging="357"/>
    </w:pPr>
    <w:rPr>
      <w:sz w:val="20"/>
      <w:szCs w:val="18"/>
    </w:rPr>
  </w:style>
  <w:style w:type="paragraph" w:customStyle="1" w:styleId="TableTextLeftBold">
    <w:name w:val="Table Text Left Bold"/>
    <w:basedOn w:val="Normal"/>
    <w:rsid w:val="00E304DC"/>
    <w:pPr>
      <w:ind w:left="357" w:hanging="357"/>
    </w:pPr>
    <w:rPr>
      <w:b/>
      <w:sz w:val="20"/>
    </w:rPr>
  </w:style>
  <w:style w:type="paragraph" w:customStyle="1" w:styleId="TableTextRight">
    <w:name w:val="Table Text Right"/>
    <w:basedOn w:val="Normal"/>
    <w:rsid w:val="00E304DC"/>
    <w:pPr>
      <w:ind w:left="357" w:hanging="357"/>
      <w:jc w:val="right"/>
    </w:pPr>
    <w:rPr>
      <w:sz w:val="20"/>
    </w:rPr>
  </w:style>
  <w:style w:type="paragraph" w:customStyle="1" w:styleId="TableTextRightBold">
    <w:name w:val="Table Text Right Bold"/>
    <w:basedOn w:val="Normal"/>
    <w:rsid w:val="00E304DC"/>
    <w:pPr>
      <w:ind w:left="357" w:hanging="357"/>
      <w:jc w:val="right"/>
    </w:pPr>
    <w:rPr>
      <w:b/>
      <w:sz w:val="20"/>
    </w:rPr>
  </w:style>
  <w:style w:type="table" w:styleId="TableTheme">
    <w:name w:val="Table Theme"/>
    <w:basedOn w:val="TableNormal"/>
    <w:locked/>
    <w:rsid w:val="00E304DC"/>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locked/>
    <w:rsid w:val="00E304DC"/>
    <w:rPr>
      <w:rFonts w:ascii="Times New Roman" w:eastAsia="Times New Roman" w:hAnsi="Times New Roman"/>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locked/>
    <w:rsid w:val="00E304DC"/>
    <w:rPr>
      <w:rFonts w:ascii="Times New Roman" w:eastAsia="Times New Roman" w:hAnsi="Times New Roman"/>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locked/>
    <w:rsid w:val="00E304DC"/>
    <w:rPr>
      <w:rFonts w:ascii="Times New Roman" w:eastAsia="Times New Roman" w:hAnsi="Times New Roman"/>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locked/>
    <w:rsid w:val="00E304DC"/>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EF6C28"/>
    <w:rPr>
      <w:rFonts w:ascii="Arial" w:eastAsia="Times New Roman" w:hAnsi="Arial" w:cs="Arial"/>
      <w:b/>
      <w:bCs/>
      <w:kern w:val="28"/>
      <w:sz w:val="32"/>
      <w:szCs w:val="32"/>
      <w:lang w:eastAsia="en-US"/>
    </w:rPr>
  </w:style>
  <w:style w:type="paragraph" w:styleId="TOAHeading">
    <w:name w:val="toa heading"/>
    <w:basedOn w:val="Normal"/>
    <w:next w:val="Normal"/>
    <w:locked/>
    <w:rsid w:val="00E304DC"/>
    <w:pPr>
      <w:spacing w:before="120"/>
    </w:pPr>
    <w:rPr>
      <w:b/>
      <w:bCs/>
      <w:szCs w:val="24"/>
    </w:rPr>
  </w:style>
  <w:style w:type="paragraph" w:styleId="TOC1">
    <w:name w:val="toc 1"/>
    <w:basedOn w:val="Normal"/>
    <w:next w:val="Normal"/>
    <w:autoRedefine/>
    <w:locked/>
    <w:rsid w:val="00E304DC"/>
  </w:style>
  <w:style w:type="paragraph" w:styleId="TOC2">
    <w:name w:val="toc 2"/>
    <w:basedOn w:val="Normal"/>
    <w:next w:val="Normal"/>
    <w:autoRedefine/>
    <w:locked/>
    <w:rsid w:val="00E304DC"/>
    <w:pPr>
      <w:ind w:left="240"/>
    </w:pPr>
  </w:style>
  <w:style w:type="paragraph" w:styleId="TOC3">
    <w:name w:val="toc 3"/>
    <w:basedOn w:val="Normal"/>
    <w:next w:val="Normal"/>
    <w:autoRedefine/>
    <w:locked/>
    <w:rsid w:val="00E304DC"/>
    <w:pPr>
      <w:ind w:left="480"/>
    </w:pPr>
  </w:style>
  <w:style w:type="paragraph" w:styleId="TOC4">
    <w:name w:val="toc 4"/>
    <w:basedOn w:val="Normal"/>
    <w:next w:val="Normal"/>
    <w:autoRedefine/>
    <w:locked/>
    <w:rsid w:val="00E304DC"/>
    <w:pPr>
      <w:ind w:left="720"/>
    </w:pPr>
  </w:style>
  <w:style w:type="paragraph" w:styleId="TOC5">
    <w:name w:val="toc 5"/>
    <w:basedOn w:val="Normal"/>
    <w:next w:val="Normal"/>
    <w:autoRedefine/>
    <w:locked/>
    <w:rsid w:val="00E304DC"/>
    <w:pPr>
      <w:ind w:left="960"/>
    </w:pPr>
  </w:style>
  <w:style w:type="paragraph" w:styleId="TOC6">
    <w:name w:val="toc 6"/>
    <w:basedOn w:val="Normal"/>
    <w:next w:val="Normal"/>
    <w:autoRedefine/>
    <w:locked/>
    <w:rsid w:val="00E304DC"/>
    <w:pPr>
      <w:ind w:left="1200"/>
    </w:pPr>
  </w:style>
  <w:style w:type="paragraph" w:styleId="TOC7">
    <w:name w:val="toc 7"/>
    <w:basedOn w:val="Normal"/>
    <w:next w:val="Normal"/>
    <w:autoRedefine/>
    <w:locked/>
    <w:rsid w:val="00E304DC"/>
    <w:pPr>
      <w:ind w:left="1440"/>
    </w:pPr>
  </w:style>
  <w:style w:type="paragraph" w:styleId="TOC8">
    <w:name w:val="toc 8"/>
    <w:basedOn w:val="Normal"/>
    <w:next w:val="Normal"/>
    <w:autoRedefine/>
    <w:locked/>
    <w:rsid w:val="00E304DC"/>
    <w:pPr>
      <w:ind w:left="1680"/>
    </w:pPr>
  </w:style>
  <w:style w:type="paragraph" w:styleId="TOC9">
    <w:name w:val="toc 9"/>
    <w:basedOn w:val="Normal"/>
    <w:next w:val="Normal"/>
    <w:autoRedefine/>
    <w:locked/>
    <w:rsid w:val="00E304DC"/>
    <w:pPr>
      <w:ind w:left="1920"/>
    </w:pPr>
  </w:style>
  <w:style w:type="paragraph" w:styleId="Revision">
    <w:name w:val="Revision"/>
    <w:hidden/>
    <w:uiPriority w:val="99"/>
    <w:semiHidden/>
    <w:rsid w:val="00133BB7"/>
    <w:rPr>
      <w:rFonts w:eastAsia="Times New Roman"/>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AU" w:eastAsia="en-AU" w:bidi="ar-SA"/>
      </w:rPr>
    </w:rPrDefault>
    <w:pPrDefault/>
  </w:docDefaults>
  <w:latentStyles w:defLockedState="1"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sid w:val="00E304DC"/>
    <w:rPr>
      <w:rFonts w:eastAsia="Times New Roman"/>
      <w:sz w:val="24"/>
      <w:lang w:eastAsia="en-US"/>
    </w:rPr>
  </w:style>
  <w:style w:type="paragraph" w:styleId="Heading1">
    <w:name w:val="heading 1"/>
    <w:basedOn w:val="Normal"/>
    <w:next w:val="BodyText"/>
    <w:link w:val="Heading1Char"/>
    <w:qFormat/>
    <w:rsid w:val="00E304DC"/>
    <w:pPr>
      <w:keepNext/>
      <w:pBdr>
        <w:bottom w:val="single" w:sz="18" w:space="2" w:color="auto"/>
      </w:pBdr>
      <w:spacing w:after="240"/>
      <w:outlineLvl w:val="0"/>
    </w:pPr>
    <w:rPr>
      <w:rFonts w:ascii="Arial" w:hAnsi="Arial"/>
      <w:b/>
      <w:caps/>
      <w:kern w:val="28"/>
      <w:sz w:val="28"/>
    </w:rPr>
  </w:style>
  <w:style w:type="paragraph" w:styleId="Heading2">
    <w:name w:val="heading 2"/>
    <w:basedOn w:val="Normal"/>
    <w:next w:val="BodyText"/>
    <w:link w:val="Heading2Char"/>
    <w:qFormat/>
    <w:rsid w:val="00E304DC"/>
    <w:pPr>
      <w:keepNext/>
      <w:spacing w:before="60" w:after="60"/>
      <w:jc w:val="center"/>
      <w:outlineLvl w:val="1"/>
    </w:pPr>
    <w:rPr>
      <w:b/>
      <w:snapToGrid w:val="0"/>
      <w:sz w:val="20"/>
    </w:rPr>
  </w:style>
  <w:style w:type="paragraph" w:styleId="Heading3">
    <w:name w:val="heading 3"/>
    <w:basedOn w:val="Normal"/>
    <w:next w:val="BodyText"/>
    <w:link w:val="Heading3Char"/>
    <w:qFormat/>
    <w:rsid w:val="00E304DC"/>
    <w:pPr>
      <w:keepNext/>
      <w:keepLines/>
      <w:spacing w:before="240" w:after="60"/>
      <w:outlineLvl w:val="2"/>
    </w:pPr>
    <w:rPr>
      <w:rFonts w:ascii="Arial" w:hAnsi="Arial" w:cs="Arial"/>
      <w:b/>
      <w:bCs/>
      <w:szCs w:val="26"/>
    </w:rPr>
  </w:style>
  <w:style w:type="paragraph" w:styleId="Heading4">
    <w:name w:val="heading 4"/>
    <w:basedOn w:val="Normal"/>
    <w:next w:val="BodyText"/>
    <w:link w:val="Heading4Char"/>
    <w:qFormat/>
    <w:rsid w:val="00E304DC"/>
    <w:pPr>
      <w:keepNext/>
      <w:keepLines/>
      <w:spacing w:before="240" w:after="120"/>
      <w:outlineLvl w:val="3"/>
    </w:pPr>
    <w:rPr>
      <w:i/>
    </w:rPr>
  </w:style>
  <w:style w:type="paragraph" w:styleId="Heading5">
    <w:name w:val="heading 5"/>
    <w:basedOn w:val="Normal"/>
    <w:next w:val="Normal"/>
    <w:link w:val="Heading5Char"/>
    <w:autoRedefine/>
    <w:qFormat/>
    <w:rsid w:val="00E304DC"/>
    <w:pPr>
      <w:keepNext/>
      <w:numPr>
        <w:ilvl w:val="4"/>
        <w:numId w:val="15"/>
      </w:numPr>
      <w:outlineLvl w:val="4"/>
    </w:pPr>
    <w:rPr>
      <w:b/>
      <w:i/>
      <w:sz w:val="20"/>
    </w:rPr>
  </w:style>
  <w:style w:type="paragraph" w:styleId="Heading6">
    <w:name w:val="heading 6"/>
    <w:basedOn w:val="Normal"/>
    <w:next w:val="Normal"/>
    <w:link w:val="Heading6Char"/>
    <w:qFormat/>
    <w:rsid w:val="00E304DC"/>
    <w:pPr>
      <w:keepNext/>
      <w:jc w:val="right"/>
      <w:outlineLvl w:val="5"/>
    </w:pPr>
    <w:rPr>
      <w:b/>
      <w:sz w:val="20"/>
    </w:rPr>
  </w:style>
  <w:style w:type="paragraph" w:styleId="Heading7">
    <w:name w:val="heading 7"/>
    <w:basedOn w:val="Normal"/>
    <w:next w:val="Normal"/>
    <w:link w:val="Heading7Char"/>
    <w:qFormat/>
    <w:rsid w:val="00E304DC"/>
    <w:pPr>
      <w:keepNext/>
      <w:ind w:left="159" w:hanging="159"/>
      <w:outlineLvl w:val="6"/>
    </w:pPr>
    <w:rPr>
      <w:b/>
      <w:sz w:val="20"/>
    </w:rPr>
  </w:style>
  <w:style w:type="paragraph" w:styleId="Heading8">
    <w:name w:val="heading 8"/>
    <w:basedOn w:val="Normal"/>
    <w:next w:val="Normal"/>
    <w:link w:val="Heading8Char"/>
    <w:qFormat/>
    <w:rsid w:val="00E304DC"/>
    <w:pPr>
      <w:keepNext/>
      <w:numPr>
        <w:ilvl w:val="7"/>
        <w:numId w:val="15"/>
      </w:numPr>
      <w:outlineLvl w:val="7"/>
    </w:pPr>
    <w:rPr>
      <w:rFonts w:ascii="Arial" w:hAnsi="Arial"/>
      <w:b/>
      <w:snapToGrid w:val="0"/>
      <w:color w:val="000000"/>
      <w:sz w:val="20"/>
    </w:rPr>
  </w:style>
  <w:style w:type="paragraph" w:styleId="Heading9">
    <w:name w:val="heading 9"/>
    <w:basedOn w:val="Normal"/>
    <w:next w:val="Normal"/>
    <w:link w:val="Heading9Char"/>
    <w:qFormat/>
    <w:rsid w:val="00E304DC"/>
    <w:pPr>
      <w:keepNext/>
      <w:numPr>
        <w:ilvl w:val="8"/>
        <w:numId w:val="15"/>
      </w:numPr>
      <w:spacing w:after="120"/>
      <w:outlineLvl w:val="8"/>
    </w:pPr>
    <w:rPr>
      <w:rFonts w:ascii="Arial" w:hAnsi="Arial" w:cs="Arial"/>
      <w:b/>
      <w:snapToGrid w:val="0"/>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3C3924"/>
    <w:rPr>
      <w:rFonts w:ascii="Arial" w:eastAsia="Times New Roman" w:hAnsi="Arial"/>
      <w:b/>
      <w:caps/>
      <w:kern w:val="28"/>
      <w:sz w:val="28"/>
      <w:lang w:eastAsia="en-US"/>
    </w:rPr>
  </w:style>
  <w:style w:type="character" w:customStyle="1" w:styleId="Heading2Char">
    <w:name w:val="Heading 2 Char"/>
    <w:basedOn w:val="DefaultParagraphFont"/>
    <w:link w:val="Heading2"/>
    <w:locked/>
    <w:rsid w:val="003C3924"/>
    <w:rPr>
      <w:rFonts w:eastAsia="Times New Roman"/>
      <w:b/>
      <w:snapToGrid w:val="0"/>
      <w:lang w:eastAsia="en-US"/>
    </w:rPr>
  </w:style>
  <w:style w:type="character" w:customStyle="1" w:styleId="Heading3Char">
    <w:name w:val="Heading 3 Char"/>
    <w:basedOn w:val="DefaultParagraphFont"/>
    <w:link w:val="Heading3"/>
    <w:locked/>
    <w:rsid w:val="003C3924"/>
    <w:rPr>
      <w:rFonts w:ascii="Arial" w:eastAsia="Times New Roman" w:hAnsi="Arial" w:cs="Arial"/>
      <w:b/>
      <w:bCs/>
      <w:sz w:val="24"/>
      <w:szCs w:val="26"/>
      <w:lang w:eastAsia="en-US"/>
    </w:rPr>
  </w:style>
  <w:style w:type="character" w:customStyle="1" w:styleId="Heading4Char">
    <w:name w:val="Heading 4 Char"/>
    <w:basedOn w:val="DefaultParagraphFont"/>
    <w:link w:val="Heading4"/>
    <w:locked/>
    <w:rsid w:val="003C3924"/>
    <w:rPr>
      <w:rFonts w:eastAsia="Times New Roman"/>
      <w:i/>
      <w:sz w:val="24"/>
      <w:lang w:eastAsia="en-US"/>
    </w:rPr>
  </w:style>
  <w:style w:type="character" w:customStyle="1" w:styleId="Heading5Char">
    <w:name w:val="Heading 5 Char"/>
    <w:basedOn w:val="DefaultParagraphFont"/>
    <w:link w:val="Heading5"/>
    <w:locked/>
    <w:rsid w:val="003C3924"/>
    <w:rPr>
      <w:rFonts w:eastAsia="Times New Roman"/>
      <w:b/>
      <w:i/>
      <w:lang w:eastAsia="en-US"/>
    </w:rPr>
  </w:style>
  <w:style w:type="character" w:customStyle="1" w:styleId="Heading6Char">
    <w:name w:val="Heading 6 Char"/>
    <w:basedOn w:val="DefaultParagraphFont"/>
    <w:link w:val="Heading6"/>
    <w:locked/>
    <w:rsid w:val="003C3924"/>
    <w:rPr>
      <w:rFonts w:eastAsia="Times New Roman"/>
      <w:b/>
      <w:lang w:eastAsia="en-US"/>
    </w:rPr>
  </w:style>
  <w:style w:type="character" w:customStyle="1" w:styleId="Heading7Char">
    <w:name w:val="Heading 7 Char"/>
    <w:basedOn w:val="DefaultParagraphFont"/>
    <w:link w:val="Heading7"/>
    <w:locked/>
    <w:rsid w:val="003C3924"/>
    <w:rPr>
      <w:rFonts w:eastAsia="Times New Roman"/>
      <w:b/>
      <w:lang w:eastAsia="en-US"/>
    </w:rPr>
  </w:style>
  <w:style w:type="character" w:customStyle="1" w:styleId="Heading8Char">
    <w:name w:val="Heading 8 Char"/>
    <w:basedOn w:val="DefaultParagraphFont"/>
    <w:link w:val="Heading8"/>
    <w:locked/>
    <w:rsid w:val="003C3924"/>
    <w:rPr>
      <w:rFonts w:ascii="Arial" w:eastAsia="Times New Roman" w:hAnsi="Arial"/>
      <w:b/>
      <w:snapToGrid w:val="0"/>
      <w:color w:val="000000"/>
      <w:lang w:eastAsia="en-US"/>
    </w:rPr>
  </w:style>
  <w:style w:type="character" w:customStyle="1" w:styleId="Heading9Char">
    <w:name w:val="Heading 9 Char"/>
    <w:basedOn w:val="DefaultParagraphFont"/>
    <w:link w:val="Heading9"/>
    <w:locked/>
    <w:rsid w:val="003C3924"/>
    <w:rPr>
      <w:rFonts w:ascii="Arial" w:eastAsia="Times New Roman" w:hAnsi="Arial" w:cs="Arial"/>
      <w:b/>
      <w:snapToGrid w:val="0"/>
      <w:color w:val="000000"/>
      <w:sz w:val="18"/>
      <w:lang w:eastAsia="en-US"/>
    </w:rPr>
  </w:style>
  <w:style w:type="paragraph" w:customStyle="1" w:styleId="TableHeadingCentre-BP4">
    <w:name w:val="Table Heading Centre - BP4"/>
    <w:basedOn w:val="Normal"/>
    <w:rsid w:val="00E304DC"/>
    <w:pPr>
      <w:keepNext/>
      <w:jc w:val="center"/>
    </w:pPr>
    <w:rPr>
      <w:b/>
      <w:sz w:val="18"/>
    </w:rPr>
  </w:style>
  <w:style w:type="paragraph" w:styleId="BodyText">
    <w:name w:val="Body Text"/>
    <w:basedOn w:val="Normal"/>
    <w:link w:val="BodyTextChar"/>
    <w:rsid w:val="00E304DC"/>
    <w:pPr>
      <w:keepNext/>
      <w:keepLines/>
      <w:spacing w:before="120" w:after="120"/>
      <w:jc w:val="both"/>
    </w:pPr>
  </w:style>
  <w:style w:type="character" w:customStyle="1" w:styleId="BodyTextChar">
    <w:name w:val="Body Text Char"/>
    <w:basedOn w:val="DefaultParagraphFont"/>
    <w:link w:val="BodyText"/>
    <w:locked/>
    <w:rsid w:val="003C3924"/>
    <w:rPr>
      <w:rFonts w:eastAsia="Times New Roman"/>
      <w:sz w:val="24"/>
      <w:lang w:eastAsia="en-US"/>
    </w:rPr>
  </w:style>
  <w:style w:type="paragraph" w:styleId="BodyTextIndent">
    <w:name w:val="Body Text Indent"/>
    <w:basedOn w:val="Normal"/>
    <w:next w:val="BodyText"/>
    <w:link w:val="BodyTextIndentChar"/>
    <w:rsid w:val="00E304DC"/>
    <w:pPr>
      <w:keepNext/>
      <w:keepLines/>
      <w:numPr>
        <w:numId w:val="11"/>
      </w:numPr>
      <w:spacing w:after="120"/>
      <w:jc w:val="both"/>
    </w:pPr>
    <w:rPr>
      <w:szCs w:val="24"/>
    </w:rPr>
  </w:style>
  <w:style w:type="character" w:customStyle="1" w:styleId="BodyTextIndentChar">
    <w:name w:val="Body Text Indent Char"/>
    <w:basedOn w:val="DefaultParagraphFont"/>
    <w:link w:val="BodyTextIndent"/>
    <w:locked/>
    <w:rsid w:val="003C3924"/>
    <w:rPr>
      <w:rFonts w:eastAsia="Times New Roman"/>
      <w:sz w:val="24"/>
      <w:szCs w:val="24"/>
      <w:lang w:eastAsia="en-US"/>
    </w:rPr>
  </w:style>
  <w:style w:type="paragraph" w:styleId="BodyTextIndent2">
    <w:name w:val="Body Text Indent 2"/>
    <w:basedOn w:val="Normal"/>
    <w:link w:val="BodyTextIndent2Char"/>
    <w:rsid w:val="00E304DC"/>
    <w:pPr>
      <w:keepNext/>
      <w:keepLines/>
      <w:numPr>
        <w:numId w:val="12"/>
      </w:numPr>
      <w:spacing w:after="120"/>
      <w:jc w:val="both"/>
    </w:pPr>
  </w:style>
  <w:style w:type="character" w:customStyle="1" w:styleId="BodyTextIndent2Char">
    <w:name w:val="Body Text Indent 2 Char"/>
    <w:basedOn w:val="DefaultParagraphFont"/>
    <w:link w:val="BodyTextIndent2"/>
    <w:locked/>
    <w:rsid w:val="003C3924"/>
    <w:rPr>
      <w:rFonts w:eastAsia="Times New Roman"/>
      <w:sz w:val="24"/>
      <w:lang w:eastAsia="en-US"/>
    </w:rPr>
  </w:style>
  <w:style w:type="paragraph" w:styleId="BodyTextIndent3">
    <w:name w:val="Body Text Indent 3"/>
    <w:basedOn w:val="Normal"/>
    <w:link w:val="BodyTextIndent3Char"/>
    <w:rsid w:val="00E304DC"/>
    <w:pPr>
      <w:keepNext/>
      <w:keepLines/>
      <w:numPr>
        <w:numId w:val="13"/>
      </w:numPr>
      <w:tabs>
        <w:tab w:val="left" w:pos="1134"/>
      </w:tabs>
      <w:spacing w:after="120"/>
      <w:jc w:val="both"/>
    </w:pPr>
    <w:rPr>
      <w:szCs w:val="24"/>
    </w:rPr>
  </w:style>
  <w:style w:type="character" w:customStyle="1" w:styleId="BodyTextIndent3Char">
    <w:name w:val="Body Text Indent 3 Char"/>
    <w:basedOn w:val="DefaultParagraphFont"/>
    <w:link w:val="BodyTextIndent3"/>
    <w:locked/>
    <w:rsid w:val="003C3924"/>
    <w:rPr>
      <w:rFonts w:eastAsia="Times New Roman"/>
      <w:sz w:val="24"/>
      <w:szCs w:val="24"/>
      <w:lang w:eastAsia="en-US"/>
    </w:rPr>
  </w:style>
  <w:style w:type="paragraph" w:customStyle="1" w:styleId="BodyTextIndent4">
    <w:name w:val="Body Text Indent 4"/>
    <w:basedOn w:val="BodyText"/>
    <w:next w:val="BodyText"/>
    <w:rsid w:val="00E304DC"/>
    <w:pPr>
      <w:numPr>
        <w:numId w:val="14"/>
      </w:numPr>
      <w:spacing w:before="0"/>
    </w:pPr>
  </w:style>
  <w:style w:type="paragraph" w:customStyle="1" w:styleId="SIHeading1">
    <w:name w:val="SI Heading 1"/>
    <w:basedOn w:val="Normal"/>
    <w:next w:val="BodyText"/>
    <w:rsid w:val="00E304DC"/>
    <w:pPr>
      <w:keepNext/>
      <w:keepLines/>
      <w:spacing w:before="240"/>
      <w:jc w:val="center"/>
      <w:outlineLvl w:val="0"/>
    </w:pPr>
    <w:rPr>
      <w:rFonts w:ascii="Arial" w:hAnsi="Arial"/>
      <w:b/>
      <w:kern w:val="28"/>
      <w:sz w:val="20"/>
    </w:rPr>
  </w:style>
  <w:style w:type="paragraph" w:customStyle="1" w:styleId="SIHeading2">
    <w:name w:val="SI Heading 2"/>
    <w:basedOn w:val="Normal"/>
    <w:next w:val="BodyText"/>
    <w:rsid w:val="00E304DC"/>
    <w:pPr>
      <w:keepNext/>
      <w:keepLines/>
      <w:spacing w:after="240"/>
      <w:jc w:val="center"/>
      <w:outlineLvl w:val="0"/>
    </w:pPr>
    <w:rPr>
      <w:rFonts w:ascii="Arial" w:hAnsi="Arial"/>
      <w:kern w:val="28"/>
      <w:sz w:val="20"/>
    </w:rPr>
  </w:style>
  <w:style w:type="paragraph" w:customStyle="1" w:styleId="Tabletextindenta">
    <w:name w:val="Table text indent a"/>
    <w:aliases w:val="b,c...,c... BP3"/>
    <w:basedOn w:val="Normal"/>
    <w:autoRedefine/>
    <w:rsid w:val="00E304DC"/>
    <w:pPr>
      <w:numPr>
        <w:numId w:val="27"/>
      </w:numPr>
      <w:spacing w:before="60"/>
    </w:pPr>
    <w:rPr>
      <w:kern w:val="16"/>
      <w:sz w:val="20"/>
      <w:szCs w:val="24"/>
    </w:rPr>
  </w:style>
  <w:style w:type="paragraph" w:customStyle="1" w:styleId="TableTextRightBold-BP4">
    <w:name w:val="Table Text Right Bold - BP4"/>
    <w:basedOn w:val="Normal"/>
    <w:rsid w:val="00E304DC"/>
    <w:pPr>
      <w:jc w:val="right"/>
    </w:pPr>
    <w:rPr>
      <w:b/>
      <w:sz w:val="18"/>
    </w:rPr>
  </w:style>
  <w:style w:type="paragraph" w:customStyle="1" w:styleId="TableHeadingRight-BP4">
    <w:name w:val="Table Heading Right - BP4"/>
    <w:basedOn w:val="Normal"/>
    <w:rsid w:val="00E304DC"/>
    <w:pPr>
      <w:keepNext/>
      <w:jc w:val="right"/>
    </w:pPr>
    <w:rPr>
      <w:b/>
      <w:sz w:val="18"/>
      <w:szCs w:val="24"/>
    </w:rPr>
  </w:style>
  <w:style w:type="paragraph" w:customStyle="1" w:styleId="NoteText">
    <w:name w:val="Note Text"/>
    <w:basedOn w:val="Normal"/>
    <w:rsid w:val="00E304DC"/>
    <w:pPr>
      <w:jc w:val="both"/>
    </w:pPr>
    <w:rPr>
      <w:iCs/>
      <w:sz w:val="16"/>
    </w:rPr>
  </w:style>
  <w:style w:type="paragraph" w:styleId="Header">
    <w:name w:val="header"/>
    <w:basedOn w:val="Normal"/>
    <w:link w:val="HeaderChar"/>
    <w:rsid w:val="00E304DC"/>
    <w:pPr>
      <w:tabs>
        <w:tab w:val="center" w:pos="4153"/>
        <w:tab w:val="right" w:pos="8306"/>
      </w:tabs>
    </w:pPr>
  </w:style>
  <w:style w:type="character" w:customStyle="1" w:styleId="HeaderChar">
    <w:name w:val="Header Char"/>
    <w:basedOn w:val="DefaultParagraphFont"/>
    <w:link w:val="Header"/>
    <w:locked/>
    <w:rsid w:val="003C3924"/>
    <w:rPr>
      <w:rFonts w:eastAsia="Times New Roman"/>
      <w:sz w:val="24"/>
      <w:lang w:eastAsia="en-US"/>
    </w:rPr>
  </w:style>
  <w:style w:type="paragraph" w:customStyle="1" w:styleId="NoteHeading1">
    <w:name w:val="Note Heading1"/>
    <w:basedOn w:val="Normal"/>
    <w:autoRedefine/>
    <w:rsid w:val="00E304DC"/>
    <w:pPr>
      <w:spacing w:before="120"/>
      <w:ind w:left="28"/>
    </w:pPr>
    <w:rPr>
      <w:b/>
      <w:bCs/>
      <w:sz w:val="20"/>
    </w:rPr>
  </w:style>
  <w:style w:type="paragraph" w:customStyle="1" w:styleId="TableHeadingLeft-BP4">
    <w:name w:val="Table Heading Left - BP4"/>
    <w:basedOn w:val="Normal"/>
    <w:link w:val="TableHeadingLeft-BP4CharChar"/>
    <w:rsid w:val="00E304DC"/>
    <w:pPr>
      <w:keepNext/>
    </w:pPr>
    <w:rPr>
      <w:b/>
      <w:sz w:val="18"/>
      <w:lang w:eastAsia="en-AU"/>
    </w:rPr>
  </w:style>
  <w:style w:type="character" w:customStyle="1" w:styleId="TableHeadingLeft-BP4CharChar">
    <w:name w:val="Table Heading Left - BP4 Char Char"/>
    <w:basedOn w:val="DefaultParagraphFont"/>
    <w:link w:val="TableHeadingLeft-BP4"/>
    <w:locked/>
    <w:rsid w:val="003C3924"/>
    <w:rPr>
      <w:rFonts w:eastAsia="Times New Roman"/>
      <w:b/>
      <w:sz w:val="18"/>
    </w:rPr>
  </w:style>
  <w:style w:type="paragraph" w:customStyle="1" w:styleId="TableTextRight-BP4">
    <w:name w:val="Table Text Right - BP4"/>
    <w:basedOn w:val="Normal"/>
    <w:rsid w:val="00E304DC"/>
    <w:pPr>
      <w:jc w:val="right"/>
    </w:pPr>
    <w:rPr>
      <w:sz w:val="18"/>
    </w:rPr>
  </w:style>
  <w:style w:type="paragraph" w:customStyle="1" w:styleId="TableTextLeftBold-BP4">
    <w:name w:val="Table Text Left Bold - BP4"/>
    <w:basedOn w:val="Normal"/>
    <w:link w:val="TableTextLeftBold-BP4CharChar"/>
    <w:rsid w:val="00E304DC"/>
    <w:pPr>
      <w:ind w:left="142" w:hanging="142"/>
    </w:pPr>
    <w:rPr>
      <w:b/>
      <w:sz w:val="18"/>
    </w:rPr>
  </w:style>
  <w:style w:type="character" w:customStyle="1" w:styleId="TableTextLeftBold-BP4CharChar">
    <w:name w:val="Table Text Left Bold - BP4 Char Char"/>
    <w:basedOn w:val="DefaultParagraphFont"/>
    <w:link w:val="TableTextLeftBold-BP4"/>
    <w:locked/>
    <w:rsid w:val="003C3924"/>
    <w:rPr>
      <w:rFonts w:eastAsia="Times New Roman"/>
      <w:b/>
      <w:sz w:val="18"/>
      <w:lang w:eastAsia="en-US"/>
    </w:rPr>
  </w:style>
  <w:style w:type="paragraph" w:customStyle="1" w:styleId="TableTextLeft-BP4">
    <w:name w:val="Table Text Left - BP4"/>
    <w:basedOn w:val="Normal"/>
    <w:rsid w:val="00E304DC"/>
    <w:pPr>
      <w:ind w:left="142" w:hanging="142"/>
    </w:pPr>
    <w:rPr>
      <w:sz w:val="18"/>
      <w:szCs w:val="18"/>
    </w:rPr>
  </w:style>
  <w:style w:type="paragraph" w:customStyle="1" w:styleId="TableNumbersRight-BP4">
    <w:name w:val="Table Numbers Right - BP4"/>
    <w:basedOn w:val="Normal"/>
    <w:rsid w:val="00E304DC"/>
    <w:pPr>
      <w:jc w:val="right"/>
    </w:pPr>
    <w:rPr>
      <w:sz w:val="18"/>
    </w:rPr>
  </w:style>
  <w:style w:type="paragraph" w:customStyle="1" w:styleId="FooterBP">
    <w:name w:val="Footer BP"/>
    <w:basedOn w:val="Normal"/>
    <w:next w:val="Normal"/>
    <w:rsid w:val="00E304DC"/>
    <w:pPr>
      <w:pBdr>
        <w:top w:val="single" w:sz="4" w:space="1" w:color="auto"/>
      </w:pBdr>
      <w:tabs>
        <w:tab w:val="center" w:pos="4536"/>
        <w:tab w:val="right" w:pos="9356"/>
      </w:tabs>
      <w:ind w:left="-284" w:right="-329"/>
    </w:pPr>
    <w:rPr>
      <w:i/>
      <w:sz w:val="20"/>
    </w:rPr>
  </w:style>
  <w:style w:type="paragraph" w:styleId="Footer">
    <w:name w:val="footer"/>
    <w:basedOn w:val="Normal"/>
    <w:link w:val="FooterChar"/>
    <w:rsid w:val="00E304DC"/>
    <w:pPr>
      <w:tabs>
        <w:tab w:val="center" w:pos="4153"/>
        <w:tab w:val="right" w:pos="8306"/>
      </w:tabs>
    </w:pPr>
  </w:style>
  <w:style w:type="character" w:customStyle="1" w:styleId="FooterChar">
    <w:name w:val="Footer Char"/>
    <w:basedOn w:val="DefaultParagraphFont"/>
    <w:link w:val="Footer"/>
    <w:locked/>
    <w:rsid w:val="003C3924"/>
    <w:rPr>
      <w:rFonts w:eastAsia="Times New Roman"/>
      <w:sz w:val="24"/>
      <w:lang w:eastAsia="en-US"/>
    </w:rPr>
  </w:style>
  <w:style w:type="paragraph" w:customStyle="1" w:styleId="Heading3TopofPage">
    <w:name w:val="Heading 3 Top of Page"/>
    <w:basedOn w:val="Heading3"/>
    <w:next w:val="BodyText"/>
    <w:rsid w:val="00E304DC"/>
    <w:pPr>
      <w:spacing w:before="0"/>
    </w:pPr>
    <w:rPr>
      <w:rFonts w:cs="Times New Roman"/>
      <w:lang w:eastAsia="en-AU"/>
    </w:rPr>
  </w:style>
  <w:style w:type="paragraph" w:customStyle="1" w:styleId="Heading3Centred">
    <w:name w:val="Heading 3 Centred"/>
    <w:basedOn w:val="Heading3"/>
    <w:next w:val="BodyText"/>
    <w:rsid w:val="00E304DC"/>
    <w:pPr>
      <w:spacing w:before="0"/>
      <w:jc w:val="center"/>
    </w:pPr>
    <w:rPr>
      <w:rFonts w:cs="Times New Roman"/>
      <w:lang w:eastAsia="en-AU"/>
    </w:rPr>
  </w:style>
  <w:style w:type="paragraph" w:customStyle="1" w:styleId="AITableText">
    <w:name w:val="AI Table Text"/>
    <w:basedOn w:val="Normal"/>
    <w:link w:val="AITableTextChar"/>
    <w:rsid w:val="00E304DC"/>
    <w:pPr>
      <w:jc w:val="right"/>
    </w:pPr>
    <w:rPr>
      <w:sz w:val="20"/>
      <w:szCs w:val="24"/>
    </w:rPr>
  </w:style>
  <w:style w:type="character" w:customStyle="1" w:styleId="AITableTextChar">
    <w:name w:val="AI Table Text Char"/>
    <w:basedOn w:val="DefaultParagraphFont"/>
    <w:link w:val="AITableText"/>
    <w:locked/>
    <w:rsid w:val="003C3924"/>
    <w:rPr>
      <w:rFonts w:eastAsia="Times New Roman"/>
      <w:szCs w:val="24"/>
      <w:lang w:eastAsia="en-US"/>
    </w:rPr>
  </w:style>
  <w:style w:type="paragraph" w:customStyle="1" w:styleId="SinglePara">
    <w:name w:val="Single Para"/>
    <w:basedOn w:val="Normal"/>
    <w:rsid w:val="00E304DC"/>
  </w:style>
  <w:style w:type="paragraph" w:customStyle="1" w:styleId="xl25">
    <w:name w:val="xl25"/>
    <w:basedOn w:val="Normal"/>
    <w:rsid w:val="00E304DC"/>
    <w:pPr>
      <w:spacing w:before="100" w:beforeAutospacing="1" w:after="100" w:afterAutospacing="1"/>
    </w:pPr>
    <w:rPr>
      <w:rFonts w:eastAsia="Arial Unicode MS"/>
      <w:sz w:val="18"/>
      <w:szCs w:val="18"/>
    </w:rPr>
  </w:style>
  <w:style w:type="paragraph" w:styleId="PlainText">
    <w:name w:val="Plain Text"/>
    <w:basedOn w:val="Normal"/>
    <w:link w:val="PlainTextChar"/>
    <w:rsid w:val="00E304DC"/>
    <w:rPr>
      <w:sz w:val="20"/>
      <w:lang w:val="en-US"/>
    </w:rPr>
  </w:style>
  <w:style w:type="character" w:customStyle="1" w:styleId="PlainTextChar">
    <w:name w:val="Plain Text Char"/>
    <w:basedOn w:val="DefaultParagraphFont"/>
    <w:link w:val="PlainText"/>
    <w:locked/>
    <w:rsid w:val="003C3924"/>
    <w:rPr>
      <w:rFonts w:eastAsia="Times New Roman"/>
      <w:lang w:val="en-US" w:eastAsia="en-US"/>
    </w:rPr>
  </w:style>
  <w:style w:type="paragraph" w:styleId="BalloonText">
    <w:name w:val="Balloon Text"/>
    <w:basedOn w:val="Normal"/>
    <w:link w:val="BalloonTextChar"/>
    <w:semiHidden/>
    <w:rsid w:val="00E304DC"/>
    <w:rPr>
      <w:rFonts w:ascii="Tahoma" w:hAnsi="Tahoma" w:cs="Tahoma"/>
      <w:sz w:val="16"/>
      <w:szCs w:val="16"/>
    </w:rPr>
  </w:style>
  <w:style w:type="character" w:customStyle="1" w:styleId="BalloonTextChar">
    <w:name w:val="Balloon Text Char"/>
    <w:basedOn w:val="DefaultParagraphFont"/>
    <w:link w:val="BalloonText"/>
    <w:semiHidden/>
    <w:locked/>
    <w:rsid w:val="003C3924"/>
    <w:rPr>
      <w:rFonts w:ascii="Tahoma" w:eastAsia="Times New Roman" w:hAnsi="Tahoma" w:cs="Tahoma"/>
      <w:sz w:val="16"/>
      <w:szCs w:val="16"/>
      <w:lang w:eastAsia="en-US"/>
    </w:rPr>
  </w:style>
  <w:style w:type="paragraph" w:customStyle="1" w:styleId="Sub-Heading">
    <w:name w:val="Sub-Heading"/>
    <w:basedOn w:val="Normal"/>
    <w:next w:val="BodyText"/>
    <w:rsid w:val="00E304DC"/>
    <w:pPr>
      <w:keepNext/>
      <w:spacing w:before="240" w:after="120"/>
      <w:outlineLvl w:val="0"/>
    </w:pPr>
    <w:rPr>
      <w:rFonts w:ascii="Arial" w:hAnsi="Arial"/>
      <w:i/>
    </w:rPr>
  </w:style>
  <w:style w:type="paragraph" w:customStyle="1" w:styleId="Sub-Heading2">
    <w:name w:val="Sub-Heading 2"/>
    <w:basedOn w:val="BodyText"/>
    <w:rsid w:val="00E304DC"/>
    <w:rPr>
      <w:i/>
    </w:rPr>
  </w:style>
  <w:style w:type="paragraph" w:customStyle="1" w:styleId="TableName">
    <w:name w:val="Table Name"/>
    <w:basedOn w:val="Normal"/>
    <w:rsid w:val="00E304DC"/>
    <w:pPr>
      <w:keepNext/>
      <w:keepLines/>
      <w:spacing w:after="120"/>
      <w:jc w:val="center"/>
    </w:pPr>
    <w:rPr>
      <w:rFonts w:ascii="Arial" w:hAnsi="Arial"/>
      <w:b/>
      <w:sz w:val="20"/>
    </w:rPr>
  </w:style>
  <w:style w:type="paragraph" w:customStyle="1" w:styleId="AIblurb">
    <w:name w:val="AI blurb"/>
    <w:basedOn w:val="Normal"/>
    <w:rsid w:val="00E304DC"/>
    <w:pPr>
      <w:spacing w:before="120" w:after="240"/>
      <w:ind w:left="380"/>
      <w:jc w:val="both"/>
    </w:pPr>
    <w:rPr>
      <w:sz w:val="20"/>
    </w:rPr>
  </w:style>
  <w:style w:type="paragraph" w:customStyle="1" w:styleId="AIIndent">
    <w:name w:val="AI Indent"/>
    <w:basedOn w:val="Normal"/>
    <w:rsid w:val="00E304DC"/>
    <w:pPr>
      <w:tabs>
        <w:tab w:val="num" w:pos="360"/>
      </w:tabs>
      <w:ind w:left="357" w:hanging="357"/>
    </w:pPr>
    <w:rPr>
      <w:sz w:val="20"/>
    </w:rPr>
  </w:style>
  <w:style w:type="paragraph" w:customStyle="1" w:styleId="AINotes">
    <w:name w:val="AI Notes"/>
    <w:basedOn w:val="Normal"/>
    <w:rsid w:val="00E304DC"/>
    <w:pPr>
      <w:numPr>
        <w:numId w:val="9"/>
      </w:numPr>
      <w:jc w:val="both"/>
    </w:pPr>
    <w:rPr>
      <w:sz w:val="16"/>
    </w:rPr>
  </w:style>
  <w:style w:type="paragraph" w:customStyle="1" w:styleId="n">
    <w:name w:val="n"/>
    <w:basedOn w:val="Normal"/>
    <w:rsid w:val="00E304DC"/>
    <w:pPr>
      <w:jc w:val="both"/>
    </w:pPr>
    <w:rPr>
      <w:sz w:val="16"/>
      <w:szCs w:val="24"/>
    </w:rPr>
  </w:style>
  <w:style w:type="paragraph" w:customStyle="1" w:styleId="Notes">
    <w:name w:val="Notes"/>
    <w:basedOn w:val="Normal"/>
    <w:rsid w:val="00E304DC"/>
    <w:pPr>
      <w:spacing w:before="120"/>
      <w:ind w:left="28"/>
    </w:pPr>
    <w:rPr>
      <w:b/>
      <w:sz w:val="20"/>
      <w:szCs w:val="24"/>
    </w:rPr>
  </w:style>
  <w:style w:type="paragraph" w:customStyle="1" w:styleId="TableHeadingCentre-BP3">
    <w:name w:val="Table Heading Centre - BP3"/>
    <w:basedOn w:val="TableHeadingCentre-BP4"/>
    <w:rsid w:val="00E304DC"/>
    <w:rPr>
      <w:sz w:val="20"/>
    </w:rPr>
  </w:style>
  <w:style w:type="paragraph" w:customStyle="1" w:styleId="TableHeadingLeft-BP3">
    <w:name w:val="Table Heading Left - BP3"/>
    <w:basedOn w:val="TableHeadingLeft-BP4"/>
    <w:rsid w:val="00E304DC"/>
    <w:rPr>
      <w:sz w:val="20"/>
    </w:rPr>
  </w:style>
  <w:style w:type="paragraph" w:customStyle="1" w:styleId="TableHeadingRight-BP3">
    <w:name w:val="Table Heading Right - BP3"/>
    <w:basedOn w:val="TableHeadingRight-BP4"/>
    <w:rsid w:val="00E304DC"/>
    <w:rPr>
      <w:sz w:val="20"/>
    </w:rPr>
  </w:style>
  <w:style w:type="paragraph" w:customStyle="1" w:styleId="TableNumbersRight-BP3">
    <w:name w:val="Table Numbers Right - BP3"/>
    <w:basedOn w:val="TableNumbersRight-BP4"/>
    <w:rsid w:val="00E304DC"/>
    <w:rPr>
      <w:sz w:val="20"/>
    </w:rPr>
  </w:style>
  <w:style w:type="paragraph" w:customStyle="1" w:styleId="TableTextLeft-BP3">
    <w:name w:val="Table Text Left - BP3"/>
    <w:basedOn w:val="TableTextLeft-BP4"/>
    <w:rsid w:val="00E304DC"/>
    <w:rPr>
      <w:sz w:val="20"/>
    </w:rPr>
  </w:style>
  <w:style w:type="paragraph" w:customStyle="1" w:styleId="TableTextLeftBold-BP3">
    <w:name w:val="Table Text Left Bold - BP3"/>
    <w:basedOn w:val="TableTextLeftBold-BP4"/>
    <w:rsid w:val="00E304DC"/>
    <w:rPr>
      <w:sz w:val="20"/>
    </w:rPr>
  </w:style>
  <w:style w:type="paragraph" w:customStyle="1" w:styleId="TableTextRight-BP3">
    <w:name w:val="Table Text Right - BP3"/>
    <w:basedOn w:val="TableTextRight-BP4"/>
    <w:rsid w:val="00E304DC"/>
    <w:rPr>
      <w:sz w:val="20"/>
    </w:rPr>
  </w:style>
  <w:style w:type="paragraph" w:customStyle="1" w:styleId="TableTextRightBold-BP3">
    <w:name w:val="Table Text Right Bold - BP3"/>
    <w:basedOn w:val="TableTextRightBold-BP4"/>
    <w:rsid w:val="00E304DC"/>
  </w:style>
  <w:style w:type="paragraph" w:customStyle="1" w:styleId="TableTextLeft-BP4FS">
    <w:name w:val="Table Text Left - BP4 FS"/>
    <w:basedOn w:val="TableTextLeft-BP4"/>
    <w:rsid w:val="00E304DC"/>
    <w:pPr>
      <w:ind w:left="227"/>
    </w:pPr>
  </w:style>
  <w:style w:type="paragraph" w:styleId="FootnoteText">
    <w:name w:val="footnote text"/>
    <w:basedOn w:val="Normal"/>
    <w:link w:val="FootnoteTextChar"/>
    <w:semiHidden/>
    <w:rsid w:val="00E304DC"/>
    <w:rPr>
      <w:sz w:val="20"/>
    </w:rPr>
  </w:style>
  <w:style w:type="character" w:customStyle="1" w:styleId="FootnoteTextChar">
    <w:name w:val="Footnote Text Char"/>
    <w:basedOn w:val="DefaultParagraphFont"/>
    <w:link w:val="FootnoteText"/>
    <w:semiHidden/>
    <w:locked/>
    <w:rsid w:val="003C3924"/>
    <w:rPr>
      <w:rFonts w:eastAsia="Times New Roman"/>
      <w:lang w:eastAsia="en-US"/>
    </w:rPr>
  </w:style>
  <w:style w:type="character" w:styleId="PageNumber">
    <w:name w:val="page number"/>
    <w:basedOn w:val="DefaultParagraphFont"/>
    <w:rsid w:val="00E304DC"/>
  </w:style>
  <w:style w:type="paragraph" w:customStyle="1" w:styleId="TableHeadingCentre-BP410pt">
    <w:name w:val="Table Heading Centre - BP4 10pt"/>
    <w:basedOn w:val="TableHeadingCentre-BP4"/>
    <w:rsid w:val="00E304DC"/>
    <w:rPr>
      <w:sz w:val="20"/>
    </w:rPr>
  </w:style>
  <w:style w:type="paragraph" w:customStyle="1" w:styleId="TableHeadingLeft-BP410pt">
    <w:name w:val="Table Heading Left - BP4 10pt"/>
    <w:basedOn w:val="TableHeadingLeft-BP4"/>
    <w:rsid w:val="00E304DC"/>
    <w:rPr>
      <w:sz w:val="20"/>
    </w:rPr>
  </w:style>
  <w:style w:type="paragraph" w:customStyle="1" w:styleId="TableHeadingRight-BP410pt">
    <w:name w:val="Table Heading Right - BP4 10pt"/>
    <w:basedOn w:val="TableHeadingRight-BP4"/>
    <w:rsid w:val="00E304DC"/>
    <w:rPr>
      <w:sz w:val="20"/>
    </w:rPr>
  </w:style>
  <w:style w:type="paragraph" w:customStyle="1" w:styleId="TableTextLeft-BP410pt">
    <w:name w:val="Table Text Left - BP4 10pt"/>
    <w:basedOn w:val="TableTextLeft-BP4"/>
    <w:rsid w:val="00E304DC"/>
    <w:rPr>
      <w:sz w:val="20"/>
    </w:rPr>
  </w:style>
  <w:style w:type="paragraph" w:customStyle="1" w:styleId="TableTextLeftBold-BP410pt">
    <w:name w:val="Table Text Left Bold - BP4 10pt"/>
    <w:basedOn w:val="TableTextLeftBold-BP4"/>
    <w:rsid w:val="00E304DC"/>
    <w:rPr>
      <w:sz w:val="20"/>
    </w:rPr>
  </w:style>
  <w:style w:type="paragraph" w:customStyle="1" w:styleId="TableTextRight-BP410pt">
    <w:name w:val="Table Text Right - BP4 10pt"/>
    <w:basedOn w:val="TableTextRight-BP4"/>
    <w:rsid w:val="00E304DC"/>
    <w:rPr>
      <w:sz w:val="20"/>
    </w:rPr>
  </w:style>
  <w:style w:type="paragraph" w:customStyle="1" w:styleId="TableTextRightBold-BP410pt">
    <w:name w:val="Table Text Right Bold - BP4 10pt"/>
    <w:basedOn w:val="TableTextRightBold-BP4"/>
    <w:rsid w:val="00E304DC"/>
    <w:rPr>
      <w:sz w:val="20"/>
    </w:rPr>
  </w:style>
  <w:style w:type="character" w:styleId="Hyperlink">
    <w:name w:val="Hyperlink"/>
    <w:basedOn w:val="DefaultParagraphFont"/>
    <w:rsid w:val="00E304DC"/>
    <w:rPr>
      <w:color w:val="0000FF"/>
      <w:u w:val="single"/>
    </w:rPr>
  </w:style>
  <w:style w:type="paragraph" w:customStyle="1" w:styleId="PH4">
    <w:name w:val="PH4"/>
    <w:basedOn w:val="Normal"/>
    <w:rsid w:val="003C3924"/>
    <w:pPr>
      <w:spacing w:before="120"/>
    </w:pPr>
    <w:rPr>
      <w:b/>
      <w:bCs/>
      <w:sz w:val="20"/>
    </w:rPr>
  </w:style>
  <w:style w:type="paragraph" w:customStyle="1" w:styleId="MinorHeading">
    <w:name w:val="Minor Heading"/>
    <w:basedOn w:val="Normal"/>
    <w:rsid w:val="003C3924"/>
    <w:rPr>
      <w:rFonts w:ascii="Arial" w:hAnsi="Arial" w:cs="Arial"/>
      <w:b/>
      <w:bCs/>
    </w:rPr>
  </w:style>
  <w:style w:type="paragraph" w:customStyle="1" w:styleId="TableFootnoteText">
    <w:name w:val="Table Footnote Text"/>
    <w:basedOn w:val="FootnoteText"/>
    <w:rsid w:val="003C3924"/>
    <w:pPr>
      <w:keepNext/>
      <w:numPr>
        <w:numId w:val="1"/>
      </w:numPr>
      <w:tabs>
        <w:tab w:val="left" w:pos="426"/>
      </w:tabs>
      <w:spacing w:after="120"/>
      <w:ind w:left="357" w:hanging="357"/>
      <w:jc w:val="both"/>
    </w:pPr>
    <w:rPr>
      <w:sz w:val="18"/>
      <w:szCs w:val="18"/>
      <w:lang w:val="en-US"/>
    </w:rPr>
  </w:style>
  <w:style w:type="paragraph" w:customStyle="1" w:styleId="PH3">
    <w:name w:val="PH3"/>
    <w:basedOn w:val="Normal"/>
    <w:rsid w:val="003C3924"/>
    <w:pPr>
      <w:keepNext/>
      <w:outlineLvl w:val="0"/>
    </w:pPr>
    <w:rPr>
      <w:rFonts w:ascii="Arial" w:hAnsi="Arial" w:cs="Arial"/>
      <w:b/>
      <w:bCs/>
      <w:kern w:val="28"/>
      <w:lang w:val="en-GB"/>
    </w:rPr>
  </w:style>
  <w:style w:type="character" w:styleId="FollowedHyperlink">
    <w:name w:val="FollowedHyperlink"/>
    <w:basedOn w:val="DefaultParagraphFont"/>
    <w:rsid w:val="00E304DC"/>
    <w:rPr>
      <w:color w:val="800080"/>
      <w:u w:val="single"/>
    </w:rPr>
  </w:style>
  <w:style w:type="paragraph" w:styleId="BodyText3">
    <w:name w:val="Body Text 3"/>
    <w:basedOn w:val="Normal"/>
    <w:link w:val="BodyText3Char"/>
    <w:rsid w:val="00E304DC"/>
    <w:pPr>
      <w:spacing w:after="120"/>
    </w:pPr>
    <w:rPr>
      <w:sz w:val="16"/>
      <w:szCs w:val="16"/>
    </w:rPr>
  </w:style>
  <w:style w:type="character" w:customStyle="1" w:styleId="BodyText3Char">
    <w:name w:val="Body Text 3 Char"/>
    <w:basedOn w:val="DefaultParagraphFont"/>
    <w:link w:val="BodyText3"/>
    <w:locked/>
    <w:rsid w:val="003C3924"/>
    <w:rPr>
      <w:rFonts w:eastAsia="Times New Roman"/>
      <w:sz w:val="16"/>
      <w:szCs w:val="16"/>
      <w:lang w:eastAsia="en-US"/>
    </w:rPr>
  </w:style>
  <w:style w:type="paragraph" w:customStyle="1" w:styleId="Numbering">
    <w:name w:val="Numbering"/>
    <w:basedOn w:val="Normal"/>
    <w:rsid w:val="003C3924"/>
    <w:pPr>
      <w:numPr>
        <w:ilvl w:val="1"/>
        <w:numId w:val="2"/>
      </w:numPr>
      <w:spacing w:before="120" w:after="120"/>
      <w:jc w:val="both"/>
    </w:pPr>
    <w:rPr>
      <w:lang w:val="en-US"/>
    </w:rPr>
  </w:style>
  <w:style w:type="paragraph" w:customStyle="1" w:styleId="AIBlurb0">
    <w:name w:val="AI Blurb"/>
    <w:basedOn w:val="Normal"/>
    <w:rsid w:val="003C3924"/>
    <w:pPr>
      <w:spacing w:before="120" w:after="240"/>
      <w:jc w:val="both"/>
    </w:pPr>
    <w:rPr>
      <w:rFonts w:ascii="Times New (W1)" w:hAnsi="Times New (W1)" w:cs="Times New (W1)"/>
      <w:sz w:val="20"/>
    </w:rPr>
  </w:style>
  <w:style w:type="paragraph" w:customStyle="1" w:styleId="BodyText1">
    <w:name w:val="Body Text 1"/>
    <w:basedOn w:val="Normal"/>
    <w:rsid w:val="003C3924"/>
    <w:pPr>
      <w:jc w:val="both"/>
    </w:pPr>
  </w:style>
  <w:style w:type="paragraph" w:customStyle="1" w:styleId="PH1">
    <w:name w:val="PH1"/>
    <w:basedOn w:val="Heading1"/>
    <w:rsid w:val="003C3924"/>
    <w:pPr>
      <w:pBdr>
        <w:bottom w:val="none" w:sz="0" w:space="0" w:color="auto"/>
      </w:pBdr>
      <w:spacing w:after="0"/>
      <w:jc w:val="center"/>
    </w:pPr>
    <w:rPr>
      <w:rFonts w:cs="Arial"/>
      <w:bCs/>
      <w:caps w:val="0"/>
      <w:szCs w:val="28"/>
      <w:lang w:val="en-GB"/>
    </w:rPr>
  </w:style>
  <w:style w:type="paragraph" w:customStyle="1" w:styleId="PH2">
    <w:name w:val="PH2"/>
    <w:basedOn w:val="PH1"/>
    <w:rsid w:val="003C3924"/>
    <w:rPr>
      <w:b w:val="0"/>
      <w:bCs w:val="0"/>
      <w:sz w:val="24"/>
      <w:szCs w:val="24"/>
    </w:rPr>
  </w:style>
  <w:style w:type="paragraph" w:customStyle="1" w:styleId="PText">
    <w:name w:val="PText"/>
    <w:basedOn w:val="Normal"/>
    <w:rsid w:val="003C3924"/>
    <w:rPr>
      <w:sz w:val="20"/>
    </w:rPr>
  </w:style>
  <w:style w:type="paragraph" w:customStyle="1" w:styleId="MajorHeading">
    <w:name w:val="Major Heading"/>
    <w:basedOn w:val="Normal"/>
    <w:rsid w:val="003C3924"/>
    <w:pPr>
      <w:pBdr>
        <w:bottom w:val="single" w:sz="18" w:space="1" w:color="auto"/>
      </w:pBdr>
      <w:tabs>
        <w:tab w:val="right" w:pos="9072"/>
      </w:tabs>
      <w:spacing w:before="240" w:after="240"/>
    </w:pPr>
    <w:rPr>
      <w:rFonts w:ascii="Arial" w:hAnsi="Arial" w:cs="Arial"/>
      <w:b/>
      <w:bCs/>
      <w:caps/>
      <w:sz w:val="28"/>
      <w:szCs w:val="28"/>
      <w:lang w:val="en-GB"/>
    </w:rPr>
  </w:style>
  <w:style w:type="paragraph" w:customStyle="1" w:styleId="MajorHeading2">
    <w:name w:val="Major Heading 2"/>
    <w:basedOn w:val="MajorHeading1"/>
    <w:rsid w:val="003C3924"/>
    <w:pPr>
      <w:pBdr>
        <w:bottom w:val="none" w:sz="0" w:space="0" w:color="auto"/>
      </w:pBdr>
    </w:pPr>
  </w:style>
  <w:style w:type="paragraph" w:customStyle="1" w:styleId="MajorHeading1">
    <w:name w:val="Major Heading 1"/>
    <w:basedOn w:val="Normal"/>
    <w:rsid w:val="003C3924"/>
    <w:pPr>
      <w:pBdr>
        <w:bottom w:val="single" w:sz="18" w:space="1" w:color="auto"/>
      </w:pBdr>
      <w:tabs>
        <w:tab w:val="right" w:pos="9072"/>
      </w:tabs>
      <w:spacing w:before="240" w:after="240"/>
    </w:pPr>
    <w:rPr>
      <w:rFonts w:ascii="Arial" w:hAnsi="Arial" w:cs="Arial"/>
      <w:b/>
      <w:bCs/>
      <w:caps/>
      <w:sz w:val="28"/>
      <w:szCs w:val="28"/>
      <w:lang w:val="en-GB"/>
    </w:rPr>
  </w:style>
  <w:style w:type="paragraph" w:customStyle="1" w:styleId="Sub-Heading3">
    <w:name w:val="Sub-Heading 3"/>
    <w:basedOn w:val="Sub-Heading2"/>
    <w:rsid w:val="003C3924"/>
    <w:pPr>
      <w:spacing w:after="0"/>
      <w:jc w:val="left"/>
    </w:pPr>
    <w:rPr>
      <w:iCs/>
      <w:sz w:val="20"/>
    </w:rPr>
  </w:style>
  <w:style w:type="paragraph" w:customStyle="1" w:styleId="Tableformat">
    <w:name w:val="Table format"/>
    <w:basedOn w:val="BodyText"/>
    <w:rsid w:val="003C3924"/>
    <w:pPr>
      <w:spacing w:before="100" w:beforeAutospacing="1" w:afterAutospacing="1"/>
    </w:pPr>
    <w:rPr>
      <w:b/>
      <w:bCs/>
      <w:sz w:val="20"/>
    </w:rPr>
  </w:style>
  <w:style w:type="paragraph" w:customStyle="1" w:styleId="TableNumber">
    <w:name w:val="Table Number"/>
    <w:basedOn w:val="TableName"/>
    <w:next w:val="TableName"/>
    <w:rsid w:val="00E304DC"/>
    <w:pPr>
      <w:spacing w:before="60" w:after="0"/>
    </w:pPr>
  </w:style>
  <w:style w:type="paragraph" w:customStyle="1" w:styleId="TableGraphic">
    <w:name w:val="TableGraphic"/>
    <w:basedOn w:val="Normal"/>
    <w:next w:val="Normal"/>
    <w:rsid w:val="003C3924"/>
    <w:pPr>
      <w:keepNext/>
      <w:spacing w:after="20"/>
      <w:ind w:right="-113"/>
    </w:pPr>
    <w:rPr>
      <w:rFonts w:ascii="Tahoma" w:hAnsi="Tahoma" w:cs="Tahoma"/>
      <w:b/>
      <w:bCs/>
      <w:color w:val="000000"/>
      <w:sz w:val="20"/>
    </w:rPr>
  </w:style>
  <w:style w:type="paragraph" w:customStyle="1" w:styleId="Text">
    <w:name w:val="Text"/>
    <w:basedOn w:val="Normal"/>
    <w:rsid w:val="003C3924"/>
    <w:pPr>
      <w:jc w:val="both"/>
    </w:pPr>
  </w:style>
  <w:style w:type="paragraph" w:customStyle="1" w:styleId="Text1">
    <w:name w:val="Text 1"/>
    <w:basedOn w:val="Normal"/>
    <w:rsid w:val="003C3924"/>
    <w:pPr>
      <w:jc w:val="both"/>
    </w:pPr>
    <w:rPr>
      <w:rFonts w:ascii="Arial" w:hAnsi="Arial" w:cs="Arial"/>
    </w:rPr>
  </w:style>
  <w:style w:type="character" w:customStyle="1" w:styleId="EmailStyle113">
    <w:name w:val="EmailStyle113"/>
    <w:basedOn w:val="DefaultParagraphFont"/>
    <w:rsid w:val="003C3924"/>
    <w:rPr>
      <w:rFonts w:ascii="Arial" w:hAnsi="Arial" w:cs="Arial"/>
      <w:color w:val="000080"/>
      <w:sz w:val="20"/>
      <w:szCs w:val="20"/>
    </w:rPr>
  </w:style>
  <w:style w:type="character" w:customStyle="1" w:styleId="EmailStyle114">
    <w:name w:val="EmailStyle114"/>
    <w:basedOn w:val="DefaultParagraphFont"/>
    <w:rsid w:val="003C3924"/>
    <w:rPr>
      <w:rFonts w:ascii="Arial" w:hAnsi="Arial" w:cs="Arial"/>
      <w:color w:val="auto"/>
      <w:sz w:val="20"/>
      <w:szCs w:val="20"/>
    </w:rPr>
  </w:style>
  <w:style w:type="character" w:customStyle="1" w:styleId="EmailStyle115">
    <w:name w:val="EmailStyle115"/>
    <w:basedOn w:val="DefaultParagraphFont"/>
    <w:rsid w:val="003C3924"/>
    <w:rPr>
      <w:rFonts w:ascii="Arial" w:hAnsi="Arial" w:cs="Arial"/>
      <w:color w:val="auto"/>
      <w:sz w:val="20"/>
      <w:szCs w:val="20"/>
    </w:rPr>
  </w:style>
  <w:style w:type="paragraph" w:customStyle="1" w:styleId="Output1">
    <w:name w:val="Output 1"/>
    <w:basedOn w:val="Normal"/>
    <w:autoRedefine/>
    <w:rsid w:val="003C3924"/>
    <w:pPr>
      <w:keepNext/>
      <w:keepLines/>
      <w:spacing w:before="100" w:beforeAutospacing="1" w:after="100" w:afterAutospacing="1"/>
      <w:ind w:left="425"/>
      <w:jc w:val="both"/>
    </w:pPr>
    <w:rPr>
      <w:rFonts w:ascii="Times New (W1)" w:hAnsi="Times New (W1)" w:cs="Times New (W1)"/>
    </w:rPr>
  </w:style>
  <w:style w:type="paragraph" w:customStyle="1" w:styleId="Output2">
    <w:name w:val="Output 2"/>
    <w:basedOn w:val="Output1"/>
    <w:autoRedefine/>
    <w:rsid w:val="003C3924"/>
    <w:pPr>
      <w:ind w:left="709"/>
    </w:pPr>
    <w:rPr>
      <w:i/>
      <w:iCs/>
    </w:rPr>
  </w:style>
  <w:style w:type="paragraph" w:customStyle="1" w:styleId="Output2Indent">
    <w:name w:val="Output 2 Indent"/>
    <w:basedOn w:val="Output2"/>
    <w:autoRedefine/>
    <w:rsid w:val="003C3924"/>
    <w:pPr>
      <w:keepNext w:val="0"/>
      <w:tabs>
        <w:tab w:val="num" w:pos="1429"/>
      </w:tabs>
      <w:spacing w:before="0" w:beforeAutospacing="0"/>
      <w:ind w:left="1429" w:hanging="360"/>
    </w:pPr>
  </w:style>
  <w:style w:type="paragraph" w:customStyle="1" w:styleId="Bullet">
    <w:name w:val="Bullet"/>
    <w:basedOn w:val="Normal"/>
    <w:rsid w:val="003C3924"/>
    <w:pPr>
      <w:tabs>
        <w:tab w:val="num" w:pos="360"/>
      </w:tabs>
      <w:ind w:left="360" w:hanging="360"/>
    </w:pPr>
  </w:style>
  <w:style w:type="paragraph" w:customStyle="1" w:styleId="bullet2">
    <w:name w:val="bullet 2"/>
    <w:basedOn w:val="Normal"/>
    <w:rsid w:val="003C3924"/>
    <w:pPr>
      <w:tabs>
        <w:tab w:val="left" w:pos="360"/>
        <w:tab w:val="left" w:pos="454"/>
      </w:tabs>
      <w:spacing w:after="120"/>
      <w:ind w:left="454" w:hanging="454"/>
      <w:jc w:val="both"/>
    </w:pPr>
    <w:rPr>
      <w:color w:val="000000"/>
    </w:rPr>
  </w:style>
  <w:style w:type="paragraph" w:customStyle="1" w:styleId="GalText">
    <w:name w:val="GalText"/>
    <w:basedOn w:val="Normal"/>
    <w:rsid w:val="003C3924"/>
    <w:pPr>
      <w:spacing w:before="60" w:after="60"/>
    </w:pPr>
    <w:rPr>
      <w:rFonts w:ascii="Arial Narrow" w:hAnsi="Arial Narrow"/>
    </w:rPr>
  </w:style>
  <w:style w:type="paragraph" w:customStyle="1" w:styleId="Heading1-BP3">
    <w:name w:val="Heading 1 - BP3"/>
    <w:basedOn w:val="Heading1"/>
    <w:next w:val="Heading1"/>
    <w:rsid w:val="003C3924"/>
    <w:pPr>
      <w:pBdr>
        <w:bottom w:val="single" w:sz="18" w:space="1" w:color="auto"/>
      </w:pBdr>
      <w:spacing w:before="240" w:after="480"/>
    </w:pPr>
    <w:rPr>
      <w:rFonts w:cs="Arial"/>
      <w:bCs/>
      <w:caps w:val="0"/>
      <w:szCs w:val="28"/>
      <w:lang w:val="en-GB"/>
    </w:rPr>
  </w:style>
  <w:style w:type="paragraph" w:customStyle="1" w:styleId="Heading1-BP4">
    <w:name w:val="Heading 1 - BP4"/>
    <w:basedOn w:val="Heading1-BP3"/>
    <w:rsid w:val="003C3924"/>
    <w:pPr>
      <w:spacing w:after="240"/>
    </w:pPr>
  </w:style>
  <w:style w:type="paragraph" w:customStyle="1" w:styleId="NumberedNotes">
    <w:name w:val="Numbered Notes"/>
    <w:basedOn w:val="FootnoteText"/>
    <w:rsid w:val="003C3924"/>
    <w:pPr>
      <w:tabs>
        <w:tab w:val="num" w:pos="360"/>
      </w:tabs>
      <w:spacing w:after="60"/>
      <w:ind w:left="357" w:hanging="357"/>
      <w:jc w:val="both"/>
    </w:pPr>
    <w:rPr>
      <w:sz w:val="16"/>
      <w:szCs w:val="16"/>
    </w:rPr>
  </w:style>
  <w:style w:type="paragraph" w:customStyle="1" w:styleId="PI1">
    <w:name w:val="PI 1"/>
    <w:basedOn w:val="Normal"/>
    <w:rsid w:val="003C3924"/>
    <w:pPr>
      <w:spacing w:before="240"/>
    </w:pPr>
    <w:rPr>
      <w:rFonts w:ascii="Times New (W1)" w:hAnsi="Times New (W1)" w:cs="Times New (W1)"/>
    </w:rPr>
  </w:style>
  <w:style w:type="paragraph" w:customStyle="1" w:styleId="PI2">
    <w:name w:val="PI 2"/>
    <w:basedOn w:val="PI1"/>
    <w:rsid w:val="003C3924"/>
    <w:pPr>
      <w:spacing w:after="240"/>
    </w:pPr>
    <w:rPr>
      <w:i/>
      <w:iCs/>
    </w:rPr>
  </w:style>
  <w:style w:type="paragraph" w:customStyle="1" w:styleId="PI2Indent">
    <w:name w:val="PI 2  Indent"/>
    <w:basedOn w:val="Normal"/>
    <w:rsid w:val="003C3924"/>
    <w:pPr>
      <w:tabs>
        <w:tab w:val="num" w:pos="360"/>
      </w:tabs>
      <w:ind w:left="357" w:hanging="357"/>
    </w:pPr>
  </w:style>
  <w:style w:type="paragraph" w:customStyle="1" w:styleId="Style1">
    <w:name w:val="Style1"/>
    <w:basedOn w:val="AITableText"/>
    <w:rsid w:val="003C3924"/>
    <w:pPr>
      <w:spacing w:before="120" w:after="240"/>
      <w:ind w:left="714" w:hanging="357"/>
    </w:pPr>
    <w:rPr>
      <w:rFonts w:ascii="Times New (W1)" w:hAnsi="Times New (W1)" w:cs="Times New (W1)"/>
      <w:szCs w:val="20"/>
    </w:rPr>
  </w:style>
  <w:style w:type="paragraph" w:customStyle="1" w:styleId="Style1Indent">
    <w:name w:val="Style1 Indent"/>
    <w:basedOn w:val="Normal"/>
    <w:rsid w:val="003C3924"/>
    <w:rPr>
      <w:sz w:val="20"/>
    </w:rPr>
  </w:style>
  <w:style w:type="paragraph" w:customStyle="1" w:styleId="Sub-Heading1">
    <w:name w:val="Sub-Heading 1"/>
    <w:basedOn w:val="Normal"/>
    <w:next w:val="Normal"/>
    <w:autoRedefine/>
    <w:rsid w:val="003C3924"/>
    <w:pPr>
      <w:keepNext/>
      <w:spacing w:before="240" w:after="240"/>
      <w:outlineLvl w:val="0"/>
    </w:pPr>
    <w:rPr>
      <w:rFonts w:ascii="Arial" w:hAnsi="Arial" w:cs="Arial"/>
      <w:i/>
      <w:iCs/>
    </w:rPr>
  </w:style>
  <w:style w:type="paragraph" w:customStyle="1" w:styleId="Sub-Headings">
    <w:name w:val="Sub-Headings"/>
    <w:basedOn w:val="MinorHeading"/>
    <w:rsid w:val="003C3924"/>
    <w:pPr>
      <w:keepNext/>
      <w:spacing w:before="240" w:after="120"/>
      <w:outlineLvl w:val="0"/>
    </w:pPr>
    <w:rPr>
      <w:b w:val="0"/>
      <w:bCs w:val="0"/>
      <w:i/>
      <w:iCs/>
    </w:rPr>
  </w:style>
  <w:style w:type="paragraph" w:customStyle="1" w:styleId="TableText">
    <w:name w:val="TableText"/>
    <w:basedOn w:val="BodyText"/>
    <w:rsid w:val="003C3924"/>
    <w:pPr>
      <w:spacing w:before="100" w:beforeAutospacing="1" w:afterAutospacing="1"/>
      <w:jc w:val="left"/>
    </w:pPr>
    <w:rPr>
      <w:rFonts w:ascii="Arial" w:hAnsi="Arial" w:cs="Arial"/>
      <w:kern w:val="28"/>
      <w:sz w:val="22"/>
      <w:szCs w:val="22"/>
    </w:rPr>
  </w:style>
  <w:style w:type="paragraph" w:customStyle="1" w:styleId="dot">
    <w:name w:val="dot"/>
    <w:basedOn w:val="Normal"/>
    <w:rsid w:val="003C3924"/>
    <w:pPr>
      <w:tabs>
        <w:tab w:val="num" w:pos="360"/>
      </w:tabs>
      <w:ind w:left="360" w:hanging="360"/>
    </w:pPr>
  </w:style>
  <w:style w:type="paragraph" w:customStyle="1" w:styleId="xl30">
    <w:name w:val="xl30"/>
    <w:basedOn w:val="Normal"/>
    <w:rsid w:val="003C3924"/>
    <w:pPr>
      <w:spacing w:before="100" w:beforeAutospacing="1" w:after="100" w:afterAutospacing="1"/>
    </w:pPr>
    <w:rPr>
      <w:rFonts w:eastAsia="Arial Unicode MS"/>
      <w:b/>
      <w:bCs/>
      <w:sz w:val="18"/>
      <w:szCs w:val="18"/>
    </w:rPr>
  </w:style>
  <w:style w:type="paragraph" w:customStyle="1" w:styleId="Memopara">
    <w:name w:val="Memo para"/>
    <w:basedOn w:val="Numbering"/>
    <w:rsid w:val="003C3924"/>
    <w:pPr>
      <w:numPr>
        <w:ilvl w:val="0"/>
        <w:numId w:val="4"/>
      </w:numPr>
      <w:ind w:left="0" w:firstLine="0"/>
    </w:pPr>
  </w:style>
  <w:style w:type="paragraph" w:customStyle="1" w:styleId="para">
    <w:name w:val="para"/>
    <w:basedOn w:val="Normal"/>
    <w:rsid w:val="003C3924"/>
  </w:style>
  <w:style w:type="paragraph" w:customStyle="1" w:styleId="sub-bullets">
    <w:name w:val="sub-bullets"/>
    <w:basedOn w:val="Normal"/>
    <w:rsid w:val="003C3924"/>
    <w:pPr>
      <w:numPr>
        <w:ilvl w:val="1"/>
        <w:numId w:val="5"/>
      </w:numPr>
      <w:spacing w:before="60" w:after="60"/>
    </w:pPr>
    <w:rPr>
      <w:rFonts w:ascii="Book Antiqua" w:hAnsi="Book Antiqua"/>
      <w:lang w:val="en-US"/>
    </w:rPr>
  </w:style>
  <w:style w:type="paragraph" w:customStyle="1" w:styleId="bullets">
    <w:name w:val="bullets"/>
    <w:basedOn w:val="sub-bullets"/>
    <w:rsid w:val="003C3924"/>
    <w:pPr>
      <w:numPr>
        <w:ilvl w:val="0"/>
      </w:numPr>
    </w:pPr>
  </w:style>
  <w:style w:type="paragraph" w:customStyle="1" w:styleId="S">
    <w:name w:val="S"/>
    <w:basedOn w:val="Normal"/>
    <w:rsid w:val="003C3924"/>
    <w:pPr>
      <w:widowControl w:val="0"/>
    </w:pPr>
  </w:style>
  <w:style w:type="paragraph" w:customStyle="1" w:styleId="xl33">
    <w:name w:val="xl33"/>
    <w:basedOn w:val="Normal"/>
    <w:rsid w:val="003C3924"/>
    <w:pPr>
      <w:spacing w:before="100" w:beforeAutospacing="1" w:after="100" w:afterAutospacing="1"/>
      <w:jc w:val="center"/>
      <w:textAlignment w:val="top"/>
    </w:pPr>
    <w:rPr>
      <w:b/>
      <w:bCs/>
    </w:rPr>
  </w:style>
  <w:style w:type="paragraph" w:styleId="NormalWeb">
    <w:name w:val="Normal (Web)"/>
    <w:basedOn w:val="Normal"/>
    <w:rsid w:val="00E304DC"/>
    <w:rPr>
      <w:szCs w:val="24"/>
    </w:rPr>
  </w:style>
  <w:style w:type="character" w:styleId="Strong">
    <w:name w:val="Strong"/>
    <w:basedOn w:val="DefaultParagraphFont"/>
    <w:qFormat/>
    <w:rsid w:val="00E304DC"/>
    <w:rPr>
      <w:b/>
      <w:bCs/>
    </w:rPr>
  </w:style>
  <w:style w:type="paragraph" w:styleId="BlockText">
    <w:name w:val="Block Text"/>
    <w:basedOn w:val="Normal"/>
    <w:rsid w:val="00E304DC"/>
    <w:pPr>
      <w:spacing w:after="120"/>
      <w:ind w:left="1440" w:right="1440"/>
    </w:pPr>
  </w:style>
  <w:style w:type="paragraph" w:customStyle="1" w:styleId="xl47">
    <w:name w:val="xl47"/>
    <w:basedOn w:val="Normal"/>
    <w:rsid w:val="003C3924"/>
    <w:pPr>
      <w:spacing w:before="100" w:beforeAutospacing="1" w:after="100" w:afterAutospacing="1"/>
      <w:jc w:val="right"/>
    </w:pPr>
  </w:style>
  <w:style w:type="paragraph" w:customStyle="1" w:styleId="Q1A">
    <w:name w:val="Q1A"/>
    <w:basedOn w:val="Q2"/>
    <w:next w:val="Q2"/>
    <w:rsid w:val="003C3924"/>
    <w:rPr>
      <w:caps/>
    </w:rPr>
  </w:style>
  <w:style w:type="paragraph" w:customStyle="1" w:styleId="Q2">
    <w:name w:val="Q2"/>
    <w:next w:val="Q3"/>
    <w:rsid w:val="003C3924"/>
    <w:pPr>
      <w:tabs>
        <w:tab w:val="left" w:pos="-1440"/>
        <w:tab w:val="left" w:pos="-720"/>
        <w:tab w:val="left" w:pos="993"/>
        <w:tab w:val="left" w:pos="1560"/>
        <w:tab w:val="left" w:pos="2127"/>
      </w:tabs>
    </w:pPr>
    <w:rPr>
      <w:rFonts w:ascii="Arial" w:eastAsia="MS Mincho" w:hAnsi="Arial" w:cs="Arial"/>
      <w:b/>
      <w:bCs/>
      <w:noProof/>
      <w:sz w:val="24"/>
      <w:szCs w:val="24"/>
      <w:lang w:val="en-US" w:eastAsia="en-US"/>
    </w:rPr>
  </w:style>
  <w:style w:type="paragraph" w:customStyle="1" w:styleId="Q3">
    <w:name w:val="Q3"/>
    <w:rsid w:val="003C3924"/>
    <w:pPr>
      <w:widowControl w:val="0"/>
      <w:tabs>
        <w:tab w:val="left" w:pos="-1440"/>
        <w:tab w:val="left" w:pos="-720"/>
        <w:tab w:val="left" w:pos="993"/>
        <w:tab w:val="left" w:pos="1560"/>
        <w:tab w:val="left" w:pos="2127"/>
      </w:tabs>
      <w:ind w:left="992" w:hanging="992"/>
      <w:jc w:val="both"/>
    </w:pPr>
    <w:rPr>
      <w:rFonts w:ascii="Arial" w:eastAsia="MS Mincho" w:hAnsi="Arial" w:cs="Arial"/>
      <w:noProof/>
      <w:lang w:val="en-US" w:eastAsia="en-US"/>
    </w:rPr>
  </w:style>
  <w:style w:type="paragraph" w:customStyle="1" w:styleId="QF2">
    <w:name w:val="QF2"/>
    <w:basedOn w:val="Normal"/>
    <w:rsid w:val="003C3924"/>
    <w:pPr>
      <w:spacing w:after="50"/>
    </w:pPr>
    <w:rPr>
      <w:rFonts w:ascii="Arial" w:hAnsi="Arial" w:cs="Arial"/>
      <w:sz w:val="20"/>
    </w:rPr>
  </w:style>
  <w:style w:type="paragraph" w:customStyle="1" w:styleId="xl27">
    <w:name w:val="xl27"/>
    <w:basedOn w:val="Normal"/>
    <w:rsid w:val="003C3924"/>
    <w:pPr>
      <w:spacing w:before="100" w:beforeAutospacing="1" w:after="100" w:afterAutospacing="1"/>
    </w:pPr>
  </w:style>
  <w:style w:type="paragraph" w:customStyle="1" w:styleId="xl28">
    <w:name w:val="xl28"/>
    <w:basedOn w:val="Normal"/>
    <w:rsid w:val="003C3924"/>
    <w:pPr>
      <w:spacing w:before="100" w:beforeAutospacing="1" w:after="100" w:afterAutospacing="1"/>
      <w:jc w:val="center"/>
    </w:pPr>
    <w:rPr>
      <w:b/>
      <w:bCs/>
    </w:rPr>
  </w:style>
  <w:style w:type="paragraph" w:customStyle="1" w:styleId="xl29">
    <w:name w:val="xl29"/>
    <w:basedOn w:val="Normal"/>
    <w:rsid w:val="003C3924"/>
    <w:pPr>
      <w:spacing w:before="100" w:beforeAutospacing="1" w:after="100" w:afterAutospacing="1"/>
    </w:pPr>
    <w:rPr>
      <w:b/>
      <w:bCs/>
    </w:rPr>
  </w:style>
  <w:style w:type="paragraph" w:customStyle="1" w:styleId="xl31">
    <w:name w:val="xl31"/>
    <w:basedOn w:val="Normal"/>
    <w:rsid w:val="003C3924"/>
    <w:pPr>
      <w:spacing w:before="100" w:beforeAutospacing="1" w:after="100" w:afterAutospacing="1"/>
    </w:pPr>
    <w:rPr>
      <w:b/>
      <w:bCs/>
    </w:rPr>
  </w:style>
  <w:style w:type="paragraph" w:customStyle="1" w:styleId="xl32">
    <w:name w:val="xl32"/>
    <w:basedOn w:val="Normal"/>
    <w:rsid w:val="003C3924"/>
    <w:pPr>
      <w:pBdr>
        <w:bottom w:val="single" w:sz="4" w:space="0" w:color="auto"/>
      </w:pBdr>
      <w:spacing w:before="100" w:beforeAutospacing="1" w:after="100" w:afterAutospacing="1"/>
      <w:jc w:val="center"/>
    </w:pPr>
    <w:rPr>
      <w:b/>
      <w:bCs/>
    </w:rPr>
  </w:style>
  <w:style w:type="paragraph" w:customStyle="1" w:styleId="xl34">
    <w:name w:val="xl34"/>
    <w:basedOn w:val="Normal"/>
    <w:rsid w:val="003C3924"/>
    <w:pPr>
      <w:spacing w:before="100" w:beforeAutospacing="1" w:after="100" w:afterAutospacing="1"/>
    </w:pPr>
    <w:rPr>
      <w:b/>
      <w:bCs/>
    </w:rPr>
  </w:style>
  <w:style w:type="paragraph" w:customStyle="1" w:styleId="xl35">
    <w:name w:val="xl35"/>
    <w:basedOn w:val="Normal"/>
    <w:rsid w:val="003C3924"/>
    <w:pPr>
      <w:spacing w:before="100" w:beforeAutospacing="1" w:after="100" w:afterAutospacing="1"/>
    </w:pPr>
    <w:rPr>
      <w:b/>
      <w:bCs/>
      <w:sz w:val="18"/>
      <w:szCs w:val="18"/>
    </w:rPr>
  </w:style>
  <w:style w:type="paragraph" w:customStyle="1" w:styleId="xl36">
    <w:name w:val="xl36"/>
    <w:basedOn w:val="Normal"/>
    <w:rsid w:val="003C3924"/>
    <w:pPr>
      <w:spacing w:before="100" w:beforeAutospacing="1" w:after="100" w:afterAutospacing="1"/>
    </w:pPr>
    <w:rPr>
      <w:sz w:val="18"/>
      <w:szCs w:val="18"/>
    </w:rPr>
  </w:style>
  <w:style w:type="paragraph" w:customStyle="1" w:styleId="xl37">
    <w:name w:val="xl37"/>
    <w:basedOn w:val="Normal"/>
    <w:rsid w:val="003C3924"/>
    <w:pPr>
      <w:spacing w:before="100" w:beforeAutospacing="1" w:after="100" w:afterAutospacing="1"/>
    </w:pPr>
    <w:rPr>
      <w:sz w:val="18"/>
      <w:szCs w:val="18"/>
    </w:rPr>
  </w:style>
  <w:style w:type="paragraph" w:customStyle="1" w:styleId="xl38">
    <w:name w:val="xl38"/>
    <w:basedOn w:val="Normal"/>
    <w:rsid w:val="003C3924"/>
    <w:pPr>
      <w:pBdr>
        <w:top w:val="single" w:sz="4" w:space="0" w:color="auto"/>
        <w:bottom w:val="single" w:sz="4" w:space="0" w:color="auto"/>
      </w:pBdr>
      <w:spacing w:before="100" w:beforeAutospacing="1" w:after="100" w:afterAutospacing="1"/>
    </w:pPr>
    <w:rPr>
      <w:sz w:val="18"/>
      <w:szCs w:val="18"/>
    </w:rPr>
  </w:style>
  <w:style w:type="paragraph" w:customStyle="1" w:styleId="xl39">
    <w:name w:val="xl39"/>
    <w:basedOn w:val="Normal"/>
    <w:rsid w:val="003C3924"/>
    <w:pPr>
      <w:pBdr>
        <w:top w:val="single" w:sz="4" w:space="0" w:color="auto"/>
      </w:pBdr>
      <w:spacing w:before="100" w:beforeAutospacing="1" w:after="100" w:afterAutospacing="1"/>
    </w:pPr>
    <w:rPr>
      <w:sz w:val="18"/>
      <w:szCs w:val="18"/>
    </w:rPr>
  </w:style>
  <w:style w:type="paragraph" w:customStyle="1" w:styleId="xl40">
    <w:name w:val="xl40"/>
    <w:basedOn w:val="Normal"/>
    <w:rsid w:val="003C3924"/>
    <w:pPr>
      <w:pBdr>
        <w:top w:val="single" w:sz="4" w:space="0" w:color="auto"/>
        <w:bottom w:val="double" w:sz="6" w:space="0" w:color="auto"/>
      </w:pBdr>
      <w:spacing w:before="100" w:beforeAutospacing="1" w:after="100" w:afterAutospacing="1"/>
    </w:pPr>
    <w:rPr>
      <w:sz w:val="18"/>
      <w:szCs w:val="18"/>
    </w:rPr>
  </w:style>
  <w:style w:type="paragraph" w:customStyle="1" w:styleId="xl41">
    <w:name w:val="xl41"/>
    <w:basedOn w:val="Normal"/>
    <w:rsid w:val="003C3924"/>
    <w:pPr>
      <w:spacing w:before="100" w:beforeAutospacing="1" w:after="100" w:afterAutospacing="1"/>
    </w:pPr>
    <w:rPr>
      <w:b/>
      <w:bCs/>
      <w:sz w:val="18"/>
      <w:szCs w:val="18"/>
    </w:rPr>
  </w:style>
  <w:style w:type="paragraph" w:customStyle="1" w:styleId="xl42">
    <w:name w:val="xl42"/>
    <w:basedOn w:val="Normal"/>
    <w:rsid w:val="003C3924"/>
    <w:pPr>
      <w:pBdr>
        <w:top w:val="single" w:sz="4" w:space="0" w:color="auto"/>
        <w:bottom w:val="double" w:sz="6" w:space="0" w:color="auto"/>
      </w:pBdr>
      <w:spacing w:before="100" w:beforeAutospacing="1" w:after="100" w:afterAutospacing="1"/>
    </w:pPr>
    <w:rPr>
      <w:b/>
      <w:bCs/>
      <w:sz w:val="18"/>
      <w:szCs w:val="18"/>
    </w:rPr>
  </w:style>
  <w:style w:type="character" w:customStyle="1" w:styleId="EmailStyle163">
    <w:name w:val="EmailStyle163"/>
    <w:basedOn w:val="DefaultParagraphFont"/>
    <w:rsid w:val="003C3924"/>
    <w:rPr>
      <w:rFonts w:ascii="Arial" w:hAnsi="Arial" w:cs="Arial"/>
      <w:color w:val="000080"/>
      <w:sz w:val="20"/>
      <w:szCs w:val="20"/>
    </w:rPr>
  </w:style>
  <w:style w:type="paragraph" w:customStyle="1" w:styleId="xl43">
    <w:name w:val="xl43"/>
    <w:basedOn w:val="Normal"/>
    <w:rsid w:val="003C3924"/>
    <w:pPr>
      <w:spacing w:before="100" w:beforeAutospacing="1" w:after="100" w:afterAutospacing="1"/>
      <w:jc w:val="right"/>
    </w:pPr>
    <w:rPr>
      <w:rFonts w:eastAsia="Arial Unicode MS"/>
      <w:b/>
      <w:bCs/>
      <w:sz w:val="18"/>
      <w:szCs w:val="18"/>
    </w:rPr>
  </w:style>
  <w:style w:type="paragraph" w:customStyle="1" w:styleId="xl44">
    <w:name w:val="xl44"/>
    <w:basedOn w:val="Normal"/>
    <w:rsid w:val="003C3924"/>
    <w:pPr>
      <w:pBdr>
        <w:right w:val="single" w:sz="4" w:space="0" w:color="auto"/>
      </w:pBdr>
      <w:spacing w:before="100" w:beforeAutospacing="1" w:after="100" w:afterAutospacing="1"/>
      <w:jc w:val="right"/>
    </w:pPr>
    <w:rPr>
      <w:rFonts w:eastAsia="Arial Unicode MS"/>
      <w:b/>
      <w:bCs/>
      <w:sz w:val="18"/>
      <w:szCs w:val="18"/>
    </w:rPr>
  </w:style>
  <w:style w:type="paragraph" w:customStyle="1" w:styleId="xl45">
    <w:name w:val="xl45"/>
    <w:basedOn w:val="Normal"/>
    <w:rsid w:val="003C3924"/>
    <w:pPr>
      <w:pBdr>
        <w:right w:val="single" w:sz="4" w:space="0" w:color="auto"/>
      </w:pBdr>
      <w:spacing w:before="100" w:beforeAutospacing="1" w:after="100" w:afterAutospacing="1"/>
    </w:pPr>
    <w:rPr>
      <w:rFonts w:eastAsia="Arial Unicode MS"/>
      <w:b/>
      <w:bCs/>
      <w:sz w:val="18"/>
      <w:szCs w:val="18"/>
    </w:rPr>
  </w:style>
  <w:style w:type="paragraph" w:customStyle="1" w:styleId="xl46">
    <w:name w:val="xl46"/>
    <w:basedOn w:val="Normal"/>
    <w:rsid w:val="003C3924"/>
    <w:pPr>
      <w:spacing w:before="100" w:beforeAutospacing="1" w:after="100" w:afterAutospacing="1"/>
    </w:pPr>
    <w:rPr>
      <w:rFonts w:ascii="MS Sans Serif" w:eastAsia="Arial Unicode MS" w:hAnsi="MS Sans Serif"/>
      <w:b/>
      <w:bCs/>
      <w:sz w:val="18"/>
      <w:szCs w:val="18"/>
    </w:rPr>
  </w:style>
  <w:style w:type="paragraph" w:customStyle="1" w:styleId="xl48">
    <w:name w:val="xl48"/>
    <w:basedOn w:val="Normal"/>
    <w:rsid w:val="003C3924"/>
    <w:pPr>
      <w:spacing w:before="100" w:beforeAutospacing="1" w:after="100" w:afterAutospacing="1"/>
    </w:pPr>
    <w:rPr>
      <w:rFonts w:eastAsia="Arial Unicode MS"/>
      <w:sz w:val="18"/>
      <w:szCs w:val="18"/>
    </w:rPr>
  </w:style>
  <w:style w:type="paragraph" w:customStyle="1" w:styleId="xl49">
    <w:name w:val="xl49"/>
    <w:basedOn w:val="Normal"/>
    <w:rsid w:val="003C3924"/>
    <w:pPr>
      <w:spacing w:before="100" w:beforeAutospacing="1" w:after="100" w:afterAutospacing="1"/>
    </w:pPr>
    <w:rPr>
      <w:rFonts w:eastAsia="Arial Unicode MS"/>
      <w:sz w:val="18"/>
      <w:szCs w:val="18"/>
    </w:rPr>
  </w:style>
  <w:style w:type="paragraph" w:customStyle="1" w:styleId="xl50">
    <w:name w:val="xl50"/>
    <w:basedOn w:val="Normal"/>
    <w:rsid w:val="003C3924"/>
    <w:pPr>
      <w:pBdr>
        <w:right w:val="single" w:sz="4" w:space="0" w:color="auto"/>
      </w:pBdr>
      <w:spacing w:before="100" w:beforeAutospacing="1" w:after="100" w:afterAutospacing="1"/>
    </w:pPr>
    <w:rPr>
      <w:rFonts w:eastAsia="Arial Unicode MS"/>
      <w:sz w:val="18"/>
      <w:szCs w:val="18"/>
    </w:rPr>
  </w:style>
  <w:style w:type="paragraph" w:customStyle="1" w:styleId="xl51">
    <w:name w:val="xl51"/>
    <w:basedOn w:val="Normal"/>
    <w:rsid w:val="003C3924"/>
    <w:pPr>
      <w:pBdr>
        <w:left w:val="single" w:sz="4" w:space="0" w:color="auto"/>
      </w:pBdr>
      <w:spacing w:before="100" w:beforeAutospacing="1" w:after="100" w:afterAutospacing="1"/>
    </w:pPr>
    <w:rPr>
      <w:rFonts w:eastAsia="Arial Unicode MS"/>
      <w:sz w:val="18"/>
      <w:szCs w:val="18"/>
    </w:rPr>
  </w:style>
  <w:style w:type="paragraph" w:customStyle="1" w:styleId="xl52">
    <w:name w:val="xl52"/>
    <w:basedOn w:val="Normal"/>
    <w:rsid w:val="003C3924"/>
    <w:pPr>
      <w:spacing w:before="100" w:beforeAutospacing="1" w:after="100" w:afterAutospacing="1"/>
    </w:pPr>
    <w:rPr>
      <w:rFonts w:eastAsia="Arial Unicode MS"/>
      <w:sz w:val="18"/>
      <w:szCs w:val="18"/>
    </w:rPr>
  </w:style>
  <w:style w:type="paragraph" w:customStyle="1" w:styleId="xl53">
    <w:name w:val="xl53"/>
    <w:basedOn w:val="Normal"/>
    <w:rsid w:val="003C3924"/>
    <w:pPr>
      <w:pBdr>
        <w:right w:val="single" w:sz="4" w:space="0" w:color="auto"/>
      </w:pBdr>
      <w:spacing w:before="100" w:beforeAutospacing="1" w:after="100" w:afterAutospacing="1"/>
    </w:pPr>
    <w:rPr>
      <w:rFonts w:eastAsia="Arial Unicode MS"/>
      <w:sz w:val="18"/>
      <w:szCs w:val="18"/>
    </w:rPr>
  </w:style>
  <w:style w:type="paragraph" w:customStyle="1" w:styleId="xl54">
    <w:name w:val="xl54"/>
    <w:basedOn w:val="Normal"/>
    <w:rsid w:val="003C3924"/>
    <w:pPr>
      <w:pBdr>
        <w:left w:val="single" w:sz="4" w:space="0" w:color="auto"/>
      </w:pBdr>
      <w:spacing w:before="100" w:beforeAutospacing="1" w:after="100" w:afterAutospacing="1"/>
    </w:pPr>
    <w:rPr>
      <w:rFonts w:eastAsia="Arial Unicode MS"/>
      <w:b/>
      <w:bCs/>
      <w:sz w:val="18"/>
      <w:szCs w:val="18"/>
    </w:rPr>
  </w:style>
  <w:style w:type="paragraph" w:customStyle="1" w:styleId="xl55">
    <w:name w:val="xl55"/>
    <w:basedOn w:val="Normal"/>
    <w:rsid w:val="003C3924"/>
    <w:pPr>
      <w:pBdr>
        <w:left w:val="single" w:sz="4" w:space="0" w:color="auto"/>
      </w:pBdr>
      <w:spacing w:before="100" w:beforeAutospacing="1" w:after="100" w:afterAutospacing="1"/>
    </w:pPr>
    <w:rPr>
      <w:rFonts w:eastAsia="Arial Unicode MS"/>
      <w:sz w:val="18"/>
      <w:szCs w:val="18"/>
    </w:rPr>
  </w:style>
  <w:style w:type="paragraph" w:customStyle="1" w:styleId="xl56">
    <w:name w:val="xl56"/>
    <w:basedOn w:val="Normal"/>
    <w:rsid w:val="003C3924"/>
    <w:pPr>
      <w:spacing w:before="100" w:beforeAutospacing="1" w:after="100" w:afterAutospacing="1"/>
    </w:pPr>
    <w:rPr>
      <w:rFonts w:eastAsia="Arial Unicode MS"/>
      <w:sz w:val="18"/>
      <w:szCs w:val="18"/>
    </w:rPr>
  </w:style>
  <w:style w:type="paragraph" w:customStyle="1" w:styleId="xl57">
    <w:name w:val="xl57"/>
    <w:basedOn w:val="Normal"/>
    <w:rsid w:val="003C3924"/>
    <w:pPr>
      <w:pBdr>
        <w:right w:val="single" w:sz="4" w:space="0" w:color="auto"/>
      </w:pBdr>
      <w:spacing w:before="100" w:beforeAutospacing="1" w:after="100" w:afterAutospacing="1"/>
    </w:pPr>
    <w:rPr>
      <w:rFonts w:eastAsia="Arial Unicode MS"/>
      <w:sz w:val="18"/>
      <w:szCs w:val="18"/>
    </w:rPr>
  </w:style>
  <w:style w:type="paragraph" w:customStyle="1" w:styleId="xl58">
    <w:name w:val="xl58"/>
    <w:basedOn w:val="Normal"/>
    <w:rsid w:val="003C3924"/>
    <w:pPr>
      <w:pBdr>
        <w:right w:val="single" w:sz="4" w:space="0" w:color="auto"/>
      </w:pBdr>
      <w:spacing w:before="100" w:beforeAutospacing="1" w:after="100" w:afterAutospacing="1"/>
    </w:pPr>
    <w:rPr>
      <w:rFonts w:ascii="Arial Unicode MS" w:eastAsia="Arial Unicode MS" w:hAnsi="Arial Unicode MS"/>
    </w:rPr>
  </w:style>
  <w:style w:type="paragraph" w:customStyle="1" w:styleId="xl59">
    <w:name w:val="xl59"/>
    <w:basedOn w:val="Normal"/>
    <w:rsid w:val="003C3924"/>
    <w:pPr>
      <w:pBdr>
        <w:left w:val="single" w:sz="4" w:space="0" w:color="auto"/>
      </w:pBdr>
      <w:spacing w:before="100" w:beforeAutospacing="1" w:after="100" w:afterAutospacing="1"/>
    </w:pPr>
    <w:rPr>
      <w:rFonts w:eastAsia="Arial Unicode MS"/>
      <w:sz w:val="18"/>
      <w:szCs w:val="18"/>
    </w:rPr>
  </w:style>
  <w:style w:type="paragraph" w:customStyle="1" w:styleId="xl60">
    <w:name w:val="xl60"/>
    <w:basedOn w:val="Normal"/>
    <w:rsid w:val="003C3924"/>
    <w:pPr>
      <w:spacing w:before="100" w:beforeAutospacing="1" w:after="100" w:afterAutospacing="1"/>
    </w:pPr>
    <w:rPr>
      <w:rFonts w:eastAsia="Arial Unicode MS"/>
      <w:sz w:val="18"/>
      <w:szCs w:val="18"/>
    </w:rPr>
  </w:style>
  <w:style w:type="paragraph" w:customStyle="1" w:styleId="xl61">
    <w:name w:val="xl61"/>
    <w:basedOn w:val="Normal"/>
    <w:rsid w:val="003C3924"/>
    <w:pPr>
      <w:pBdr>
        <w:right w:val="single" w:sz="4" w:space="0" w:color="auto"/>
      </w:pBdr>
      <w:spacing w:before="100" w:beforeAutospacing="1" w:after="100" w:afterAutospacing="1"/>
    </w:pPr>
    <w:rPr>
      <w:rFonts w:eastAsia="Arial Unicode MS"/>
      <w:sz w:val="18"/>
      <w:szCs w:val="18"/>
    </w:rPr>
  </w:style>
  <w:style w:type="paragraph" w:customStyle="1" w:styleId="xl62">
    <w:name w:val="xl62"/>
    <w:basedOn w:val="Normal"/>
    <w:rsid w:val="003C3924"/>
    <w:pPr>
      <w:pBdr>
        <w:left w:val="single" w:sz="4" w:space="0" w:color="auto"/>
        <w:bottom w:val="single" w:sz="4" w:space="0" w:color="auto"/>
      </w:pBdr>
      <w:spacing w:before="100" w:beforeAutospacing="1" w:after="100" w:afterAutospacing="1"/>
    </w:pPr>
    <w:rPr>
      <w:rFonts w:eastAsia="Arial Unicode MS"/>
    </w:rPr>
  </w:style>
  <w:style w:type="paragraph" w:customStyle="1" w:styleId="xl63">
    <w:name w:val="xl63"/>
    <w:basedOn w:val="Normal"/>
    <w:rsid w:val="003C3924"/>
    <w:pPr>
      <w:pBdr>
        <w:bottom w:val="single" w:sz="4" w:space="0" w:color="auto"/>
        <w:right w:val="single" w:sz="4" w:space="0" w:color="auto"/>
      </w:pBdr>
      <w:spacing w:before="100" w:beforeAutospacing="1" w:after="100" w:afterAutospacing="1"/>
    </w:pPr>
    <w:rPr>
      <w:rFonts w:eastAsia="Arial Unicode MS"/>
    </w:rPr>
  </w:style>
  <w:style w:type="paragraph" w:customStyle="1" w:styleId="xl64">
    <w:name w:val="xl64"/>
    <w:basedOn w:val="Normal"/>
    <w:rsid w:val="003C3924"/>
    <w:pPr>
      <w:spacing w:before="100" w:beforeAutospacing="1" w:after="100" w:afterAutospacing="1"/>
      <w:jc w:val="center"/>
    </w:pPr>
    <w:rPr>
      <w:rFonts w:eastAsia="Arial Unicode MS"/>
      <w:b/>
      <w:bCs/>
    </w:rPr>
  </w:style>
  <w:style w:type="paragraph" w:customStyle="1" w:styleId="xl65">
    <w:name w:val="xl65"/>
    <w:basedOn w:val="Normal"/>
    <w:rsid w:val="003C3924"/>
    <w:pPr>
      <w:pBdr>
        <w:top w:val="single" w:sz="4" w:space="0" w:color="auto"/>
        <w:left w:val="single" w:sz="4" w:space="0" w:color="auto"/>
      </w:pBdr>
      <w:spacing w:before="100" w:beforeAutospacing="1" w:after="100" w:afterAutospacing="1"/>
      <w:jc w:val="center"/>
    </w:pPr>
    <w:rPr>
      <w:rFonts w:eastAsia="Arial Unicode MS"/>
      <w:b/>
      <w:bCs/>
    </w:rPr>
  </w:style>
  <w:style w:type="paragraph" w:customStyle="1" w:styleId="xl66">
    <w:name w:val="xl66"/>
    <w:basedOn w:val="Normal"/>
    <w:rsid w:val="003C3924"/>
    <w:pPr>
      <w:pBdr>
        <w:top w:val="single" w:sz="4" w:space="0" w:color="auto"/>
      </w:pBdr>
      <w:spacing w:before="100" w:beforeAutospacing="1" w:after="100" w:afterAutospacing="1"/>
      <w:jc w:val="center"/>
    </w:pPr>
    <w:rPr>
      <w:rFonts w:eastAsia="Arial Unicode MS"/>
      <w:b/>
      <w:bCs/>
    </w:rPr>
  </w:style>
  <w:style w:type="paragraph" w:customStyle="1" w:styleId="xl67">
    <w:name w:val="xl67"/>
    <w:basedOn w:val="Normal"/>
    <w:rsid w:val="003C3924"/>
    <w:pPr>
      <w:pBdr>
        <w:top w:val="single" w:sz="4" w:space="0" w:color="auto"/>
        <w:right w:val="single" w:sz="4" w:space="0" w:color="auto"/>
      </w:pBdr>
      <w:spacing w:before="100" w:beforeAutospacing="1" w:after="100" w:afterAutospacing="1"/>
      <w:jc w:val="center"/>
    </w:pPr>
    <w:rPr>
      <w:rFonts w:eastAsia="Arial Unicode MS"/>
      <w:b/>
      <w:bCs/>
    </w:rPr>
  </w:style>
  <w:style w:type="paragraph" w:customStyle="1" w:styleId="xl68">
    <w:name w:val="xl68"/>
    <w:basedOn w:val="Normal"/>
    <w:rsid w:val="003C3924"/>
    <w:pPr>
      <w:pBdr>
        <w:left w:val="single" w:sz="4" w:space="0" w:color="auto"/>
      </w:pBdr>
      <w:spacing w:before="100" w:beforeAutospacing="1" w:after="100" w:afterAutospacing="1"/>
      <w:jc w:val="center"/>
    </w:pPr>
    <w:rPr>
      <w:rFonts w:eastAsia="Arial Unicode MS"/>
      <w:b/>
      <w:bCs/>
    </w:rPr>
  </w:style>
  <w:style w:type="paragraph" w:customStyle="1" w:styleId="xl69">
    <w:name w:val="xl69"/>
    <w:basedOn w:val="Normal"/>
    <w:rsid w:val="003C3924"/>
    <w:pPr>
      <w:pBdr>
        <w:right w:val="single" w:sz="4" w:space="0" w:color="auto"/>
      </w:pBdr>
      <w:spacing w:before="100" w:beforeAutospacing="1" w:after="100" w:afterAutospacing="1"/>
      <w:jc w:val="center"/>
    </w:pPr>
    <w:rPr>
      <w:rFonts w:eastAsia="Arial Unicode MS"/>
      <w:b/>
      <w:bCs/>
    </w:rPr>
  </w:style>
  <w:style w:type="paragraph" w:customStyle="1" w:styleId="xl24">
    <w:name w:val="xl24"/>
    <w:basedOn w:val="Normal"/>
    <w:rsid w:val="003C3924"/>
    <w:pPr>
      <w:pBdr>
        <w:top w:val="single" w:sz="8" w:space="0" w:color="auto"/>
        <w:left w:val="single" w:sz="8" w:space="0" w:color="auto"/>
        <w:bottom w:val="single" w:sz="8" w:space="0" w:color="auto"/>
        <w:right w:val="single" w:sz="8" w:space="0" w:color="auto"/>
      </w:pBdr>
      <w:spacing w:before="100" w:beforeAutospacing="1" w:after="100" w:afterAutospacing="1"/>
    </w:pPr>
    <w:rPr>
      <w:rFonts w:eastAsia="Arial Unicode MS"/>
      <w:b/>
      <w:bCs/>
      <w:sz w:val="22"/>
      <w:szCs w:val="22"/>
    </w:rPr>
  </w:style>
  <w:style w:type="paragraph" w:customStyle="1" w:styleId="xl26">
    <w:name w:val="xl26"/>
    <w:basedOn w:val="Normal"/>
    <w:rsid w:val="003C3924"/>
    <w:pPr>
      <w:pBdr>
        <w:top w:val="single" w:sz="8" w:space="0" w:color="auto"/>
        <w:left w:val="single" w:sz="8" w:space="0" w:color="auto"/>
        <w:bottom w:val="single" w:sz="8" w:space="0" w:color="auto"/>
        <w:right w:val="single" w:sz="8" w:space="0" w:color="auto"/>
      </w:pBdr>
      <w:spacing w:before="100" w:beforeAutospacing="1" w:after="100" w:afterAutospacing="1"/>
    </w:pPr>
    <w:rPr>
      <w:rFonts w:eastAsia="Arial Unicode MS"/>
    </w:rPr>
  </w:style>
  <w:style w:type="paragraph" w:customStyle="1" w:styleId="Default">
    <w:name w:val="Default"/>
    <w:rsid w:val="003C3924"/>
    <w:pPr>
      <w:autoSpaceDE w:val="0"/>
      <w:autoSpaceDN w:val="0"/>
      <w:adjustRightInd w:val="0"/>
    </w:pPr>
    <w:rPr>
      <w:rFonts w:ascii="Symbol" w:eastAsia="MS Mincho" w:hAnsi="Symbol"/>
      <w:color w:val="000000"/>
      <w:sz w:val="24"/>
      <w:szCs w:val="24"/>
      <w:lang w:val="en-US" w:eastAsia="en-US"/>
    </w:rPr>
  </w:style>
  <w:style w:type="paragraph" w:customStyle="1" w:styleId="TableHeadingLeft">
    <w:name w:val="Table Heading Left"/>
    <w:basedOn w:val="Normal"/>
    <w:link w:val="TableHeadingLeftChar"/>
    <w:rsid w:val="00E304DC"/>
    <w:pPr>
      <w:keepNext/>
    </w:pPr>
    <w:rPr>
      <w:b/>
      <w:sz w:val="20"/>
      <w:lang w:eastAsia="en-AU"/>
    </w:rPr>
  </w:style>
  <w:style w:type="character" w:customStyle="1" w:styleId="TableHeadingLeftChar">
    <w:name w:val="Table Heading Left Char"/>
    <w:basedOn w:val="DefaultParagraphFont"/>
    <w:link w:val="TableHeadingLeft"/>
    <w:locked/>
    <w:rsid w:val="003C3924"/>
    <w:rPr>
      <w:rFonts w:eastAsia="Times New Roman"/>
      <w:b/>
    </w:rPr>
  </w:style>
  <w:style w:type="paragraph" w:customStyle="1" w:styleId="TableHeadingRight">
    <w:name w:val="Table Heading Right"/>
    <w:basedOn w:val="Normal"/>
    <w:rsid w:val="00E304DC"/>
    <w:pPr>
      <w:keepNext/>
      <w:jc w:val="right"/>
    </w:pPr>
    <w:rPr>
      <w:b/>
      <w:sz w:val="20"/>
      <w:szCs w:val="24"/>
    </w:rPr>
  </w:style>
  <w:style w:type="character" w:styleId="Emphasis">
    <w:name w:val="Emphasis"/>
    <w:basedOn w:val="DefaultParagraphFont"/>
    <w:qFormat/>
    <w:rsid w:val="00E304DC"/>
    <w:rPr>
      <w:rFonts w:ascii="Calibri" w:hAnsi="Calibri"/>
      <w:i/>
      <w:iCs/>
    </w:rPr>
  </w:style>
  <w:style w:type="character" w:styleId="CommentReference">
    <w:name w:val="annotation reference"/>
    <w:basedOn w:val="DefaultParagraphFont"/>
    <w:rsid w:val="00E304DC"/>
    <w:rPr>
      <w:rFonts w:ascii="Calibri" w:hAnsi="Calibri"/>
      <w:sz w:val="16"/>
      <w:szCs w:val="16"/>
    </w:rPr>
  </w:style>
  <w:style w:type="paragraph" w:styleId="CommentText">
    <w:name w:val="annotation text"/>
    <w:basedOn w:val="Normal"/>
    <w:link w:val="CommentTextChar"/>
    <w:rsid w:val="00E304DC"/>
    <w:rPr>
      <w:sz w:val="20"/>
    </w:rPr>
  </w:style>
  <w:style w:type="character" w:customStyle="1" w:styleId="CommentTextChar">
    <w:name w:val="Comment Text Char"/>
    <w:basedOn w:val="DefaultParagraphFont"/>
    <w:link w:val="CommentText"/>
    <w:locked/>
    <w:rsid w:val="007851BE"/>
    <w:rPr>
      <w:rFonts w:eastAsia="Times New Roman"/>
      <w:lang w:eastAsia="en-US"/>
    </w:rPr>
  </w:style>
  <w:style w:type="paragraph" w:styleId="CommentSubject">
    <w:name w:val="annotation subject"/>
    <w:basedOn w:val="CommentText"/>
    <w:next w:val="CommentText"/>
    <w:link w:val="CommentSubjectChar"/>
    <w:rsid w:val="00E304DC"/>
    <w:rPr>
      <w:b/>
      <w:bCs/>
    </w:rPr>
  </w:style>
  <w:style w:type="character" w:customStyle="1" w:styleId="CommentSubjectChar">
    <w:name w:val="Comment Subject Char"/>
    <w:basedOn w:val="CommentTextChar"/>
    <w:link w:val="CommentSubject"/>
    <w:locked/>
    <w:rsid w:val="007851BE"/>
    <w:rPr>
      <w:rFonts w:eastAsia="Times New Roman"/>
      <w:b/>
      <w:bCs/>
      <w:lang w:eastAsia="en-US"/>
    </w:rPr>
  </w:style>
  <w:style w:type="numbering" w:styleId="111111">
    <w:name w:val="Outline List 2"/>
    <w:basedOn w:val="NoList"/>
    <w:locked/>
    <w:rsid w:val="00E304DC"/>
    <w:pPr>
      <w:numPr>
        <w:numId w:val="7"/>
      </w:numPr>
    </w:pPr>
  </w:style>
  <w:style w:type="numbering" w:styleId="1ai">
    <w:name w:val="Outline List 1"/>
    <w:basedOn w:val="NoList"/>
    <w:locked/>
    <w:rsid w:val="00E304DC"/>
    <w:pPr>
      <w:numPr>
        <w:numId w:val="8"/>
      </w:numPr>
    </w:pPr>
  </w:style>
  <w:style w:type="paragraph" w:customStyle="1" w:styleId="1n">
    <w:name w:val="1. n"/>
    <w:basedOn w:val="n"/>
    <w:rsid w:val="00E304DC"/>
    <w:rPr>
      <w:iCs/>
      <w:szCs w:val="20"/>
    </w:rPr>
  </w:style>
  <w:style w:type="paragraph" w:customStyle="1" w:styleId="an">
    <w:name w:val="a. n"/>
    <w:basedOn w:val="n"/>
    <w:rsid w:val="00E304DC"/>
    <w:rPr>
      <w:iCs/>
      <w:szCs w:val="20"/>
    </w:rPr>
  </w:style>
  <w:style w:type="numbering" w:styleId="ArticleSection">
    <w:name w:val="Outline List 3"/>
    <w:basedOn w:val="NoList"/>
    <w:locked/>
    <w:rsid w:val="00E304DC"/>
    <w:pPr>
      <w:numPr>
        <w:numId w:val="10"/>
      </w:numPr>
    </w:pPr>
  </w:style>
  <w:style w:type="paragraph" w:styleId="BodyText2">
    <w:name w:val="Body Text 2"/>
    <w:basedOn w:val="Normal"/>
    <w:link w:val="BodyText2Char"/>
    <w:locked/>
    <w:rsid w:val="00E304DC"/>
    <w:pPr>
      <w:spacing w:after="120" w:line="480" w:lineRule="auto"/>
    </w:pPr>
  </w:style>
  <w:style w:type="character" w:customStyle="1" w:styleId="BodyText2Char">
    <w:name w:val="Body Text 2 Char"/>
    <w:basedOn w:val="DefaultParagraphFont"/>
    <w:link w:val="BodyText2"/>
    <w:rsid w:val="00EF6C28"/>
    <w:rPr>
      <w:rFonts w:eastAsia="Times New Roman"/>
      <w:sz w:val="24"/>
      <w:lang w:eastAsia="en-US"/>
    </w:rPr>
  </w:style>
  <w:style w:type="paragraph" w:styleId="BodyTextFirstIndent">
    <w:name w:val="Body Text First Indent"/>
    <w:basedOn w:val="BodyText"/>
    <w:link w:val="BodyTextFirstIndentChar"/>
    <w:locked/>
    <w:rsid w:val="00E304DC"/>
    <w:pPr>
      <w:spacing w:before="0"/>
      <w:ind w:firstLine="210"/>
      <w:jc w:val="left"/>
    </w:pPr>
  </w:style>
  <w:style w:type="character" w:customStyle="1" w:styleId="BodyTextFirstIndentChar">
    <w:name w:val="Body Text First Indent Char"/>
    <w:basedOn w:val="BodyTextChar"/>
    <w:link w:val="BodyTextFirstIndent"/>
    <w:rsid w:val="00EF6C28"/>
    <w:rPr>
      <w:rFonts w:eastAsia="Times New Roman"/>
      <w:sz w:val="24"/>
      <w:lang w:eastAsia="en-US"/>
    </w:rPr>
  </w:style>
  <w:style w:type="paragraph" w:styleId="BodyTextFirstIndent2">
    <w:name w:val="Body Text First Indent 2"/>
    <w:basedOn w:val="BodyTextIndent"/>
    <w:link w:val="BodyTextFirstIndent2Char"/>
    <w:locked/>
    <w:rsid w:val="00E304DC"/>
    <w:pPr>
      <w:numPr>
        <w:numId w:val="0"/>
      </w:numPr>
      <w:ind w:left="283" w:firstLine="210"/>
      <w:jc w:val="left"/>
    </w:pPr>
  </w:style>
  <w:style w:type="character" w:customStyle="1" w:styleId="BodyTextFirstIndent2Char">
    <w:name w:val="Body Text First Indent 2 Char"/>
    <w:basedOn w:val="BodyTextIndentChar"/>
    <w:link w:val="BodyTextFirstIndent2"/>
    <w:rsid w:val="00EF6C28"/>
    <w:rPr>
      <w:rFonts w:eastAsia="Times New Roman"/>
      <w:sz w:val="24"/>
      <w:szCs w:val="24"/>
      <w:lang w:eastAsia="en-US"/>
    </w:rPr>
  </w:style>
  <w:style w:type="character" w:customStyle="1" w:styleId="CharChar">
    <w:name w:val="Char Char"/>
    <w:basedOn w:val="DefaultParagraphFont"/>
    <w:rsid w:val="00E304DC"/>
    <w:rPr>
      <w:rFonts w:ascii="Calibri" w:hAnsi="Calibri"/>
      <w:sz w:val="24"/>
      <w:lang w:val="en-AU" w:eastAsia="en-US" w:bidi="ar-SA"/>
    </w:rPr>
  </w:style>
  <w:style w:type="character" w:customStyle="1" w:styleId="CharChar1">
    <w:name w:val="Char Char1"/>
    <w:basedOn w:val="DefaultParagraphFont"/>
    <w:rsid w:val="00E304DC"/>
    <w:rPr>
      <w:rFonts w:ascii="Arial" w:hAnsi="Arial" w:cs="Arial"/>
      <w:b/>
      <w:bCs/>
      <w:sz w:val="24"/>
      <w:szCs w:val="26"/>
      <w:lang w:val="en-AU" w:eastAsia="en-US" w:bidi="ar-SA"/>
    </w:rPr>
  </w:style>
  <w:style w:type="paragraph" w:styleId="Closing">
    <w:name w:val="Closing"/>
    <w:basedOn w:val="Normal"/>
    <w:link w:val="ClosingChar"/>
    <w:locked/>
    <w:rsid w:val="00E304DC"/>
    <w:pPr>
      <w:ind w:left="4252"/>
    </w:pPr>
  </w:style>
  <w:style w:type="character" w:customStyle="1" w:styleId="ClosingChar">
    <w:name w:val="Closing Char"/>
    <w:basedOn w:val="DefaultParagraphFont"/>
    <w:link w:val="Closing"/>
    <w:rsid w:val="00EF6C28"/>
    <w:rPr>
      <w:rFonts w:eastAsia="Times New Roman"/>
      <w:sz w:val="24"/>
      <w:lang w:eastAsia="en-US"/>
    </w:rPr>
  </w:style>
  <w:style w:type="table" w:styleId="ColorfulGrid-Accent2">
    <w:name w:val="Colorful Grid Accent 2"/>
    <w:basedOn w:val="TableNormal"/>
    <w:uiPriority w:val="73"/>
    <w:rsid w:val="00E304DC"/>
    <w:rPr>
      <w:rFonts w:eastAsia="Times New Roman"/>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E304DC"/>
    <w:rPr>
      <w:rFonts w:eastAsia="Times New Roman"/>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E304DC"/>
    <w:rPr>
      <w:rFonts w:eastAsia="Times New Roman"/>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E304DC"/>
    <w:rPr>
      <w:rFonts w:eastAsia="Times New Roman"/>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E304DC"/>
    <w:rPr>
      <w:rFonts w:eastAsia="Times New Roman"/>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paragraph" w:styleId="Date">
    <w:name w:val="Date"/>
    <w:basedOn w:val="Normal"/>
    <w:next w:val="Normal"/>
    <w:link w:val="DateChar"/>
    <w:locked/>
    <w:rsid w:val="00E304DC"/>
  </w:style>
  <w:style w:type="character" w:customStyle="1" w:styleId="DateChar">
    <w:name w:val="Date Char"/>
    <w:basedOn w:val="DefaultParagraphFont"/>
    <w:link w:val="Date"/>
    <w:rsid w:val="00EF6C28"/>
    <w:rPr>
      <w:rFonts w:eastAsia="Times New Roman"/>
      <w:sz w:val="24"/>
      <w:lang w:eastAsia="en-US"/>
    </w:rPr>
  </w:style>
  <w:style w:type="paragraph" w:styleId="E-mailSignature">
    <w:name w:val="E-mail Signature"/>
    <w:basedOn w:val="Normal"/>
    <w:link w:val="E-mailSignatureChar"/>
    <w:locked/>
    <w:rsid w:val="00E304DC"/>
  </w:style>
  <w:style w:type="character" w:customStyle="1" w:styleId="E-mailSignatureChar">
    <w:name w:val="E-mail Signature Char"/>
    <w:basedOn w:val="DefaultParagraphFont"/>
    <w:link w:val="E-mailSignature"/>
    <w:rsid w:val="00EF6C28"/>
    <w:rPr>
      <w:rFonts w:eastAsia="Times New Roman"/>
      <w:sz w:val="24"/>
      <w:lang w:eastAsia="en-US"/>
    </w:rPr>
  </w:style>
  <w:style w:type="character" w:styleId="EndnoteReference">
    <w:name w:val="endnote reference"/>
    <w:basedOn w:val="DefaultParagraphFont"/>
    <w:locked/>
    <w:rsid w:val="00E304DC"/>
    <w:rPr>
      <w:rFonts w:ascii="Calibri" w:hAnsi="Calibri"/>
      <w:vertAlign w:val="superscript"/>
    </w:rPr>
  </w:style>
  <w:style w:type="paragraph" w:styleId="EndnoteText">
    <w:name w:val="endnote text"/>
    <w:basedOn w:val="Normal"/>
    <w:link w:val="EndnoteTextChar"/>
    <w:locked/>
    <w:rsid w:val="00E304DC"/>
    <w:rPr>
      <w:sz w:val="20"/>
    </w:rPr>
  </w:style>
  <w:style w:type="character" w:customStyle="1" w:styleId="EndnoteTextChar">
    <w:name w:val="Endnote Text Char"/>
    <w:basedOn w:val="DefaultParagraphFont"/>
    <w:link w:val="EndnoteText"/>
    <w:rsid w:val="00EF6C28"/>
    <w:rPr>
      <w:rFonts w:eastAsia="Times New Roman"/>
      <w:lang w:eastAsia="en-US"/>
    </w:rPr>
  </w:style>
  <w:style w:type="paragraph" w:styleId="EnvelopeAddress">
    <w:name w:val="envelope address"/>
    <w:basedOn w:val="Normal"/>
    <w:locked/>
    <w:rsid w:val="00E304DC"/>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locked/>
    <w:rsid w:val="00E304DC"/>
    <w:rPr>
      <w:rFonts w:ascii="Arial" w:hAnsi="Arial" w:cs="Arial"/>
      <w:sz w:val="20"/>
    </w:rPr>
  </w:style>
  <w:style w:type="character" w:styleId="FootnoteReference">
    <w:name w:val="footnote reference"/>
    <w:basedOn w:val="DefaultParagraphFont"/>
    <w:locked/>
    <w:rsid w:val="00E304DC"/>
    <w:rPr>
      <w:rFonts w:ascii="Calibri" w:hAnsi="Calibri"/>
      <w:vertAlign w:val="superscript"/>
    </w:rPr>
  </w:style>
  <w:style w:type="character" w:styleId="HTMLAcronym">
    <w:name w:val="HTML Acronym"/>
    <w:basedOn w:val="DefaultParagraphFont"/>
    <w:locked/>
    <w:rsid w:val="00E304DC"/>
  </w:style>
  <w:style w:type="paragraph" w:styleId="HTMLAddress">
    <w:name w:val="HTML Address"/>
    <w:basedOn w:val="Normal"/>
    <w:link w:val="HTMLAddressChar"/>
    <w:locked/>
    <w:rsid w:val="00E304DC"/>
    <w:rPr>
      <w:i/>
      <w:iCs/>
    </w:rPr>
  </w:style>
  <w:style w:type="character" w:customStyle="1" w:styleId="HTMLAddressChar">
    <w:name w:val="HTML Address Char"/>
    <w:basedOn w:val="DefaultParagraphFont"/>
    <w:link w:val="HTMLAddress"/>
    <w:rsid w:val="00EF6C28"/>
    <w:rPr>
      <w:rFonts w:eastAsia="Times New Roman"/>
      <w:i/>
      <w:iCs/>
      <w:sz w:val="24"/>
      <w:lang w:eastAsia="en-US"/>
    </w:rPr>
  </w:style>
  <w:style w:type="character" w:styleId="HTMLCite">
    <w:name w:val="HTML Cite"/>
    <w:basedOn w:val="DefaultParagraphFont"/>
    <w:locked/>
    <w:rsid w:val="00E304DC"/>
    <w:rPr>
      <w:i/>
      <w:iCs/>
    </w:rPr>
  </w:style>
  <w:style w:type="character" w:styleId="HTMLCode">
    <w:name w:val="HTML Code"/>
    <w:basedOn w:val="DefaultParagraphFont"/>
    <w:locked/>
    <w:rsid w:val="00E304DC"/>
    <w:rPr>
      <w:rFonts w:ascii="Courier New" w:hAnsi="Courier New" w:cs="Courier New"/>
      <w:sz w:val="20"/>
      <w:szCs w:val="20"/>
    </w:rPr>
  </w:style>
  <w:style w:type="character" w:styleId="HTMLDefinition">
    <w:name w:val="HTML Definition"/>
    <w:basedOn w:val="DefaultParagraphFont"/>
    <w:locked/>
    <w:rsid w:val="00E304DC"/>
    <w:rPr>
      <w:i/>
      <w:iCs/>
    </w:rPr>
  </w:style>
  <w:style w:type="character" w:styleId="HTMLKeyboard">
    <w:name w:val="HTML Keyboard"/>
    <w:basedOn w:val="DefaultParagraphFont"/>
    <w:locked/>
    <w:rsid w:val="00E304DC"/>
    <w:rPr>
      <w:rFonts w:ascii="Courier New" w:hAnsi="Courier New" w:cs="Courier New"/>
      <w:sz w:val="20"/>
      <w:szCs w:val="20"/>
    </w:rPr>
  </w:style>
  <w:style w:type="paragraph" w:styleId="HTMLPreformatted">
    <w:name w:val="HTML Preformatted"/>
    <w:basedOn w:val="Normal"/>
    <w:link w:val="HTMLPreformattedChar"/>
    <w:locked/>
    <w:rsid w:val="00E304DC"/>
    <w:rPr>
      <w:rFonts w:ascii="Courier New" w:hAnsi="Courier New" w:cs="Courier New"/>
      <w:sz w:val="20"/>
    </w:rPr>
  </w:style>
  <w:style w:type="character" w:customStyle="1" w:styleId="HTMLPreformattedChar">
    <w:name w:val="HTML Preformatted Char"/>
    <w:basedOn w:val="DefaultParagraphFont"/>
    <w:link w:val="HTMLPreformatted"/>
    <w:rsid w:val="00EF6C28"/>
    <w:rPr>
      <w:rFonts w:ascii="Courier New" w:eastAsia="Times New Roman" w:hAnsi="Courier New" w:cs="Courier New"/>
      <w:lang w:eastAsia="en-US"/>
    </w:rPr>
  </w:style>
  <w:style w:type="character" w:styleId="HTMLSample">
    <w:name w:val="HTML Sample"/>
    <w:basedOn w:val="DefaultParagraphFont"/>
    <w:locked/>
    <w:rsid w:val="00E304DC"/>
    <w:rPr>
      <w:rFonts w:ascii="Courier New" w:hAnsi="Courier New" w:cs="Courier New"/>
    </w:rPr>
  </w:style>
  <w:style w:type="character" w:styleId="HTMLTypewriter">
    <w:name w:val="HTML Typewriter"/>
    <w:basedOn w:val="DefaultParagraphFont"/>
    <w:locked/>
    <w:rsid w:val="00E304DC"/>
    <w:rPr>
      <w:rFonts w:ascii="Courier New" w:hAnsi="Courier New" w:cs="Courier New"/>
      <w:sz w:val="20"/>
      <w:szCs w:val="20"/>
    </w:rPr>
  </w:style>
  <w:style w:type="character" w:styleId="HTMLVariable">
    <w:name w:val="HTML Variable"/>
    <w:basedOn w:val="DefaultParagraphFont"/>
    <w:locked/>
    <w:rsid w:val="00E304DC"/>
    <w:rPr>
      <w:i/>
      <w:iCs/>
    </w:rPr>
  </w:style>
  <w:style w:type="paragraph" w:styleId="Index1">
    <w:name w:val="index 1"/>
    <w:basedOn w:val="Normal"/>
    <w:next w:val="Normal"/>
    <w:autoRedefine/>
    <w:locked/>
    <w:rsid w:val="00E304DC"/>
    <w:pPr>
      <w:ind w:left="240" w:hanging="240"/>
    </w:pPr>
  </w:style>
  <w:style w:type="paragraph" w:styleId="Index2">
    <w:name w:val="index 2"/>
    <w:basedOn w:val="Normal"/>
    <w:next w:val="Normal"/>
    <w:autoRedefine/>
    <w:locked/>
    <w:rsid w:val="00E304DC"/>
    <w:pPr>
      <w:ind w:left="480" w:hanging="240"/>
    </w:pPr>
  </w:style>
  <w:style w:type="paragraph" w:styleId="Index3">
    <w:name w:val="index 3"/>
    <w:basedOn w:val="Normal"/>
    <w:next w:val="Normal"/>
    <w:autoRedefine/>
    <w:locked/>
    <w:rsid w:val="00E304DC"/>
    <w:pPr>
      <w:ind w:left="720" w:hanging="240"/>
    </w:pPr>
  </w:style>
  <w:style w:type="paragraph" w:styleId="Index4">
    <w:name w:val="index 4"/>
    <w:basedOn w:val="Normal"/>
    <w:next w:val="Normal"/>
    <w:autoRedefine/>
    <w:locked/>
    <w:rsid w:val="00E304DC"/>
    <w:pPr>
      <w:ind w:left="960" w:hanging="240"/>
    </w:pPr>
  </w:style>
  <w:style w:type="paragraph" w:styleId="Index5">
    <w:name w:val="index 5"/>
    <w:basedOn w:val="Normal"/>
    <w:next w:val="Normal"/>
    <w:autoRedefine/>
    <w:locked/>
    <w:rsid w:val="00E304DC"/>
    <w:pPr>
      <w:ind w:left="1200" w:hanging="240"/>
    </w:pPr>
  </w:style>
  <w:style w:type="paragraph" w:styleId="Index6">
    <w:name w:val="index 6"/>
    <w:basedOn w:val="Normal"/>
    <w:next w:val="Normal"/>
    <w:autoRedefine/>
    <w:locked/>
    <w:rsid w:val="00E304DC"/>
    <w:pPr>
      <w:ind w:left="1440" w:hanging="240"/>
    </w:pPr>
  </w:style>
  <w:style w:type="paragraph" w:styleId="Index7">
    <w:name w:val="index 7"/>
    <w:basedOn w:val="Normal"/>
    <w:next w:val="Normal"/>
    <w:autoRedefine/>
    <w:locked/>
    <w:rsid w:val="00E304DC"/>
    <w:pPr>
      <w:ind w:left="1680" w:hanging="240"/>
    </w:pPr>
  </w:style>
  <w:style w:type="paragraph" w:styleId="Index8">
    <w:name w:val="index 8"/>
    <w:basedOn w:val="Normal"/>
    <w:next w:val="Normal"/>
    <w:autoRedefine/>
    <w:locked/>
    <w:rsid w:val="00E304DC"/>
    <w:pPr>
      <w:ind w:left="1920" w:hanging="240"/>
    </w:pPr>
  </w:style>
  <w:style w:type="paragraph" w:styleId="Index9">
    <w:name w:val="index 9"/>
    <w:basedOn w:val="Normal"/>
    <w:next w:val="Normal"/>
    <w:autoRedefine/>
    <w:locked/>
    <w:rsid w:val="00E304DC"/>
    <w:pPr>
      <w:ind w:left="2160" w:hanging="240"/>
    </w:pPr>
  </w:style>
  <w:style w:type="paragraph" w:styleId="IndexHeading">
    <w:name w:val="index heading"/>
    <w:basedOn w:val="Normal"/>
    <w:next w:val="Index1"/>
    <w:locked/>
    <w:rsid w:val="00E304DC"/>
    <w:rPr>
      <w:b/>
      <w:bCs/>
    </w:rPr>
  </w:style>
  <w:style w:type="character" w:styleId="LineNumber">
    <w:name w:val="line number"/>
    <w:basedOn w:val="DefaultParagraphFont"/>
    <w:locked/>
    <w:rsid w:val="00E304DC"/>
  </w:style>
  <w:style w:type="paragraph" w:styleId="List">
    <w:name w:val="List"/>
    <w:basedOn w:val="Normal"/>
    <w:locked/>
    <w:rsid w:val="00E304DC"/>
    <w:pPr>
      <w:ind w:left="283" w:hanging="283"/>
    </w:pPr>
  </w:style>
  <w:style w:type="paragraph" w:styleId="List2">
    <w:name w:val="List 2"/>
    <w:basedOn w:val="Normal"/>
    <w:locked/>
    <w:rsid w:val="00E304DC"/>
    <w:pPr>
      <w:ind w:left="566" w:hanging="283"/>
    </w:pPr>
  </w:style>
  <w:style w:type="paragraph" w:styleId="List3">
    <w:name w:val="List 3"/>
    <w:basedOn w:val="Normal"/>
    <w:locked/>
    <w:rsid w:val="00E304DC"/>
    <w:pPr>
      <w:ind w:left="849" w:hanging="283"/>
    </w:pPr>
  </w:style>
  <w:style w:type="paragraph" w:styleId="List4">
    <w:name w:val="List 4"/>
    <w:basedOn w:val="Normal"/>
    <w:locked/>
    <w:rsid w:val="00E304DC"/>
    <w:pPr>
      <w:ind w:left="1132" w:hanging="283"/>
    </w:pPr>
  </w:style>
  <w:style w:type="paragraph" w:styleId="List5">
    <w:name w:val="List 5"/>
    <w:basedOn w:val="Normal"/>
    <w:locked/>
    <w:rsid w:val="00E304DC"/>
    <w:pPr>
      <w:ind w:left="1415" w:hanging="283"/>
    </w:pPr>
  </w:style>
  <w:style w:type="paragraph" w:styleId="ListBullet">
    <w:name w:val="List Bullet"/>
    <w:basedOn w:val="Normal"/>
    <w:locked/>
    <w:rsid w:val="00E304DC"/>
    <w:pPr>
      <w:numPr>
        <w:numId w:val="16"/>
      </w:numPr>
    </w:pPr>
  </w:style>
  <w:style w:type="paragraph" w:styleId="ListBullet2">
    <w:name w:val="List Bullet 2"/>
    <w:basedOn w:val="Normal"/>
    <w:locked/>
    <w:rsid w:val="00E304DC"/>
    <w:pPr>
      <w:numPr>
        <w:numId w:val="17"/>
      </w:numPr>
    </w:pPr>
  </w:style>
  <w:style w:type="paragraph" w:styleId="ListBullet3">
    <w:name w:val="List Bullet 3"/>
    <w:basedOn w:val="Normal"/>
    <w:locked/>
    <w:rsid w:val="00E304DC"/>
    <w:pPr>
      <w:numPr>
        <w:numId w:val="18"/>
      </w:numPr>
    </w:pPr>
  </w:style>
  <w:style w:type="paragraph" w:styleId="ListBullet4">
    <w:name w:val="List Bullet 4"/>
    <w:basedOn w:val="Normal"/>
    <w:locked/>
    <w:rsid w:val="00E304DC"/>
    <w:pPr>
      <w:numPr>
        <w:numId w:val="19"/>
      </w:numPr>
    </w:pPr>
  </w:style>
  <w:style w:type="paragraph" w:styleId="ListBullet5">
    <w:name w:val="List Bullet 5"/>
    <w:basedOn w:val="Normal"/>
    <w:locked/>
    <w:rsid w:val="00E304DC"/>
    <w:pPr>
      <w:numPr>
        <w:numId w:val="20"/>
      </w:numPr>
    </w:pPr>
  </w:style>
  <w:style w:type="paragraph" w:styleId="ListContinue">
    <w:name w:val="List Continue"/>
    <w:basedOn w:val="Normal"/>
    <w:locked/>
    <w:rsid w:val="00E304DC"/>
    <w:pPr>
      <w:spacing w:after="120"/>
      <w:ind w:left="283"/>
    </w:pPr>
  </w:style>
  <w:style w:type="paragraph" w:styleId="ListContinue2">
    <w:name w:val="List Continue 2"/>
    <w:basedOn w:val="Normal"/>
    <w:locked/>
    <w:rsid w:val="00E304DC"/>
    <w:pPr>
      <w:spacing w:after="120"/>
      <w:ind w:left="566"/>
    </w:pPr>
  </w:style>
  <w:style w:type="paragraph" w:styleId="ListContinue3">
    <w:name w:val="List Continue 3"/>
    <w:basedOn w:val="Normal"/>
    <w:locked/>
    <w:rsid w:val="00E304DC"/>
    <w:pPr>
      <w:spacing w:after="120"/>
      <w:ind w:left="849"/>
    </w:pPr>
  </w:style>
  <w:style w:type="paragraph" w:styleId="ListContinue4">
    <w:name w:val="List Continue 4"/>
    <w:basedOn w:val="Normal"/>
    <w:locked/>
    <w:rsid w:val="00E304DC"/>
    <w:pPr>
      <w:spacing w:after="120"/>
      <w:ind w:left="1132"/>
    </w:pPr>
  </w:style>
  <w:style w:type="paragraph" w:styleId="ListContinue5">
    <w:name w:val="List Continue 5"/>
    <w:basedOn w:val="Normal"/>
    <w:locked/>
    <w:rsid w:val="00E304DC"/>
    <w:pPr>
      <w:spacing w:after="120"/>
      <w:ind w:left="1415"/>
    </w:pPr>
  </w:style>
  <w:style w:type="paragraph" w:styleId="ListNumber">
    <w:name w:val="List Number"/>
    <w:basedOn w:val="Normal"/>
    <w:locked/>
    <w:rsid w:val="00E304DC"/>
    <w:pPr>
      <w:numPr>
        <w:numId w:val="21"/>
      </w:numPr>
    </w:pPr>
  </w:style>
  <w:style w:type="paragraph" w:styleId="ListNumber2">
    <w:name w:val="List Number 2"/>
    <w:basedOn w:val="Normal"/>
    <w:locked/>
    <w:rsid w:val="00E304DC"/>
    <w:pPr>
      <w:numPr>
        <w:numId w:val="22"/>
      </w:numPr>
    </w:pPr>
  </w:style>
  <w:style w:type="paragraph" w:styleId="ListNumber3">
    <w:name w:val="List Number 3"/>
    <w:basedOn w:val="Normal"/>
    <w:locked/>
    <w:rsid w:val="00E304DC"/>
    <w:pPr>
      <w:numPr>
        <w:numId w:val="23"/>
      </w:numPr>
    </w:pPr>
  </w:style>
  <w:style w:type="paragraph" w:styleId="ListNumber4">
    <w:name w:val="List Number 4"/>
    <w:basedOn w:val="Normal"/>
    <w:locked/>
    <w:rsid w:val="00E304DC"/>
    <w:pPr>
      <w:numPr>
        <w:numId w:val="24"/>
      </w:numPr>
    </w:pPr>
  </w:style>
  <w:style w:type="paragraph" w:styleId="ListNumber5">
    <w:name w:val="List Number 5"/>
    <w:basedOn w:val="Normal"/>
    <w:locked/>
    <w:rsid w:val="00E304DC"/>
    <w:pPr>
      <w:numPr>
        <w:numId w:val="25"/>
      </w:numPr>
    </w:pPr>
  </w:style>
  <w:style w:type="paragraph" w:styleId="ListParagraph">
    <w:name w:val="List Paragraph"/>
    <w:basedOn w:val="Normal"/>
    <w:qFormat/>
    <w:rsid w:val="00E304DC"/>
    <w:pPr>
      <w:ind w:left="720"/>
    </w:pPr>
    <w:rPr>
      <w:szCs w:val="24"/>
    </w:rPr>
  </w:style>
  <w:style w:type="paragraph" w:styleId="MessageHeader">
    <w:name w:val="Message Header"/>
    <w:basedOn w:val="Normal"/>
    <w:link w:val="MessageHeaderChar"/>
    <w:locked/>
    <w:rsid w:val="00E304DC"/>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character" w:customStyle="1" w:styleId="MessageHeaderChar">
    <w:name w:val="Message Header Char"/>
    <w:basedOn w:val="DefaultParagraphFont"/>
    <w:link w:val="MessageHeader"/>
    <w:rsid w:val="00EF6C28"/>
    <w:rPr>
      <w:rFonts w:ascii="Arial" w:eastAsia="Times New Roman" w:hAnsi="Arial" w:cs="Arial"/>
      <w:sz w:val="24"/>
      <w:szCs w:val="24"/>
      <w:shd w:val="pct20" w:color="auto" w:fill="auto"/>
      <w:lang w:eastAsia="en-US"/>
    </w:rPr>
  </w:style>
  <w:style w:type="paragraph" w:styleId="NormalIndent">
    <w:name w:val="Normal Indent"/>
    <w:basedOn w:val="Normal"/>
    <w:locked/>
    <w:rsid w:val="00E304DC"/>
    <w:pPr>
      <w:ind w:left="720"/>
    </w:pPr>
  </w:style>
  <w:style w:type="paragraph" w:styleId="NoteHeading">
    <w:name w:val="Note Heading"/>
    <w:basedOn w:val="Normal"/>
    <w:next w:val="Normal"/>
    <w:link w:val="NoteHeadingChar"/>
    <w:locked/>
    <w:rsid w:val="00E304DC"/>
    <w:pPr>
      <w:spacing w:before="120"/>
    </w:pPr>
    <w:rPr>
      <w:b/>
      <w:sz w:val="16"/>
    </w:rPr>
  </w:style>
  <w:style w:type="character" w:customStyle="1" w:styleId="NoteHeadingChar">
    <w:name w:val="Note Heading Char"/>
    <w:basedOn w:val="DefaultParagraphFont"/>
    <w:link w:val="NoteHeading"/>
    <w:rsid w:val="00EF6C28"/>
    <w:rPr>
      <w:rFonts w:eastAsia="Times New Roman"/>
      <w:b/>
      <w:sz w:val="16"/>
      <w:lang w:eastAsia="en-US"/>
    </w:rPr>
  </w:style>
  <w:style w:type="paragraph" w:styleId="Salutation">
    <w:name w:val="Salutation"/>
    <w:basedOn w:val="Normal"/>
    <w:next w:val="Normal"/>
    <w:link w:val="SalutationChar"/>
    <w:locked/>
    <w:rsid w:val="00E304DC"/>
  </w:style>
  <w:style w:type="character" w:customStyle="1" w:styleId="SalutationChar">
    <w:name w:val="Salutation Char"/>
    <w:basedOn w:val="DefaultParagraphFont"/>
    <w:link w:val="Salutation"/>
    <w:rsid w:val="00EF6C28"/>
    <w:rPr>
      <w:rFonts w:eastAsia="Times New Roman"/>
      <w:sz w:val="24"/>
      <w:lang w:eastAsia="en-US"/>
    </w:rPr>
  </w:style>
  <w:style w:type="paragraph" w:styleId="Signature">
    <w:name w:val="Signature"/>
    <w:basedOn w:val="Normal"/>
    <w:link w:val="SignatureChar"/>
    <w:locked/>
    <w:rsid w:val="00E304DC"/>
    <w:pPr>
      <w:ind w:left="4252"/>
    </w:pPr>
  </w:style>
  <w:style w:type="character" w:customStyle="1" w:styleId="SignatureChar">
    <w:name w:val="Signature Char"/>
    <w:basedOn w:val="DefaultParagraphFont"/>
    <w:link w:val="Signature"/>
    <w:rsid w:val="00EF6C28"/>
    <w:rPr>
      <w:rFonts w:eastAsia="Times New Roman"/>
      <w:sz w:val="24"/>
      <w:lang w:eastAsia="en-US"/>
    </w:rPr>
  </w:style>
  <w:style w:type="paragraph" w:styleId="Subtitle">
    <w:name w:val="Subtitle"/>
    <w:basedOn w:val="Normal"/>
    <w:link w:val="SubtitleChar"/>
    <w:qFormat/>
    <w:locked/>
    <w:rsid w:val="00E304DC"/>
    <w:pPr>
      <w:spacing w:after="60"/>
      <w:jc w:val="center"/>
      <w:outlineLvl w:val="1"/>
    </w:pPr>
    <w:rPr>
      <w:rFonts w:ascii="Arial" w:hAnsi="Arial" w:cs="Arial"/>
      <w:szCs w:val="24"/>
    </w:rPr>
  </w:style>
  <w:style w:type="character" w:customStyle="1" w:styleId="SubtitleChar">
    <w:name w:val="Subtitle Char"/>
    <w:basedOn w:val="DefaultParagraphFont"/>
    <w:link w:val="Subtitle"/>
    <w:rsid w:val="00EF6C28"/>
    <w:rPr>
      <w:rFonts w:ascii="Arial" w:eastAsia="Times New Roman" w:hAnsi="Arial" w:cs="Arial"/>
      <w:sz w:val="24"/>
      <w:szCs w:val="24"/>
      <w:lang w:eastAsia="en-US"/>
    </w:rPr>
  </w:style>
  <w:style w:type="table" w:styleId="Table3Deffects1">
    <w:name w:val="Table 3D effects 1"/>
    <w:basedOn w:val="TableNormal"/>
    <w:locked/>
    <w:rsid w:val="00E304DC"/>
    <w:rPr>
      <w:rFonts w:ascii="Times New Roman" w:eastAsia="Times New Roman" w:hAnsi="Times New Roman"/>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locked/>
    <w:rsid w:val="00E304DC"/>
    <w:rPr>
      <w:rFonts w:ascii="Times New Roman" w:eastAsia="Times New Roman" w:hAnsi="Times New Roman"/>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locked/>
    <w:rsid w:val="00E304DC"/>
    <w:rPr>
      <w:rFonts w:ascii="Times New Roman" w:eastAsia="Times New Roman" w:hAnsi="Times New Roman"/>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locked/>
    <w:rsid w:val="00E304DC"/>
    <w:rPr>
      <w:rFonts w:ascii="Times New Roman" w:eastAsia="Times New Roman"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locked/>
    <w:rsid w:val="00E304DC"/>
    <w:rPr>
      <w:rFonts w:ascii="Times New Roman" w:eastAsia="Times New Roman"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locked/>
    <w:rsid w:val="00E304DC"/>
    <w:rPr>
      <w:rFonts w:ascii="Times New Roman" w:eastAsia="Times New Roman" w:hAnsi="Times New Roman"/>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locked/>
    <w:rsid w:val="00E304DC"/>
    <w:rPr>
      <w:rFonts w:ascii="Times New Roman" w:eastAsia="Times New Roman" w:hAnsi="Times New Roman"/>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locked/>
    <w:rsid w:val="00E304DC"/>
    <w:rPr>
      <w:rFonts w:ascii="Times New Roman" w:eastAsia="Times New Roman" w:hAnsi="Times New Roman"/>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locked/>
    <w:rsid w:val="00E304DC"/>
    <w:rPr>
      <w:rFonts w:ascii="Times New Roman" w:eastAsia="Times New Roman" w:hAnsi="Times New Roman"/>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locked/>
    <w:rsid w:val="00E304DC"/>
    <w:rPr>
      <w:rFonts w:ascii="Times New Roman" w:eastAsia="Times New Roman" w:hAnsi="Times New Roman"/>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locked/>
    <w:rsid w:val="00E304DC"/>
    <w:rPr>
      <w:rFonts w:ascii="Times New Roman" w:eastAsia="Times New Roman" w:hAnsi="Times New Roman"/>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locked/>
    <w:rsid w:val="00E304DC"/>
    <w:rPr>
      <w:rFonts w:ascii="Times New Roman" w:eastAsia="Times New Roman" w:hAnsi="Times New Roman"/>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locked/>
    <w:rsid w:val="00E304DC"/>
    <w:rPr>
      <w:rFonts w:ascii="Times New Roman" w:eastAsia="Times New Roman" w:hAnsi="Times New Roman"/>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locked/>
    <w:rsid w:val="00E304DC"/>
    <w:rPr>
      <w:rFonts w:ascii="Times New Roman" w:eastAsia="Times New Roman" w:hAnsi="Times New Roman"/>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locked/>
    <w:rsid w:val="00E304DC"/>
    <w:rPr>
      <w:rFonts w:ascii="Times New Roman" w:eastAsia="Times New Roman" w:hAnsi="Times New Roman"/>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locked/>
    <w:rsid w:val="00E304DC"/>
    <w:rPr>
      <w:rFonts w:ascii="Times New Roman" w:eastAsia="Times New Roman" w:hAnsi="Times New Roman"/>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locked/>
    <w:rsid w:val="00E304DC"/>
    <w:rPr>
      <w:rFonts w:ascii="Times New Roman" w:eastAsia="Times New Roman" w:hAnsi="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locked/>
    <w:rsid w:val="00E304DC"/>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locked/>
    <w:rsid w:val="00E304DC"/>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locked/>
    <w:rsid w:val="00E304DC"/>
    <w:rPr>
      <w:rFonts w:ascii="Times New Roman" w:eastAsia="Times New Roman" w:hAnsi="Times New Roman"/>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locked/>
    <w:rsid w:val="00E304DC"/>
    <w:rPr>
      <w:rFonts w:ascii="Times New Roman" w:eastAsia="Times New Roman" w:hAnsi="Times New Roman"/>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locked/>
    <w:rsid w:val="00E304DC"/>
    <w:rPr>
      <w:rFonts w:ascii="Times New Roman" w:eastAsia="Times New Roman" w:hAnsi="Times New Roman"/>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locked/>
    <w:rsid w:val="00E304DC"/>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locked/>
    <w:rsid w:val="00E304DC"/>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locked/>
    <w:rsid w:val="00E304DC"/>
    <w:rPr>
      <w:rFonts w:ascii="Times New Roman" w:eastAsia="Times New Roman" w:hAnsi="Times New Roman"/>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locked/>
    <w:rsid w:val="00E304DC"/>
    <w:rPr>
      <w:rFonts w:ascii="Times New Roman" w:eastAsia="Times New Roman" w:hAnsi="Times New Roman"/>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HeadingCentre">
    <w:name w:val="Table Heading Centre"/>
    <w:basedOn w:val="Normal"/>
    <w:rsid w:val="00E304DC"/>
    <w:pPr>
      <w:keepNext/>
      <w:jc w:val="center"/>
    </w:pPr>
    <w:rPr>
      <w:b/>
      <w:sz w:val="20"/>
    </w:rPr>
  </w:style>
  <w:style w:type="table" w:styleId="TableList1">
    <w:name w:val="Table List 1"/>
    <w:basedOn w:val="TableNormal"/>
    <w:locked/>
    <w:rsid w:val="00E304DC"/>
    <w:rPr>
      <w:rFonts w:ascii="Times New Roman" w:eastAsia="Times New Roman" w:hAnsi="Times New Roman"/>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locked/>
    <w:rsid w:val="00E304DC"/>
    <w:rPr>
      <w:rFonts w:ascii="Times New Roman" w:eastAsia="Times New Roman" w:hAnsi="Times New Roman"/>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locked/>
    <w:rsid w:val="00E304DC"/>
    <w:rPr>
      <w:rFonts w:ascii="Times New Roman" w:eastAsia="Times New Roman" w:hAnsi="Times New Roman"/>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locked/>
    <w:rsid w:val="00E304DC"/>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locked/>
    <w:rsid w:val="00E304DC"/>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locked/>
    <w:rsid w:val="00E304DC"/>
    <w:rPr>
      <w:rFonts w:ascii="Times New Roman" w:eastAsia="Times New Roman" w:hAnsi="Times New Roman"/>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locked/>
    <w:rsid w:val="00E304DC"/>
    <w:rPr>
      <w:rFonts w:ascii="Times New Roman" w:eastAsia="Times New Roman" w:hAnsi="Times New Roman"/>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locked/>
    <w:rsid w:val="00E304DC"/>
    <w:rPr>
      <w:rFonts w:ascii="Times New Roman" w:eastAsia="Times New Roman" w:hAnsi="Times New Roman"/>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customStyle="1" w:styleId="TableNumbersRight">
    <w:name w:val="Table Numbers Right"/>
    <w:basedOn w:val="TableHeadingRight"/>
    <w:rsid w:val="00E304DC"/>
    <w:rPr>
      <w:b w:val="0"/>
    </w:rPr>
  </w:style>
  <w:style w:type="paragraph" w:styleId="TableofAuthorities">
    <w:name w:val="table of authorities"/>
    <w:basedOn w:val="Normal"/>
    <w:next w:val="Normal"/>
    <w:locked/>
    <w:rsid w:val="00E304DC"/>
    <w:pPr>
      <w:ind w:left="240" w:hanging="240"/>
    </w:pPr>
  </w:style>
  <w:style w:type="paragraph" w:styleId="TableofFigures">
    <w:name w:val="table of figures"/>
    <w:basedOn w:val="Normal"/>
    <w:next w:val="Normal"/>
    <w:locked/>
    <w:rsid w:val="00E304DC"/>
  </w:style>
  <w:style w:type="table" w:styleId="TableProfessional">
    <w:name w:val="Table Professional"/>
    <w:basedOn w:val="TableNormal"/>
    <w:locked/>
    <w:rsid w:val="00E304DC"/>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locked/>
    <w:rsid w:val="00E304DC"/>
    <w:rPr>
      <w:rFonts w:ascii="Times New Roman" w:eastAsia="Times New Roman" w:hAnsi="Times New Roman"/>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locked/>
    <w:rsid w:val="00E304DC"/>
    <w:rPr>
      <w:rFonts w:ascii="Times New Roman" w:eastAsia="Times New Roman" w:hAnsi="Times New Roman"/>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locked/>
    <w:rsid w:val="00E304DC"/>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locked/>
    <w:rsid w:val="00E304DC"/>
    <w:rPr>
      <w:rFonts w:ascii="Times New Roman" w:eastAsia="Times New Roman" w:hAnsi="Times New Roman"/>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locked/>
    <w:rsid w:val="00E304DC"/>
    <w:rPr>
      <w:rFonts w:ascii="Times New Roman" w:eastAsia="Times New Roman" w:hAnsi="Times New Roma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TextIndent">
    <w:name w:val="Table Text Indent"/>
    <w:rsid w:val="00E304DC"/>
    <w:pPr>
      <w:numPr>
        <w:numId w:val="26"/>
      </w:numPr>
      <w:spacing w:before="60"/>
    </w:pPr>
    <w:rPr>
      <w:rFonts w:eastAsia="Times New Roman"/>
      <w:szCs w:val="24"/>
      <w:lang w:eastAsia="en-US"/>
    </w:rPr>
  </w:style>
  <w:style w:type="paragraph" w:customStyle="1" w:styleId="TableTextLeft">
    <w:name w:val="Table Text Left"/>
    <w:basedOn w:val="Normal"/>
    <w:rsid w:val="00E304DC"/>
    <w:pPr>
      <w:ind w:left="357" w:hanging="357"/>
    </w:pPr>
    <w:rPr>
      <w:sz w:val="20"/>
      <w:szCs w:val="18"/>
    </w:rPr>
  </w:style>
  <w:style w:type="paragraph" w:customStyle="1" w:styleId="TableTextLeftBold">
    <w:name w:val="Table Text Left Bold"/>
    <w:basedOn w:val="Normal"/>
    <w:rsid w:val="00E304DC"/>
    <w:pPr>
      <w:ind w:left="357" w:hanging="357"/>
    </w:pPr>
    <w:rPr>
      <w:b/>
      <w:sz w:val="20"/>
    </w:rPr>
  </w:style>
  <w:style w:type="paragraph" w:customStyle="1" w:styleId="TableTextRight">
    <w:name w:val="Table Text Right"/>
    <w:basedOn w:val="Normal"/>
    <w:rsid w:val="00E304DC"/>
    <w:pPr>
      <w:ind w:left="357" w:hanging="357"/>
      <w:jc w:val="right"/>
    </w:pPr>
    <w:rPr>
      <w:sz w:val="20"/>
    </w:rPr>
  </w:style>
  <w:style w:type="paragraph" w:customStyle="1" w:styleId="TableTextRightBold">
    <w:name w:val="Table Text Right Bold"/>
    <w:basedOn w:val="Normal"/>
    <w:rsid w:val="00E304DC"/>
    <w:pPr>
      <w:ind w:left="357" w:hanging="357"/>
      <w:jc w:val="right"/>
    </w:pPr>
    <w:rPr>
      <w:b/>
      <w:sz w:val="20"/>
    </w:rPr>
  </w:style>
  <w:style w:type="table" w:styleId="TableTheme">
    <w:name w:val="Table Theme"/>
    <w:basedOn w:val="TableNormal"/>
    <w:locked/>
    <w:rsid w:val="00E304DC"/>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locked/>
    <w:rsid w:val="00E304DC"/>
    <w:rPr>
      <w:rFonts w:ascii="Times New Roman" w:eastAsia="Times New Roman" w:hAnsi="Times New Roman"/>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locked/>
    <w:rsid w:val="00E304DC"/>
    <w:rPr>
      <w:rFonts w:ascii="Times New Roman" w:eastAsia="Times New Roman" w:hAnsi="Times New Roman"/>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locked/>
    <w:rsid w:val="00E304DC"/>
    <w:rPr>
      <w:rFonts w:ascii="Times New Roman" w:eastAsia="Times New Roman" w:hAnsi="Times New Roman"/>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locked/>
    <w:rsid w:val="00E304DC"/>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EF6C28"/>
    <w:rPr>
      <w:rFonts w:ascii="Arial" w:eastAsia="Times New Roman" w:hAnsi="Arial" w:cs="Arial"/>
      <w:b/>
      <w:bCs/>
      <w:kern w:val="28"/>
      <w:sz w:val="32"/>
      <w:szCs w:val="32"/>
      <w:lang w:eastAsia="en-US"/>
    </w:rPr>
  </w:style>
  <w:style w:type="paragraph" w:styleId="TOAHeading">
    <w:name w:val="toa heading"/>
    <w:basedOn w:val="Normal"/>
    <w:next w:val="Normal"/>
    <w:locked/>
    <w:rsid w:val="00E304DC"/>
    <w:pPr>
      <w:spacing w:before="120"/>
    </w:pPr>
    <w:rPr>
      <w:b/>
      <w:bCs/>
      <w:szCs w:val="24"/>
    </w:rPr>
  </w:style>
  <w:style w:type="paragraph" w:styleId="TOC1">
    <w:name w:val="toc 1"/>
    <w:basedOn w:val="Normal"/>
    <w:next w:val="Normal"/>
    <w:autoRedefine/>
    <w:locked/>
    <w:rsid w:val="00E304DC"/>
  </w:style>
  <w:style w:type="paragraph" w:styleId="TOC2">
    <w:name w:val="toc 2"/>
    <w:basedOn w:val="Normal"/>
    <w:next w:val="Normal"/>
    <w:autoRedefine/>
    <w:locked/>
    <w:rsid w:val="00E304DC"/>
    <w:pPr>
      <w:ind w:left="240"/>
    </w:pPr>
  </w:style>
  <w:style w:type="paragraph" w:styleId="TOC3">
    <w:name w:val="toc 3"/>
    <w:basedOn w:val="Normal"/>
    <w:next w:val="Normal"/>
    <w:autoRedefine/>
    <w:locked/>
    <w:rsid w:val="00E304DC"/>
    <w:pPr>
      <w:ind w:left="480"/>
    </w:pPr>
  </w:style>
  <w:style w:type="paragraph" w:styleId="TOC4">
    <w:name w:val="toc 4"/>
    <w:basedOn w:val="Normal"/>
    <w:next w:val="Normal"/>
    <w:autoRedefine/>
    <w:locked/>
    <w:rsid w:val="00E304DC"/>
    <w:pPr>
      <w:ind w:left="720"/>
    </w:pPr>
  </w:style>
  <w:style w:type="paragraph" w:styleId="TOC5">
    <w:name w:val="toc 5"/>
    <w:basedOn w:val="Normal"/>
    <w:next w:val="Normal"/>
    <w:autoRedefine/>
    <w:locked/>
    <w:rsid w:val="00E304DC"/>
    <w:pPr>
      <w:ind w:left="960"/>
    </w:pPr>
  </w:style>
  <w:style w:type="paragraph" w:styleId="TOC6">
    <w:name w:val="toc 6"/>
    <w:basedOn w:val="Normal"/>
    <w:next w:val="Normal"/>
    <w:autoRedefine/>
    <w:locked/>
    <w:rsid w:val="00E304DC"/>
    <w:pPr>
      <w:ind w:left="1200"/>
    </w:pPr>
  </w:style>
  <w:style w:type="paragraph" w:styleId="TOC7">
    <w:name w:val="toc 7"/>
    <w:basedOn w:val="Normal"/>
    <w:next w:val="Normal"/>
    <w:autoRedefine/>
    <w:locked/>
    <w:rsid w:val="00E304DC"/>
    <w:pPr>
      <w:ind w:left="1440"/>
    </w:pPr>
  </w:style>
  <w:style w:type="paragraph" w:styleId="TOC8">
    <w:name w:val="toc 8"/>
    <w:basedOn w:val="Normal"/>
    <w:next w:val="Normal"/>
    <w:autoRedefine/>
    <w:locked/>
    <w:rsid w:val="00E304DC"/>
    <w:pPr>
      <w:ind w:left="1680"/>
    </w:pPr>
  </w:style>
  <w:style w:type="paragraph" w:styleId="TOC9">
    <w:name w:val="toc 9"/>
    <w:basedOn w:val="Normal"/>
    <w:next w:val="Normal"/>
    <w:autoRedefine/>
    <w:locked/>
    <w:rsid w:val="00E304DC"/>
    <w:pPr>
      <w:ind w:left="1920"/>
    </w:pPr>
  </w:style>
  <w:style w:type="paragraph" w:styleId="Revision">
    <w:name w:val="Revision"/>
    <w:hidden/>
    <w:uiPriority w:val="99"/>
    <w:semiHidden/>
    <w:rsid w:val="00133BB7"/>
    <w:rPr>
      <w:rFonts w:eastAsia="Times New Roman"/>
      <w:sz w:val="24"/>
      <w:lang w:eastAsia="en-US"/>
    </w:r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98334901">
      <w:bodyDiv w:val="1"/>
      <w:marLeft w:val="0"/>
      <w:marRight w:val="0"/>
      <w:marTop w:val="0"/>
      <w:marBottom w:val="0"/>
      <w:divBdr>
        <w:top w:val="none" w:sz="0" w:space="0" w:color="auto"/>
        <w:left w:val="none" w:sz="0" w:space="0" w:color="auto"/>
        <w:bottom w:val="none" w:sz="0" w:space="0" w:color="auto"/>
        <w:right w:val="none" w:sz="0" w:space="0" w:color="auto"/>
      </w:divBdr>
    </w:div>
    <w:div w:id="253822881">
      <w:bodyDiv w:val="1"/>
      <w:marLeft w:val="0"/>
      <w:marRight w:val="0"/>
      <w:marTop w:val="0"/>
      <w:marBottom w:val="0"/>
      <w:divBdr>
        <w:top w:val="none" w:sz="0" w:space="0" w:color="auto"/>
        <w:left w:val="none" w:sz="0" w:space="0" w:color="auto"/>
        <w:bottom w:val="none" w:sz="0" w:space="0" w:color="auto"/>
        <w:right w:val="none" w:sz="0" w:space="0" w:color="auto"/>
      </w:divBdr>
    </w:div>
    <w:div w:id="287055425">
      <w:bodyDiv w:val="1"/>
      <w:marLeft w:val="0"/>
      <w:marRight w:val="0"/>
      <w:marTop w:val="0"/>
      <w:marBottom w:val="0"/>
      <w:divBdr>
        <w:top w:val="none" w:sz="0" w:space="0" w:color="auto"/>
        <w:left w:val="none" w:sz="0" w:space="0" w:color="auto"/>
        <w:bottom w:val="none" w:sz="0" w:space="0" w:color="auto"/>
        <w:right w:val="none" w:sz="0" w:space="0" w:color="auto"/>
      </w:divBdr>
    </w:div>
    <w:div w:id="365644504">
      <w:bodyDiv w:val="1"/>
      <w:marLeft w:val="0"/>
      <w:marRight w:val="0"/>
      <w:marTop w:val="0"/>
      <w:marBottom w:val="0"/>
      <w:divBdr>
        <w:top w:val="none" w:sz="0" w:space="0" w:color="auto"/>
        <w:left w:val="none" w:sz="0" w:space="0" w:color="auto"/>
        <w:bottom w:val="none" w:sz="0" w:space="0" w:color="auto"/>
        <w:right w:val="none" w:sz="0" w:space="0" w:color="auto"/>
      </w:divBdr>
    </w:div>
    <w:div w:id="793794405">
      <w:bodyDiv w:val="1"/>
      <w:marLeft w:val="0"/>
      <w:marRight w:val="0"/>
      <w:marTop w:val="0"/>
      <w:marBottom w:val="0"/>
      <w:divBdr>
        <w:top w:val="none" w:sz="0" w:space="0" w:color="auto"/>
        <w:left w:val="none" w:sz="0" w:space="0" w:color="auto"/>
        <w:bottom w:val="none" w:sz="0" w:space="0" w:color="auto"/>
        <w:right w:val="none" w:sz="0" w:space="0" w:color="auto"/>
      </w:divBdr>
    </w:div>
    <w:div w:id="1070885532">
      <w:bodyDiv w:val="1"/>
      <w:marLeft w:val="0"/>
      <w:marRight w:val="0"/>
      <w:marTop w:val="0"/>
      <w:marBottom w:val="0"/>
      <w:divBdr>
        <w:top w:val="none" w:sz="0" w:space="0" w:color="auto"/>
        <w:left w:val="none" w:sz="0" w:space="0" w:color="auto"/>
        <w:bottom w:val="none" w:sz="0" w:space="0" w:color="auto"/>
        <w:right w:val="none" w:sz="0" w:space="0" w:color="auto"/>
      </w:divBdr>
    </w:div>
    <w:div w:id="1181818412">
      <w:bodyDiv w:val="1"/>
      <w:marLeft w:val="0"/>
      <w:marRight w:val="0"/>
      <w:marTop w:val="0"/>
      <w:marBottom w:val="0"/>
      <w:divBdr>
        <w:top w:val="none" w:sz="0" w:space="0" w:color="auto"/>
        <w:left w:val="none" w:sz="0" w:space="0" w:color="auto"/>
        <w:bottom w:val="none" w:sz="0" w:space="0" w:color="auto"/>
        <w:right w:val="none" w:sz="0" w:space="0" w:color="auto"/>
      </w:divBdr>
    </w:div>
    <w:div w:id="1638871870">
      <w:bodyDiv w:val="1"/>
      <w:marLeft w:val="0"/>
      <w:marRight w:val="0"/>
      <w:marTop w:val="0"/>
      <w:marBottom w:val="0"/>
      <w:divBdr>
        <w:top w:val="none" w:sz="0" w:space="0" w:color="auto"/>
        <w:left w:val="none" w:sz="0" w:space="0" w:color="auto"/>
        <w:bottom w:val="none" w:sz="0" w:space="0" w:color="auto"/>
        <w:right w:val="none" w:sz="0" w:space="0" w:color="auto"/>
      </w:divBdr>
    </w:div>
    <w:div w:id="1702509884">
      <w:bodyDiv w:val="1"/>
      <w:marLeft w:val="0"/>
      <w:marRight w:val="0"/>
      <w:marTop w:val="0"/>
      <w:marBottom w:val="0"/>
      <w:divBdr>
        <w:top w:val="none" w:sz="0" w:space="0" w:color="auto"/>
        <w:left w:val="none" w:sz="0" w:space="0" w:color="auto"/>
        <w:bottom w:val="none" w:sz="0" w:space="0" w:color="auto"/>
        <w:right w:val="none" w:sz="0" w:space="0" w:color="auto"/>
      </w:divBdr>
    </w:div>
    <w:div w:id="1737850843">
      <w:bodyDiv w:val="1"/>
      <w:marLeft w:val="0"/>
      <w:marRight w:val="0"/>
      <w:marTop w:val="0"/>
      <w:marBottom w:val="0"/>
      <w:divBdr>
        <w:top w:val="none" w:sz="0" w:space="0" w:color="auto"/>
        <w:left w:val="none" w:sz="0" w:space="0" w:color="auto"/>
        <w:bottom w:val="none" w:sz="0" w:space="0" w:color="auto"/>
        <w:right w:val="none" w:sz="0" w:space="0" w:color="auto"/>
      </w:divBdr>
    </w:div>
    <w:div w:id="1739210149">
      <w:bodyDiv w:val="1"/>
      <w:marLeft w:val="0"/>
      <w:marRight w:val="0"/>
      <w:marTop w:val="0"/>
      <w:marBottom w:val="0"/>
      <w:divBdr>
        <w:top w:val="none" w:sz="0" w:space="0" w:color="auto"/>
        <w:left w:val="none" w:sz="0" w:space="0" w:color="auto"/>
        <w:bottom w:val="none" w:sz="0" w:space="0" w:color="auto"/>
        <w:right w:val="none" w:sz="0" w:space="0" w:color="auto"/>
      </w:divBdr>
    </w:div>
    <w:div w:id="1921712468">
      <w:bodyDiv w:val="1"/>
      <w:marLeft w:val="0"/>
      <w:marRight w:val="0"/>
      <w:marTop w:val="0"/>
      <w:marBottom w:val="0"/>
      <w:divBdr>
        <w:top w:val="none" w:sz="0" w:space="0" w:color="auto"/>
        <w:left w:val="none" w:sz="0" w:space="0" w:color="auto"/>
        <w:bottom w:val="none" w:sz="0" w:space="0" w:color="auto"/>
        <w:right w:val="none" w:sz="0" w:space="0" w:color="auto"/>
      </w:divBdr>
    </w:div>
    <w:div w:id="2084183964">
      <w:bodyDiv w:val="1"/>
      <w:marLeft w:val="0"/>
      <w:marRight w:val="0"/>
      <w:marTop w:val="0"/>
      <w:marBottom w:val="0"/>
      <w:divBdr>
        <w:top w:val="none" w:sz="0" w:space="0" w:color="auto"/>
        <w:left w:val="none" w:sz="0" w:space="0" w:color="auto"/>
        <w:bottom w:val="none" w:sz="0" w:space="0" w:color="auto"/>
        <w:right w:val="none" w:sz="0" w:space="0" w:color="auto"/>
      </w:divBdr>
    </w:div>
    <w:div w:id="2084794532">
      <w:bodyDiv w:val="1"/>
      <w:marLeft w:val="0"/>
      <w:marRight w:val="0"/>
      <w:marTop w:val="0"/>
      <w:marBottom w:val="0"/>
      <w:divBdr>
        <w:top w:val="none" w:sz="0" w:space="0" w:color="auto"/>
        <w:left w:val="none" w:sz="0" w:space="0" w:color="auto"/>
        <w:bottom w:val="none" w:sz="0" w:space="0" w:color="auto"/>
        <w:right w:val="none" w:sz="0" w:space="0" w:color="auto"/>
      </w:divBdr>
    </w:div>
    <w:div w:id="2126383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BD172A-72B1-4354-BC99-0B25845DD2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3174</Words>
  <Characters>17305</Characters>
  <Application>Microsoft Office Word</Application>
  <DocSecurity>0</DocSecurity>
  <Lines>1593</Lines>
  <Paragraphs>872</Paragraphs>
  <ScaleCrop>false</ScaleCrop>
  <HeadingPairs>
    <vt:vector size="2" baseType="variant">
      <vt:variant>
        <vt:lpstr>Title</vt:lpstr>
      </vt:variant>
      <vt:variant>
        <vt:i4>1</vt:i4>
      </vt:variant>
    </vt:vector>
  </HeadingPairs>
  <TitlesOfParts>
    <vt:vector size="1" baseType="lpstr">
      <vt:lpstr>ACTION</vt:lpstr>
    </vt:vector>
  </TitlesOfParts>
  <Company>ACT Government</Company>
  <LinksUpToDate>false</LinksUpToDate>
  <CharactersWithSpaces>20413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2013-14 Budget Paper 4: ACTION</dc:title>
  <dc:subject>ACTION</dc:subject>
  <dc:creator>Chief Minister and Treasury Directorate</dc:creator>
  <cp:lastModifiedBy>Keaton Paterson</cp:lastModifiedBy>
  <cp:revision>3</cp:revision>
  <cp:lastPrinted>2013-05-26T04:50:00Z</cp:lastPrinted>
  <dcterms:created xsi:type="dcterms:W3CDTF">2013-05-28T10:29:00Z</dcterms:created>
  <dcterms:modified xsi:type="dcterms:W3CDTF">2013-05-30T03:03:00Z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