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E0" w:rsidRDefault="00AA00E0">
      <w:pPr>
        <w:pStyle w:val="Heading1"/>
      </w:pPr>
      <w:r>
        <w:t>CIT SOLUTIONS PTY LTD</w:t>
      </w:r>
    </w:p>
    <w:p w:rsidR="003950CD" w:rsidRDefault="00906C08">
      <w:pPr>
        <w:pStyle w:val="Style3"/>
      </w:pPr>
      <w:r>
        <w:t>Purpose</w:t>
      </w:r>
    </w:p>
    <w:p w:rsidR="00AA00E0" w:rsidRPr="00520A6B" w:rsidRDefault="00AA00E0" w:rsidP="00520A6B">
      <w:pPr>
        <w:pStyle w:val="BodyText"/>
      </w:pPr>
      <w:r w:rsidRPr="00520A6B">
        <w:t>CIT Solutions Pty Ltd (CIT Solutions) is a company owned by the Canberra Institute of Technology (CIT), which operates under CIT’s status as a Registered Training Organisation (RTO)</w:t>
      </w:r>
      <w:r w:rsidR="00AD74E8" w:rsidRPr="00520A6B">
        <w:t xml:space="preserve">.  </w:t>
      </w:r>
      <w:r w:rsidR="000C3B87" w:rsidRPr="00520A6B">
        <w:t xml:space="preserve">CIT Solutions is </w:t>
      </w:r>
      <w:r w:rsidR="00EE2062">
        <w:t>a</w:t>
      </w:r>
      <w:r w:rsidR="000C3B87" w:rsidRPr="00520A6B">
        <w:t xml:space="preserve"> leading provider of high quality short courses and qualifications in government, business management and languages, for both the government and corporate sectors, in the Canberra region.  The compan</w:t>
      </w:r>
      <w:r w:rsidR="00F25996">
        <w:t>y also delivers market leading adult community e</w:t>
      </w:r>
      <w:r w:rsidR="000C3B87" w:rsidRPr="00520A6B">
        <w:t>ducation programs.</w:t>
      </w:r>
    </w:p>
    <w:p w:rsidR="00AA00E0" w:rsidRPr="00520A6B" w:rsidRDefault="00AA00E0" w:rsidP="00520A6B">
      <w:pPr>
        <w:pStyle w:val="BodyText"/>
      </w:pPr>
      <w:r w:rsidRPr="00520A6B">
        <w:t>CIT Solutions provides a range of services that include:</w:t>
      </w:r>
    </w:p>
    <w:p w:rsidR="00AA00E0" w:rsidRPr="00520A6B" w:rsidRDefault="00AA00E0" w:rsidP="00520A6B">
      <w:pPr>
        <w:pStyle w:val="BodyTextIndent"/>
      </w:pPr>
      <w:r w:rsidRPr="00520A6B">
        <w:t>delivering a wide range of nationally accredited qualifications, short accredited programs and personal development and leisure programs;</w:t>
      </w:r>
    </w:p>
    <w:p w:rsidR="00AA00E0" w:rsidRPr="00520A6B" w:rsidRDefault="00AA00E0" w:rsidP="00520A6B">
      <w:pPr>
        <w:pStyle w:val="BodyTextIndent"/>
      </w:pPr>
      <w:r w:rsidRPr="00520A6B">
        <w:t>providing a wide range of consultancy services including</w:t>
      </w:r>
      <w:r w:rsidR="00AD74E8" w:rsidRPr="00520A6B">
        <w:t xml:space="preserve">:  </w:t>
      </w:r>
    </w:p>
    <w:p w:rsidR="00AA00E0" w:rsidRPr="00520A6B" w:rsidRDefault="00AA00E0" w:rsidP="00520A6B">
      <w:pPr>
        <w:pStyle w:val="BodyTextIndent2"/>
      </w:pPr>
      <w:r w:rsidRPr="00520A6B">
        <w:t>the design and development of customised systems, programs and resources as well as accreditation services; and</w:t>
      </w:r>
    </w:p>
    <w:p w:rsidR="00AA00E0" w:rsidRPr="00520A6B" w:rsidRDefault="00AA00E0" w:rsidP="00520A6B">
      <w:pPr>
        <w:pStyle w:val="BodyTextIndent2"/>
      </w:pPr>
      <w:proofErr w:type="gramStart"/>
      <w:r w:rsidRPr="00520A6B">
        <w:t>t</w:t>
      </w:r>
      <w:r w:rsidR="00645E34">
        <w:t>raining</w:t>
      </w:r>
      <w:proofErr w:type="gramEnd"/>
      <w:r w:rsidR="00645E34">
        <w:t xml:space="preserve"> and skills needs analysi</w:t>
      </w:r>
      <w:r w:rsidRPr="00520A6B">
        <w:t>s.</w:t>
      </w:r>
    </w:p>
    <w:p w:rsidR="00AA00E0" w:rsidRPr="00520A6B" w:rsidRDefault="00AA00E0" w:rsidP="00520A6B">
      <w:pPr>
        <w:pStyle w:val="BodyTextIndent"/>
      </w:pPr>
      <w:r w:rsidRPr="00520A6B">
        <w:t>providing individualised training in more than 80 languages; and</w:t>
      </w:r>
    </w:p>
    <w:p w:rsidR="00AA00E0" w:rsidRPr="00520A6B" w:rsidRDefault="00AA00E0" w:rsidP="00520A6B">
      <w:pPr>
        <w:pStyle w:val="BodyTextIndent"/>
      </w:pPr>
      <w:proofErr w:type="gramStart"/>
      <w:r w:rsidRPr="00520A6B">
        <w:t>coordinating</w:t>
      </w:r>
      <w:proofErr w:type="gramEnd"/>
      <w:r w:rsidRPr="00520A6B">
        <w:t xml:space="preserve"> CIT’s international activities</w:t>
      </w:r>
      <w:r w:rsidR="00EE7C27" w:rsidRPr="00520A6B">
        <w:t>,</w:t>
      </w:r>
      <w:r w:rsidRPr="00520A6B">
        <w:t xml:space="preserve"> including marketing, student recruitment, student pastoral care, student accommodation and off-shore educational activities.</w:t>
      </w:r>
    </w:p>
    <w:p w:rsidR="00AA00E0" w:rsidRDefault="00500B65" w:rsidP="00066183">
      <w:pPr>
        <w:pStyle w:val="Heading3"/>
        <w:spacing w:after="120"/>
      </w:pPr>
      <w:r>
        <w:t>201</w:t>
      </w:r>
      <w:r w:rsidR="005D26E7">
        <w:t>3</w:t>
      </w:r>
      <w:r w:rsidR="005D26E7">
        <w:noBreakHyphen/>
        <w:t>14</w:t>
      </w:r>
      <w:r w:rsidR="00AA00E0">
        <w:t xml:space="preserve"> Priorities</w:t>
      </w:r>
    </w:p>
    <w:p w:rsidR="00AA00E0" w:rsidRPr="00520A6B" w:rsidRDefault="00AA00E0" w:rsidP="00520A6B">
      <w:pPr>
        <w:pStyle w:val="BodyText"/>
      </w:pPr>
      <w:r w:rsidRPr="00520A6B">
        <w:t>Strategic and operational issues to be pursued in</w:t>
      </w:r>
      <w:r w:rsidR="000C3B87" w:rsidRPr="00520A6B">
        <w:t xml:space="preserve"> </w:t>
      </w:r>
      <w:r w:rsidR="00DF6B05">
        <w:t>2013-14</w:t>
      </w:r>
      <w:r w:rsidRPr="00520A6B">
        <w:t xml:space="preserve"> include:</w:t>
      </w:r>
    </w:p>
    <w:p w:rsidR="00235EDF" w:rsidRPr="00520A6B" w:rsidRDefault="008C478E" w:rsidP="00520A6B">
      <w:pPr>
        <w:pStyle w:val="BodyTextIndent"/>
      </w:pPr>
      <w:r w:rsidRPr="00520A6B">
        <w:t xml:space="preserve">continuing to </w:t>
      </w:r>
      <w:r w:rsidR="009604E7" w:rsidRPr="00520A6B">
        <w:t>implement the ‘Putting People First’ strategy to support our people to build the capability, diversity and flexibility of our workforce;</w:t>
      </w:r>
    </w:p>
    <w:p w:rsidR="00235EDF" w:rsidRPr="00520A6B" w:rsidRDefault="00235EDF" w:rsidP="00520A6B">
      <w:pPr>
        <w:pStyle w:val="BodyTextIndent"/>
      </w:pPr>
      <w:r w:rsidRPr="00520A6B">
        <w:t>adopting innovative technology and learning solutions to enhance the delivery of</w:t>
      </w:r>
      <w:r w:rsidR="0003084A">
        <w:t xml:space="preserve"> </w:t>
      </w:r>
      <w:r w:rsidRPr="00520A6B">
        <w:t>courses, administration and marketing of company products;</w:t>
      </w:r>
    </w:p>
    <w:p w:rsidR="00CB23EB" w:rsidRDefault="00CB23EB" w:rsidP="00520A6B">
      <w:pPr>
        <w:pStyle w:val="BodyTextIndent"/>
      </w:pPr>
      <w:r>
        <w:t>developing effective relationships and partnerships with new and existing clients</w:t>
      </w:r>
      <w:r w:rsidR="00AA00E0" w:rsidRPr="00520A6B">
        <w:t>;</w:t>
      </w:r>
    </w:p>
    <w:p w:rsidR="00AA00E0" w:rsidRPr="00520A6B" w:rsidRDefault="00CC650F" w:rsidP="00520A6B">
      <w:pPr>
        <w:pStyle w:val="BodyTextIndent"/>
      </w:pPr>
      <w:r>
        <w:t>improving the c</w:t>
      </w:r>
      <w:r w:rsidR="00CB23EB">
        <w:t>ompany’s approach to educational quality assurance;</w:t>
      </w:r>
      <w:r w:rsidR="009A2F72" w:rsidRPr="00520A6B">
        <w:t xml:space="preserve"> and</w:t>
      </w:r>
    </w:p>
    <w:p w:rsidR="00235EDF" w:rsidRPr="00520A6B" w:rsidRDefault="00CB23EB" w:rsidP="00520A6B">
      <w:pPr>
        <w:pStyle w:val="BodyTextIndent"/>
      </w:pPr>
      <w:proofErr w:type="gramStart"/>
      <w:r>
        <w:t>developing</w:t>
      </w:r>
      <w:proofErr w:type="gramEnd"/>
      <w:r>
        <w:t xml:space="preserve"> a social media presence</w:t>
      </w:r>
      <w:r w:rsidR="00355922" w:rsidRPr="00520A6B">
        <w:t>.</w:t>
      </w:r>
    </w:p>
    <w:p w:rsidR="00235EDF" w:rsidRDefault="00235EDF" w:rsidP="00235EDF">
      <w:pPr>
        <w:pStyle w:val="BodyText"/>
      </w:pPr>
    </w:p>
    <w:p w:rsidR="00235EDF" w:rsidRPr="00235EDF" w:rsidRDefault="00235EDF" w:rsidP="00235EDF">
      <w:pPr>
        <w:pStyle w:val="BodyText"/>
      </w:pPr>
    </w:p>
    <w:p w:rsidR="00AA00E0" w:rsidRDefault="00AA00E0" w:rsidP="00520A6B">
      <w:pPr>
        <w:pStyle w:val="Heading3"/>
      </w:pPr>
      <w:r>
        <w:br w:type="page"/>
      </w:r>
      <w:r>
        <w:lastRenderedPageBreak/>
        <w:t>Business and Corporate Strategies</w:t>
      </w:r>
    </w:p>
    <w:p w:rsidR="00AA00E0" w:rsidRPr="00520A6B" w:rsidRDefault="00AA00E0" w:rsidP="00520A6B">
      <w:pPr>
        <w:pStyle w:val="BodyText"/>
      </w:pPr>
      <w:r w:rsidRPr="00520A6B">
        <w:t>The strategies to</w:t>
      </w:r>
      <w:r w:rsidR="00235EDF" w:rsidRPr="00520A6B">
        <w:t xml:space="preserve"> be employed to achieve the </w:t>
      </w:r>
      <w:r w:rsidR="00DF6B05">
        <w:t>2013-14</w:t>
      </w:r>
      <w:r w:rsidRPr="00520A6B">
        <w:t xml:space="preserve"> priorities are to:</w:t>
      </w:r>
    </w:p>
    <w:p w:rsidR="009604E7" w:rsidRPr="00520A6B" w:rsidRDefault="00235EDF" w:rsidP="00520A6B">
      <w:pPr>
        <w:pStyle w:val="BodyTextIndent"/>
      </w:pPr>
      <w:proofErr w:type="gramStart"/>
      <w:r w:rsidRPr="00520A6B">
        <w:t>continue</w:t>
      </w:r>
      <w:proofErr w:type="gramEnd"/>
      <w:r w:rsidRPr="00520A6B">
        <w:t xml:space="preserve"> to </w:t>
      </w:r>
      <w:r w:rsidR="009604E7" w:rsidRPr="00520A6B">
        <w:t xml:space="preserve">implement the </w:t>
      </w:r>
      <w:r w:rsidR="009604E7" w:rsidRPr="00A742A3">
        <w:rPr>
          <w:i/>
        </w:rPr>
        <w:t>2011-14 CIT Solutions People Plan</w:t>
      </w:r>
      <w:r w:rsidR="00EE7C27" w:rsidRPr="00520A6B">
        <w:t>,</w:t>
      </w:r>
      <w:r w:rsidR="009604E7" w:rsidRPr="00520A6B">
        <w:t xml:space="preserve"> which identifies initiatives aimed at enhancing work outputs, retaining quality people and building the desired workplace culture</w:t>
      </w:r>
      <w:r w:rsidR="00AD74E8" w:rsidRPr="00520A6B">
        <w:t xml:space="preserve">.  </w:t>
      </w:r>
      <w:r w:rsidR="000E4C4A">
        <w:t xml:space="preserve">The </w:t>
      </w:r>
      <w:r w:rsidR="005F0C32">
        <w:t xml:space="preserve">main </w:t>
      </w:r>
      <w:r w:rsidR="000E4C4A">
        <w:t xml:space="preserve">initiatives for </w:t>
      </w:r>
      <w:r w:rsidR="001947D9">
        <w:t>2013</w:t>
      </w:r>
      <w:r w:rsidR="000E4C4A">
        <w:t>-</w:t>
      </w:r>
      <w:r w:rsidR="001947D9">
        <w:t xml:space="preserve">14 </w:t>
      </w:r>
      <w:r w:rsidR="000E4C4A">
        <w:t xml:space="preserve">are to </w:t>
      </w:r>
      <w:r w:rsidR="00463D99">
        <w:t>revise employment</w:t>
      </w:r>
      <w:r w:rsidR="000E4C4A">
        <w:t xml:space="preserve"> contract</w:t>
      </w:r>
      <w:r w:rsidR="00463D99">
        <w:t>s with improved conditions</w:t>
      </w:r>
      <w:r w:rsidR="00480820">
        <w:t xml:space="preserve"> and</w:t>
      </w:r>
      <w:r w:rsidR="000E4C4A">
        <w:t xml:space="preserve"> develop </w:t>
      </w:r>
      <w:r w:rsidR="008E307F">
        <w:t>expanded</w:t>
      </w:r>
      <w:r w:rsidR="00480820">
        <w:t xml:space="preserve"> human resource policies</w:t>
      </w:r>
      <w:r w:rsidR="009604E7" w:rsidRPr="00520A6B">
        <w:t xml:space="preserve">; </w:t>
      </w:r>
    </w:p>
    <w:p w:rsidR="00AA00E0" w:rsidRPr="00520A6B" w:rsidRDefault="009E1502" w:rsidP="00520A6B">
      <w:pPr>
        <w:pStyle w:val="BodyTextIndent"/>
      </w:pPr>
      <w:r>
        <w:t>employ</w:t>
      </w:r>
      <w:r w:rsidR="004B41CE" w:rsidRPr="00520A6B">
        <w:t xml:space="preserve"> </w:t>
      </w:r>
      <w:r w:rsidR="00AA00E0" w:rsidRPr="00520A6B">
        <w:t xml:space="preserve">new learning </w:t>
      </w:r>
      <w:r w:rsidR="00CC1269">
        <w:t>techniques</w:t>
      </w:r>
      <w:r w:rsidR="00AA00E0" w:rsidRPr="00520A6B">
        <w:t xml:space="preserve"> to develop </w:t>
      </w:r>
      <w:r w:rsidR="007E55BC">
        <w:t>innovative</w:t>
      </w:r>
      <w:r w:rsidR="005B7D4C">
        <w:t xml:space="preserve"> </w:t>
      </w:r>
      <w:r w:rsidR="00AA00E0" w:rsidRPr="00520A6B">
        <w:t xml:space="preserve">training </w:t>
      </w:r>
      <w:r w:rsidR="007E55BC">
        <w:t xml:space="preserve">in </w:t>
      </w:r>
      <w:r w:rsidR="00AA00E0" w:rsidRPr="00520A6B">
        <w:t xml:space="preserve">programs </w:t>
      </w:r>
      <w:r w:rsidR="005B7D4C">
        <w:t xml:space="preserve">through the </w:t>
      </w:r>
      <w:r w:rsidR="007E55BC">
        <w:t xml:space="preserve">use of </w:t>
      </w:r>
      <w:r w:rsidR="00467E4C">
        <w:t xml:space="preserve">new technology and </w:t>
      </w:r>
      <w:r>
        <w:t xml:space="preserve">the employment of </w:t>
      </w:r>
      <w:r w:rsidR="00AB1B19">
        <w:t>dedicated</w:t>
      </w:r>
      <w:r w:rsidR="00467E4C">
        <w:t xml:space="preserve"> </w:t>
      </w:r>
      <w:r w:rsidR="00AB1B19">
        <w:t>learning developer</w:t>
      </w:r>
      <w:r>
        <w:t>s as core staff</w:t>
      </w:r>
      <w:r w:rsidR="00AA00E0" w:rsidRPr="00520A6B">
        <w:t>;</w:t>
      </w:r>
    </w:p>
    <w:p w:rsidR="00787180" w:rsidRDefault="00AA00E0" w:rsidP="00787180">
      <w:pPr>
        <w:pStyle w:val="BodyTextIndent"/>
      </w:pPr>
      <w:r w:rsidRPr="00520A6B">
        <w:t xml:space="preserve">enhance the flexibility of products and services </w:t>
      </w:r>
      <w:r w:rsidR="00235EDF" w:rsidRPr="00520A6B">
        <w:t>by using</w:t>
      </w:r>
      <w:r w:rsidRPr="00520A6B">
        <w:t xml:space="preserve"> </w:t>
      </w:r>
      <w:r w:rsidR="00467E4C">
        <w:t>CIT’s ‘</w:t>
      </w:r>
      <w:proofErr w:type="spellStart"/>
      <w:r w:rsidR="005F0C32">
        <w:t>eL</w:t>
      </w:r>
      <w:r w:rsidRPr="00520A6B">
        <w:t>earn</w:t>
      </w:r>
      <w:proofErr w:type="spellEnd"/>
      <w:r w:rsidR="00467E4C">
        <w:t xml:space="preserve">’ </w:t>
      </w:r>
      <w:r w:rsidR="005F0C32">
        <w:t>system</w:t>
      </w:r>
      <w:r w:rsidR="00467E4C">
        <w:t xml:space="preserve"> for online</w:t>
      </w:r>
      <w:r w:rsidRPr="00520A6B">
        <w:t xml:space="preserve"> </w:t>
      </w:r>
      <w:r w:rsidR="00467E4C">
        <w:t>learning and</w:t>
      </w:r>
      <w:r w:rsidRPr="00520A6B">
        <w:t xml:space="preserve"> administration;</w:t>
      </w:r>
      <w:r w:rsidR="00787180" w:rsidRPr="00787180">
        <w:t xml:space="preserve"> </w:t>
      </w:r>
    </w:p>
    <w:p w:rsidR="00AA00E0" w:rsidRPr="00520A6B" w:rsidRDefault="00CC650F" w:rsidP="00787180">
      <w:pPr>
        <w:pStyle w:val="BodyTextIndent"/>
      </w:pPr>
      <w:r>
        <w:t>undertake a review of the c</w:t>
      </w:r>
      <w:r w:rsidR="00787180">
        <w:t xml:space="preserve">ompany’s branding to </w:t>
      </w:r>
      <w:r>
        <w:t>build on the c</w:t>
      </w:r>
      <w:r w:rsidR="00463D99">
        <w:t>ompany’s market potential to attract new clients</w:t>
      </w:r>
      <w:r w:rsidR="00787180">
        <w:t>;</w:t>
      </w:r>
    </w:p>
    <w:p w:rsidR="00E363C6" w:rsidRPr="00520A6B" w:rsidRDefault="005F0C32" w:rsidP="00520A6B">
      <w:pPr>
        <w:pStyle w:val="BodyTextIndent"/>
      </w:pPr>
      <w:r>
        <w:t>develop a new market in providing compliance, accreditation, learning needs and quality assurance services to client groups such as Industry Skills Councils and RTOs</w:t>
      </w:r>
      <w:r w:rsidR="002F4CDC" w:rsidRPr="00520A6B">
        <w:t>;</w:t>
      </w:r>
    </w:p>
    <w:p w:rsidR="002F4CDC" w:rsidRPr="00520A6B" w:rsidRDefault="004261DB" w:rsidP="00520A6B">
      <w:pPr>
        <w:pStyle w:val="BodyTextIndent"/>
      </w:pPr>
      <w:r w:rsidRPr="00520A6B">
        <w:t xml:space="preserve">establish partnerships </w:t>
      </w:r>
      <w:r w:rsidR="00B7272F">
        <w:t xml:space="preserve">with higher education </w:t>
      </w:r>
      <w:r w:rsidR="005F0C32">
        <w:t>providers</w:t>
      </w:r>
      <w:r w:rsidR="00B7272F">
        <w:t xml:space="preserve"> and quality training </w:t>
      </w:r>
      <w:r w:rsidR="005F0C32">
        <w:t>organisations</w:t>
      </w:r>
      <w:r w:rsidR="00B7272F">
        <w:t xml:space="preserve"> </w:t>
      </w:r>
      <w:r w:rsidRPr="00520A6B">
        <w:t xml:space="preserve">to </w:t>
      </w:r>
      <w:r w:rsidR="00B7272F">
        <w:t>provide pathways for students to expand their studies</w:t>
      </w:r>
      <w:r w:rsidR="002F4CDC" w:rsidRPr="00520A6B">
        <w:t xml:space="preserve">; </w:t>
      </w:r>
    </w:p>
    <w:p w:rsidR="000A174B" w:rsidRDefault="000A174B" w:rsidP="00520A6B">
      <w:pPr>
        <w:pStyle w:val="BodyTextIndent"/>
      </w:pPr>
      <w:r>
        <w:t>establish an RTO Compliance Officer position a</w:t>
      </w:r>
      <w:r w:rsidR="00AF1E2A">
        <w:t>nd working group to revise RTO c</w:t>
      </w:r>
      <w:r>
        <w:t>ompliance policy and procedures and raise awareness of legislative changes; and</w:t>
      </w:r>
    </w:p>
    <w:p w:rsidR="002F4CDC" w:rsidRDefault="005F0C32" w:rsidP="00520A6B">
      <w:pPr>
        <w:pStyle w:val="BodyTextIndent"/>
      </w:pPr>
      <w:proofErr w:type="gramStart"/>
      <w:r>
        <w:t>implement</w:t>
      </w:r>
      <w:proofErr w:type="gramEnd"/>
      <w:r w:rsidR="000A174B">
        <w:t xml:space="preserve"> a strategy for using social media </w:t>
      </w:r>
      <w:r w:rsidR="005921C2">
        <w:t>as</w:t>
      </w:r>
      <w:r w:rsidR="000A174B">
        <w:t xml:space="preserve"> a contemporary marketing and communication </w:t>
      </w:r>
      <w:r w:rsidR="005921C2">
        <w:t>tool</w:t>
      </w:r>
      <w:r w:rsidR="002F4CDC" w:rsidRPr="00520A6B">
        <w:t>.</w:t>
      </w:r>
    </w:p>
    <w:p w:rsidR="005921C2" w:rsidRPr="005921C2" w:rsidRDefault="005921C2" w:rsidP="005921C2">
      <w:pPr>
        <w:pStyle w:val="BodyText"/>
      </w:pPr>
    </w:p>
    <w:p w:rsidR="00AA00E0" w:rsidRPr="00520A6B" w:rsidRDefault="00AA00E0" w:rsidP="00520A6B">
      <w:pPr>
        <w:pStyle w:val="Heading3"/>
      </w:pPr>
      <w:r w:rsidRPr="00520A6B">
        <w:t>Estimated Employment Levels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85"/>
        <w:gridCol w:w="2616"/>
        <w:gridCol w:w="1685"/>
        <w:gridCol w:w="1685"/>
        <w:gridCol w:w="1685"/>
      </w:tblGrid>
      <w:tr w:rsidR="00AA00E0" w:rsidTr="00CD5274">
        <w:trPr>
          <w:trHeight w:hRule="exact" w:val="510"/>
        </w:trPr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00E0" w:rsidRDefault="00DF6B05" w:rsidP="00CD5274">
            <w:pPr>
              <w:pStyle w:val="TableHeadingRight"/>
            </w:pPr>
            <w:r>
              <w:t>2011</w:t>
            </w:r>
            <w:r>
              <w:noBreakHyphen/>
              <w:t>12</w:t>
            </w:r>
          </w:p>
          <w:p w:rsidR="00AA00E0" w:rsidRDefault="00AA00E0" w:rsidP="00CD5274">
            <w:pPr>
              <w:pStyle w:val="TableHeadingRight"/>
            </w:pPr>
            <w:r>
              <w:t>Actual Outcome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:rsidR="00AA00E0" w:rsidRDefault="00AA00E0">
            <w:pPr>
              <w:pStyle w:val="TableTextRightBold-BP410pt"/>
              <w:rPr>
                <w:rFonts w:ascii="Arial" w:hAnsi="Arial" w:cs="Arial"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00E0" w:rsidRDefault="00F34EE7" w:rsidP="00CD5274">
            <w:pPr>
              <w:pStyle w:val="TableHeadingRight"/>
            </w:pPr>
            <w:r>
              <w:t>201</w:t>
            </w:r>
            <w:r w:rsidR="00DF6B05">
              <w:t>2-13</w:t>
            </w:r>
          </w:p>
          <w:p w:rsidR="00AA00E0" w:rsidRDefault="00AA00E0" w:rsidP="00CD5274">
            <w:pPr>
              <w:pStyle w:val="TableHeadingRight"/>
            </w:pPr>
            <w:r>
              <w:t>Budget</w:t>
            </w:r>
          </w:p>
          <w:p w:rsidR="00AA00E0" w:rsidRDefault="00AA00E0" w:rsidP="00CD5274">
            <w:pPr>
              <w:pStyle w:val="TableHeadingRight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00E0" w:rsidRDefault="00DF6B05" w:rsidP="00CD5274">
            <w:pPr>
              <w:pStyle w:val="TableHeadingRight"/>
            </w:pPr>
            <w:r>
              <w:t>2012-13</w:t>
            </w:r>
          </w:p>
          <w:p w:rsidR="00AA00E0" w:rsidRDefault="00AA00E0" w:rsidP="00CD5274">
            <w:pPr>
              <w:pStyle w:val="TableHeadingRight"/>
            </w:pPr>
            <w:r>
              <w:t>Est</w:t>
            </w:r>
            <w:r w:rsidR="00AD74E8">
              <w:t xml:space="preserve">.  </w:t>
            </w:r>
            <w:r>
              <w:t>Outcome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AA00E0" w:rsidRDefault="00DF6B05" w:rsidP="00CD5274">
            <w:pPr>
              <w:pStyle w:val="TableHeadingRight"/>
            </w:pPr>
            <w:r>
              <w:t>2013-14</w:t>
            </w:r>
          </w:p>
          <w:p w:rsidR="00AA00E0" w:rsidRDefault="00AA00E0" w:rsidP="00CD5274">
            <w:pPr>
              <w:pStyle w:val="TableHeadingRight"/>
            </w:pPr>
            <w:r>
              <w:t>Budget</w:t>
            </w:r>
          </w:p>
          <w:p w:rsidR="00AA00E0" w:rsidRDefault="00AA00E0" w:rsidP="00CD5274">
            <w:pPr>
              <w:pStyle w:val="TableHeadingRight"/>
            </w:pPr>
          </w:p>
        </w:tc>
      </w:tr>
      <w:tr w:rsidR="00AA00E0" w:rsidTr="00CD5274">
        <w:trPr>
          <w:trHeight w:val="392"/>
        </w:trPr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00E0" w:rsidRDefault="007C7EF5" w:rsidP="00CD5274">
            <w:pPr>
              <w:pStyle w:val="TableNumbersRight"/>
            </w:pPr>
            <w:r>
              <w:t>8</w:t>
            </w:r>
            <w:r w:rsidR="00F34EE7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" w:type="dxa"/>
              <w:left w:w="421" w:type="dxa"/>
              <w:bottom w:w="0" w:type="dxa"/>
              <w:right w:w="18" w:type="dxa"/>
            </w:tcMar>
            <w:vAlign w:val="center"/>
          </w:tcPr>
          <w:p w:rsidR="00AA00E0" w:rsidRPr="00000FA7" w:rsidRDefault="00AA00E0" w:rsidP="00CD5274">
            <w:pPr>
              <w:pStyle w:val="TableTextLeft"/>
              <w:rPr>
                <w:b/>
                <w:vertAlign w:val="superscript"/>
              </w:rPr>
            </w:pPr>
            <w:r w:rsidRPr="00000FA7">
              <w:rPr>
                <w:b/>
              </w:rPr>
              <w:t>Staffing (FTE)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00E0" w:rsidRDefault="00F34EE7" w:rsidP="00CD5274">
            <w:pPr>
              <w:pStyle w:val="TableNumbersRight"/>
            </w:pPr>
            <w:r>
              <w:t>8</w:t>
            </w:r>
            <w:r w:rsidR="00DF6B05"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00E0" w:rsidRDefault="009D5CDA" w:rsidP="00CD5274">
            <w:pPr>
              <w:pStyle w:val="TableNumbersRight"/>
            </w:pPr>
            <w:r>
              <w:t>90</w:t>
            </w:r>
            <w:r w:rsidR="00771764" w:rsidRPr="00E32E76">
              <w:rPr>
                <w:vertAlign w:val="superscript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AA00E0" w:rsidRDefault="009D5CDA" w:rsidP="00CD5274">
            <w:pPr>
              <w:pStyle w:val="TableNumbersRight"/>
            </w:pPr>
            <w:r>
              <w:t>90</w:t>
            </w:r>
          </w:p>
        </w:tc>
      </w:tr>
    </w:tbl>
    <w:p w:rsidR="00771764" w:rsidRPr="00FD6084" w:rsidRDefault="00771764" w:rsidP="00FD6084">
      <w:pPr>
        <w:pStyle w:val="Heading3Centred"/>
        <w:spacing w:before="120" w:after="0"/>
        <w:jc w:val="left"/>
        <w:rPr>
          <w:rFonts w:asciiTheme="minorHAnsi" w:hAnsiTheme="minorHAnsi" w:cstheme="minorHAnsi"/>
          <w:sz w:val="16"/>
          <w:szCs w:val="16"/>
        </w:rPr>
      </w:pPr>
      <w:r w:rsidRPr="00FD6084">
        <w:rPr>
          <w:rFonts w:asciiTheme="minorHAnsi" w:hAnsiTheme="minorHAnsi" w:cstheme="minorHAnsi"/>
          <w:sz w:val="16"/>
          <w:szCs w:val="16"/>
        </w:rPr>
        <w:t>Note:</w:t>
      </w:r>
    </w:p>
    <w:p w:rsidR="0033021C" w:rsidRPr="0033021C" w:rsidRDefault="00771764" w:rsidP="00FD6084">
      <w:pPr>
        <w:pStyle w:val="Heading3Centred"/>
        <w:numPr>
          <w:ilvl w:val="0"/>
          <w:numId w:val="40"/>
        </w:numPr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33021C">
        <w:rPr>
          <w:rFonts w:asciiTheme="minorHAnsi" w:hAnsiTheme="minorHAnsi" w:cstheme="minorHAnsi"/>
          <w:b w:val="0"/>
          <w:sz w:val="16"/>
          <w:szCs w:val="16"/>
        </w:rPr>
        <w:t xml:space="preserve">The increase of one FTE in the 2012-13 estimated </w:t>
      </w:r>
      <w:proofErr w:type="gramStart"/>
      <w:r w:rsidRPr="0033021C">
        <w:rPr>
          <w:rFonts w:asciiTheme="minorHAnsi" w:hAnsiTheme="minorHAnsi" w:cstheme="minorHAnsi"/>
          <w:b w:val="0"/>
          <w:sz w:val="16"/>
          <w:szCs w:val="16"/>
        </w:rPr>
        <w:t>outcome</w:t>
      </w:r>
      <w:proofErr w:type="gramEnd"/>
      <w:r w:rsidRPr="0033021C">
        <w:rPr>
          <w:rFonts w:asciiTheme="minorHAnsi" w:hAnsiTheme="minorHAnsi" w:cstheme="minorHAnsi"/>
          <w:b w:val="0"/>
          <w:sz w:val="16"/>
          <w:szCs w:val="16"/>
        </w:rPr>
        <w:t xml:space="preserve"> from the original budget is due to the employment of an additional learning development specialist to develop training materials for new programs </w:t>
      </w:r>
      <w:r w:rsidR="006B70FF" w:rsidRPr="0033021C">
        <w:rPr>
          <w:rFonts w:asciiTheme="minorHAnsi" w:hAnsiTheme="minorHAnsi" w:cstheme="minorHAnsi"/>
          <w:b w:val="0"/>
          <w:sz w:val="16"/>
          <w:szCs w:val="16"/>
        </w:rPr>
        <w:t>required in 2013</w:t>
      </w:r>
      <w:r w:rsidRPr="0033021C">
        <w:rPr>
          <w:rFonts w:asciiTheme="minorHAnsi" w:hAnsiTheme="minorHAnsi" w:cstheme="minorHAnsi"/>
          <w:b w:val="0"/>
          <w:sz w:val="16"/>
          <w:szCs w:val="16"/>
        </w:rPr>
        <w:t>.</w:t>
      </w:r>
    </w:p>
    <w:p w:rsidR="0033021C" w:rsidRPr="0033021C" w:rsidRDefault="0033021C" w:rsidP="0033021C">
      <w:pPr>
        <w:pStyle w:val="BodyText"/>
        <w:rPr>
          <w:lang w:eastAsia="en-AU"/>
        </w:rPr>
      </w:pPr>
      <w:r>
        <w:br w:type="page"/>
      </w:r>
    </w:p>
    <w:tbl>
      <w:tblPr>
        <w:tblW w:w="9392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1F5975" w:rsidTr="001F5975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0" w:name="RANGE!A1:H32"/>
            <w:r>
              <w:rPr>
                <w:rFonts w:ascii="Arial" w:hAnsi="Arial" w:cs="Arial"/>
                <w:b/>
                <w:bCs/>
              </w:rPr>
              <w:lastRenderedPageBreak/>
              <w:t>CIT Solutions</w:t>
            </w:r>
            <w:bookmarkEnd w:id="0"/>
            <w:r w:rsidR="00271410">
              <w:rPr>
                <w:rFonts w:ascii="Arial" w:hAnsi="Arial" w:cs="Arial"/>
                <w:b/>
                <w:bCs/>
              </w:rPr>
              <w:t xml:space="preserve"> Pty Ltd</w:t>
            </w:r>
          </w:p>
        </w:tc>
      </w:tr>
      <w:tr w:rsidR="001F5975" w:rsidTr="001F5975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33021C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Operating Statement</w:t>
            </w:r>
          </w:p>
        </w:tc>
      </w:tr>
      <w:tr w:rsidR="001F5975" w:rsidTr="001F5975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2013-14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2014-15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2015-16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2016-17</w:t>
            </w:r>
          </w:p>
        </w:tc>
      </w:tr>
      <w:tr w:rsidR="001F5975" w:rsidTr="001F5975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1F5975" w:rsidTr="001F5975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1F5975" w:rsidTr="001F5975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Revenue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14,796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User Charges </w:t>
            </w:r>
            <w:r w:rsidR="00C700C1">
              <w:rPr>
                <w:bCs/>
                <w:sz w:val="18"/>
                <w:szCs w:val="18"/>
                <w:lang w:eastAsia="en-AU"/>
              </w:rPr>
              <w:t>—</w:t>
            </w:r>
            <w:r w:rsidR="00C700C1">
              <w:rPr>
                <w:b/>
                <w:bCs/>
                <w:sz w:val="18"/>
                <w:szCs w:val="18"/>
                <w:lang w:eastAsia="en-AU"/>
              </w:rPr>
              <w:t xml:space="preserve"> </w:t>
            </w:r>
            <w:r>
              <w:rPr>
                <w:sz w:val="18"/>
                <w:szCs w:val="18"/>
              </w:rPr>
              <w:t xml:space="preserve">Non ACT </w:t>
            </w:r>
            <w:r>
              <w:rPr>
                <w:sz w:val="18"/>
                <w:szCs w:val="18"/>
              </w:rPr>
              <w:br/>
              <w:t xml:space="preserve">   Government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12,940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4,025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User Charges </w:t>
            </w:r>
            <w:r w:rsidR="00C700C1">
              <w:rPr>
                <w:bCs/>
                <w:sz w:val="18"/>
                <w:szCs w:val="18"/>
                <w:lang w:eastAsia="en-AU"/>
              </w:rPr>
              <w:t>—</w:t>
            </w:r>
            <w:r w:rsidR="00C700C1">
              <w:rPr>
                <w:b/>
                <w:bCs/>
                <w:sz w:val="18"/>
                <w:szCs w:val="18"/>
                <w:lang w:eastAsia="en-AU"/>
              </w:rPr>
              <w:t xml:space="preserve"> </w:t>
            </w:r>
            <w:r>
              <w:rPr>
                <w:sz w:val="18"/>
                <w:szCs w:val="18"/>
              </w:rPr>
              <w:t xml:space="preserve">ACT </w:t>
            </w:r>
            <w:r>
              <w:rPr>
                <w:sz w:val="18"/>
                <w:szCs w:val="18"/>
              </w:rPr>
              <w:br/>
              <w:t xml:space="preserve">   Government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4,077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4,313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Revenue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-37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19,069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Revenue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18,565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16,568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-11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16,857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17,201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17,540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19,069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18,565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16,568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-11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16,857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17,201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17,540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Expenses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8,521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Expenses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8,595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8,923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Superannuation Expenses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8,293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Supplies and Services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6,933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5,734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6,158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Depreciation and </w:t>
            </w:r>
            <w:r>
              <w:rPr>
                <w:sz w:val="18"/>
                <w:szCs w:val="18"/>
              </w:rPr>
              <w:br/>
              <w:t xml:space="preserve">   Amortisation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Expenses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18,311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r w:rsidR="0033021C">
              <w:rPr>
                <w:b/>
                <w:bCs/>
                <w:sz w:val="18"/>
                <w:szCs w:val="18"/>
              </w:rPr>
              <w:t xml:space="preserve">Ordinary </w:t>
            </w:r>
            <w:r>
              <w:rPr>
                <w:b/>
                <w:bCs/>
                <w:sz w:val="18"/>
                <w:szCs w:val="18"/>
              </w:rPr>
              <w:t>Expenses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18,229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15,902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-13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16,144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16,469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16,796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Result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744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Comprehensive</w:t>
            </w:r>
            <w:r>
              <w:rPr>
                <w:b/>
                <w:bCs/>
                <w:sz w:val="18"/>
                <w:szCs w:val="18"/>
              </w:rPr>
              <w:br/>
              <w:t xml:space="preserve">  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744</w:t>
            </w:r>
          </w:p>
        </w:tc>
      </w:tr>
      <w:tr w:rsidR="001F5975" w:rsidTr="001F5975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5975" w:rsidRDefault="001F5975" w:rsidP="001F5975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9F231C" w:rsidRDefault="00AA00E0" w:rsidP="0001574B">
      <w:pPr>
        <w:pStyle w:val="Heading3Centred"/>
        <w:jc w:val="left"/>
      </w:pPr>
      <w:r>
        <w:br w:type="page"/>
      </w:r>
    </w:p>
    <w:tbl>
      <w:tblPr>
        <w:tblW w:w="9392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271410" w:rsidTr="00271410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1410" w:rsidRPr="00524897" w:rsidRDefault="00271410" w:rsidP="0027141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1" w:name="RANGE!A1:H46"/>
            <w:r w:rsidRPr="00524897">
              <w:rPr>
                <w:rFonts w:ascii="Arial" w:hAnsi="Arial" w:cs="Arial"/>
                <w:b/>
                <w:bCs/>
                <w:szCs w:val="24"/>
              </w:rPr>
              <w:lastRenderedPageBreak/>
              <w:t>CIT Solutions</w:t>
            </w:r>
            <w:bookmarkEnd w:id="1"/>
            <w:r>
              <w:rPr>
                <w:rFonts w:ascii="Arial" w:hAnsi="Arial" w:cs="Arial"/>
                <w:b/>
                <w:bCs/>
                <w:szCs w:val="24"/>
              </w:rPr>
              <w:t xml:space="preserve"> Pty Ltd</w:t>
            </w:r>
          </w:p>
        </w:tc>
      </w:tr>
      <w:tr w:rsidR="00271410" w:rsidTr="00271410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1410" w:rsidRPr="00524897" w:rsidRDefault="00271410" w:rsidP="0033021C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24897">
              <w:rPr>
                <w:rFonts w:ascii="Arial" w:hAnsi="Arial" w:cs="Arial"/>
                <w:b/>
                <w:bCs/>
                <w:szCs w:val="24"/>
              </w:rPr>
              <w:t>Balance Sheet</w:t>
            </w:r>
          </w:p>
        </w:tc>
      </w:tr>
      <w:tr w:rsidR="00271410" w:rsidTr="00271410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271410" w:rsidTr="00271410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1410" w:rsidRDefault="00271410" w:rsidP="0027141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30/6/17</w:t>
            </w:r>
          </w:p>
        </w:tc>
      </w:tr>
      <w:tr w:rsidR="00271410" w:rsidTr="00271410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271410" w:rsidTr="00271410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1,842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Cash and Cash</w:t>
            </w:r>
            <w:r>
              <w:rPr>
                <w:sz w:val="18"/>
                <w:szCs w:val="18"/>
              </w:rPr>
              <w:br/>
              <w:t xml:space="preserve">   Equivalents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2,349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3,213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2,951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Receivables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3,543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6,093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5,486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6,047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6,377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6,726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7,087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 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Property, Plant and</w:t>
            </w:r>
            <w:r>
              <w:rPr>
                <w:sz w:val="18"/>
                <w:szCs w:val="18"/>
              </w:rPr>
              <w:br/>
              <w:t xml:space="preserve">   Equipment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Intangibles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Non 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-12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276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6,459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5,858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6,374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6,687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7,019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7,363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1,212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Payables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1,046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1,199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Benefits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1,048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1,510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1,540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1,540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3,525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3,309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3,616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3,673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3,730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3,787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 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Benefits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Non 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425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3,812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3,562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3,912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4,012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4,112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4,212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2,647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2,296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2,462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2,675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2,907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3,151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REPRESENTED BY FUNDS EMPLOYED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2,627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2,442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3,131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Reserves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2,647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FUNDS EMPLOYED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2,296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2,462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2,675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2,907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3,151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2A69F0" w:rsidRDefault="00AA00E0" w:rsidP="009F231C">
      <w:pPr>
        <w:pStyle w:val="Heading3Centred"/>
      </w:pPr>
      <w:r>
        <w:br w:type="page"/>
      </w:r>
    </w:p>
    <w:tbl>
      <w:tblPr>
        <w:tblW w:w="9356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271410" w:rsidTr="00271410">
        <w:trPr>
          <w:tblHeader/>
        </w:trPr>
        <w:tc>
          <w:tcPr>
            <w:tcW w:w="93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1410" w:rsidRPr="00524897" w:rsidRDefault="00271410" w:rsidP="0027141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2" w:name="RANGE!A1:H33"/>
            <w:r w:rsidRPr="00524897">
              <w:rPr>
                <w:rFonts w:ascii="Arial" w:hAnsi="Arial" w:cs="Arial"/>
                <w:b/>
                <w:bCs/>
                <w:szCs w:val="24"/>
              </w:rPr>
              <w:lastRenderedPageBreak/>
              <w:t>CIT Solutions</w:t>
            </w:r>
            <w:bookmarkEnd w:id="2"/>
            <w:r>
              <w:rPr>
                <w:rFonts w:ascii="Arial" w:hAnsi="Arial" w:cs="Arial"/>
                <w:b/>
                <w:bCs/>
                <w:szCs w:val="24"/>
              </w:rPr>
              <w:t xml:space="preserve"> Pty Ltd</w:t>
            </w:r>
          </w:p>
        </w:tc>
      </w:tr>
      <w:tr w:rsidR="00271410" w:rsidTr="00271410">
        <w:trPr>
          <w:tblHeader/>
        </w:trPr>
        <w:tc>
          <w:tcPr>
            <w:tcW w:w="93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1410" w:rsidRPr="00524897" w:rsidRDefault="00271410" w:rsidP="0033021C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24897">
              <w:rPr>
                <w:rFonts w:ascii="Arial" w:hAnsi="Arial" w:cs="Arial"/>
                <w:b/>
                <w:bCs/>
                <w:szCs w:val="24"/>
              </w:rPr>
              <w:t>Statement of Changes in Equity</w:t>
            </w:r>
          </w:p>
        </w:tc>
      </w:tr>
      <w:tr w:rsidR="00271410" w:rsidTr="00271410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271410" w:rsidTr="00271410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30/6/17</w:t>
            </w:r>
          </w:p>
        </w:tc>
      </w:tr>
      <w:tr w:rsidR="00271410" w:rsidTr="00271410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271410" w:rsidTr="00271410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Opening Equity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2,669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2,190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2,276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2,887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Other Reserve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2,689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Balance at the Start of the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2,210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2,296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2,462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2,675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2,907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Comprehensive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Operating Result for the</w:t>
            </w:r>
            <w:r>
              <w:rPr>
                <w:sz w:val="18"/>
                <w:szCs w:val="18"/>
              </w:rPr>
              <w:br/>
              <w:t xml:space="preserve">  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758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Comprehensive</w:t>
            </w:r>
            <w:r>
              <w:rPr>
                <w:b/>
                <w:bCs/>
                <w:sz w:val="18"/>
                <w:szCs w:val="18"/>
              </w:rPr>
              <w:br/>
              <w:t xml:space="preserve">  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744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Movement in Reserves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Transactions Involving</w:t>
            </w:r>
            <w:r>
              <w:rPr>
                <w:b/>
                <w:bCs/>
                <w:sz w:val="18"/>
                <w:szCs w:val="18"/>
              </w:rPr>
              <w:br/>
              <w:t xml:space="preserve">   Owners Affecting</w:t>
            </w:r>
            <w:r>
              <w:rPr>
                <w:b/>
                <w:bCs/>
                <w:sz w:val="18"/>
                <w:szCs w:val="18"/>
              </w:rPr>
              <w:br/>
              <w:t xml:space="preserve">  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Dividend Approved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-500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Transactions Involving</w:t>
            </w:r>
            <w:r>
              <w:rPr>
                <w:b/>
                <w:bCs/>
                <w:sz w:val="18"/>
                <w:szCs w:val="18"/>
              </w:rPr>
              <w:br/>
              <w:t xml:space="preserve">   Owners Affecting</w:t>
            </w:r>
            <w:r>
              <w:rPr>
                <w:b/>
                <w:bCs/>
                <w:sz w:val="18"/>
                <w:szCs w:val="18"/>
              </w:rPr>
              <w:br/>
              <w:t xml:space="preserve">  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-100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-500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Closing Equity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2,627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2,442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3,131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Other Reserve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2,647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Balance at the End of the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2,296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2,462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2,675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2,907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3,151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2A69F0" w:rsidRDefault="002A69F0">
      <w:pPr>
        <w:pStyle w:val="Heading3Centred"/>
      </w:pPr>
    </w:p>
    <w:p w:rsidR="00491391" w:rsidRDefault="00491391">
      <w:pPr>
        <w:rPr>
          <w:rFonts w:ascii="Arial" w:hAnsi="Arial"/>
          <w:b/>
          <w:bCs/>
          <w:szCs w:val="26"/>
          <w:lang w:eastAsia="en-AU"/>
        </w:rPr>
      </w:pPr>
      <w:r>
        <w:br w:type="page"/>
      </w:r>
    </w:p>
    <w:tbl>
      <w:tblPr>
        <w:tblW w:w="9392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271410" w:rsidTr="00271410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1410" w:rsidRPr="00524897" w:rsidRDefault="00271410" w:rsidP="0027141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3" w:name="RANGE!A1:H44"/>
            <w:r w:rsidRPr="00524897">
              <w:rPr>
                <w:rFonts w:ascii="Arial" w:hAnsi="Arial" w:cs="Arial"/>
                <w:b/>
                <w:bCs/>
                <w:szCs w:val="24"/>
              </w:rPr>
              <w:lastRenderedPageBreak/>
              <w:t>CIT Solutions</w:t>
            </w:r>
            <w:bookmarkEnd w:id="3"/>
            <w:r>
              <w:rPr>
                <w:rFonts w:ascii="Arial" w:hAnsi="Arial" w:cs="Arial"/>
                <w:b/>
                <w:bCs/>
                <w:szCs w:val="24"/>
              </w:rPr>
              <w:t xml:space="preserve"> Pty Ltd</w:t>
            </w:r>
          </w:p>
        </w:tc>
      </w:tr>
      <w:tr w:rsidR="00271410" w:rsidTr="00271410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1410" w:rsidRPr="00524897" w:rsidRDefault="00271410" w:rsidP="0033021C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24897">
              <w:rPr>
                <w:rFonts w:ascii="Arial" w:hAnsi="Arial" w:cs="Arial"/>
                <w:b/>
                <w:bCs/>
                <w:szCs w:val="24"/>
              </w:rPr>
              <w:t>Cash Flow Statement</w:t>
            </w:r>
          </w:p>
        </w:tc>
      </w:tr>
      <w:tr w:rsidR="00271410" w:rsidTr="00271410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2013-14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2014-15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2015-16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2016-17</w:t>
            </w:r>
          </w:p>
        </w:tc>
      </w:tr>
      <w:tr w:rsidR="00271410" w:rsidTr="00271410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271410" w:rsidTr="00271410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271410" w:rsidTr="00271410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OPERATING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18,726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User Charges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17,154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 Received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-37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18,974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18,470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16,470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-11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16,758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17,102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17,441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8,136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Employees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8,550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Superannuation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8,189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Supplies and</w:t>
            </w:r>
            <w:r>
              <w:rPr>
                <w:sz w:val="18"/>
                <w:szCs w:val="18"/>
              </w:rPr>
              <w:br/>
              <w:t xml:space="preserve">   Services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6,056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-9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17,742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17,514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15,356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-12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15,626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15,952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16,279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1,232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OPERATING ACTIVITIES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1,114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1,132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1,150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1,162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INVESTING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Purchase of Property, Plant</w:t>
            </w:r>
            <w:r>
              <w:rPr>
                <w:sz w:val="18"/>
                <w:szCs w:val="18"/>
              </w:rPr>
              <w:br/>
              <w:t xml:space="preserve">   and Equipment and</w:t>
            </w:r>
            <w:r>
              <w:rPr>
                <w:sz w:val="18"/>
                <w:szCs w:val="18"/>
              </w:rPr>
              <w:br/>
              <w:t xml:space="preserve">   Capital Works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Investing 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360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-360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INVESTING ACTIVITIES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-360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FINANCING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Dividends to Government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-50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Financing 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-50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-500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FINANCING ACTIVITIES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-500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INCREASE / (DECREASE)</w:t>
            </w:r>
            <w:r>
              <w:rPr>
                <w:b/>
                <w:bCs/>
                <w:sz w:val="18"/>
                <w:szCs w:val="18"/>
              </w:rPr>
              <w:br/>
              <w:t xml:space="preserve">   IN CASH HELD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425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302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1,470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AT THE BEGINNING OF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1,749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1,845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2,621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2,911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1,842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AT THE END OF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1,845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2,349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2,621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2,911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3,213</w:t>
            </w:r>
          </w:p>
        </w:tc>
      </w:tr>
      <w:tr w:rsidR="00271410" w:rsidTr="00271410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71410" w:rsidRDefault="00271410" w:rsidP="0027141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491391" w:rsidRDefault="00491391"/>
    <w:p w:rsidR="009F231C" w:rsidDel="002A69F0" w:rsidRDefault="002A69F0" w:rsidP="009F231C">
      <w:pPr>
        <w:pStyle w:val="Heading3Centred"/>
      </w:pPr>
      <w:r>
        <w:br w:type="page"/>
      </w:r>
    </w:p>
    <w:p w:rsidR="004817EE" w:rsidRDefault="00AA00E0" w:rsidP="00520A6B">
      <w:pPr>
        <w:pStyle w:val="Heading3"/>
      </w:pPr>
      <w:r>
        <w:lastRenderedPageBreak/>
        <w:t>Notes to the Budget Statements</w:t>
      </w:r>
    </w:p>
    <w:p w:rsidR="00AA00E0" w:rsidRPr="00520A6B" w:rsidRDefault="00AA00E0" w:rsidP="00520A6B">
      <w:pPr>
        <w:pStyle w:val="BodyText"/>
      </w:pPr>
      <w:r w:rsidRPr="00520A6B">
        <w:t>Significant variations are as follows:</w:t>
      </w:r>
    </w:p>
    <w:p w:rsidR="00AA00E0" w:rsidRPr="00520A6B" w:rsidRDefault="00AA00E0" w:rsidP="00E37F20">
      <w:pPr>
        <w:pStyle w:val="Heading4"/>
      </w:pPr>
      <w:r w:rsidRPr="00520A6B">
        <w:t>Operating Statement</w:t>
      </w:r>
    </w:p>
    <w:p w:rsidR="00F55708" w:rsidRDefault="00DE27B7" w:rsidP="00D03302">
      <w:pPr>
        <w:pStyle w:val="BodyTextIndent"/>
      </w:pPr>
      <w:r w:rsidRPr="00520A6B">
        <w:t>u</w:t>
      </w:r>
      <w:r w:rsidR="00B461AD" w:rsidRPr="00520A6B">
        <w:t>ser charges</w:t>
      </w:r>
      <w:r w:rsidR="00000FA7">
        <w:t xml:space="preserve"> – </w:t>
      </w:r>
      <w:r w:rsidR="00B461AD" w:rsidRPr="00520A6B">
        <w:t>n</w:t>
      </w:r>
      <w:r w:rsidR="00AA00E0" w:rsidRPr="00520A6B">
        <w:t>on</w:t>
      </w:r>
      <w:r w:rsidR="00000FA7">
        <w:t xml:space="preserve"> </w:t>
      </w:r>
      <w:r w:rsidR="00AA00E0" w:rsidRPr="00520A6B">
        <w:t>ACT Gov</w:t>
      </w:r>
      <w:r w:rsidR="004F6DC5" w:rsidRPr="00520A6B">
        <w:t>ernment</w:t>
      </w:r>
      <w:r w:rsidR="00AD74E8" w:rsidRPr="00520A6B">
        <w:t>:</w:t>
      </w:r>
    </w:p>
    <w:p w:rsidR="00033466" w:rsidRDefault="00946B47" w:rsidP="002A4B90">
      <w:pPr>
        <w:pStyle w:val="BodyTextIndent2"/>
      </w:pPr>
      <w:r>
        <w:t>the decrease of $0.844 million in the 2012</w:t>
      </w:r>
      <w:r>
        <w:noBreakHyphen/>
        <w:t>13</w:t>
      </w:r>
      <w:r w:rsidR="00AA00E0" w:rsidRPr="00520A6B">
        <w:t xml:space="preserve"> estimated outcome from the original b</w:t>
      </w:r>
      <w:r>
        <w:t>udget</w:t>
      </w:r>
      <w:r w:rsidR="00F55708" w:rsidRPr="00F55708">
        <w:t xml:space="preserve"> </w:t>
      </w:r>
      <w:r w:rsidR="00F55708" w:rsidRPr="00520A6B">
        <w:t xml:space="preserve">is due to </w:t>
      </w:r>
      <w:r w:rsidR="00F55708">
        <w:t xml:space="preserve">all CIT commercial </w:t>
      </w:r>
      <w:r w:rsidR="00F55708" w:rsidRPr="00520A6B">
        <w:t xml:space="preserve">training </w:t>
      </w:r>
      <w:r w:rsidR="00F55708">
        <w:t xml:space="preserve">activities previously managed by CIT Solutions </w:t>
      </w:r>
      <w:r w:rsidR="00071788">
        <w:t>(</w:t>
      </w:r>
      <w:r w:rsidR="00DB7999">
        <w:t>$</w:t>
      </w:r>
      <w:r w:rsidR="00071788">
        <w:t xml:space="preserve">1.5 million) </w:t>
      </w:r>
      <w:r w:rsidR="00F55708">
        <w:t>now being managed by CIT</w:t>
      </w:r>
      <w:r w:rsidR="002A4B90">
        <w:t>, which is partially</w:t>
      </w:r>
      <w:r w:rsidR="00F55708">
        <w:t xml:space="preserve"> offset </w:t>
      </w:r>
      <w:r w:rsidR="00DB7999">
        <w:t>by</w:t>
      </w:r>
      <w:r w:rsidR="0033285F">
        <w:t xml:space="preserve"> </w:t>
      </w:r>
      <w:r w:rsidR="00DB7999">
        <w:t>higher</w:t>
      </w:r>
      <w:r w:rsidR="0033285F">
        <w:t xml:space="preserve"> revenue</w:t>
      </w:r>
      <w:r w:rsidR="00F55708">
        <w:t xml:space="preserve"> </w:t>
      </w:r>
      <w:r w:rsidR="00DB7999">
        <w:t xml:space="preserve">generated through </w:t>
      </w:r>
      <w:r w:rsidR="00F55708">
        <w:t>increased language training</w:t>
      </w:r>
      <w:r w:rsidR="0033285F">
        <w:t xml:space="preserve"> </w:t>
      </w:r>
      <w:r w:rsidR="00DB7999">
        <w:t xml:space="preserve">delivered </w:t>
      </w:r>
      <w:r w:rsidR="0033285F">
        <w:t>in 2012-13</w:t>
      </w:r>
      <w:r w:rsidR="00F55708">
        <w:t xml:space="preserve">; and </w:t>
      </w:r>
    </w:p>
    <w:p w:rsidR="00033466" w:rsidRDefault="00946B47" w:rsidP="002A4B90">
      <w:pPr>
        <w:pStyle w:val="BodyTextIndent2"/>
      </w:pPr>
      <w:proofErr w:type="gramStart"/>
      <w:r>
        <w:t>the</w:t>
      </w:r>
      <w:proofErr w:type="gramEnd"/>
      <w:r>
        <w:t xml:space="preserve"> decrease of $1.721</w:t>
      </w:r>
      <w:r w:rsidR="001D19F4" w:rsidRPr="00520A6B">
        <w:t xml:space="preserve"> million in the </w:t>
      </w:r>
      <w:r w:rsidR="00DF6B05">
        <w:t>2013</w:t>
      </w:r>
      <w:r w:rsidR="002A4B90">
        <w:noBreakHyphen/>
      </w:r>
      <w:r w:rsidR="00DF6B05">
        <w:t>14</w:t>
      </w:r>
      <w:r>
        <w:t xml:space="preserve"> Budget from the 2012</w:t>
      </w:r>
      <w:r>
        <w:noBreakHyphen/>
        <w:t>13</w:t>
      </w:r>
      <w:r w:rsidR="001D19F4" w:rsidRPr="00520A6B">
        <w:t xml:space="preserve"> estimated outcome </w:t>
      </w:r>
      <w:r w:rsidR="00974F78" w:rsidRPr="00520A6B">
        <w:t>is due</w:t>
      </w:r>
      <w:r w:rsidR="001D19F4" w:rsidRPr="00520A6B">
        <w:t xml:space="preserve"> to </w:t>
      </w:r>
      <w:r>
        <w:t xml:space="preserve">CIT commercial </w:t>
      </w:r>
      <w:r w:rsidR="001D19F4" w:rsidRPr="00520A6B">
        <w:t xml:space="preserve">training </w:t>
      </w:r>
      <w:r>
        <w:t>activities being managed by CIT</w:t>
      </w:r>
      <w:r w:rsidR="00645E34">
        <w:t>.</w:t>
      </w:r>
    </w:p>
    <w:p w:rsidR="00571FC5" w:rsidRPr="00520A6B" w:rsidRDefault="00000FA7" w:rsidP="00000FA7">
      <w:pPr>
        <w:pStyle w:val="BodyTextIndent"/>
      </w:pPr>
      <w:proofErr w:type="gramStart"/>
      <w:r>
        <w:t>user</w:t>
      </w:r>
      <w:proofErr w:type="gramEnd"/>
      <w:r>
        <w:t xml:space="preserve"> charges – </w:t>
      </w:r>
      <w:r w:rsidR="002A69F0" w:rsidRPr="00520A6B">
        <w:t>ACT</w:t>
      </w:r>
      <w:r>
        <w:t xml:space="preserve"> </w:t>
      </w:r>
      <w:r w:rsidR="002A69F0" w:rsidRPr="00520A6B">
        <w:t>Government</w:t>
      </w:r>
      <w:r w:rsidR="0013338C" w:rsidRPr="00520A6B">
        <w:t>:</w:t>
      </w:r>
      <w:r w:rsidR="002A69F0" w:rsidRPr="00520A6B">
        <w:t xml:space="preserve"> </w:t>
      </w:r>
      <w:r w:rsidR="0013338C" w:rsidRPr="00520A6B">
        <w:t xml:space="preserve"> the </w:t>
      </w:r>
      <w:r w:rsidR="00E37734">
        <w:t>$0.3</w:t>
      </w:r>
      <w:r w:rsidR="002A69F0" w:rsidRPr="00520A6B">
        <w:t xml:space="preserve"> million </w:t>
      </w:r>
      <w:r w:rsidR="00E37734">
        <w:t>in</w:t>
      </w:r>
      <w:r w:rsidR="002A69F0" w:rsidRPr="00520A6B">
        <w:t>crease</w:t>
      </w:r>
      <w:r w:rsidR="002A4B90">
        <w:t xml:space="preserve"> in the 2012</w:t>
      </w:r>
      <w:r w:rsidR="002A4B90">
        <w:noBreakHyphen/>
      </w:r>
      <w:r w:rsidR="00E37734">
        <w:t>13</w:t>
      </w:r>
      <w:r w:rsidR="0013338C" w:rsidRPr="00520A6B">
        <w:t xml:space="preserve"> estimated outcome from the original budget</w:t>
      </w:r>
      <w:r w:rsidR="00E37734">
        <w:t xml:space="preserve"> is due to increased demand for courses from ACT Government agencies mainly through the ACT Government 2012</w:t>
      </w:r>
      <w:r w:rsidR="002A4B90">
        <w:noBreakHyphen/>
      </w:r>
      <w:r w:rsidR="00E37734">
        <w:t>13 training calendar program</w:t>
      </w:r>
      <w:r w:rsidR="00C86DC2" w:rsidRPr="00520A6B">
        <w:t>.</w:t>
      </w:r>
    </w:p>
    <w:p w:rsidR="00B23A2F" w:rsidRDefault="00DE27B7" w:rsidP="00520A6B">
      <w:pPr>
        <w:pStyle w:val="BodyTextIndent"/>
      </w:pPr>
      <w:r w:rsidRPr="00520A6B">
        <w:t>e</w:t>
      </w:r>
      <w:r w:rsidR="00AA00E0" w:rsidRPr="00520A6B">
        <w:t>mployee expenses</w:t>
      </w:r>
      <w:r w:rsidR="00AD74E8" w:rsidRPr="00520A6B">
        <w:t>:</w:t>
      </w:r>
    </w:p>
    <w:p w:rsidR="00B23A2F" w:rsidRDefault="00AA00E0" w:rsidP="002A4B90">
      <w:pPr>
        <w:pStyle w:val="BodyTextIndent2"/>
      </w:pPr>
      <w:r w:rsidRPr="00520A6B">
        <w:t xml:space="preserve">the </w:t>
      </w:r>
      <w:r w:rsidR="0035678B" w:rsidRPr="00520A6B">
        <w:t>increase</w:t>
      </w:r>
      <w:r w:rsidRPr="00520A6B">
        <w:t xml:space="preserve"> of $</w:t>
      </w:r>
      <w:r w:rsidR="00ED4DB9">
        <w:t>1.091</w:t>
      </w:r>
      <w:r w:rsidR="002A69F0" w:rsidRPr="00520A6B">
        <w:t> </w:t>
      </w:r>
      <w:r w:rsidRPr="00520A6B">
        <w:t xml:space="preserve">million </w:t>
      </w:r>
      <w:r w:rsidR="00ED4DB9">
        <w:t>in the 2012</w:t>
      </w:r>
      <w:r w:rsidR="00ED4DB9">
        <w:noBreakHyphen/>
        <w:t>13</w:t>
      </w:r>
      <w:r w:rsidRPr="00520A6B">
        <w:t xml:space="preserve"> estimated outcome from the original budget </w:t>
      </w:r>
      <w:r w:rsidR="00645E34">
        <w:t>is due</w:t>
      </w:r>
      <w:r w:rsidRPr="00520A6B">
        <w:t xml:space="preserve"> to </w:t>
      </w:r>
      <w:r w:rsidR="000274A3" w:rsidRPr="00520A6B">
        <w:t>increase</w:t>
      </w:r>
      <w:r w:rsidR="00FB0160" w:rsidRPr="00520A6B">
        <w:t>d hours delivered by</w:t>
      </w:r>
      <w:r w:rsidR="000274A3" w:rsidRPr="00520A6B">
        <w:t xml:space="preserve"> casual language tutors </w:t>
      </w:r>
      <w:r w:rsidR="00DB7999">
        <w:t xml:space="preserve">and </w:t>
      </w:r>
      <w:r w:rsidR="00F558CB">
        <w:t>revised wage parameters</w:t>
      </w:r>
      <w:r w:rsidR="000F6B11" w:rsidRPr="00520A6B">
        <w:t xml:space="preserve"> </w:t>
      </w:r>
      <w:r w:rsidR="00DB7999">
        <w:t xml:space="preserve">and employee benefits </w:t>
      </w:r>
      <w:r w:rsidR="000F6B11" w:rsidRPr="00520A6B">
        <w:t xml:space="preserve">paid to </w:t>
      </w:r>
      <w:r w:rsidR="00DB7999">
        <w:t>staff</w:t>
      </w:r>
      <w:r w:rsidR="00B23A2F">
        <w:t>; and</w:t>
      </w:r>
    </w:p>
    <w:p w:rsidR="00AA00E0" w:rsidRPr="00520A6B" w:rsidRDefault="00CC650F" w:rsidP="002A4B90">
      <w:pPr>
        <w:pStyle w:val="BodyTextIndent2"/>
      </w:pPr>
      <w:proofErr w:type="gramStart"/>
      <w:r>
        <w:t>the</w:t>
      </w:r>
      <w:proofErr w:type="gramEnd"/>
      <w:r>
        <w:t xml:space="preserve"> decrease of $1.01</w:t>
      </w:r>
      <w:r w:rsidR="00B23A2F">
        <w:t>7 million in the 2013</w:t>
      </w:r>
      <w:r w:rsidR="002A4B90">
        <w:noBreakHyphen/>
      </w:r>
      <w:r w:rsidR="00B23A2F">
        <w:t>14 Budget from the 2012</w:t>
      </w:r>
      <w:r w:rsidR="00B23A2F">
        <w:noBreakHyphen/>
        <w:t>13</w:t>
      </w:r>
      <w:r w:rsidR="00B23A2F" w:rsidRPr="00520A6B">
        <w:t xml:space="preserve"> estimated outcome is due to</w:t>
      </w:r>
      <w:r w:rsidR="00B23A2F">
        <w:t xml:space="preserve"> an expected reduction in hours </w:t>
      </w:r>
      <w:r w:rsidR="007726D5">
        <w:t xml:space="preserve">for the </w:t>
      </w:r>
      <w:r w:rsidR="00B23A2F">
        <w:t>deliver</w:t>
      </w:r>
      <w:r w:rsidR="007726D5">
        <w:t>y of</w:t>
      </w:r>
      <w:r w:rsidR="00B23A2F">
        <w:t xml:space="preserve"> language trainin</w:t>
      </w:r>
      <w:r w:rsidR="007726D5">
        <w:t>g compared to the high demand experienced in 2012</w:t>
      </w:r>
      <w:r w:rsidR="00790ED5">
        <w:noBreakHyphen/>
      </w:r>
      <w:r w:rsidR="007726D5">
        <w:t>13</w:t>
      </w:r>
      <w:r w:rsidR="000435F0" w:rsidRPr="00520A6B">
        <w:t>.</w:t>
      </w:r>
    </w:p>
    <w:p w:rsidR="00AA00E0" w:rsidRDefault="00DE27B7" w:rsidP="00520A6B">
      <w:pPr>
        <w:pStyle w:val="BodyTextIndent"/>
      </w:pPr>
      <w:proofErr w:type="gramStart"/>
      <w:r w:rsidRPr="00520A6B">
        <w:t>s</w:t>
      </w:r>
      <w:r w:rsidR="00D76351" w:rsidRPr="00520A6B">
        <w:t>upplies</w:t>
      </w:r>
      <w:proofErr w:type="gramEnd"/>
      <w:r w:rsidR="00D76351" w:rsidRPr="00520A6B">
        <w:t xml:space="preserve"> and s</w:t>
      </w:r>
      <w:r w:rsidR="00AA00E0" w:rsidRPr="00520A6B">
        <w:t>ervices</w:t>
      </w:r>
      <w:r w:rsidR="00AD74E8" w:rsidRPr="00520A6B">
        <w:t xml:space="preserve">:  </w:t>
      </w:r>
      <w:r w:rsidR="00ED4DB9">
        <w:t>the decrease of $1.360 million in the 2012</w:t>
      </w:r>
      <w:r w:rsidR="00ED4DB9" w:rsidRPr="00520A6B">
        <w:noBreakHyphen/>
        <w:t>1</w:t>
      </w:r>
      <w:r w:rsidR="00ED4DB9">
        <w:t>3</w:t>
      </w:r>
      <w:r w:rsidR="00ED4DB9" w:rsidRPr="00520A6B">
        <w:t xml:space="preserve"> estimated outcome from the original budget </w:t>
      </w:r>
      <w:r w:rsidR="00ED4DB9">
        <w:t>and the decrease of $1.199</w:t>
      </w:r>
      <w:r w:rsidR="00ED4DB9" w:rsidRPr="00520A6B">
        <w:t xml:space="preserve"> million in the </w:t>
      </w:r>
      <w:r w:rsidR="00ED4DB9">
        <w:t>2013</w:t>
      </w:r>
      <w:r w:rsidR="002A4B90">
        <w:noBreakHyphen/>
      </w:r>
      <w:r w:rsidR="00ED4DB9">
        <w:t>14 Budget from the 2012</w:t>
      </w:r>
      <w:r w:rsidR="00ED4DB9">
        <w:noBreakHyphen/>
        <w:t>13</w:t>
      </w:r>
      <w:r w:rsidR="00ED4DB9" w:rsidRPr="00520A6B">
        <w:t xml:space="preserve"> estimated outcome is due to </w:t>
      </w:r>
      <w:r w:rsidR="00CC650F">
        <w:t>lower</w:t>
      </w:r>
      <w:r w:rsidR="001172D1">
        <w:t xml:space="preserve"> contractor payments related to CIT</w:t>
      </w:r>
      <w:r w:rsidR="002A4B90">
        <w:t> </w:t>
      </w:r>
      <w:r w:rsidR="001172D1">
        <w:t xml:space="preserve">Solutions no longer managing </w:t>
      </w:r>
      <w:r w:rsidR="00ED4DB9">
        <w:t xml:space="preserve">commercial </w:t>
      </w:r>
      <w:r w:rsidR="00ED4DB9" w:rsidRPr="00520A6B">
        <w:t xml:space="preserve">training </w:t>
      </w:r>
      <w:r w:rsidR="00ED4DB9">
        <w:t xml:space="preserve">activities </w:t>
      </w:r>
      <w:r w:rsidR="001172D1">
        <w:t>on behalf of CIT</w:t>
      </w:r>
      <w:r w:rsidR="00ED4DB9">
        <w:t>.</w:t>
      </w:r>
    </w:p>
    <w:p w:rsidR="00AA00E0" w:rsidRPr="00520A6B" w:rsidRDefault="00AA00E0" w:rsidP="00E37F20">
      <w:pPr>
        <w:pStyle w:val="Heading4"/>
      </w:pPr>
      <w:r w:rsidRPr="00520A6B">
        <w:t>Balance Sheet</w:t>
      </w:r>
    </w:p>
    <w:p w:rsidR="003E00AF" w:rsidRDefault="00DE27B7" w:rsidP="00520A6B">
      <w:pPr>
        <w:pStyle w:val="BodyTextIndent"/>
      </w:pPr>
      <w:bookmarkStart w:id="4" w:name="OLE_LINK5"/>
      <w:proofErr w:type="gramStart"/>
      <w:r w:rsidRPr="00520A6B">
        <w:t>c</w:t>
      </w:r>
      <w:r w:rsidR="00534EAC" w:rsidRPr="00520A6B">
        <w:t>ash</w:t>
      </w:r>
      <w:proofErr w:type="gramEnd"/>
      <w:r w:rsidR="00534EAC" w:rsidRPr="00520A6B">
        <w:t xml:space="preserve"> and cash e</w:t>
      </w:r>
      <w:r w:rsidR="00AA00E0" w:rsidRPr="00520A6B">
        <w:t>quivalents</w:t>
      </w:r>
      <w:r w:rsidR="00AD74E8" w:rsidRPr="00520A6B">
        <w:t xml:space="preserve">:  </w:t>
      </w:r>
      <w:r w:rsidR="00AA00E0" w:rsidRPr="00520A6B">
        <w:t xml:space="preserve">the </w:t>
      </w:r>
      <w:r w:rsidR="00D570CD">
        <w:t>increase of $0.504 million in the 2013</w:t>
      </w:r>
      <w:r w:rsidR="00D570CD">
        <w:noBreakHyphen/>
        <w:t>14</w:t>
      </w:r>
      <w:r w:rsidR="00AA00E0" w:rsidRPr="00520A6B">
        <w:t xml:space="preserve"> </w:t>
      </w:r>
      <w:r w:rsidR="00D570CD">
        <w:t>Budget</w:t>
      </w:r>
      <w:r w:rsidR="00AA00E0" w:rsidRPr="00520A6B">
        <w:t xml:space="preserve"> from the </w:t>
      </w:r>
      <w:r w:rsidR="00D570CD">
        <w:t>2012</w:t>
      </w:r>
      <w:r w:rsidR="00D570CD">
        <w:noBreakHyphen/>
        <w:t>13</w:t>
      </w:r>
      <w:r w:rsidR="00D570CD" w:rsidRPr="00520A6B">
        <w:t xml:space="preserve"> estimated outcome </w:t>
      </w:r>
      <w:r w:rsidR="00231FF1" w:rsidRPr="00520A6B">
        <w:t xml:space="preserve">is due </w:t>
      </w:r>
      <w:r w:rsidR="00D63479" w:rsidRPr="00520A6B">
        <w:t>to</w:t>
      </w:r>
      <w:r w:rsidR="003E00AF">
        <w:t xml:space="preserve"> all cash being held in the operating account earning higher interest than currently available </w:t>
      </w:r>
      <w:r w:rsidR="0007081B">
        <w:t>through</w:t>
      </w:r>
      <w:r w:rsidR="003E00AF">
        <w:t xml:space="preserve"> short term deposits</w:t>
      </w:r>
      <w:r w:rsidR="00CE0B9B" w:rsidRPr="00520A6B">
        <w:t>.</w:t>
      </w:r>
    </w:p>
    <w:p w:rsidR="008B199B" w:rsidRPr="00520A6B" w:rsidRDefault="008B199B" w:rsidP="008B199B">
      <w:pPr>
        <w:pStyle w:val="BodyTextIndent"/>
      </w:pPr>
      <w:proofErr w:type="gramStart"/>
      <w:r w:rsidRPr="00520A6B">
        <w:t>receivables</w:t>
      </w:r>
      <w:proofErr w:type="gramEnd"/>
      <w:r w:rsidRPr="00520A6B">
        <w:t xml:space="preserve">:  the </w:t>
      </w:r>
      <w:r>
        <w:t>increase of $0.388 </w:t>
      </w:r>
      <w:r w:rsidRPr="00520A6B">
        <w:t>mi</w:t>
      </w:r>
      <w:r>
        <w:t>llion in the 2012</w:t>
      </w:r>
      <w:r>
        <w:noBreakHyphen/>
        <w:t>13</w:t>
      </w:r>
      <w:r w:rsidRPr="00520A6B">
        <w:t xml:space="preserve"> estimated outcome from the or</w:t>
      </w:r>
      <w:r>
        <w:t>iginal budget is mainly due to an increased value of invoicing for language training at year end</w:t>
      </w:r>
      <w:r w:rsidRPr="00520A6B">
        <w:t xml:space="preserve">. </w:t>
      </w:r>
    </w:p>
    <w:p w:rsidR="00AA00E0" w:rsidRDefault="001F09BB" w:rsidP="00520A6B">
      <w:pPr>
        <w:pStyle w:val="BodyTextIndent"/>
      </w:pPr>
      <w:proofErr w:type="gramStart"/>
      <w:r>
        <w:t>investments</w:t>
      </w:r>
      <w:proofErr w:type="gramEnd"/>
      <w:r w:rsidR="003E00AF">
        <w:t xml:space="preserve">:  </w:t>
      </w:r>
      <w:r w:rsidR="007A50D8">
        <w:t>the decrease of $1 million in the 2012</w:t>
      </w:r>
      <w:r w:rsidR="007A50D8">
        <w:noBreakHyphen/>
        <w:t xml:space="preserve">13 estimated </w:t>
      </w:r>
      <w:r w:rsidR="007A50D8" w:rsidRPr="00520A6B">
        <w:t>outcome from the original budget</w:t>
      </w:r>
      <w:r w:rsidR="007A50D8">
        <w:t xml:space="preserve"> is due to </w:t>
      </w:r>
      <w:r w:rsidR="003E00AF">
        <w:t xml:space="preserve">no term deposits being held at year end due to </w:t>
      </w:r>
      <w:r w:rsidR="007A50D8">
        <w:t xml:space="preserve">a </w:t>
      </w:r>
      <w:r w:rsidR="003E00AF">
        <w:t>lower level of cash held</w:t>
      </w:r>
      <w:r w:rsidR="0007081B">
        <w:t xml:space="preserve"> and lower interest rates offered</w:t>
      </w:r>
      <w:r w:rsidR="003E00AF">
        <w:t>.</w:t>
      </w:r>
    </w:p>
    <w:p w:rsidR="00FD6084" w:rsidRDefault="00FD6084" w:rsidP="00FD6084">
      <w:pPr>
        <w:pStyle w:val="BodyText"/>
      </w:pPr>
    </w:p>
    <w:p w:rsidR="00FD6084" w:rsidRDefault="00FD6084" w:rsidP="00FD6084">
      <w:pPr>
        <w:pStyle w:val="BodyText"/>
      </w:pPr>
    </w:p>
    <w:p w:rsidR="00FD6084" w:rsidRDefault="00FD6084" w:rsidP="00FD6084">
      <w:pPr>
        <w:pStyle w:val="BodyText"/>
      </w:pPr>
    </w:p>
    <w:p w:rsidR="00FD6084" w:rsidRPr="00FD6084" w:rsidRDefault="00FD6084" w:rsidP="00FD6084">
      <w:pPr>
        <w:pStyle w:val="BodyText"/>
      </w:pPr>
    </w:p>
    <w:p w:rsidR="00D570CD" w:rsidRDefault="00DE27B7" w:rsidP="0007081B">
      <w:pPr>
        <w:pStyle w:val="BodyTextIndent"/>
      </w:pPr>
      <w:r w:rsidRPr="00520A6B">
        <w:lastRenderedPageBreak/>
        <w:t>p</w:t>
      </w:r>
      <w:r w:rsidR="008B3C33" w:rsidRPr="00520A6B">
        <w:t>ayables</w:t>
      </w:r>
      <w:r w:rsidR="00AD74E8" w:rsidRPr="00520A6B">
        <w:t>:</w:t>
      </w:r>
    </w:p>
    <w:p w:rsidR="003E00AF" w:rsidRDefault="008B3C33" w:rsidP="002A4B90">
      <w:pPr>
        <w:pStyle w:val="BodyTextIndent2"/>
      </w:pPr>
      <w:r w:rsidRPr="00520A6B">
        <w:t xml:space="preserve">the </w:t>
      </w:r>
      <w:r w:rsidR="00D570CD">
        <w:t>decrease of $0.467</w:t>
      </w:r>
      <w:r w:rsidR="00D35F02" w:rsidRPr="00520A6B">
        <w:t xml:space="preserve"> million </w:t>
      </w:r>
      <w:r w:rsidR="000F1F21">
        <w:t>in the 2012</w:t>
      </w:r>
      <w:r w:rsidR="000F1F21">
        <w:noBreakHyphen/>
      </w:r>
      <w:r w:rsidR="00D570CD">
        <w:t>13</w:t>
      </w:r>
      <w:r w:rsidRPr="00520A6B">
        <w:t xml:space="preserve"> estimated o</w:t>
      </w:r>
      <w:r w:rsidR="00680355" w:rsidRPr="00520A6B">
        <w:t xml:space="preserve">utcome from the original budget </w:t>
      </w:r>
      <w:r w:rsidR="00974F78" w:rsidRPr="00520A6B">
        <w:t>is due</w:t>
      </w:r>
      <w:r w:rsidR="00680355" w:rsidRPr="00520A6B">
        <w:t xml:space="preserve"> to </w:t>
      </w:r>
      <w:r w:rsidR="00D570CD">
        <w:t xml:space="preserve">a reduced </w:t>
      </w:r>
      <w:r w:rsidR="00985409">
        <w:t xml:space="preserve">dividend </w:t>
      </w:r>
      <w:r w:rsidR="008F436C">
        <w:t>payable to</w:t>
      </w:r>
      <w:r w:rsidR="00D570CD">
        <w:t xml:space="preserve"> CIT</w:t>
      </w:r>
      <w:r w:rsidR="008F436C">
        <w:t xml:space="preserve"> and </w:t>
      </w:r>
      <w:r w:rsidR="00985409">
        <w:t xml:space="preserve">reduced </w:t>
      </w:r>
      <w:r w:rsidR="00525E15">
        <w:t>inter-</w:t>
      </w:r>
      <w:r w:rsidR="008F436C">
        <w:t xml:space="preserve">entity </w:t>
      </w:r>
      <w:r w:rsidR="0007081B">
        <w:t xml:space="preserve">related </w:t>
      </w:r>
      <w:r w:rsidR="008F436C">
        <w:t>transactions</w:t>
      </w:r>
      <w:r w:rsidR="003E00AF">
        <w:t>; and</w:t>
      </w:r>
    </w:p>
    <w:p w:rsidR="007B01A4" w:rsidRDefault="003E00AF" w:rsidP="002A4B90">
      <w:pPr>
        <w:pStyle w:val="BodyTextIndent2"/>
      </w:pPr>
      <w:proofErr w:type="gramStart"/>
      <w:r>
        <w:t>the</w:t>
      </w:r>
      <w:proofErr w:type="gramEnd"/>
      <w:r>
        <w:t xml:space="preserve"> increase </w:t>
      </w:r>
      <w:r w:rsidR="00985409">
        <w:t>of $0.</w:t>
      </w:r>
      <w:r w:rsidR="00000240">
        <w:t>3</w:t>
      </w:r>
      <w:r w:rsidR="00985409">
        <w:t xml:space="preserve">01 million </w:t>
      </w:r>
      <w:r>
        <w:t xml:space="preserve">in </w:t>
      </w:r>
      <w:r w:rsidR="008F436C" w:rsidRPr="00520A6B">
        <w:t xml:space="preserve">the </w:t>
      </w:r>
      <w:r w:rsidR="008F436C">
        <w:t>2013</w:t>
      </w:r>
      <w:r w:rsidR="002A4B90">
        <w:noBreakHyphen/>
      </w:r>
      <w:r w:rsidR="008F436C">
        <w:t>14 Budget from the 2012</w:t>
      </w:r>
      <w:r w:rsidR="008F436C">
        <w:noBreakHyphen/>
        <w:t>13</w:t>
      </w:r>
      <w:r w:rsidR="008F436C" w:rsidRPr="00520A6B">
        <w:t xml:space="preserve"> estimated outcome</w:t>
      </w:r>
      <w:r w:rsidR="00D570CD">
        <w:t xml:space="preserve"> </w:t>
      </w:r>
      <w:r w:rsidR="008F436C">
        <w:t xml:space="preserve">is due to </w:t>
      </w:r>
      <w:r w:rsidR="00985409">
        <w:t xml:space="preserve">an increased </w:t>
      </w:r>
      <w:r w:rsidR="007219CF">
        <w:t>dividend payable</w:t>
      </w:r>
      <w:r w:rsidR="00985409">
        <w:t xml:space="preserve"> to CIT</w:t>
      </w:r>
      <w:r w:rsidR="007219CF">
        <w:t>.</w:t>
      </w:r>
    </w:p>
    <w:p w:rsidR="009A2F72" w:rsidRDefault="009A2F72" w:rsidP="00E37F20">
      <w:pPr>
        <w:pStyle w:val="Heading4"/>
      </w:pPr>
      <w:bookmarkStart w:id="5" w:name="_GoBack"/>
      <w:bookmarkEnd w:id="5"/>
      <w:r>
        <w:t>Statement of Changes in Equity</w:t>
      </w:r>
    </w:p>
    <w:p w:rsidR="009A2F72" w:rsidRDefault="00000FA7" w:rsidP="0072642F">
      <w:pPr>
        <w:pStyle w:val="BodyTextIndent"/>
      </w:pPr>
      <w:proofErr w:type="gramStart"/>
      <w:r>
        <w:t>d</w:t>
      </w:r>
      <w:r w:rsidR="00A14F6A">
        <w:t>ividend</w:t>
      </w:r>
      <w:proofErr w:type="gramEnd"/>
      <w:r w:rsidR="00645E34">
        <w:t xml:space="preserve"> approved</w:t>
      </w:r>
      <w:r w:rsidR="00A14F6A">
        <w:t>:</w:t>
      </w:r>
      <w:r w:rsidR="0072642F">
        <w:t xml:space="preserve"> </w:t>
      </w:r>
      <w:r w:rsidR="00A14F6A">
        <w:t xml:space="preserve"> the</w:t>
      </w:r>
      <w:r w:rsidR="00B75ACB">
        <w:t xml:space="preserve"> decreas</w:t>
      </w:r>
      <w:r w:rsidR="00D570CD">
        <w:t xml:space="preserve">e of $0.550 million </w:t>
      </w:r>
      <w:r w:rsidR="00CB6F38">
        <w:t>in</w:t>
      </w:r>
      <w:r w:rsidR="00D570CD">
        <w:t xml:space="preserve"> the 2012</w:t>
      </w:r>
      <w:r w:rsidR="002A4B90">
        <w:noBreakHyphen/>
      </w:r>
      <w:r w:rsidR="00D570CD">
        <w:t>13</w:t>
      </w:r>
      <w:r w:rsidR="00B75ACB">
        <w:t xml:space="preserve"> estimated outcome from the original budget </w:t>
      </w:r>
      <w:r w:rsidR="0003084A">
        <w:t>and</w:t>
      </w:r>
      <w:r w:rsidR="00E37F20">
        <w:t xml:space="preserve"> the</w:t>
      </w:r>
      <w:r w:rsidR="0003084A">
        <w:t xml:space="preserve"> increase of $0.250 million in the 2013</w:t>
      </w:r>
      <w:r w:rsidR="0003084A">
        <w:noBreakHyphen/>
        <w:t>14 Budget from the 2012</w:t>
      </w:r>
      <w:r w:rsidR="0003084A">
        <w:noBreakHyphen/>
        <w:t>13</w:t>
      </w:r>
      <w:r w:rsidR="0003084A" w:rsidRPr="00520A6B">
        <w:t xml:space="preserve"> estimated outcome</w:t>
      </w:r>
      <w:r w:rsidR="0003084A">
        <w:t xml:space="preserve"> </w:t>
      </w:r>
      <w:r w:rsidR="00B75ACB">
        <w:t>is due to a</w:t>
      </w:r>
      <w:r w:rsidR="00A14F6A">
        <w:t xml:space="preserve"> </w:t>
      </w:r>
      <w:r w:rsidR="00B75ACB">
        <w:t xml:space="preserve">lower than </w:t>
      </w:r>
      <w:r w:rsidR="0007081B">
        <w:t>estimated</w:t>
      </w:r>
      <w:r w:rsidR="00B75ACB">
        <w:t xml:space="preserve"> </w:t>
      </w:r>
      <w:r w:rsidR="00A14F6A">
        <w:t xml:space="preserve">operating </w:t>
      </w:r>
      <w:r w:rsidR="00B75ACB">
        <w:t>result</w:t>
      </w:r>
      <w:r w:rsidR="00D570CD">
        <w:t xml:space="preserve"> for the 2012 calendar year</w:t>
      </w:r>
      <w:r w:rsidR="00A14F6A">
        <w:t>.</w:t>
      </w:r>
    </w:p>
    <w:p w:rsidR="00AA00E0" w:rsidRPr="00747821" w:rsidRDefault="00AA00E0" w:rsidP="00FD6084">
      <w:pPr>
        <w:pStyle w:val="Heading4"/>
      </w:pPr>
      <w:r w:rsidRPr="00747821">
        <w:t>Cash Flow Statement</w:t>
      </w:r>
    </w:p>
    <w:bookmarkEnd w:id="4"/>
    <w:p w:rsidR="00AA00E0" w:rsidRPr="00520A6B" w:rsidRDefault="009A2F72" w:rsidP="00520A6B">
      <w:pPr>
        <w:pStyle w:val="BodyText"/>
      </w:pPr>
      <w:r w:rsidRPr="00520A6B">
        <w:t>Variations in the statement are explained in the notes above</w:t>
      </w:r>
      <w:r w:rsidR="00AA00E0" w:rsidRPr="00520A6B">
        <w:t>.</w:t>
      </w:r>
    </w:p>
    <w:sectPr w:rsidR="00AA00E0" w:rsidRPr="00520A6B" w:rsidSect="00C77A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51" w:right="1440" w:bottom="1729" w:left="1440" w:header="720" w:footer="720" w:gutter="0"/>
      <w:pgNumType w:start="47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F21" w:rsidRDefault="000F1F21">
      <w:r>
        <w:separator/>
      </w:r>
    </w:p>
  </w:endnote>
  <w:endnote w:type="continuationSeparator" w:id="0">
    <w:p w:rsidR="000F1F21" w:rsidRDefault="000F1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6A" w:rsidRDefault="00C77A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F21" w:rsidRDefault="000F1F21" w:rsidP="00DD3B79">
    <w:pPr>
      <w:pStyle w:val="FooterBP"/>
    </w:pPr>
    <w:r>
      <w:t>2013-14 Budget Paper No. 4</w:t>
    </w:r>
    <w:r>
      <w:tab/>
    </w:r>
    <w:r w:rsidR="006C03D8" w:rsidRPr="00C77A6A">
      <w:rPr>
        <w:rStyle w:val="PageNumber"/>
      </w:rPr>
      <w:fldChar w:fldCharType="begin"/>
    </w:r>
    <w:r w:rsidR="00C77A6A" w:rsidRPr="00C77A6A">
      <w:rPr>
        <w:rStyle w:val="PageNumber"/>
      </w:rPr>
      <w:instrText xml:space="preserve"> PAGE   \* MERGEFORMAT </w:instrText>
    </w:r>
    <w:r w:rsidR="006C03D8" w:rsidRPr="00C77A6A">
      <w:rPr>
        <w:rStyle w:val="PageNumber"/>
      </w:rPr>
      <w:fldChar w:fldCharType="separate"/>
    </w:r>
    <w:r w:rsidR="000A0D7A">
      <w:rPr>
        <w:rStyle w:val="PageNumber"/>
        <w:noProof/>
      </w:rPr>
      <w:t>480</w:t>
    </w:r>
    <w:r w:rsidR="006C03D8" w:rsidRPr="00C77A6A">
      <w:rPr>
        <w:rStyle w:val="PageNumber"/>
      </w:rPr>
      <w:fldChar w:fldCharType="end"/>
    </w:r>
    <w:r w:rsidR="00CC650F">
      <w:tab/>
      <w:t>CIT Solutions Pty Ltd</w:t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6A" w:rsidRDefault="00C77A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F21" w:rsidRDefault="000F1F21">
      <w:r>
        <w:separator/>
      </w:r>
    </w:p>
  </w:footnote>
  <w:footnote w:type="continuationSeparator" w:id="0">
    <w:p w:rsidR="000F1F21" w:rsidRDefault="000F1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6A" w:rsidRDefault="00C77A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6A" w:rsidRDefault="00C77A6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6A" w:rsidRDefault="00C77A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C8D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5A0D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49C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5E3F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AC0C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964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408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E2E7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C60A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3E3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A11C5"/>
    <w:multiLevelType w:val="hybridMultilevel"/>
    <w:tmpl w:val="05F4BB08"/>
    <w:lvl w:ilvl="0" w:tplc="445C04A8">
      <w:start w:val="1"/>
      <w:numFmt w:val="bullet"/>
      <w:pStyle w:val="BodyTextIndent2"/>
      <w:lvlText w:val="–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08E60934"/>
    <w:multiLevelType w:val="hybridMultilevel"/>
    <w:tmpl w:val="93AA6100"/>
    <w:lvl w:ilvl="0" w:tplc="D4682E1E">
      <w:start w:val="1"/>
      <w:numFmt w:val="bullet"/>
      <w:pStyle w:val="BodyTextIndent4"/>
      <w:lvlText w:val="–"/>
      <w:lvlJc w:val="left"/>
      <w:pPr>
        <w:tabs>
          <w:tab w:val="num" w:pos="2016"/>
        </w:tabs>
        <w:ind w:left="2016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13CE75E3"/>
    <w:multiLevelType w:val="hybridMultilevel"/>
    <w:tmpl w:val="B322964A"/>
    <w:lvl w:ilvl="0" w:tplc="653AE3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57E212E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204C2DBA"/>
    <w:multiLevelType w:val="hybridMultilevel"/>
    <w:tmpl w:val="1DBE5F94"/>
    <w:lvl w:ilvl="0" w:tplc="3096549E">
      <w:start w:val="1"/>
      <w:numFmt w:val="bullet"/>
      <w:pStyle w:val="BodyTextIndent3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4">
    <w:nsid w:val="224E3BDC"/>
    <w:multiLevelType w:val="hybridMultilevel"/>
    <w:tmpl w:val="ECA89C34"/>
    <w:lvl w:ilvl="0" w:tplc="653AE3A8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4BF5384C"/>
    <w:multiLevelType w:val="hybridMultilevel"/>
    <w:tmpl w:val="9D203A7E"/>
    <w:lvl w:ilvl="0" w:tplc="4204EC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3025D"/>
    <w:multiLevelType w:val="hybridMultilevel"/>
    <w:tmpl w:val="C582964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255168"/>
    <w:multiLevelType w:val="hybridMultilevel"/>
    <w:tmpl w:val="943A1E60"/>
    <w:lvl w:ilvl="0" w:tplc="485AF4B6">
      <w:start w:val="1"/>
      <w:numFmt w:val="lowerLetter"/>
      <w:pStyle w:val="TableTextIndent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B7573C"/>
    <w:multiLevelType w:val="hybridMultilevel"/>
    <w:tmpl w:val="568E0892"/>
    <w:lvl w:ilvl="0" w:tplc="4CB6547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60CB7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0570AD3"/>
    <w:multiLevelType w:val="hybridMultilevel"/>
    <w:tmpl w:val="F30E0AB6"/>
    <w:lvl w:ilvl="0" w:tplc="653AE3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57E212E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>
    <w:nsid w:val="71E768A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735141C2"/>
    <w:multiLevelType w:val="hybridMultilevel"/>
    <w:tmpl w:val="4BD6E9D6"/>
    <w:lvl w:ilvl="0" w:tplc="90EE9AFE">
      <w:start w:val="1"/>
      <w:numFmt w:val="decimal"/>
      <w:pStyle w:val="AINotes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97333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7B3730A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F1B0FA6"/>
    <w:multiLevelType w:val="hybridMultilevel"/>
    <w:tmpl w:val="85E05738"/>
    <w:lvl w:ilvl="0" w:tplc="5E9E5D7C">
      <w:start w:val="1"/>
      <w:numFmt w:val="lowerLetter"/>
      <w:pStyle w:val="Tabletextinden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9"/>
  </w:num>
  <w:num w:numId="4">
    <w:abstractNumId w:val="22"/>
  </w:num>
  <w:num w:numId="5">
    <w:abstractNumId w:val="23"/>
  </w:num>
  <w:num w:numId="6">
    <w:abstractNumId w:val="14"/>
  </w:num>
  <w:num w:numId="7">
    <w:abstractNumId w:val="10"/>
  </w:num>
  <w:num w:numId="8">
    <w:abstractNumId w:val="13"/>
  </w:num>
  <w:num w:numId="9">
    <w:abstractNumId w:val="11"/>
  </w:num>
  <w:num w:numId="10">
    <w:abstractNumId w:val="2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25"/>
  </w:num>
  <w:num w:numId="23">
    <w:abstractNumId w:val="10"/>
  </w:num>
  <w:num w:numId="24">
    <w:abstractNumId w:val="10"/>
  </w:num>
  <w:num w:numId="25">
    <w:abstractNumId w:val="14"/>
  </w:num>
  <w:num w:numId="26">
    <w:abstractNumId w:val="14"/>
  </w:num>
  <w:num w:numId="27">
    <w:abstractNumId w:val="18"/>
  </w:num>
  <w:num w:numId="28">
    <w:abstractNumId w:val="15"/>
  </w:num>
  <w:num w:numId="29">
    <w:abstractNumId w:val="12"/>
  </w:num>
  <w:num w:numId="30">
    <w:abstractNumId w:val="20"/>
  </w:num>
  <w:num w:numId="31">
    <w:abstractNumId w:val="14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4"/>
  </w:num>
  <w:num w:numId="38">
    <w:abstractNumId w:val="10"/>
  </w:num>
  <w:num w:numId="39">
    <w:abstractNumId w:val="14"/>
  </w:num>
  <w:num w:numId="40">
    <w:abstractNumId w:val="1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067D5"/>
    <w:rsid w:val="00000240"/>
    <w:rsid w:val="00000FA7"/>
    <w:rsid w:val="00003106"/>
    <w:rsid w:val="000106F1"/>
    <w:rsid w:val="000134F7"/>
    <w:rsid w:val="0001574B"/>
    <w:rsid w:val="000274A3"/>
    <w:rsid w:val="0003084A"/>
    <w:rsid w:val="00033466"/>
    <w:rsid w:val="0003774B"/>
    <w:rsid w:val="000412D5"/>
    <w:rsid w:val="000435F0"/>
    <w:rsid w:val="00066183"/>
    <w:rsid w:val="0007081B"/>
    <w:rsid w:val="00070B58"/>
    <w:rsid w:val="00071788"/>
    <w:rsid w:val="000842A7"/>
    <w:rsid w:val="000A0D7A"/>
    <w:rsid w:val="000A174B"/>
    <w:rsid w:val="000A726A"/>
    <w:rsid w:val="000B3C5B"/>
    <w:rsid w:val="000B4C2E"/>
    <w:rsid w:val="000C3B87"/>
    <w:rsid w:val="000D7599"/>
    <w:rsid w:val="000E2D12"/>
    <w:rsid w:val="000E4C4A"/>
    <w:rsid w:val="000F1F21"/>
    <w:rsid w:val="000F3305"/>
    <w:rsid w:val="000F6B11"/>
    <w:rsid w:val="00104906"/>
    <w:rsid w:val="0010656B"/>
    <w:rsid w:val="00111D67"/>
    <w:rsid w:val="00113F10"/>
    <w:rsid w:val="001172D1"/>
    <w:rsid w:val="00123154"/>
    <w:rsid w:val="001232F7"/>
    <w:rsid w:val="00123855"/>
    <w:rsid w:val="0012421C"/>
    <w:rsid w:val="00131309"/>
    <w:rsid w:val="00132FC4"/>
    <w:rsid w:val="0013338C"/>
    <w:rsid w:val="00135DA1"/>
    <w:rsid w:val="00151130"/>
    <w:rsid w:val="00157489"/>
    <w:rsid w:val="00157CF3"/>
    <w:rsid w:val="001644B3"/>
    <w:rsid w:val="00170B3E"/>
    <w:rsid w:val="00171934"/>
    <w:rsid w:val="0017297A"/>
    <w:rsid w:val="00175FA3"/>
    <w:rsid w:val="00180334"/>
    <w:rsid w:val="001904F3"/>
    <w:rsid w:val="001947D9"/>
    <w:rsid w:val="00194F9C"/>
    <w:rsid w:val="001A224C"/>
    <w:rsid w:val="001A224F"/>
    <w:rsid w:val="001B239A"/>
    <w:rsid w:val="001B3264"/>
    <w:rsid w:val="001B7749"/>
    <w:rsid w:val="001C772C"/>
    <w:rsid w:val="001D0286"/>
    <w:rsid w:val="001D19F4"/>
    <w:rsid w:val="001E1D2C"/>
    <w:rsid w:val="001E592B"/>
    <w:rsid w:val="001E5931"/>
    <w:rsid w:val="001F09BB"/>
    <w:rsid w:val="001F5975"/>
    <w:rsid w:val="001F723C"/>
    <w:rsid w:val="00204BDF"/>
    <w:rsid w:val="0021282D"/>
    <w:rsid w:val="00227E02"/>
    <w:rsid w:val="00231FF1"/>
    <w:rsid w:val="00234133"/>
    <w:rsid w:val="00235EDF"/>
    <w:rsid w:val="00237D6D"/>
    <w:rsid w:val="00271410"/>
    <w:rsid w:val="002714F9"/>
    <w:rsid w:val="0028142E"/>
    <w:rsid w:val="002A4B90"/>
    <w:rsid w:val="002A69F0"/>
    <w:rsid w:val="002C6AC5"/>
    <w:rsid w:val="002D08C7"/>
    <w:rsid w:val="002D1029"/>
    <w:rsid w:val="002E38CD"/>
    <w:rsid w:val="002F4CDC"/>
    <w:rsid w:val="00304293"/>
    <w:rsid w:val="00306E2F"/>
    <w:rsid w:val="00310A7D"/>
    <w:rsid w:val="00322205"/>
    <w:rsid w:val="003222A3"/>
    <w:rsid w:val="00323EAE"/>
    <w:rsid w:val="0033021C"/>
    <w:rsid w:val="00331F3F"/>
    <w:rsid w:val="0033285F"/>
    <w:rsid w:val="00337865"/>
    <w:rsid w:val="003405B8"/>
    <w:rsid w:val="00345EF1"/>
    <w:rsid w:val="00350CBF"/>
    <w:rsid w:val="00355922"/>
    <w:rsid w:val="0035678B"/>
    <w:rsid w:val="00361F92"/>
    <w:rsid w:val="0038685B"/>
    <w:rsid w:val="003950CD"/>
    <w:rsid w:val="003A7587"/>
    <w:rsid w:val="003B1DD7"/>
    <w:rsid w:val="003B271D"/>
    <w:rsid w:val="003B54D9"/>
    <w:rsid w:val="003C57CA"/>
    <w:rsid w:val="003E00AF"/>
    <w:rsid w:val="003E0311"/>
    <w:rsid w:val="003E5E74"/>
    <w:rsid w:val="003F4825"/>
    <w:rsid w:val="00401ADD"/>
    <w:rsid w:val="004067D5"/>
    <w:rsid w:val="004261DB"/>
    <w:rsid w:val="004332DE"/>
    <w:rsid w:val="00442AEA"/>
    <w:rsid w:val="00446C89"/>
    <w:rsid w:val="004567F9"/>
    <w:rsid w:val="00460E06"/>
    <w:rsid w:val="004633FA"/>
    <w:rsid w:val="00463D99"/>
    <w:rsid w:val="0046441B"/>
    <w:rsid w:val="00467E4C"/>
    <w:rsid w:val="00470D9F"/>
    <w:rsid w:val="00480820"/>
    <w:rsid w:val="004817EE"/>
    <w:rsid w:val="00491391"/>
    <w:rsid w:val="00491B9A"/>
    <w:rsid w:val="00492612"/>
    <w:rsid w:val="004A1175"/>
    <w:rsid w:val="004B3F47"/>
    <w:rsid w:val="004B41CE"/>
    <w:rsid w:val="004D1473"/>
    <w:rsid w:val="004D3CFC"/>
    <w:rsid w:val="004E75CA"/>
    <w:rsid w:val="004F6DC5"/>
    <w:rsid w:val="004F6F1A"/>
    <w:rsid w:val="00500B65"/>
    <w:rsid w:val="0050231F"/>
    <w:rsid w:val="00507933"/>
    <w:rsid w:val="00507D00"/>
    <w:rsid w:val="00520A6B"/>
    <w:rsid w:val="00525E15"/>
    <w:rsid w:val="005321D2"/>
    <w:rsid w:val="00534EAC"/>
    <w:rsid w:val="005361DE"/>
    <w:rsid w:val="00547620"/>
    <w:rsid w:val="00550B59"/>
    <w:rsid w:val="00556FE2"/>
    <w:rsid w:val="0056485E"/>
    <w:rsid w:val="00571FC5"/>
    <w:rsid w:val="00573C67"/>
    <w:rsid w:val="005811AA"/>
    <w:rsid w:val="005851F7"/>
    <w:rsid w:val="005921C2"/>
    <w:rsid w:val="00593262"/>
    <w:rsid w:val="005A2853"/>
    <w:rsid w:val="005A6FAE"/>
    <w:rsid w:val="005B1E27"/>
    <w:rsid w:val="005B7D4C"/>
    <w:rsid w:val="005C2B2F"/>
    <w:rsid w:val="005D26E7"/>
    <w:rsid w:val="005D4032"/>
    <w:rsid w:val="005F0C32"/>
    <w:rsid w:val="006052D5"/>
    <w:rsid w:val="00623A65"/>
    <w:rsid w:val="00630600"/>
    <w:rsid w:val="00632F19"/>
    <w:rsid w:val="006368CB"/>
    <w:rsid w:val="00645E34"/>
    <w:rsid w:val="00651798"/>
    <w:rsid w:val="0065242D"/>
    <w:rsid w:val="00670DF5"/>
    <w:rsid w:val="00670E30"/>
    <w:rsid w:val="00680355"/>
    <w:rsid w:val="0068735F"/>
    <w:rsid w:val="006A12E0"/>
    <w:rsid w:val="006A24E2"/>
    <w:rsid w:val="006A3374"/>
    <w:rsid w:val="006B630C"/>
    <w:rsid w:val="006B70FF"/>
    <w:rsid w:val="006C03D8"/>
    <w:rsid w:val="006D2FCA"/>
    <w:rsid w:val="007219CF"/>
    <w:rsid w:val="007225D8"/>
    <w:rsid w:val="007246CD"/>
    <w:rsid w:val="0072642F"/>
    <w:rsid w:val="0073714F"/>
    <w:rsid w:val="007434B4"/>
    <w:rsid w:val="00747821"/>
    <w:rsid w:val="0075739D"/>
    <w:rsid w:val="00767C90"/>
    <w:rsid w:val="00771764"/>
    <w:rsid w:val="007726D5"/>
    <w:rsid w:val="00772702"/>
    <w:rsid w:val="00787180"/>
    <w:rsid w:val="00790ED5"/>
    <w:rsid w:val="00795CB0"/>
    <w:rsid w:val="007A4339"/>
    <w:rsid w:val="007A50D8"/>
    <w:rsid w:val="007B01A4"/>
    <w:rsid w:val="007B162D"/>
    <w:rsid w:val="007B3733"/>
    <w:rsid w:val="007C1D01"/>
    <w:rsid w:val="007C2C5F"/>
    <w:rsid w:val="007C7EF5"/>
    <w:rsid w:val="007D27B2"/>
    <w:rsid w:val="007D6140"/>
    <w:rsid w:val="007E55BC"/>
    <w:rsid w:val="007E7A3C"/>
    <w:rsid w:val="007F05DC"/>
    <w:rsid w:val="007F252A"/>
    <w:rsid w:val="00804908"/>
    <w:rsid w:val="00805CEA"/>
    <w:rsid w:val="00814E32"/>
    <w:rsid w:val="00834D00"/>
    <w:rsid w:val="00837866"/>
    <w:rsid w:val="008427D1"/>
    <w:rsid w:val="0086178D"/>
    <w:rsid w:val="00882C72"/>
    <w:rsid w:val="0088745F"/>
    <w:rsid w:val="008939DC"/>
    <w:rsid w:val="008A235F"/>
    <w:rsid w:val="008B199B"/>
    <w:rsid w:val="008B2097"/>
    <w:rsid w:val="008B3C33"/>
    <w:rsid w:val="008B45F6"/>
    <w:rsid w:val="008C478E"/>
    <w:rsid w:val="008D5238"/>
    <w:rsid w:val="008D691B"/>
    <w:rsid w:val="008E307F"/>
    <w:rsid w:val="008F436C"/>
    <w:rsid w:val="008F60A0"/>
    <w:rsid w:val="008F730F"/>
    <w:rsid w:val="008F7D5D"/>
    <w:rsid w:val="00906C08"/>
    <w:rsid w:val="00907192"/>
    <w:rsid w:val="0090799F"/>
    <w:rsid w:val="009104C7"/>
    <w:rsid w:val="00910735"/>
    <w:rsid w:val="0091330E"/>
    <w:rsid w:val="009266D4"/>
    <w:rsid w:val="00931B18"/>
    <w:rsid w:val="00946B47"/>
    <w:rsid w:val="009476CA"/>
    <w:rsid w:val="00950F42"/>
    <w:rsid w:val="00957DF9"/>
    <w:rsid w:val="009604E7"/>
    <w:rsid w:val="00974F78"/>
    <w:rsid w:val="00980235"/>
    <w:rsid w:val="009836B3"/>
    <w:rsid w:val="00985409"/>
    <w:rsid w:val="00991DBF"/>
    <w:rsid w:val="009924B9"/>
    <w:rsid w:val="00994BA3"/>
    <w:rsid w:val="009951D9"/>
    <w:rsid w:val="00997581"/>
    <w:rsid w:val="009A03D4"/>
    <w:rsid w:val="009A2F72"/>
    <w:rsid w:val="009A7429"/>
    <w:rsid w:val="009B4751"/>
    <w:rsid w:val="009B78AE"/>
    <w:rsid w:val="009D5A61"/>
    <w:rsid w:val="009D5CDA"/>
    <w:rsid w:val="009D69A7"/>
    <w:rsid w:val="009E1502"/>
    <w:rsid w:val="009F231C"/>
    <w:rsid w:val="009F3A3E"/>
    <w:rsid w:val="009F77F9"/>
    <w:rsid w:val="00A11205"/>
    <w:rsid w:val="00A14F6A"/>
    <w:rsid w:val="00A2226B"/>
    <w:rsid w:val="00A25D1D"/>
    <w:rsid w:val="00A36AAF"/>
    <w:rsid w:val="00A45311"/>
    <w:rsid w:val="00A541E0"/>
    <w:rsid w:val="00A57AFB"/>
    <w:rsid w:val="00A742A3"/>
    <w:rsid w:val="00A74EC8"/>
    <w:rsid w:val="00A8604E"/>
    <w:rsid w:val="00A879A5"/>
    <w:rsid w:val="00A913ED"/>
    <w:rsid w:val="00A9473F"/>
    <w:rsid w:val="00A953CD"/>
    <w:rsid w:val="00AA00E0"/>
    <w:rsid w:val="00AA7417"/>
    <w:rsid w:val="00AB1B19"/>
    <w:rsid w:val="00AB28F4"/>
    <w:rsid w:val="00AB7F35"/>
    <w:rsid w:val="00AC0DF2"/>
    <w:rsid w:val="00AC21BE"/>
    <w:rsid w:val="00AC5A13"/>
    <w:rsid w:val="00AD2EF5"/>
    <w:rsid w:val="00AD6908"/>
    <w:rsid w:val="00AD74E8"/>
    <w:rsid w:val="00AE1C71"/>
    <w:rsid w:val="00AE3E17"/>
    <w:rsid w:val="00AF0714"/>
    <w:rsid w:val="00AF1E2A"/>
    <w:rsid w:val="00AF4ADB"/>
    <w:rsid w:val="00B00447"/>
    <w:rsid w:val="00B16C9F"/>
    <w:rsid w:val="00B21CC0"/>
    <w:rsid w:val="00B23A2F"/>
    <w:rsid w:val="00B305D6"/>
    <w:rsid w:val="00B33AD8"/>
    <w:rsid w:val="00B461AD"/>
    <w:rsid w:val="00B47BDE"/>
    <w:rsid w:val="00B47E57"/>
    <w:rsid w:val="00B50851"/>
    <w:rsid w:val="00B51049"/>
    <w:rsid w:val="00B62629"/>
    <w:rsid w:val="00B7225C"/>
    <w:rsid w:val="00B7272F"/>
    <w:rsid w:val="00B75ACB"/>
    <w:rsid w:val="00B8441D"/>
    <w:rsid w:val="00BA13CA"/>
    <w:rsid w:val="00BA62F3"/>
    <w:rsid w:val="00BA7439"/>
    <w:rsid w:val="00BB31D9"/>
    <w:rsid w:val="00BB365C"/>
    <w:rsid w:val="00BB36BA"/>
    <w:rsid w:val="00BC0C9B"/>
    <w:rsid w:val="00BC5AA2"/>
    <w:rsid w:val="00BD34E3"/>
    <w:rsid w:val="00BD74C4"/>
    <w:rsid w:val="00BE2063"/>
    <w:rsid w:val="00BE418B"/>
    <w:rsid w:val="00BF7890"/>
    <w:rsid w:val="00C0474C"/>
    <w:rsid w:val="00C047A0"/>
    <w:rsid w:val="00C07446"/>
    <w:rsid w:val="00C13BA2"/>
    <w:rsid w:val="00C20021"/>
    <w:rsid w:val="00C30597"/>
    <w:rsid w:val="00C3469B"/>
    <w:rsid w:val="00C36E66"/>
    <w:rsid w:val="00C44E75"/>
    <w:rsid w:val="00C44E98"/>
    <w:rsid w:val="00C454E2"/>
    <w:rsid w:val="00C47C96"/>
    <w:rsid w:val="00C700C1"/>
    <w:rsid w:val="00C724AA"/>
    <w:rsid w:val="00C77A6A"/>
    <w:rsid w:val="00C83C86"/>
    <w:rsid w:val="00C86DC2"/>
    <w:rsid w:val="00C874A0"/>
    <w:rsid w:val="00C877C3"/>
    <w:rsid w:val="00C9028A"/>
    <w:rsid w:val="00C924E4"/>
    <w:rsid w:val="00CA2A32"/>
    <w:rsid w:val="00CA54EC"/>
    <w:rsid w:val="00CB23EB"/>
    <w:rsid w:val="00CB6F38"/>
    <w:rsid w:val="00CC1269"/>
    <w:rsid w:val="00CC2189"/>
    <w:rsid w:val="00CC4FC7"/>
    <w:rsid w:val="00CC650F"/>
    <w:rsid w:val="00CD19F5"/>
    <w:rsid w:val="00CD5274"/>
    <w:rsid w:val="00CE0B9B"/>
    <w:rsid w:val="00D03302"/>
    <w:rsid w:val="00D046C6"/>
    <w:rsid w:val="00D078FC"/>
    <w:rsid w:val="00D07B2E"/>
    <w:rsid w:val="00D15701"/>
    <w:rsid w:val="00D210A4"/>
    <w:rsid w:val="00D21505"/>
    <w:rsid w:val="00D26C56"/>
    <w:rsid w:val="00D34726"/>
    <w:rsid w:val="00D358A3"/>
    <w:rsid w:val="00D35F02"/>
    <w:rsid w:val="00D378AD"/>
    <w:rsid w:val="00D46CC6"/>
    <w:rsid w:val="00D4773F"/>
    <w:rsid w:val="00D50D7F"/>
    <w:rsid w:val="00D56933"/>
    <w:rsid w:val="00D57094"/>
    <w:rsid w:val="00D570CD"/>
    <w:rsid w:val="00D62BC5"/>
    <w:rsid w:val="00D63479"/>
    <w:rsid w:val="00D74BC6"/>
    <w:rsid w:val="00D76351"/>
    <w:rsid w:val="00D849E0"/>
    <w:rsid w:val="00D85A48"/>
    <w:rsid w:val="00D94A43"/>
    <w:rsid w:val="00D96904"/>
    <w:rsid w:val="00DA489F"/>
    <w:rsid w:val="00DA63A4"/>
    <w:rsid w:val="00DB15BF"/>
    <w:rsid w:val="00DB503A"/>
    <w:rsid w:val="00DB6A22"/>
    <w:rsid w:val="00DB7999"/>
    <w:rsid w:val="00DC2F38"/>
    <w:rsid w:val="00DD3B79"/>
    <w:rsid w:val="00DE27B7"/>
    <w:rsid w:val="00DE5CD0"/>
    <w:rsid w:val="00DF2ED0"/>
    <w:rsid w:val="00DF6B05"/>
    <w:rsid w:val="00E03C98"/>
    <w:rsid w:val="00E32E76"/>
    <w:rsid w:val="00E34545"/>
    <w:rsid w:val="00E363C6"/>
    <w:rsid w:val="00E37734"/>
    <w:rsid w:val="00E37F20"/>
    <w:rsid w:val="00E5299B"/>
    <w:rsid w:val="00E615B6"/>
    <w:rsid w:val="00E6577C"/>
    <w:rsid w:val="00E669B9"/>
    <w:rsid w:val="00E920F5"/>
    <w:rsid w:val="00E93828"/>
    <w:rsid w:val="00EB509A"/>
    <w:rsid w:val="00ED4DB9"/>
    <w:rsid w:val="00ED60C6"/>
    <w:rsid w:val="00EE2062"/>
    <w:rsid w:val="00EE7C27"/>
    <w:rsid w:val="00EF12CA"/>
    <w:rsid w:val="00EF1518"/>
    <w:rsid w:val="00EF458E"/>
    <w:rsid w:val="00EF725D"/>
    <w:rsid w:val="00F00325"/>
    <w:rsid w:val="00F077E6"/>
    <w:rsid w:val="00F16229"/>
    <w:rsid w:val="00F25996"/>
    <w:rsid w:val="00F34EE7"/>
    <w:rsid w:val="00F4611B"/>
    <w:rsid w:val="00F55708"/>
    <w:rsid w:val="00F558CB"/>
    <w:rsid w:val="00F81BCD"/>
    <w:rsid w:val="00F91059"/>
    <w:rsid w:val="00F95D86"/>
    <w:rsid w:val="00F95F9D"/>
    <w:rsid w:val="00FA19A4"/>
    <w:rsid w:val="00FB0160"/>
    <w:rsid w:val="00FC3D7A"/>
    <w:rsid w:val="00FC4DC8"/>
    <w:rsid w:val="00FD2420"/>
    <w:rsid w:val="00FD2F5B"/>
    <w:rsid w:val="00FD6084"/>
    <w:rsid w:val="00FF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C9B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BodyText"/>
    <w:qFormat/>
    <w:rsid w:val="00BC0C9B"/>
    <w:pPr>
      <w:keepNext/>
      <w:pBdr>
        <w:bottom w:val="single" w:sz="18" w:space="2" w:color="auto"/>
      </w:pBd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rsid w:val="00BC0C9B"/>
    <w:pPr>
      <w:keepNext/>
      <w:spacing w:before="60" w:after="60"/>
      <w:jc w:val="center"/>
      <w:outlineLvl w:val="1"/>
    </w:pPr>
    <w:rPr>
      <w:b/>
      <w:snapToGrid w:val="0"/>
      <w:sz w:val="20"/>
    </w:rPr>
  </w:style>
  <w:style w:type="paragraph" w:styleId="Heading3">
    <w:name w:val="heading 3"/>
    <w:basedOn w:val="Normal"/>
    <w:next w:val="BodyText"/>
    <w:link w:val="Heading3Char"/>
    <w:qFormat/>
    <w:rsid w:val="00BC0C9B"/>
    <w:pPr>
      <w:keepNext/>
      <w:keepLines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BC0C9B"/>
    <w:pPr>
      <w:keepNext/>
      <w:keepLines/>
      <w:spacing w:before="240" w:after="120"/>
      <w:outlineLvl w:val="3"/>
    </w:pPr>
    <w:rPr>
      <w:i/>
    </w:rPr>
  </w:style>
  <w:style w:type="paragraph" w:styleId="Heading5">
    <w:name w:val="heading 5"/>
    <w:basedOn w:val="Normal"/>
    <w:next w:val="Normal"/>
    <w:autoRedefine/>
    <w:qFormat/>
    <w:rsid w:val="00BC0C9B"/>
    <w:pPr>
      <w:keepNext/>
      <w:numPr>
        <w:ilvl w:val="4"/>
        <w:numId w:val="10"/>
      </w:numPr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BC0C9B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BC0C9B"/>
    <w:pPr>
      <w:keepNext/>
      <w:ind w:left="159" w:hanging="159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BC0C9B"/>
    <w:pPr>
      <w:keepNext/>
      <w:numPr>
        <w:ilvl w:val="7"/>
        <w:numId w:val="10"/>
      </w:numPr>
      <w:outlineLvl w:val="7"/>
    </w:pPr>
    <w:rPr>
      <w:rFonts w:ascii="Arial" w:hAnsi="Arial"/>
      <w:b/>
      <w:snapToGrid w:val="0"/>
      <w:color w:val="000000"/>
      <w:sz w:val="20"/>
    </w:rPr>
  </w:style>
  <w:style w:type="paragraph" w:styleId="Heading9">
    <w:name w:val="heading 9"/>
    <w:basedOn w:val="Normal"/>
    <w:next w:val="Normal"/>
    <w:qFormat/>
    <w:rsid w:val="00BC0C9B"/>
    <w:pPr>
      <w:keepNext/>
      <w:numPr>
        <w:ilvl w:val="8"/>
        <w:numId w:val="10"/>
      </w:numPr>
      <w:spacing w:after="120"/>
      <w:outlineLvl w:val="8"/>
    </w:pPr>
    <w:rPr>
      <w:rFonts w:ascii="Arial" w:hAnsi="Arial" w:cs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Centre-BP4">
    <w:name w:val="Table Heading Centre - BP4"/>
    <w:basedOn w:val="Normal"/>
    <w:rsid w:val="00BC0C9B"/>
    <w:pPr>
      <w:keepNext/>
      <w:jc w:val="center"/>
    </w:pPr>
    <w:rPr>
      <w:b/>
      <w:sz w:val="18"/>
    </w:rPr>
  </w:style>
  <w:style w:type="character" w:customStyle="1" w:styleId="Heading3Char">
    <w:name w:val="Heading 3 Char"/>
    <w:link w:val="Heading3"/>
    <w:rsid w:val="001D19F4"/>
    <w:rPr>
      <w:rFonts w:ascii="Arial" w:hAnsi="Arial" w:cs="Arial"/>
      <w:b/>
      <w:bCs/>
      <w:sz w:val="24"/>
      <w:szCs w:val="26"/>
      <w:lang w:eastAsia="en-US"/>
    </w:rPr>
  </w:style>
  <w:style w:type="paragraph" w:styleId="BodyText">
    <w:name w:val="Body Text"/>
    <w:basedOn w:val="Normal"/>
    <w:link w:val="BodyTextChar"/>
    <w:rsid w:val="00BC0C9B"/>
    <w:pPr>
      <w:keepNext/>
      <w:keepLines/>
      <w:spacing w:before="120" w:after="120"/>
      <w:jc w:val="both"/>
    </w:pPr>
  </w:style>
  <w:style w:type="paragraph" w:styleId="BodyTextIndent">
    <w:name w:val="Body Text Indent"/>
    <w:basedOn w:val="Normal"/>
    <w:next w:val="BodyText"/>
    <w:link w:val="BodyTextIndentChar"/>
    <w:rsid w:val="00BC0C9B"/>
    <w:pPr>
      <w:keepNext/>
      <w:keepLines/>
      <w:numPr>
        <w:numId w:val="1"/>
      </w:numPr>
      <w:spacing w:after="120"/>
      <w:jc w:val="both"/>
    </w:pPr>
    <w:rPr>
      <w:szCs w:val="24"/>
    </w:rPr>
  </w:style>
  <w:style w:type="paragraph" w:styleId="BodyTextIndent2">
    <w:name w:val="Body Text Indent 2"/>
    <w:basedOn w:val="Normal"/>
    <w:link w:val="BodyTextIndent2Char"/>
    <w:rsid w:val="00BC0C9B"/>
    <w:pPr>
      <w:keepNext/>
      <w:keepLines/>
      <w:numPr>
        <w:numId w:val="7"/>
      </w:numPr>
      <w:spacing w:after="120"/>
      <w:jc w:val="both"/>
    </w:pPr>
  </w:style>
  <w:style w:type="paragraph" w:styleId="BodyTextIndent3">
    <w:name w:val="Body Text Indent 3"/>
    <w:basedOn w:val="Normal"/>
    <w:rsid w:val="00BC0C9B"/>
    <w:pPr>
      <w:keepNext/>
      <w:keepLines/>
      <w:numPr>
        <w:numId w:val="8"/>
      </w:numPr>
      <w:tabs>
        <w:tab w:val="left" w:pos="1134"/>
      </w:tabs>
      <w:spacing w:after="120"/>
      <w:jc w:val="both"/>
    </w:pPr>
    <w:rPr>
      <w:szCs w:val="24"/>
    </w:rPr>
  </w:style>
  <w:style w:type="paragraph" w:customStyle="1" w:styleId="BodyTextIndent4">
    <w:name w:val="Body Text Indent 4"/>
    <w:basedOn w:val="BodyText"/>
    <w:next w:val="BodyText"/>
    <w:rsid w:val="00BC0C9B"/>
    <w:pPr>
      <w:numPr>
        <w:numId w:val="9"/>
      </w:numPr>
      <w:spacing w:before="0"/>
    </w:pPr>
  </w:style>
  <w:style w:type="paragraph" w:customStyle="1" w:styleId="SIHeading1">
    <w:name w:val="SI Heading 1"/>
    <w:basedOn w:val="Normal"/>
    <w:next w:val="BodyText"/>
    <w:rsid w:val="00BC0C9B"/>
    <w:pPr>
      <w:keepNext/>
      <w:keepLines/>
      <w:spacing w:before="240"/>
      <w:jc w:val="center"/>
      <w:outlineLvl w:val="0"/>
    </w:pPr>
    <w:rPr>
      <w:rFonts w:ascii="Arial" w:hAnsi="Arial"/>
      <w:b/>
      <w:kern w:val="28"/>
      <w:sz w:val="20"/>
    </w:rPr>
  </w:style>
  <w:style w:type="paragraph" w:customStyle="1" w:styleId="SIHeading2">
    <w:name w:val="SI Heading 2"/>
    <w:basedOn w:val="Normal"/>
    <w:next w:val="BodyText"/>
    <w:rsid w:val="00BC0C9B"/>
    <w:pPr>
      <w:keepNext/>
      <w:keepLines/>
      <w:spacing w:after="240"/>
      <w:jc w:val="center"/>
      <w:outlineLvl w:val="0"/>
    </w:pPr>
    <w:rPr>
      <w:rFonts w:ascii="Arial" w:hAnsi="Arial"/>
      <w:kern w:val="28"/>
      <w:sz w:val="20"/>
    </w:rPr>
  </w:style>
  <w:style w:type="paragraph" w:customStyle="1" w:styleId="Tabletextindenta">
    <w:name w:val="Table text indent a"/>
    <w:aliases w:val="b,c...,c... BP3"/>
    <w:basedOn w:val="Normal"/>
    <w:autoRedefine/>
    <w:rsid w:val="00BC0C9B"/>
    <w:pPr>
      <w:numPr>
        <w:numId w:val="22"/>
      </w:numPr>
      <w:spacing w:before="60"/>
    </w:pPr>
    <w:rPr>
      <w:kern w:val="16"/>
      <w:sz w:val="20"/>
      <w:szCs w:val="24"/>
    </w:rPr>
  </w:style>
  <w:style w:type="paragraph" w:customStyle="1" w:styleId="TableTextRightBold-BP4">
    <w:name w:val="Table Text Right Bold - BP4"/>
    <w:basedOn w:val="Normal"/>
    <w:rsid w:val="00BC0C9B"/>
    <w:pPr>
      <w:jc w:val="right"/>
    </w:pPr>
    <w:rPr>
      <w:b/>
      <w:sz w:val="18"/>
    </w:rPr>
  </w:style>
  <w:style w:type="paragraph" w:customStyle="1" w:styleId="TableHeadingRight-BP4">
    <w:name w:val="Table Heading Right - BP4"/>
    <w:basedOn w:val="Normal"/>
    <w:rsid w:val="00BC0C9B"/>
    <w:pPr>
      <w:keepNext/>
      <w:jc w:val="right"/>
    </w:pPr>
    <w:rPr>
      <w:b/>
      <w:sz w:val="18"/>
      <w:szCs w:val="24"/>
    </w:rPr>
  </w:style>
  <w:style w:type="paragraph" w:customStyle="1" w:styleId="NoteText">
    <w:name w:val="Note Text"/>
    <w:basedOn w:val="Normal"/>
    <w:rsid w:val="00BC0C9B"/>
    <w:pPr>
      <w:jc w:val="both"/>
    </w:pPr>
    <w:rPr>
      <w:iCs/>
      <w:sz w:val="16"/>
    </w:rPr>
  </w:style>
  <w:style w:type="paragraph" w:styleId="Header">
    <w:name w:val="header"/>
    <w:basedOn w:val="Normal"/>
    <w:rsid w:val="00BC0C9B"/>
    <w:pPr>
      <w:tabs>
        <w:tab w:val="center" w:pos="4153"/>
        <w:tab w:val="right" w:pos="8306"/>
      </w:tabs>
    </w:pPr>
  </w:style>
  <w:style w:type="paragraph" w:customStyle="1" w:styleId="NoteHeading1">
    <w:name w:val="Note Heading1"/>
    <w:basedOn w:val="Normal"/>
    <w:autoRedefine/>
    <w:rsid w:val="00BC0C9B"/>
    <w:pPr>
      <w:spacing w:before="120"/>
      <w:ind w:left="28"/>
    </w:pPr>
    <w:rPr>
      <w:b/>
      <w:bCs/>
      <w:sz w:val="20"/>
    </w:rPr>
  </w:style>
  <w:style w:type="character" w:customStyle="1" w:styleId="BodyTextIndentChar">
    <w:name w:val="Body Text Indent Char"/>
    <w:link w:val="BodyTextIndent"/>
    <w:rsid w:val="001D19F4"/>
    <w:rPr>
      <w:rFonts w:ascii="Calibri" w:hAnsi="Calibri"/>
      <w:sz w:val="24"/>
      <w:szCs w:val="24"/>
      <w:lang w:eastAsia="en-US"/>
    </w:rPr>
  </w:style>
  <w:style w:type="paragraph" w:customStyle="1" w:styleId="TableHeadingLeft-BP4">
    <w:name w:val="Table Heading Left - BP4"/>
    <w:basedOn w:val="Normal"/>
    <w:link w:val="TableHeadingLeft-BP4CharChar"/>
    <w:rsid w:val="00BC0C9B"/>
    <w:pPr>
      <w:keepNext/>
    </w:pPr>
    <w:rPr>
      <w:b/>
      <w:sz w:val="18"/>
      <w:lang w:eastAsia="en-AU"/>
    </w:rPr>
  </w:style>
  <w:style w:type="paragraph" w:customStyle="1" w:styleId="TableTextRight-BP4">
    <w:name w:val="Table Text Right - BP4"/>
    <w:basedOn w:val="Normal"/>
    <w:rsid w:val="00BC0C9B"/>
    <w:pPr>
      <w:jc w:val="right"/>
    </w:pPr>
    <w:rPr>
      <w:sz w:val="18"/>
    </w:rPr>
  </w:style>
  <w:style w:type="paragraph" w:customStyle="1" w:styleId="TableTextLeftBold-BP4">
    <w:name w:val="Table Text Left Bold - BP4"/>
    <w:basedOn w:val="Normal"/>
    <w:link w:val="TableTextLeftBold-BP4CharChar"/>
    <w:rsid w:val="00BC0C9B"/>
    <w:pPr>
      <w:ind w:left="142" w:hanging="142"/>
    </w:pPr>
    <w:rPr>
      <w:b/>
      <w:sz w:val="18"/>
    </w:rPr>
  </w:style>
  <w:style w:type="paragraph" w:customStyle="1" w:styleId="TableTextLeft-BP4">
    <w:name w:val="Table Text Left - BP4"/>
    <w:basedOn w:val="Normal"/>
    <w:rsid w:val="00BC0C9B"/>
    <w:pPr>
      <w:ind w:left="142" w:hanging="142"/>
    </w:pPr>
    <w:rPr>
      <w:sz w:val="18"/>
      <w:szCs w:val="18"/>
    </w:rPr>
  </w:style>
  <w:style w:type="paragraph" w:customStyle="1" w:styleId="TableNumbersRight-BP4">
    <w:name w:val="Table Numbers Right - BP4"/>
    <w:basedOn w:val="Normal"/>
    <w:rsid w:val="00BC0C9B"/>
    <w:pPr>
      <w:jc w:val="right"/>
    </w:pPr>
    <w:rPr>
      <w:sz w:val="18"/>
    </w:rPr>
  </w:style>
  <w:style w:type="character" w:customStyle="1" w:styleId="TableHeadingLeft-BP4CharChar">
    <w:name w:val="Table Heading Left - BP4 Char Char"/>
    <w:link w:val="TableHeadingLeft-BP4"/>
    <w:rsid w:val="001D19F4"/>
    <w:rPr>
      <w:rFonts w:ascii="Calibri" w:hAnsi="Calibri"/>
      <w:b/>
      <w:sz w:val="18"/>
    </w:rPr>
  </w:style>
  <w:style w:type="paragraph" w:customStyle="1" w:styleId="FooterBP">
    <w:name w:val="Footer BP"/>
    <w:basedOn w:val="Normal"/>
    <w:next w:val="Normal"/>
    <w:rsid w:val="00BC0C9B"/>
    <w:pPr>
      <w:pBdr>
        <w:top w:val="single" w:sz="4" w:space="1" w:color="auto"/>
      </w:pBdr>
      <w:tabs>
        <w:tab w:val="center" w:pos="4536"/>
        <w:tab w:val="right" w:pos="9356"/>
      </w:tabs>
      <w:ind w:left="-284" w:right="-329"/>
    </w:pPr>
    <w:rPr>
      <w:i/>
      <w:sz w:val="20"/>
    </w:rPr>
  </w:style>
  <w:style w:type="paragraph" w:styleId="Footer">
    <w:name w:val="footer"/>
    <w:basedOn w:val="Normal"/>
    <w:rsid w:val="00BC0C9B"/>
    <w:pPr>
      <w:tabs>
        <w:tab w:val="center" w:pos="4153"/>
        <w:tab w:val="right" w:pos="8306"/>
      </w:tabs>
    </w:pPr>
  </w:style>
  <w:style w:type="character" w:customStyle="1" w:styleId="TableTextLeftBold-BP4CharChar">
    <w:name w:val="Table Text Left Bold - BP4 Char Char"/>
    <w:link w:val="TableTextLeftBold-BP4"/>
    <w:rsid w:val="001D19F4"/>
    <w:rPr>
      <w:rFonts w:ascii="Calibri" w:hAnsi="Calibri"/>
      <w:b/>
      <w:sz w:val="18"/>
      <w:lang w:eastAsia="en-US"/>
    </w:rPr>
  </w:style>
  <w:style w:type="paragraph" w:customStyle="1" w:styleId="Heading3TopofPage">
    <w:name w:val="Heading 3 Top of Page"/>
    <w:basedOn w:val="Heading3"/>
    <w:next w:val="BodyText"/>
    <w:rsid w:val="00BC0C9B"/>
    <w:pPr>
      <w:spacing w:before="0"/>
    </w:pPr>
    <w:rPr>
      <w:rFonts w:cs="Times New Roman"/>
      <w:lang w:eastAsia="en-AU"/>
    </w:rPr>
  </w:style>
  <w:style w:type="paragraph" w:customStyle="1" w:styleId="Heading3Centred">
    <w:name w:val="Heading 3 Centred"/>
    <w:basedOn w:val="Heading3"/>
    <w:next w:val="BodyText"/>
    <w:rsid w:val="00BC0C9B"/>
    <w:pPr>
      <w:spacing w:before="0"/>
      <w:jc w:val="center"/>
    </w:pPr>
    <w:rPr>
      <w:rFonts w:cs="Times New Roman"/>
      <w:lang w:eastAsia="en-AU"/>
    </w:rPr>
  </w:style>
  <w:style w:type="paragraph" w:customStyle="1" w:styleId="AITableText">
    <w:name w:val="AI Table Text"/>
    <w:basedOn w:val="Normal"/>
    <w:link w:val="AITableTextChar"/>
    <w:rsid w:val="00BC0C9B"/>
    <w:pPr>
      <w:jc w:val="right"/>
    </w:pPr>
    <w:rPr>
      <w:sz w:val="20"/>
      <w:szCs w:val="24"/>
    </w:rPr>
  </w:style>
  <w:style w:type="character" w:customStyle="1" w:styleId="AITableTextChar">
    <w:name w:val="AI Table Text Char"/>
    <w:link w:val="AITableText"/>
    <w:rsid w:val="001D19F4"/>
    <w:rPr>
      <w:rFonts w:ascii="Calibri" w:hAnsi="Calibri"/>
      <w:szCs w:val="24"/>
      <w:lang w:eastAsia="en-US"/>
    </w:rPr>
  </w:style>
  <w:style w:type="paragraph" w:customStyle="1" w:styleId="SinglePara">
    <w:name w:val="Single Para"/>
    <w:basedOn w:val="Normal"/>
    <w:rsid w:val="00BC0C9B"/>
  </w:style>
  <w:style w:type="paragraph" w:customStyle="1" w:styleId="xl25">
    <w:name w:val="xl25"/>
    <w:basedOn w:val="Normal"/>
    <w:rsid w:val="00BC0C9B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PlainText">
    <w:name w:val="Plain Text"/>
    <w:basedOn w:val="Normal"/>
    <w:link w:val="PlainTextChar"/>
    <w:rsid w:val="00BC0C9B"/>
    <w:rPr>
      <w:sz w:val="20"/>
      <w:lang w:val="en-US"/>
    </w:rPr>
  </w:style>
  <w:style w:type="paragraph" w:styleId="BalloonText">
    <w:name w:val="Balloon Text"/>
    <w:basedOn w:val="Normal"/>
    <w:semiHidden/>
    <w:rsid w:val="00BC0C9B"/>
    <w:rPr>
      <w:rFonts w:ascii="Tahoma" w:hAnsi="Tahoma" w:cs="Tahoma"/>
      <w:sz w:val="16"/>
      <w:szCs w:val="16"/>
    </w:rPr>
  </w:style>
  <w:style w:type="paragraph" w:customStyle="1" w:styleId="Sub-Heading">
    <w:name w:val="Sub-Heading"/>
    <w:basedOn w:val="Normal"/>
    <w:next w:val="BodyText"/>
    <w:rsid w:val="00BC0C9B"/>
    <w:pPr>
      <w:keepNext/>
      <w:spacing w:before="240" w:after="120"/>
      <w:outlineLvl w:val="0"/>
    </w:pPr>
    <w:rPr>
      <w:rFonts w:ascii="Arial" w:hAnsi="Arial"/>
      <w:i/>
    </w:rPr>
  </w:style>
  <w:style w:type="paragraph" w:customStyle="1" w:styleId="Sub-Heading2">
    <w:name w:val="Sub-Heading 2"/>
    <w:basedOn w:val="BodyText"/>
    <w:rsid w:val="00BC0C9B"/>
    <w:rPr>
      <w:i/>
    </w:rPr>
  </w:style>
  <w:style w:type="paragraph" w:customStyle="1" w:styleId="TableName">
    <w:name w:val="Table Name"/>
    <w:basedOn w:val="Normal"/>
    <w:rsid w:val="00BC0C9B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AIblurb">
    <w:name w:val="AI blurb"/>
    <w:basedOn w:val="Normal"/>
    <w:rsid w:val="00BC0C9B"/>
    <w:pPr>
      <w:spacing w:before="120" w:after="240"/>
      <w:ind w:left="380"/>
      <w:jc w:val="both"/>
    </w:pPr>
    <w:rPr>
      <w:sz w:val="20"/>
    </w:rPr>
  </w:style>
  <w:style w:type="paragraph" w:customStyle="1" w:styleId="AIIndent">
    <w:name w:val="AI Indent"/>
    <w:basedOn w:val="Normal"/>
    <w:rsid w:val="00BC0C9B"/>
    <w:pPr>
      <w:tabs>
        <w:tab w:val="num" w:pos="360"/>
      </w:tabs>
      <w:ind w:left="357" w:hanging="357"/>
    </w:pPr>
    <w:rPr>
      <w:sz w:val="20"/>
    </w:rPr>
  </w:style>
  <w:style w:type="paragraph" w:customStyle="1" w:styleId="AINotes">
    <w:name w:val="AI Notes"/>
    <w:basedOn w:val="Normal"/>
    <w:link w:val="AINotesChar"/>
    <w:rsid w:val="00BC0C9B"/>
    <w:pPr>
      <w:numPr>
        <w:numId w:val="4"/>
      </w:numPr>
      <w:jc w:val="both"/>
    </w:pPr>
    <w:rPr>
      <w:sz w:val="16"/>
    </w:rPr>
  </w:style>
  <w:style w:type="paragraph" w:customStyle="1" w:styleId="n">
    <w:name w:val="n"/>
    <w:basedOn w:val="Normal"/>
    <w:rsid w:val="00BC0C9B"/>
    <w:pPr>
      <w:jc w:val="both"/>
    </w:pPr>
    <w:rPr>
      <w:sz w:val="16"/>
      <w:szCs w:val="24"/>
    </w:rPr>
  </w:style>
  <w:style w:type="paragraph" w:customStyle="1" w:styleId="Notes">
    <w:name w:val="Notes"/>
    <w:basedOn w:val="Normal"/>
    <w:rsid w:val="00BC0C9B"/>
    <w:pPr>
      <w:spacing w:before="120"/>
      <w:ind w:left="28"/>
    </w:pPr>
    <w:rPr>
      <w:b/>
      <w:sz w:val="20"/>
      <w:szCs w:val="24"/>
    </w:rPr>
  </w:style>
  <w:style w:type="paragraph" w:customStyle="1" w:styleId="TableHeadingCentre-BP3">
    <w:name w:val="Table Heading Centre - BP3"/>
    <w:basedOn w:val="TableHeadingCentre-BP4"/>
    <w:rsid w:val="00BC0C9B"/>
    <w:rPr>
      <w:sz w:val="20"/>
    </w:rPr>
  </w:style>
  <w:style w:type="paragraph" w:customStyle="1" w:styleId="TableHeadingLeft-BP3">
    <w:name w:val="Table Heading Left - BP3"/>
    <w:basedOn w:val="TableHeadingLeft-BP4"/>
    <w:rsid w:val="00BC0C9B"/>
    <w:rPr>
      <w:sz w:val="20"/>
    </w:rPr>
  </w:style>
  <w:style w:type="paragraph" w:customStyle="1" w:styleId="TableHeadingRight-BP3">
    <w:name w:val="Table Heading Right - BP3"/>
    <w:basedOn w:val="TableHeadingRight-BP4"/>
    <w:rsid w:val="00BC0C9B"/>
    <w:rPr>
      <w:sz w:val="20"/>
    </w:rPr>
  </w:style>
  <w:style w:type="paragraph" w:customStyle="1" w:styleId="TableNumbersRight-BP3">
    <w:name w:val="Table Numbers Right - BP3"/>
    <w:basedOn w:val="TableNumbersRight-BP4"/>
    <w:rsid w:val="00BC0C9B"/>
    <w:rPr>
      <w:sz w:val="20"/>
    </w:rPr>
  </w:style>
  <w:style w:type="paragraph" w:customStyle="1" w:styleId="TableTextLeft-BP3">
    <w:name w:val="Table Text Left - BP3"/>
    <w:basedOn w:val="TableTextLeft-BP4"/>
    <w:rsid w:val="00BC0C9B"/>
    <w:rPr>
      <w:sz w:val="20"/>
    </w:rPr>
  </w:style>
  <w:style w:type="paragraph" w:customStyle="1" w:styleId="TableTextLeftBold-BP3">
    <w:name w:val="Table Text Left Bold - BP3"/>
    <w:basedOn w:val="TableTextLeftBold-BP4"/>
    <w:rsid w:val="00BC0C9B"/>
    <w:rPr>
      <w:sz w:val="20"/>
    </w:rPr>
  </w:style>
  <w:style w:type="paragraph" w:customStyle="1" w:styleId="TableTextRight-BP3">
    <w:name w:val="Table Text Right - BP3"/>
    <w:basedOn w:val="TableTextRight-BP4"/>
    <w:rsid w:val="00BC0C9B"/>
    <w:rPr>
      <w:sz w:val="20"/>
    </w:rPr>
  </w:style>
  <w:style w:type="paragraph" w:customStyle="1" w:styleId="TableTextRightBold-BP3">
    <w:name w:val="Table Text Right Bold - BP3"/>
    <w:basedOn w:val="TableTextRightBold-BP4"/>
    <w:rsid w:val="00BC0C9B"/>
  </w:style>
  <w:style w:type="paragraph" w:customStyle="1" w:styleId="TableTextLeft-BP4FS">
    <w:name w:val="Table Text Left - BP4 FS"/>
    <w:basedOn w:val="TableTextLeft-BP4"/>
    <w:rsid w:val="00BC0C9B"/>
    <w:pPr>
      <w:ind w:left="227"/>
    </w:pPr>
  </w:style>
  <w:style w:type="character" w:customStyle="1" w:styleId="CharChar2">
    <w:name w:val="Char Char2"/>
    <w:rsid w:val="001D19F4"/>
    <w:rPr>
      <w:rFonts w:ascii="Arial" w:hAnsi="Arial" w:cs="Arial"/>
      <w:b/>
      <w:bCs/>
      <w:sz w:val="26"/>
      <w:szCs w:val="26"/>
      <w:lang w:val="en-AU" w:eastAsia="en-US" w:bidi="ar-SA"/>
    </w:rPr>
  </w:style>
  <w:style w:type="paragraph" w:customStyle="1" w:styleId="TableHeadingRight">
    <w:name w:val="Table Heading Right"/>
    <w:basedOn w:val="Normal"/>
    <w:rsid w:val="00BC0C9B"/>
    <w:pPr>
      <w:keepNext/>
      <w:jc w:val="right"/>
    </w:pPr>
    <w:rPr>
      <w:b/>
      <w:sz w:val="20"/>
      <w:szCs w:val="24"/>
    </w:rPr>
  </w:style>
  <w:style w:type="paragraph" w:customStyle="1" w:styleId="TableHeadingCentre-BP410pt">
    <w:name w:val="Table Heading Centre - BP4 10pt"/>
    <w:basedOn w:val="TableHeadingCentre-BP4"/>
    <w:rsid w:val="00BC0C9B"/>
    <w:rPr>
      <w:sz w:val="20"/>
    </w:rPr>
  </w:style>
  <w:style w:type="paragraph" w:customStyle="1" w:styleId="TableHeadingLeft-BP410pt">
    <w:name w:val="Table Heading Left - BP4 10pt"/>
    <w:basedOn w:val="TableHeadingLeft-BP4"/>
    <w:rsid w:val="00BC0C9B"/>
    <w:rPr>
      <w:sz w:val="20"/>
    </w:rPr>
  </w:style>
  <w:style w:type="paragraph" w:customStyle="1" w:styleId="TableHeadingRight-BP410pt">
    <w:name w:val="Table Heading Right - BP4 10pt"/>
    <w:basedOn w:val="TableHeadingRight-BP4"/>
    <w:rsid w:val="00BC0C9B"/>
    <w:rPr>
      <w:sz w:val="20"/>
    </w:rPr>
  </w:style>
  <w:style w:type="paragraph" w:customStyle="1" w:styleId="TableTextLeft-BP410pt">
    <w:name w:val="Table Text Left - BP4 10pt"/>
    <w:basedOn w:val="TableTextLeft-BP4"/>
    <w:rsid w:val="00BC0C9B"/>
    <w:rPr>
      <w:sz w:val="20"/>
    </w:rPr>
  </w:style>
  <w:style w:type="paragraph" w:customStyle="1" w:styleId="TableTextLeftBold-BP410pt">
    <w:name w:val="Table Text Left Bold - BP4 10pt"/>
    <w:basedOn w:val="TableTextLeftBold-BP4"/>
    <w:rsid w:val="00BC0C9B"/>
    <w:rPr>
      <w:sz w:val="20"/>
    </w:rPr>
  </w:style>
  <w:style w:type="paragraph" w:customStyle="1" w:styleId="TableTextRight-BP410pt">
    <w:name w:val="Table Text Right - BP4 10pt"/>
    <w:basedOn w:val="TableTextRight-BP4"/>
    <w:rsid w:val="00BC0C9B"/>
    <w:rPr>
      <w:sz w:val="20"/>
    </w:rPr>
  </w:style>
  <w:style w:type="paragraph" w:customStyle="1" w:styleId="TableTextRightBold-BP410pt">
    <w:name w:val="Table Text Right Bold - BP4 10pt"/>
    <w:basedOn w:val="TableTextRightBold-BP4"/>
    <w:rsid w:val="00BC0C9B"/>
    <w:rPr>
      <w:sz w:val="20"/>
    </w:rPr>
  </w:style>
  <w:style w:type="character" w:customStyle="1" w:styleId="CharChar1">
    <w:name w:val="Char Char1"/>
    <w:rsid w:val="001D19F4"/>
    <w:rPr>
      <w:sz w:val="24"/>
      <w:lang w:val="en-AU" w:eastAsia="en-US" w:bidi="ar-SA"/>
    </w:rPr>
  </w:style>
  <w:style w:type="paragraph" w:customStyle="1" w:styleId="TableHeadingLeft">
    <w:name w:val="Table Heading Left"/>
    <w:basedOn w:val="Normal"/>
    <w:link w:val="TableHeadingLeftChar"/>
    <w:rsid w:val="00BC0C9B"/>
    <w:pPr>
      <w:keepNext/>
    </w:pPr>
    <w:rPr>
      <w:b/>
      <w:sz w:val="20"/>
      <w:lang w:eastAsia="en-AU"/>
    </w:rPr>
  </w:style>
  <w:style w:type="character" w:customStyle="1" w:styleId="TableHeadingLeftChar">
    <w:name w:val="Table Heading Left Char"/>
    <w:link w:val="TableHeadingLeft"/>
    <w:rsid w:val="001D19F4"/>
    <w:rPr>
      <w:rFonts w:ascii="Calibri" w:hAnsi="Calibri"/>
      <w:b/>
    </w:rPr>
  </w:style>
  <w:style w:type="character" w:customStyle="1" w:styleId="BodyTextIndent2Char">
    <w:name w:val="Body Text Indent 2 Char"/>
    <w:link w:val="BodyTextIndent2"/>
    <w:rsid w:val="001D19F4"/>
    <w:rPr>
      <w:rFonts w:ascii="Calibri" w:hAnsi="Calibri"/>
      <w:sz w:val="24"/>
      <w:lang w:eastAsia="en-US"/>
    </w:rPr>
  </w:style>
  <w:style w:type="character" w:styleId="PageNumber">
    <w:name w:val="page number"/>
    <w:basedOn w:val="DefaultParagraphFont"/>
    <w:rsid w:val="00BC0C9B"/>
  </w:style>
  <w:style w:type="numbering" w:styleId="111111">
    <w:name w:val="Outline List 2"/>
    <w:basedOn w:val="NoList"/>
    <w:rsid w:val="00BC0C9B"/>
    <w:pPr>
      <w:numPr>
        <w:numId w:val="2"/>
      </w:numPr>
    </w:pPr>
  </w:style>
  <w:style w:type="numbering" w:styleId="1ai">
    <w:name w:val="Outline List 1"/>
    <w:basedOn w:val="NoList"/>
    <w:rsid w:val="00BC0C9B"/>
    <w:pPr>
      <w:numPr>
        <w:numId w:val="3"/>
      </w:numPr>
    </w:pPr>
  </w:style>
  <w:style w:type="paragraph" w:customStyle="1" w:styleId="1n">
    <w:name w:val="1. n"/>
    <w:basedOn w:val="n"/>
    <w:rsid w:val="00BC0C9B"/>
    <w:rPr>
      <w:iCs/>
      <w:szCs w:val="20"/>
    </w:rPr>
  </w:style>
  <w:style w:type="paragraph" w:customStyle="1" w:styleId="an">
    <w:name w:val="a. n"/>
    <w:basedOn w:val="n"/>
    <w:rsid w:val="00BC0C9B"/>
    <w:rPr>
      <w:iCs/>
      <w:szCs w:val="20"/>
    </w:rPr>
  </w:style>
  <w:style w:type="numbering" w:styleId="ArticleSection">
    <w:name w:val="Outline List 3"/>
    <w:basedOn w:val="NoList"/>
    <w:rsid w:val="00BC0C9B"/>
    <w:pPr>
      <w:numPr>
        <w:numId w:val="5"/>
      </w:numPr>
    </w:pPr>
  </w:style>
  <w:style w:type="paragraph" w:styleId="BlockText">
    <w:name w:val="Block Text"/>
    <w:basedOn w:val="Normal"/>
    <w:rsid w:val="00BC0C9B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BC0C9B"/>
    <w:pPr>
      <w:spacing w:after="120" w:line="480" w:lineRule="auto"/>
    </w:pPr>
  </w:style>
  <w:style w:type="character" w:customStyle="1" w:styleId="BodyText2Char">
    <w:name w:val="Body Text 2 Char"/>
    <w:link w:val="BodyText2"/>
    <w:rsid w:val="00BC0C9B"/>
    <w:rPr>
      <w:rFonts w:ascii="Calibri" w:hAnsi="Calibri"/>
      <w:sz w:val="24"/>
      <w:lang w:eastAsia="en-US"/>
    </w:rPr>
  </w:style>
  <w:style w:type="paragraph" w:styleId="BodyText3">
    <w:name w:val="Body Text 3"/>
    <w:basedOn w:val="Normal"/>
    <w:link w:val="BodyText3Char"/>
    <w:rsid w:val="00BC0C9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C0C9B"/>
    <w:rPr>
      <w:rFonts w:ascii="Calibri" w:hAnsi="Calibr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BC0C9B"/>
    <w:pPr>
      <w:spacing w:before="0"/>
      <w:ind w:firstLine="210"/>
      <w:jc w:val="left"/>
    </w:pPr>
  </w:style>
  <w:style w:type="character" w:customStyle="1" w:styleId="BodyTextChar">
    <w:name w:val="Body Text Char"/>
    <w:link w:val="BodyText"/>
    <w:rsid w:val="00BC0C9B"/>
    <w:rPr>
      <w:rFonts w:ascii="Calibri" w:hAnsi="Calibri"/>
      <w:sz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BC0C9B"/>
    <w:rPr>
      <w:rFonts w:ascii="Calibri" w:hAnsi="Calibri"/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BC0C9B"/>
    <w:pPr>
      <w:numPr>
        <w:numId w:val="0"/>
      </w:numPr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rsid w:val="00BC0C9B"/>
    <w:rPr>
      <w:rFonts w:ascii="Calibri" w:hAnsi="Calibri"/>
      <w:sz w:val="24"/>
      <w:szCs w:val="24"/>
      <w:lang w:eastAsia="en-US"/>
    </w:rPr>
  </w:style>
  <w:style w:type="character" w:customStyle="1" w:styleId="CharChar">
    <w:name w:val="Char Char"/>
    <w:rsid w:val="00BC0C9B"/>
    <w:rPr>
      <w:rFonts w:ascii="Calibri" w:hAnsi="Calibri"/>
      <w:sz w:val="24"/>
      <w:lang w:val="en-AU" w:eastAsia="en-US" w:bidi="ar-SA"/>
    </w:rPr>
  </w:style>
  <w:style w:type="character" w:customStyle="1" w:styleId="CharChar10">
    <w:name w:val="Char Char1"/>
    <w:rsid w:val="00BC0C9B"/>
    <w:rPr>
      <w:rFonts w:ascii="Arial" w:hAnsi="Arial" w:cs="Arial"/>
      <w:b/>
      <w:bCs/>
      <w:sz w:val="24"/>
      <w:szCs w:val="26"/>
      <w:lang w:val="en-AU" w:eastAsia="en-US" w:bidi="ar-SA"/>
    </w:rPr>
  </w:style>
  <w:style w:type="paragraph" w:styleId="Closing">
    <w:name w:val="Closing"/>
    <w:basedOn w:val="Normal"/>
    <w:link w:val="ClosingChar"/>
    <w:rsid w:val="00BC0C9B"/>
    <w:pPr>
      <w:ind w:left="4252"/>
    </w:pPr>
  </w:style>
  <w:style w:type="character" w:customStyle="1" w:styleId="ClosingChar">
    <w:name w:val="Closing Char"/>
    <w:link w:val="Closing"/>
    <w:rsid w:val="00BC0C9B"/>
    <w:rPr>
      <w:rFonts w:ascii="Calibri" w:hAnsi="Calibri"/>
      <w:sz w:val="24"/>
      <w:lang w:eastAsia="en-US"/>
    </w:rPr>
  </w:style>
  <w:style w:type="table" w:styleId="ColorfulGrid-Accent2">
    <w:name w:val="Colorful Grid Accent 2"/>
    <w:basedOn w:val="TableNormal"/>
    <w:uiPriority w:val="73"/>
    <w:rsid w:val="00BC0C9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BC0C9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BC0C9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BC0C9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BC0C9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CommentReference">
    <w:name w:val="annotation reference"/>
    <w:rsid w:val="00BC0C9B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BC0C9B"/>
    <w:rPr>
      <w:sz w:val="20"/>
    </w:rPr>
  </w:style>
  <w:style w:type="character" w:customStyle="1" w:styleId="CommentTextChar">
    <w:name w:val="Comment Text Char"/>
    <w:link w:val="CommentText"/>
    <w:rsid w:val="00BC0C9B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C9B"/>
    <w:rPr>
      <w:b/>
      <w:bCs/>
    </w:rPr>
  </w:style>
  <w:style w:type="character" w:customStyle="1" w:styleId="CommentSubjectChar">
    <w:name w:val="Comment Subject Char"/>
    <w:link w:val="CommentSubject"/>
    <w:rsid w:val="00BC0C9B"/>
    <w:rPr>
      <w:rFonts w:ascii="Calibri" w:hAnsi="Calibr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BC0C9B"/>
  </w:style>
  <w:style w:type="character" w:customStyle="1" w:styleId="DateChar">
    <w:name w:val="Date Char"/>
    <w:link w:val="Date"/>
    <w:rsid w:val="00BC0C9B"/>
    <w:rPr>
      <w:rFonts w:ascii="Calibri" w:hAnsi="Calibri"/>
      <w:sz w:val="24"/>
      <w:lang w:eastAsia="en-US"/>
    </w:rPr>
  </w:style>
  <w:style w:type="paragraph" w:styleId="E-mailSignature">
    <w:name w:val="E-mail Signature"/>
    <w:basedOn w:val="Normal"/>
    <w:link w:val="E-mailSignatureChar"/>
    <w:rsid w:val="00BC0C9B"/>
  </w:style>
  <w:style w:type="character" w:customStyle="1" w:styleId="E-mailSignatureChar">
    <w:name w:val="E-mail Signature Char"/>
    <w:link w:val="E-mailSignature"/>
    <w:rsid w:val="00BC0C9B"/>
    <w:rPr>
      <w:rFonts w:ascii="Calibri" w:hAnsi="Calibri"/>
      <w:sz w:val="24"/>
      <w:lang w:eastAsia="en-US"/>
    </w:rPr>
  </w:style>
  <w:style w:type="character" w:styleId="Emphasis">
    <w:name w:val="Emphasis"/>
    <w:qFormat/>
    <w:rsid w:val="00BC0C9B"/>
    <w:rPr>
      <w:rFonts w:ascii="Calibri" w:hAnsi="Calibri"/>
      <w:i/>
      <w:iCs/>
    </w:rPr>
  </w:style>
  <w:style w:type="character" w:styleId="EndnoteReference">
    <w:name w:val="endnote reference"/>
    <w:rsid w:val="00BC0C9B"/>
    <w:rPr>
      <w:rFonts w:ascii="Calibri" w:hAnsi="Calibri"/>
      <w:vertAlign w:val="superscript"/>
    </w:rPr>
  </w:style>
  <w:style w:type="paragraph" w:styleId="EndnoteText">
    <w:name w:val="endnote text"/>
    <w:basedOn w:val="Normal"/>
    <w:link w:val="EndnoteTextChar"/>
    <w:rsid w:val="00BC0C9B"/>
    <w:rPr>
      <w:sz w:val="20"/>
    </w:rPr>
  </w:style>
  <w:style w:type="character" w:customStyle="1" w:styleId="EndnoteTextChar">
    <w:name w:val="Endnote Text Char"/>
    <w:link w:val="EndnoteText"/>
    <w:rsid w:val="00BC0C9B"/>
    <w:rPr>
      <w:rFonts w:ascii="Calibri" w:hAnsi="Calibri"/>
      <w:lang w:eastAsia="en-US"/>
    </w:rPr>
  </w:style>
  <w:style w:type="paragraph" w:styleId="EnvelopeAddress">
    <w:name w:val="envelope address"/>
    <w:basedOn w:val="Normal"/>
    <w:rsid w:val="00BC0C9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BC0C9B"/>
    <w:rPr>
      <w:rFonts w:ascii="Arial" w:hAnsi="Arial" w:cs="Arial"/>
      <w:sz w:val="20"/>
    </w:rPr>
  </w:style>
  <w:style w:type="character" w:styleId="FollowedHyperlink">
    <w:name w:val="FollowedHyperlink"/>
    <w:rsid w:val="00BC0C9B"/>
    <w:rPr>
      <w:color w:val="800080"/>
      <w:u w:val="single"/>
    </w:rPr>
  </w:style>
  <w:style w:type="character" w:styleId="FootnoteReference">
    <w:name w:val="footnote reference"/>
    <w:rsid w:val="00BC0C9B"/>
    <w:rPr>
      <w:rFonts w:ascii="Calibri" w:hAnsi="Calibri"/>
      <w:vertAlign w:val="superscript"/>
    </w:rPr>
  </w:style>
  <w:style w:type="paragraph" w:styleId="FootnoteText">
    <w:name w:val="footnote text"/>
    <w:basedOn w:val="Normal"/>
    <w:link w:val="FootnoteTextChar"/>
    <w:rsid w:val="00BC0C9B"/>
    <w:rPr>
      <w:sz w:val="20"/>
    </w:rPr>
  </w:style>
  <w:style w:type="character" w:customStyle="1" w:styleId="FootnoteTextChar">
    <w:name w:val="Footnote Text Char"/>
    <w:link w:val="FootnoteText"/>
    <w:rsid w:val="00BC0C9B"/>
    <w:rPr>
      <w:rFonts w:ascii="Calibri" w:hAnsi="Calibri"/>
      <w:lang w:eastAsia="en-US"/>
    </w:rPr>
  </w:style>
  <w:style w:type="character" w:styleId="HTMLAcronym">
    <w:name w:val="HTML Acronym"/>
    <w:basedOn w:val="DefaultParagraphFont"/>
    <w:rsid w:val="00BC0C9B"/>
  </w:style>
  <w:style w:type="paragraph" w:styleId="HTMLAddress">
    <w:name w:val="HTML Address"/>
    <w:basedOn w:val="Normal"/>
    <w:link w:val="HTMLAddressChar"/>
    <w:rsid w:val="00BC0C9B"/>
    <w:rPr>
      <w:i/>
      <w:iCs/>
    </w:rPr>
  </w:style>
  <w:style w:type="character" w:customStyle="1" w:styleId="HTMLAddressChar">
    <w:name w:val="HTML Address Char"/>
    <w:link w:val="HTMLAddress"/>
    <w:rsid w:val="00BC0C9B"/>
    <w:rPr>
      <w:rFonts w:ascii="Calibri" w:hAnsi="Calibri"/>
      <w:i/>
      <w:iCs/>
      <w:sz w:val="24"/>
      <w:lang w:eastAsia="en-US"/>
    </w:rPr>
  </w:style>
  <w:style w:type="character" w:styleId="HTMLCite">
    <w:name w:val="HTML Cite"/>
    <w:rsid w:val="00BC0C9B"/>
    <w:rPr>
      <w:i/>
      <w:iCs/>
    </w:rPr>
  </w:style>
  <w:style w:type="character" w:styleId="HTMLCode">
    <w:name w:val="HTML Code"/>
    <w:rsid w:val="00BC0C9B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BC0C9B"/>
    <w:rPr>
      <w:i/>
      <w:iCs/>
    </w:rPr>
  </w:style>
  <w:style w:type="character" w:styleId="HTMLKeyboard">
    <w:name w:val="HTML Keyboard"/>
    <w:rsid w:val="00BC0C9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C0C9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BC0C9B"/>
    <w:rPr>
      <w:rFonts w:ascii="Courier New" w:hAnsi="Courier New" w:cs="Courier New"/>
      <w:lang w:eastAsia="en-US"/>
    </w:rPr>
  </w:style>
  <w:style w:type="character" w:styleId="HTMLSample">
    <w:name w:val="HTML Sample"/>
    <w:rsid w:val="00BC0C9B"/>
    <w:rPr>
      <w:rFonts w:ascii="Courier New" w:hAnsi="Courier New" w:cs="Courier New"/>
    </w:rPr>
  </w:style>
  <w:style w:type="character" w:styleId="HTMLTypewriter">
    <w:name w:val="HTML Typewriter"/>
    <w:rsid w:val="00BC0C9B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BC0C9B"/>
    <w:rPr>
      <w:i/>
      <w:iCs/>
    </w:rPr>
  </w:style>
  <w:style w:type="character" w:styleId="Hyperlink">
    <w:name w:val="Hyperlink"/>
    <w:rsid w:val="00BC0C9B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BC0C9B"/>
    <w:pPr>
      <w:ind w:left="240" w:hanging="240"/>
    </w:pPr>
  </w:style>
  <w:style w:type="paragraph" w:styleId="Index2">
    <w:name w:val="index 2"/>
    <w:basedOn w:val="Normal"/>
    <w:next w:val="Normal"/>
    <w:autoRedefine/>
    <w:rsid w:val="00BC0C9B"/>
    <w:pPr>
      <w:ind w:left="480" w:hanging="240"/>
    </w:pPr>
  </w:style>
  <w:style w:type="paragraph" w:styleId="Index3">
    <w:name w:val="index 3"/>
    <w:basedOn w:val="Normal"/>
    <w:next w:val="Normal"/>
    <w:autoRedefine/>
    <w:rsid w:val="00BC0C9B"/>
    <w:pPr>
      <w:ind w:left="720" w:hanging="240"/>
    </w:pPr>
  </w:style>
  <w:style w:type="paragraph" w:styleId="Index4">
    <w:name w:val="index 4"/>
    <w:basedOn w:val="Normal"/>
    <w:next w:val="Normal"/>
    <w:autoRedefine/>
    <w:rsid w:val="00BC0C9B"/>
    <w:pPr>
      <w:ind w:left="960" w:hanging="240"/>
    </w:pPr>
  </w:style>
  <w:style w:type="paragraph" w:styleId="Index5">
    <w:name w:val="index 5"/>
    <w:basedOn w:val="Normal"/>
    <w:next w:val="Normal"/>
    <w:autoRedefine/>
    <w:rsid w:val="00BC0C9B"/>
    <w:pPr>
      <w:ind w:left="1200" w:hanging="240"/>
    </w:pPr>
  </w:style>
  <w:style w:type="paragraph" w:styleId="Index6">
    <w:name w:val="index 6"/>
    <w:basedOn w:val="Normal"/>
    <w:next w:val="Normal"/>
    <w:autoRedefine/>
    <w:rsid w:val="00BC0C9B"/>
    <w:pPr>
      <w:ind w:left="1440" w:hanging="240"/>
    </w:pPr>
  </w:style>
  <w:style w:type="paragraph" w:styleId="Index7">
    <w:name w:val="index 7"/>
    <w:basedOn w:val="Normal"/>
    <w:next w:val="Normal"/>
    <w:autoRedefine/>
    <w:rsid w:val="00BC0C9B"/>
    <w:pPr>
      <w:ind w:left="1680" w:hanging="240"/>
    </w:pPr>
  </w:style>
  <w:style w:type="paragraph" w:styleId="Index8">
    <w:name w:val="index 8"/>
    <w:basedOn w:val="Normal"/>
    <w:next w:val="Normal"/>
    <w:autoRedefine/>
    <w:rsid w:val="00BC0C9B"/>
    <w:pPr>
      <w:ind w:left="1920" w:hanging="240"/>
    </w:pPr>
  </w:style>
  <w:style w:type="paragraph" w:styleId="Index9">
    <w:name w:val="index 9"/>
    <w:basedOn w:val="Normal"/>
    <w:next w:val="Normal"/>
    <w:autoRedefine/>
    <w:rsid w:val="00BC0C9B"/>
    <w:pPr>
      <w:ind w:left="2160" w:hanging="240"/>
    </w:pPr>
  </w:style>
  <w:style w:type="paragraph" w:styleId="IndexHeading">
    <w:name w:val="index heading"/>
    <w:basedOn w:val="Normal"/>
    <w:next w:val="Index1"/>
    <w:rsid w:val="00BC0C9B"/>
    <w:rPr>
      <w:b/>
      <w:bCs/>
    </w:rPr>
  </w:style>
  <w:style w:type="character" w:styleId="LineNumber">
    <w:name w:val="line number"/>
    <w:basedOn w:val="DefaultParagraphFont"/>
    <w:rsid w:val="00BC0C9B"/>
  </w:style>
  <w:style w:type="paragraph" w:styleId="List">
    <w:name w:val="List"/>
    <w:basedOn w:val="Normal"/>
    <w:rsid w:val="00BC0C9B"/>
    <w:pPr>
      <w:ind w:left="283" w:hanging="283"/>
    </w:pPr>
  </w:style>
  <w:style w:type="paragraph" w:styleId="List2">
    <w:name w:val="List 2"/>
    <w:basedOn w:val="Normal"/>
    <w:rsid w:val="00BC0C9B"/>
    <w:pPr>
      <w:ind w:left="566" w:hanging="283"/>
    </w:pPr>
  </w:style>
  <w:style w:type="paragraph" w:styleId="List3">
    <w:name w:val="List 3"/>
    <w:basedOn w:val="Normal"/>
    <w:rsid w:val="00BC0C9B"/>
    <w:pPr>
      <w:ind w:left="849" w:hanging="283"/>
    </w:pPr>
  </w:style>
  <w:style w:type="paragraph" w:styleId="List4">
    <w:name w:val="List 4"/>
    <w:basedOn w:val="Normal"/>
    <w:rsid w:val="00BC0C9B"/>
    <w:pPr>
      <w:ind w:left="1132" w:hanging="283"/>
    </w:pPr>
  </w:style>
  <w:style w:type="paragraph" w:styleId="List5">
    <w:name w:val="List 5"/>
    <w:basedOn w:val="Normal"/>
    <w:rsid w:val="00BC0C9B"/>
    <w:pPr>
      <w:ind w:left="1415" w:hanging="283"/>
    </w:pPr>
  </w:style>
  <w:style w:type="paragraph" w:styleId="ListBullet">
    <w:name w:val="List Bullet"/>
    <w:basedOn w:val="Normal"/>
    <w:rsid w:val="00BC0C9B"/>
    <w:pPr>
      <w:numPr>
        <w:numId w:val="11"/>
      </w:numPr>
    </w:pPr>
  </w:style>
  <w:style w:type="paragraph" w:styleId="ListBullet2">
    <w:name w:val="List Bullet 2"/>
    <w:basedOn w:val="Normal"/>
    <w:rsid w:val="00BC0C9B"/>
    <w:pPr>
      <w:numPr>
        <w:numId w:val="12"/>
      </w:numPr>
    </w:pPr>
  </w:style>
  <w:style w:type="paragraph" w:styleId="ListBullet3">
    <w:name w:val="List Bullet 3"/>
    <w:basedOn w:val="Normal"/>
    <w:rsid w:val="00BC0C9B"/>
    <w:pPr>
      <w:numPr>
        <w:numId w:val="13"/>
      </w:numPr>
    </w:pPr>
  </w:style>
  <w:style w:type="paragraph" w:styleId="ListBullet4">
    <w:name w:val="List Bullet 4"/>
    <w:basedOn w:val="Normal"/>
    <w:rsid w:val="00BC0C9B"/>
    <w:pPr>
      <w:numPr>
        <w:numId w:val="14"/>
      </w:numPr>
    </w:pPr>
  </w:style>
  <w:style w:type="paragraph" w:styleId="ListBullet5">
    <w:name w:val="List Bullet 5"/>
    <w:basedOn w:val="Normal"/>
    <w:rsid w:val="00BC0C9B"/>
    <w:pPr>
      <w:numPr>
        <w:numId w:val="15"/>
      </w:numPr>
    </w:pPr>
  </w:style>
  <w:style w:type="paragraph" w:styleId="ListContinue">
    <w:name w:val="List Continue"/>
    <w:basedOn w:val="Normal"/>
    <w:rsid w:val="00BC0C9B"/>
    <w:pPr>
      <w:spacing w:after="120"/>
      <w:ind w:left="283"/>
    </w:pPr>
  </w:style>
  <w:style w:type="paragraph" w:styleId="ListContinue2">
    <w:name w:val="List Continue 2"/>
    <w:basedOn w:val="Normal"/>
    <w:rsid w:val="00BC0C9B"/>
    <w:pPr>
      <w:spacing w:after="120"/>
      <w:ind w:left="566"/>
    </w:pPr>
  </w:style>
  <w:style w:type="paragraph" w:styleId="ListContinue3">
    <w:name w:val="List Continue 3"/>
    <w:basedOn w:val="Normal"/>
    <w:rsid w:val="00BC0C9B"/>
    <w:pPr>
      <w:spacing w:after="120"/>
      <w:ind w:left="849"/>
    </w:pPr>
  </w:style>
  <w:style w:type="paragraph" w:styleId="ListContinue4">
    <w:name w:val="List Continue 4"/>
    <w:basedOn w:val="Normal"/>
    <w:rsid w:val="00BC0C9B"/>
    <w:pPr>
      <w:spacing w:after="120"/>
      <w:ind w:left="1132"/>
    </w:pPr>
  </w:style>
  <w:style w:type="paragraph" w:styleId="ListContinue5">
    <w:name w:val="List Continue 5"/>
    <w:basedOn w:val="Normal"/>
    <w:rsid w:val="00BC0C9B"/>
    <w:pPr>
      <w:spacing w:after="120"/>
      <w:ind w:left="1415"/>
    </w:pPr>
  </w:style>
  <w:style w:type="paragraph" w:styleId="ListNumber">
    <w:name w:val="List Number"/>
    <w:basedOn w:val="Normal"/>
    <w:rsid w:val="00BC0C9B"/>
    <w:pPr>
      <w:numPr>
        <w:numId w:val="16"/>
      </w:numPr>
    </w:pPr>
  </w:style>
  <w:style w:type="paragraph" w:styleId="ListNumber2">
    <w:name w:val="List Number 2"/>
    <w:basedOn w:val="Normal"/>
    <w:rsid w:val="00BC0C9B"/>
    <w:pPr>
      <w:numPr>
        <w:numId w:val="17"/>
      </w:numPr>
    </w:pPr>
  </w:style>
  <w:style w:type="paragraph" w:styleId="ListNumber3">
    <w:name w:val="List Number 3"/>
    <w:basedOn w:val="Normal"/>
    <w:rsid w:val="00BC0C9B"/>
    <w:pPr>
      <w:numPr>
        <w:numId w:val="18"/>
      </w:numPr>
    </w:pPr>
  </w:style>
  <w:style w:type="paragraph" w:styleId="ListNumber4">
    <w:name w:val="List Number 4"/>
    <w:basedOn w:val="Normal"/>
    <w:rsid w:val="00BC0C9B"/>
    <w:pPr>
      <w:numPr>
        <w:numId w:val="19"/>
      </w:numPr>
    </w:pPr>
  </w:style>
  <w:style w:type="paragraph" w:styleId="ListNumber5">
    <w:name w:val="List Number 5"/>
    <w:basedOn w:val="Normal"/>
    <w:rsid w:val="00BC0C9B"/>
    <w:pPr>
      <w:numPr>
        <w:numId w:val="20"/>
      </w:numPr>
    </w:pPr>
  </w:style>
  <w:style w:type="paragraph" w:styleId="ListParagraph">
    <w:name w:val="List Paragraph"/>
    <w:basedOn w:val="Normal"/>
    <w:qFormat/>
    <w:rsid w:val="00BC0C9B"/>
    <w:pPr>
      <w:ind w:left="720"/>
    </w:pPr>
    <w:rPr>
      <w:szCs w:val="24"/>
    </w:rPr>
  </w:style>
  <w:style w:type="paragraph" w:styleId="MessageHeader">
    <w:name w:val="Message Header"/>
    <w:basedOn w:val="Normal"/>
    <w:link w:val="MessageHeaderChar"/>
    <w:rsid w:val="00BC0C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link w:val="MessageHeader"/>
    <w:rsid w:val="00BC0C9B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rsid w:val="00BC0C9B"/>
    <w:rPr>
      <w:szCs w:val="24"/>
    </w:rPr>
  </w:style>
  <w:style w:type="paragraph" w:styleId="NormalIndent">
    <w:name w:val="Normal Indent"/>
    <w:basedOn w:val="Normal"/>
    <w:rsid w:val="00BC0C9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C0C9B"/>
    <w:pPr>
      <w:spacing w:before="120"/>
    </w:pPr>
    <w:rPr>
      <w:b/>
      <w:sz w:val="16"/>
    </w:rPr>
  </w:style>
  <w:style w:type="character" w:customStyle="1" w:styleId="NoteHeadingChar">
    <w:name w:val="Note Heading Char"/>
    <w:link w:val="NoteHeading"/>
    <w:rsid w:val="00BC0C9B"/>
    <w:rPr>
      <w:rFonts w:ascii="Calibri" w:hAnsi="Calibri"/>
      <w:b/>
      <w:sz w:val="16"/>
      <w:lang w:eastAsia="en-US"/>
    </w:rPr>
  </w:style>
  <w:style w:type="paragraph" w:styleId="Salutation">
    <w:name w:val="Salutation"/>
    <w:basedOn w:val="Normal"/>
    <w:next w:val="Normal"/>
    <w:link w:val="SalutationChar"/>
    <w:rsid w:val="00BC0C9B"/>
  </w:style>
  <w:style w:type="character" w:customStyle="1" w:styleId="SalutationChar">
    <w:name w:val="Salutation Char"/>
    <w:link w:val="Salutation"/>
    <w:rsid w:val="00BC0C9B"/>
    <w:rPr>
      <w:rFonts w:ascii="Calibri" w:hAnsi="Calibri"/>
      <w:sz w:val="24"/>
      <w:lang w:eastAsia="en-US"/>
    </w:rPr>
  </w:style>
  <w:style w:type="paragraph" w:styleId="Signature">
    <w:name w:val="Signature"/>
    <w:basedOn w:val="Normal"/>
    <w:link w:val="SignatureChar"/>
    <w:rsid w:val="00BC0C9B"/>
    <w:pPr>
      <w:ind w:left="4252"/>
    </w:pPr>
  </w:style>
  <w:style w:type="character" w:customStyle="1" w:styleId="SignatureChar">
    <w:name w:val="Signature Char"/>
    <w:link w:val="Signature"/>
    <w:rsid w:val="00BC0C9B"/>
    <w:rPr>
      <w:rFonts w:ascii="Calibri" w:hAnsi="Calibri"/>
      <w:sz w:val="24"/>
      <w:lang w:eastAsia="en-US"/>
    </w:rPr>
  </w:style>
  <w:style w:type="character" w:styleId="Strong">
    <w:name w:val="Strong"/>
    <w:qFormat/>
    <w:rsid w:val="00BC0C9B"/>
    <w:rPr>
      <w:b/>
      <w:bCs/>
    </w:rPr>
  </w:style>
  <w:style w:type="paragraph" w:styleId="Subtitle">
    <w:name w:val="Subtitle"/>
    <w:basedOn w:val="Normal"/>
    <w:link w:val="SubtitleChar"/>
    <w:qFormat/>
    <w:rsid w:val="00BC0C9B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link w:val="Subtitle"/>
    <w:rsid w:val="00BC0C9B"/>
    <w:rPr>
      <w:rFonts w:ascii="Arial" w:hAnsi="Arial" w:cs="Arial"/>
      <w:sz w:val="24"/>
      <w:szCs w:val="24"/>
      <w:lang w:eastAsia="en-US"/>
    </w:rPr>
  </w:style>
  <w:style w:type="table" w:styleId="Table3Deffects1">
    <w:name w:val="Table 3D effects 1"/>
    <w:basedOn w:val="TableNormal"/>
    <w:rsid w:val="00BC0C9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C0C9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C0C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BC0C9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C0C9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C0C9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C0C9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C0C9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C0C9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C0C9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C0C9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C0C9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C0C9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C0C9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C0C9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BC0C9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C0C9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C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BC0C9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C0C9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C0C9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C0C9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C0C9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C0C9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C0C9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C0C9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Centre">
    <w:name w:val="Table Heading Centre"/>
    <w:basedOn w:val="Normal"/>
    <w:rsid w:val="00BC0C9B"/>
    <w:pPr>
      <w:keepNext/>
      <w:jc w:val="center"/>
    </w:pPr>
    <w:rPr>
      <w:b/>
      <w:sz w:val="20"/>
    </w:rPr>
  </w:style>
  <w:style w:type="table" w:styleId="TableList1">
    <w:name w:val="Table List 1"/>
    <w:basedOn w:val="TableNormal"/>
    <w:rsid w:val="00BC0C9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C0C9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C0C9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C0C9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C0C9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C0C9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C0C9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C0C9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Number">
    <w:name w:val="Table Number"/>
    <w:basedOn w:val="TableName"/>
    <w:next w:val="TableName"/>
    <w:rsid w:val="00BC0C9B"/>
    <w:pPr>
      <w:spacing w:before="60" w:after="0"/>
    </w:pPr>
  </w:style>
  <w:style w:type="paragraph" w:customStyle="1" w:styleId="TableNumbersRight">
    <w:name w:val="Table Numbers Right"/>
    <w:basedOn w:val="TableHeadingRight"/>
    <w:rsid w:val="00BC0C9B"/>
    <w:rPr>
      <w:b w:val="0"/>
    </w:rPr>
  </w:style>
  <w:style w:type="paragraph" w:styleId="TableofAuthorities">
    <w:name w:val="table of authorities"/>
    <w:basedOn w:val="Normal"/>
    <w:next w:val="Normal"/>
    <w:rsid w:val="00BC0C9B"/>
    <w:pPr>
      <w:ind w:left="240" w:hanging="240"/>
    </w:pPr>
  </w:style>
  <w:style w:type="paragraph" w:styleId="TableofFigures">
    <w:name w:val="table of figures"/>
    <w:basedOn w:val="Normal"/>
    <w:next w:val="Normal"/>
    <w:rsid w:val="00BC0C9B"/>
  </w:style>
  <w:style w:type="table" w:styleId="TableProfessional">
    <w:name w:val="Table Professional"/>
    <w:basedOn w:val="TableNormal"/>
    <w:rsid w:val="00BC0C9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BC0C9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C0C9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C0C9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C0C9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C0C9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Indent">
    <w:name w:val="Table Text Indent"/>
    <w:rsid w:val="00BC0C9B"/>
    <w:pPr>
      <w:numPr>
        <w:numId w:val="21"/>
      </w:numPr>
      <w:spacing w:before="60"/>
    </w:pPr>
    <w:rPr>
      <w:rFonts w:ascii="Calibri" w:hAnsi="Calibri"/>
      <w:szCs w:val="24"/>
      <w:lang w:eastAsia="en-US"/>
    </w:rPr>
  </w:style>
  <w:style w:type="paragraph" w:customStyle="1" w:styleId="TableTextLeft">
    <w:name w:val="Table Text Left"/>
    <w:basedOn w:val="Normal"/>
    <w:rsid w:val="00BC0C9B"/>
    <w:pPr>
      <w:ind w:left="357" w:hanging="357"/>
    </w:pPr>
    <w:rPr>
      <w:sz w:val="20"/>
      <w:szCs w:val="18"/>
    </w:rPr>
  </w:style>
  <w:style w:type="paragraph" w:customStyle="1" w:styleId="TableTextLeftBold">
    <w:name w:val="Table Text Left Bold"/>
    <w:basedOn w:val="Normal"/>
    <w:rsid w:val="00BC0C9B"/>
    <w:pPr>
      <w:ind w:left="357" w:hanging="357"/>
    </w:pPr>
    <w:rPr>
      <w:b/>
      <w:sz w:val="20"/>
    </w:rPr>
  </w:style>
  <w:style w:type="paragraph" w:customStyle="1" w:styleId="TableTextRight">
    <w:name w:val="Table Text Right"/>
    <w:basedOn w:val="Normal"/>
    <w:rsid w:val="00BC0C9B"/>
    <w:pPr>
      <w:ind w:left="357" w:hanging="357"/>
      <w:jc w:val="right"/>
    </w:pPr>
    <w:rPr>
      <w:sz w:val="20"/>
    </w:rPr>
  </w:style>
  <w:style w:type="paragraph" w:customStyle="1" w:styleId="TableTextRightBold">
    <w:name w:val="Table Text Right Bold"/>
    <w:basedOn w:val="Normal"/>
    <w:rsid w:val="00BC0C9B"/>
    <w:pPr>
      <w:ind w:left="357" w:hanging="357"/>
      <w:jc w:val="right"/>
    </w:pPr>
    <w:rPr>
      <w:b/>
      <w:sz w:val="20"/>
    </w:rPr>
  </w:style>
  <w:style w:type="table" w:styleId="TableTheme">
    <w:name w:val="Table Theme"/>
    <w:basedOn w:val="TableNormal"/>
    <w:rsid w:val="00BC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BC0C9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C0C9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C0C9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BC0C9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C0C9B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BC0C9B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rsid w:val="00BC0C9B"/>
  </w:style>
  <w:style w:type="paragraph" w:styleId="TOC2">
    <w:name w:val="toc 2"/>
    <w:basedOn w:val="Normal"/>
    <w:next w:val="Normal"/>
    <w:autoRedefine/>
    <w:rsid w:val="00BC0C9B"/>
    <w:pPr>
      <w:ind w:left="240"/>
    </w:pPr>
  </w:style>
  <w:style w:type="paragraph" w:styleId="TOC3">
    <w:name w:val="toc 3"/>
    <w:basedOn w:val="Normal"/>
    <w:next w:val="Normal"/>
    <w:autoRedefine/>
    <w:rsid w:val="00BC0C9B"/>
    <w:pPr>
      <w:ind w:left="480"/>
    </w:pPr>
  </w:style>
  <w:style w:type="paragraph" w:styleId="TOC4">
    <w:name w:val="toc 4"/>
    <w:basedOn w:val="Normal"/>
    <w:next w:val="Normal"/>
    <w:autoRedefine/>
    <w:rsid w:val="00BC0C9B"/>
    <w:pPr>
      <w:ind w:left="720"/>
    </w:pPr>
  </w:style>
  <w:style w:type="paragraph" w:styleId="TOC5">
    <w:name w:val="toc 5"/>
    <w:basedOn w:val="Normal"/>
    <w:next w:val="Normal"/>
    <w:autoRedefine/>
    <w:rsid w:val="00BC0C9B"/>
    <w:pPr>
      <w:ind w:left="960"/>
    </w:pPr>
  </w:style>
  <w:style w:type="paragraph" w:styleId="TOC6">
    <w:name w:val="toc 6"/>
    <w:basedOn w:val="Normal"/>
    <w:next w:val="Normal"/>
    <w:autoRedefine/>
    <w:rsid w:val="00BC0C9B"/>
    <w:pPr>
      <w:ind w:left="1200"/>
    </w:pPr>
  </w:style>
  <w:style w:type="paragraph" w:styleId="TOC7">
    <w:name w:val="toc 7"/>
    <w:basedOn w:val="Normal"/>
    <w:next w:val="Normal"/>
    <w:autoRedefine/>
    <w:rsid w:val="00BC0C9B"/>
    <w:pPr>
      <w:ind w:left="1440"/>
    </w:pPr>
  </w:style>
  <w:style w:type="paragraph" w:styleId="TOC8">
    <w:name w:val="toc 8"/>
    <w:basedOn w:val="Normal"/>
    <w:next w:val="Normal"/>
    <w:autoRedefine/>
    <w:rsid w:val="00BC0C9B"/>
    <w:pPr>
      <w:ind w:left="1680"/>
    </w:pPr>
  </w:style>
  <w:style w:type="paragraph" w:styleId="TOC9">
    <w:name w:val="toc 9"/>
    <w:basedOn w:val="Normal"/>
    <w:next w:val="Normal"/>
    <w:autoRedefine/>
    <w:rsid w:val="00BC0C9B"/>
    <w:pPr>
      <w:ind w:left="1920"/>
    </w:pPr>
  </w:style>
  <w:style w:type="character" w:customStyle="1" w:styleId="PlainTextChar">
    <w:name w:val="Plain Text Char"/>
    <w:link w:val="PlainText"/>
    <w:rsid w:val="00D21505"/>
    <w:rPr>
      <w:rFonts w:ascii="Calibri" w:hAnsi="Calibri"/>
      <w:lang w:val="en-US" w:eastAsia="en-US"/>
    </w:rPr>
  </w:style>
  <w:style w:type="paragraph" w:styleId="Revision">
    <w:name w:val="Revision"/>
    <w:hidden/>
    <w:uiPriority w:val="99"/>
    <w:semiHidden/>
    <w:rsid w:val="009D5A61"/>
    <w:rPr>
      <w:rFonts w:ascii="Calibri" w:hAnsi="Calibri"/>
      <w:sz w:val="24"/>
      <w:lang w:eastAsia="en-US"/>
    </w:rPr>
  </w:style>
  <w:style w:type="paragraph" w:customStyle="1" w:styleId="Style3">
    <w:name w:val="Style 3"/>
    <w:basedOn w:val="Heading3"/>
    <w:link w:val="Style3Char"/>
    <w:qFormat/>
    <w:rsid w:val="00D74BC6"/>
  </w:style>
  <w:style w:type="character" w:customStyle="1" w:styleId="Style3Char">
    <w:name w:val="Style 3 Char"/>
    <w:basedOn w:val="Heading3Char"/>
    <w:link w:val="Style3"/>
    <w:rsid w:val="00D74BC6"/>
    <w:rPr>
      <w:rFonts w:ascii="Arial" w:hAnsi="Arial" w:cs="Arial"/>
      <w:b/>
      <w:bCs/>
      <w:sz w:val="24"/>
      <w:szCs w:val="26"/>
      <w:lang w:eastAsia="en-US"/>
    </w:rPr>
  </w:style>
  <w:style w:type="character" w:customStyle="1" w:styleId="AINotesChar">
    <w:name w:val="AI Notes Char"/>
    <w:basedOn w:val="DefaultParagraphFont"/>
    <w:link w:val="AINotes"/>
    <w:locked/>
    <w:rsid w:val="0033021C"/>
    <w:rPr>
      <w:rFonts w:ascii="Calibri" w:hAnsi="Calibri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C9B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BodyText"/>
    <w:qFormat/>
    <w:rsid w:val="00BC0C9B"/>
    <w:pPr>
      <w:keepNext/>
      <w:pBdr>
        <w:bottom w:val="single" w:sz="18" w:space="2" w:color="auto"/>
      </w:pBd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rsid w:val="00BC0C9B"/>
    <w:pPr>
      <w:keepNext/>
      <w:spacing w:before="60" w:after="60"/>
      <w:jc w:val="center"/>
      <w:outlineLvl w:val="1"/>
    </w:pPr>
    <w:rPr>
      <w:b/>
      <w:snapToGrid w:val="0"/>
      <w:sz w:val="20"/>
    </w:rPr>
  </w:style>
  <w:style w:type="paragraph" w:styleId="Heading3">
    <w:name w:val="heading 3"/>
    <w:basedOn w:val="Normal"/>
    <w:next w:val="BodyText"/>
    <w:link w:val="Heading3Char"/>
    <w:qFormat/>
    <w:rsid w:val="00BC0C9B"/>
    <w:pPr>
      <w:keepNext/>
      <w:keepLines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BC0C9B"/>
    <w:pPr>
      <w:keepNext/>
      <w:keepLines/>
      <w:spacing w:before="240" w:after="120"/>
      <w:outlineLvl w:val="3"/>
    </w:pPr>
    <w:rPr>
      <w:i/>
    </w:rPr>
  </w:style>
  <w:style w:type="paragraph" w:styleId="Heading5">
    <w:name w:val="heading 5"/>
    <w:basedOn w:val="Normal"/>
    <w:next w:val="Normal"/>
    <w:autoRedefine/>
    <w:qFormat/>
    <w:rsid w:val="00BC0C9B"/>
    <w:pPr>
      <w:keepNext/>
      <w:numPr>
        <w:ilvl w:val="4"/>
        <w:numId w:val="10"/>
      </w:numPr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BC0C9B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BC0C9B"/>
    <w:pPr>
      <w:keepNext/>
      <w:ind w:left="159" w:hanging="159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BC0C9B"/>
    <w:pPr>
      <w:keepNext/>
      <w:numPr>
        <w:ilvl w:val="7"/>
        <w:numId w:val="10"/>
      </w:numPr>
      <w:outlineLvl w:val="7"/>
    </w:pPr>
    <w:rPr>
      <w:rFonts w:ascii="Arial" w:hAnsi="Arial"/>
      <w:b/>
      <w:snapToGrid w:val="0"/>
      <w:color w:val="000000"/>
      <w:sz w:val="20"/>
    </w:rPr>
  </w:style>
  <w:style w:type="paragraph" w:styleId="Heading9">
    <w:name w:val="heading 9"/>
    <w:basedOn w:val="Normal"/>
    <w:next w:val="Normal"/>
    <w:qFormat/>
    <w:rsid w:val="00BC0C9B"/>
    <w:pPr>
      <w:keepNext/>
      <w:numPr>
        <w:ilvl w:val="8"/>
        <w:numId w:val="10"/>
      </w:numPr>
      <w:spacing w:after="120"/>
      <w:outlineLvl w:val="8"/>
    </w:pPr>
    <w:rPr>
      <w:rFonts w:ascii="Arial" w:hAnsi="Arial" w:cs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Centre-BP4">
    <w:name w:val="Table Heading Centre - BP4"/>
    <w:basedOn w:val="Normal"/>
    <w:rsid w:val="00BC0C9B"/>
    <w:pPr>
      <w:keepNext/>
      <w:jc w:val="center"/>
    </w:pPr>
    <w:rPr>
      <w:b/>
      <w:sz w:val="18"/>
    </w:rPr>
  </w:style>
  <w:style w:type="character" w:customStyle="1" w:styleId="Heading3Char">
    <w:name w:val="Heading 3 Char"/>
    <w:link w:val="Heading3"/>
    <w:rsid w:val="001D19F4"/>
    <w:rPr>
      <w:rFonts w:ascii="Arial" w:hAnsi="Arial" w:cs="Arial"/>
      <w:b/>
      <w:bCs/>
      <w:sz w:val="24"/>
      <w:szCs w:val="26"/>
      <w:lang w:eastAsia="en-US"/>
    </w:rPr>
  </w:style>
  <w:style w:type="paragraph" w:styleId="BodyText">
    <w:name w:val="Body Text"/>
    <w:basedOn w:val="Normal"/>
    <w:link w:val="BodyTextChar"/>
    <w:rsid w:val="00BC0C9B"/>
    <w:pPr>
      <w:keepNext/>
      <w:keepLines/>
      <w:spacing w:before="120" w:after="120"/>
      <w:jc w:val="both"/>
    </w:pPr>
  </w:style>
  <w:style w:type="paragraph" w:styleId="BodyTextIndent">
    <w:name w:val="Body Text Indent"/>
    <w:basedOn w:val="Normal"/>
    <w:next w:val="BodyText"/>
    <w:link w:val="BodyTextIndentChar"/>
    <w:rsid w:val="00BC0C9B"/>
    <w:pPr>
      <w:keepNext/>
      <w:keepLines/>
      <w:numPr>
        <w:numId w:val="1"/>
      </w:numPr>
      <w:spacing w:after="120"/>
      <w:jc w:val="both"/>
    </w:pPr>
    <w:rPr>
      <w:szCs w:val="24"/>
    </w:rPr>
  </w:style>
  <w:style w:type="paragraph" w:styleId="BodyTextIndent2">
    <w:name w:val="Body Text Indent 2"/>
    <w:basedOn w:val="Normal"/>
    <w:link w:val="BodyTextIndent2Char"/>
    <w:rsid w:val="00BC0C9B"/>
    <w:pPr>
      <w:keepNext/>
      <w:keepLines/>
      <w:numPr>
        <w:numId w:val="7"/>
      </w:numPr>
      <w:spacing w:after="120"/>
      <w:jc w:val="both"/>
    </w:pPr>
  </w:style>
  <w:style w:type="paragraph" w:styleId="BodyTextIndent3">
    <w:name w:val="Body Text Indent 3"/>
    <w:basedOn w:val="Normal"/>
    <w:rsid w:val="00BC0C9B"/>
    <w:pPr>
      <w:keepNext/>
      <w:keepLines/>
      <w:numPr>
        <w:numId w:val="8"/>
      </w:numPr>
      <w:tabs>
        <w:tab w:val="left" w:pos="1134"/>
      </w:tabs>
      <w:spacing w:after="120"/>
      <w:jc w:val="both"/>
    </w:pPr>
    <w:rPr>
      <w:szCs w:val="24"/>
    </w:rPr>
  </w:style>
  <w:style w:type="paragraph" w:customStyle="1" w:styleId="BodyTextIndent4">
    <w:name w:val="Body Text Indent 4"/>
    <w:basedOn w:val="BodyText"/>
    <w:next w:val="BodyText"/>
    <w:rsid w:val="00BC0C9B"/>
    <w:pPr>
      <w:numPr>
        <w:numId w:val="9"/>
      </w:numPr>
      <w:spacing w:before="0"/>
    </w:pPr>
  </w:style>
  <w:style w:type="paragraph" w:customStyle="1" w:styleId="SIHeading1">
    <w:name w:val="SI Heading 1"/>
    <w:basedOn w:val="Normal"/>
    <w:next w:val="BodyText"/>
    <w:rsid w:val="00BC0C9B"/>
    <w:pPr>
      <w:keepNext/>
      <w:keepLines/>
      <w:spacing w:before="240"/>
      <w:jc w:val="center"/>
      <w:outlineLvl w:val="0"/>
    </w:pPr>
    <w:rPr>
      <w:rFonts w:ascii="Arial" w:hAnsi="Arial"/>
      <w:b/>
      <w:kern w:val="28"/>
      <w:sz w:val="20"/>
    </w:rPr>
  </w:style>
  <w:style w:type="paragraph" w:customStyle="1" w:styleId="SIHeading2">
    <w:name w:val="SI Heading 2"/>
    <w:basedOn w:val="Normal"/>
    <w:next w:val="BodyText"/>
    <w:rsid w:val="00BC0C9B"/>
    <w:pPr>
      <w:keepNext/>
      <w:keepLines/>
      <w:spacing w:after="240"/>
      <w:jc w:val="center"/>
      <w:outlineLvl w:val="0"/>
    </w:pPr>
    <w:rPr>
      <w:rFonts w:ascii="Arial" w:hAnsi="Arial"/>
      <w:kern w:val="28"/>
      <w:sz w:val="20"/>
    </w:rPr>
  </w:style>
  <w:style w:type="paragraph" w:customStyle="1" w:styleId="Tabletextindenta">
    <w:name w:val="Table text indent a"/>
    <w:aliases w:val="b,c...,c... BP3"/>
    <w:basedOn w:val="Normal"/>
    <w:autoRedefine/>
    <w:rsid w:val="00BC0C9B"/>
    <w:pPr>
      <w:numPr>
        <w:numId w:val="22"/>
      </w:numPr>
      <w:spacing w:before="60"/>
    </w:pPr>
    <w:rPr>
      <w:kern w:val="16"/>
      <w:sz w:val="20"/>
      <w:szCs w:val="24"/>
    </w:rPr>
  </w:style>
  <w:style w:type="paragraph" w:customStyle="1" w:styleId="TableTextRightBold-BP4">
    <w:name w:val="Table Text Right Bold - BP4"/>
    <w:basedOn w:val="Normal"/>
    <w:rsid w:val="00BC0C9B"/>
    <w:pPr>
      <w:jc w:val="right"/>
    </w:pPr>
    <w:rPr>
      <w:b/>
      <w:sz w:val="18"/>
    </w:rPr>
  </w:style>
  <w:style w:type="paragraph" w:customStyle="1" w:styleId="TableHeadingRight-BP4">
    <w:name w:val="Table Heading Right - BP4"/>
    <w:basedOn w:val="Normal"/>
    <w:rsid w:val="00BC0C9B"/>
    <w:pPr>
      <w:keepNext/>
      <w:jc w:val="right"/>
    </w:pPr>
    <w:rPr>
      <w:b/>
      <w:sz w:val="18"/>
      <w:szCs w:val="24"/>
    </w:rPr>
  </w:style>
  <w:style w:type="paragraph" w:customStyle="1" w:styleId="NoteText">
    <w:name w:val="Note Text"/>
    <w:basedOn w:val="Normal"/>
    <w:rsid w:val="00BC0C9B"/>
    <w:pPr>
      <w:jc w:val="both"/>
    </w:pPr>
    <w:rPr>
      <w:iCs/>
      <w:sz w:val="16"/>
    </w:rPr>
  </w:style>
  <w:style w:type="paragraph" w:styleId="Header">
    <w:name w:val="header"/>
    <w:basedOn w:val="Normal"/>
    <w:rsid w:val="00BC0C9B"/>
    <w:pPr>
      <w:tabs>
        <w:tab w:val="center" w:pos="4153"/>
        <w:tab w:val="right" w:pos="8306"/>
      </w:tabs>
    </w:pPr>
  </w:style>
  <w:style w:type="paragraph" w:customStyle="1" w:styleId="NoteHeading1">
    <w:name w:val="Note Heading1"/>
    <w:basedOn w:val="Normal"/>
    <w:autoRedefine/>
    <w:rsid w:val="00BC0C9B"/>
    <w:pPr>
      <w:spacing w:before="120"/>
      <w:ind w:left="28"/>
    </w:pPr>
    <w:rPr>
      <w:b/>
      <w:bCs/>
      <w:sz w:val="20"/>
    </w:rPr>
  </w:style>
  <w:style w:type="character" w:customStyle="1" w:styleId="BodyTextIndentChar">
    <w:name w:val="Body Text Indent Char"/>
    <w:link w:val="BodyTextIndent"/>
    <w:rsid w:val="001D19F4"/>
    <w:rPr>
      <w:rFonts w:ascii="Calibri" w:hAnsi="Calibri"/>
      <w:sz w:val="24"/>
      <w:szCs w:val="24"/>
      <w:lang w:eastAsia="en-US"/>
    </w:rPr>
  </w:style>
  <w:style w:type="paragraph" w:customStyle="1" w:styleId="TableHeadingLeft-BP4">
    <w:name w:val="Table Heading Left - BP4"/>
    <w:basedOn w:val="Normal"/>
    <w:link w:val="TableHeadingLeft-BP4CharChar"/>
    <w:rsid w:val="00BC0C9B"/>
    <w:pPr>
      <w:keepNext/>
    </w:pPr>
    <w:rPr>
      <w:b/>
      <w:sz w:val="18"/>
      <w:lang w:eastAsia="en-AU"/>
    </w:rPr>
  </w:style>
  <w:style w:type="paragraph" w:customStyle="1" w:styleId="TableTextRight-BP4">
    <w:name w:val="Table Text Right - BP4"/>
    <w:basedOn w:val="Normal"/>
    <w:rsid w:val="00BC0C9B"/>
    <w:pPr>
      <w:jc w:val="right"/>
    </w:pPr>
    <w:rPr>
      <w:sz w:val="18"/>
    </w:rPr>
  </w:style>
  <w:style w:type="paragraph" w:customStyle="1" w:styleId="TableTextLeftBold-BP4">
    <w:name w:val="Table Text Left Bold - BP4"/>
    <w:basedOn w:val="Normal"/>
    <w:link w:val="TableTextLeftBold-BP4CharChar"/>
    <w:rsid w:val="00BC0C9B"/>
    <w:pPr>
      <w:ind w:left="142" w:hanging="142"/>
    </w:pPr>
    <w:rPr>
      <w:b/>
      <w:sz w:val="18"/>
    </w:rPr>
  </w:style>
  <w:style w:type="paragraph" w:customStyle="1" w:styleId="TableTextLeft-BP4">
    <w:name w:val="Table Text Left - BP4"/>
    <w:basedOn w:val="Normal"/>
    <w:rsid w:val="00BC0C9B"/>
    <w:pPr>
      <w:ind w:left="142" w:hanging="142"/>
    </w:pPr>
    <w:rPr>
      <w:sz w:val="18"/>
      <w:szCs w:val="18"/>
    </w:rPr>
  </w:style>
  <w:style w:type="paragraph" w:customStyle="1" w:styleId="TableNumbersRight-BP4">
    <w:name w:val="Table Numbers Right - BP4"/>
    <w:basedOn w:val="Normal"/>
    <w:rsid w:val="00BC0C9B"/>
    <w:pPr>
      <w:jc w:val="right"/>
    </w:pPr>
    <w:rPr>
      <w:sz w:val="18"/>
    </w:rPr>
  </w:style>
  <w:style w:type="character" w:customStyle="1" w:styleId="TableHeadingLeft-BP4CharChar">
    <w:name w:val="Table Heading Left - BP4 Char Char"/>
    <w:link w:val="TableHeadingLeft-BP4"/>
    <w:rsid w:val="001D19F4"/>
    <w:rPr>
      <w:rFonts w:ascii="Calibri" w:hAnsi="Calibri"/>
      <w:b/>
      <w:sz w:val="18"/>
    </w:rPr>
  </w:style>
  <w:style w:type="paragraph" w:customStyle="1" w:styleId="FooterBP">
    <w:name w:val="Footer BP"/>
    <w:basedOn w:val="Normal"/>
    <w:next w:val="Normal"/>
    <w:rsid w:val="00BC0C9B"/>
    <w:pPr>
      <w:pBdr>
        <w:top w:val="single" w:sz="4" w:space="1" w:color="auto"/>
      </w:pBdr>
      <w:tabs>
        <w:tab w:val="center" w:pos="4536"/>
        <w:tab w:val="right" w:pos="9356"/>
      </w:tabs>
      <w:ind w:left="-284" w:right="-329"/>
    </w:pPr>
    <w:rPr>
      <w:i/>
      <w:sz w:val="20"/>
    </w:rPr>
  </w:style>
  <w:style w:type="paragraph" w:styleId="Footer">
    <w:name w:val="footer"/>
    <w:basedOn w:val="Normal"/>
    <w:rsid w:val="00BC0C9B"/>
    <w:pPr>
      <w:tabs>
        <w:tab w:val="center" w:pos="4153"/>
        <w:tab w:val="right" w:pos="8306"/>
      </w:tabs>
    </w:pPr>
  </w:style>
  <w:style w:type="character" w:customStyle="1" w:styleId="TableTextLeftBold-BP4CharChar">
    <w:name w:val="Table Text Left Bold - BP4 Char Char"/>
    <w:link w:val="TableTextLeftBold-BP4"/>
    <w:rsid w:val="001D19F4"/>
    <w:rPr>
      <w:rFonts w:ascii="Calibri" w:hAnsi="Calibri"/>
      <w:b/>
      <w:sz w:val="18"/>
      <w:lang w:eastAsia="en-US"/>
    </w:rPr>
  </w:style>
  <w:style w:type="paragraph" w:customStyle="1" w:styleId="Heading3TopofPage">
    <w:name w:val="Heading 3 Top of Page"/>
    <w:basedOn w:val="Heading3"/>
    <w:next w:val="BodyText"/>
    <w:rsid w:val="00BC0C9B"/>
    <w:pPr>
      <w:spacing w:before="0"/>
    </w:pPr>
    <w:rPr>
      <w:rFonts w:cs="Times New Roman"/>
      <w:lang w:eastAsia="en-AU"/>
    </w:rPr>
  </w:style>
  <w:style w:type="paragraph" w:customStyle="1" w:styleId="Heading3Centred">
    <w:name w:val="Heading 3 Centred"/>
    <w:basedOn w:val="Heading3"/>
    <w:next w:val="BodyText"/>
    <w:rsid w:val="00BC0C9B"/>
    <w:pPr>
      <w:spacing w:before="0"/>
      <w:jc w:val="center"/>
    </w:pPr>
    <w:rPr>
      <w:rFonts w:cs="Times New Roman"/>
      <w:lang w:eastAsia="en-AU"/>
    </w:rPr>
  </w:style>
  <w:style w:type="paragraph" w:customStyle="1" w:styleId="AITableText">
    <w:name w:val="AI Table Text"/>
    <w:basedOn w:val="Normal"/>
    <w:link w:val="AITableTextChar"/>
    <w:rsid w:val="00BC0C9B"/>
    <w:pPr>
      <w:jc w:val="right"/>
    </w:pPr>
    <w:rPr>
      <w:sz w:val="20"/>
      <w:szCs w:val="24"/>
    </w:rPr>
  </w:style>
  <w:style w:type="character" w:customStyle="1" w:styleId="AITableTextChar">
    <w:name w:val="AI Table Text Char"/>
    <w:link w:val="AITableText"/>
    <w:rsid w:val="001D19F4"/>
    <w:rPr>
      <w:rFonts w:ascii="Calibri" w:hAnsi="Calibri"/>
      <w:szCs w:val="24"/>
      <w:lang w:eastAsia="en-US"/>
    </w:rPr>
  </w:style>
  <w:style w:type="paragraph" w:customStyle="1" w:styleId="SinglePara">
    <w:name w:val="Single Para"/>
    <w:basedOn w:val="Normal"/>
    <w:rsid w:val="00BC0C9B"/>
  </w:style>
  <w:style w:type="paragraph" w:customStyle="1" w:styleId="xl25">
    <w:name w:val="xl25"/>
    <w:basedOn w:val="Normal"/>
    <w:rsid w:val="00BC0C9B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PlainText">
    <w:name w:val="Plain Text"/>
    <w:basedOn w:val="Normal"/>
    <w:link w:val="PlainTextChar"/>
    <w:rsid w:val="00BC0C9B"/>
    <w:rPr>
      <w:sz w:val="20"/>
      <w:lang w:val="en-US"/>
    </w:rPr>
  </w:style>
  <w:style w:type="paragraph" w:styleId="BalloonText">
    <w:name w:val="Balloon Text"/>
    <w:basedOn w:val="Normal"/>
    <w:semiHidden/>
    <w:rsid w:val="00BC0C9B"/>
    <w:rPr>
      <w:rFonts w:ascii="Tahoma" w:hAnsi="Tahoma" w:cs="Tahoma"/>
      <w:sz w:val="16"/>
      <w:szCs w:val="16"/>
    </w:rPr>
  </w:style>
  <w:style w:type="paragraph" w:customStyle="1" w:styleId="Sub-Heading">
    <w:name w:val="Sub-Heading"/>
    <w:basedOn w:val="Normal"/>
    <w:next w:val="BodyText"/>
    <w:rsid w:val="00BC0C9B"/>
    <w:pPr>
      <w:keepNext/>
      <w:spacing w:before="240" w:after="120"/>
      <w:outlineLvl w:val="0"/>
    </w:pPr>
    <w:rPr>
      <w:rFonts w:ascii="Arial" w:hAnsi="Arial"/>
      <w:i/>
    </w:rPr>
  </w:style>
  <w:style w:type="paragraph" w:customStyle="1" w:styleId="Sub-Heading2">
    <w:name w:val="Sub-Heading 2"/>
    <w:basedOn w:val="BodyText"/>
    <w:rsid w:val="00BC0C9B"/>
    <w:rPr>
      <w:i/>
    </w:rPr>
  </w:style>
  <w:style w:type="paragraph" w:customStyle="1" w:styleId="TableName">
    <w:name w:val="Table Name"/>
    <w:basedOn w:val="Normal"/>
    <w:rsid w:val="00BC0C9B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AIblurb">
    <w:name w:val="AI blurb"/>
    <w:basedOn w:val="Normal"/>
    <w:rsid w:val="00BC0C9B"/>
    <w:pPr>
      <w:spacing w:before="120" w:after="240"/>
      <w:ind w:left="380"/>
      <w:jc w:val="both"/>
    </w:pPr>
    <w:rPr>
      <w:sz w:val="20"/>
    </w:rPr>
  </w:style>
  <w:style w:type="paragraph" w:customStyle="1" w:styleId="AIIndent">
    <w:name w:val="AI Indent"/>
    <w:basedOn w:val="Normal"/>
    <w:rsid w:val="00BC0C9B"/>
    <w:pPr>
      <w:tabs>
        <w:tab w:val="num" w:pos="360"/>
      </w:tabs>
      <w:ind w:left="357" w:hanging="357"/>
    </w:pPr>
    <w:rPr>
      <w:sz w:val="20"/>
    </w:rPr>
  </w:style>
  <w:style w:type="paragraph" w:customStyle="1" w:styleId="AINotes">
    <w:name w:val="AI Notes"/>
    <w:basedOn w:val="Normal"/>
    <w:rsid w:val="00BC0C9B"/>
    <w:pPr>
      <w:numPr>
        <w:numId w:val="4"/>
      </w:numPr>
      <w:jc w:val="both"/>
    </w:pPr>
    <w:rPr>
      <w:sz w:val="16"/>
    </w:rPr>
  </w:style>
  <w:style w:type="paragraph" w:customStyle="1" w:styleId="n">
    <w:name w:val="n"/>
    <w:basedOn w:val="Normal"/>
    <w:rsid w:val="00BC0C9B"/>
    <w:pPr>
      <w:jc w:val="both"/>
    </w:pPr>
    <w:rPr>
      <w:sz w:val="16"/>
      <w:szCs w:val="24"/>
    </w:rPr>
  </w:style>
  <w:style w:type="paragraph" w:customStyle="1" w:styleId="Notes">
    <w:name w:val="Notes"/>
    <w:basedOn w:val="Normal"/>
    <w:rsid w:val="00BC0C9B"/>
    <w:pPr>
      <w:spacing w:before="120"/>
      <w:ind w:left="28"/>
    </w:pPr>
    <w:rPr>
      <w:b/>
      <w:sz w:val="20"/>
      <w:szCs w:val="24"/>
    </w:rPr>
  </w:style>
  <w:style w:type="paragraph" w:customStyle="1" w:styleId="TableHeadingCentre-BP3">
    <w:name w:val="Table Heading Centre - BP3"/>
    <w:basedOn w:val="TableHeadingCentre-BP4"/>
    <w:rsid w:val="00BC0C9B"/>
    <w:rPr>
      <w:sz w:val="20"/>
    </w:rPr>
  </w:style>
  <w:style w:type="paragraph" w:customStyle="1" w:styleId="TableHeadingLeft-BP3">
    <w:name w:val="Table Heading Left - BP3"/>
    <w:basedOn w:val="TableHeadingLeft-BP4"/>
    <w:rsid w:val="00BC0C9B"/>
    <w:rPr>
      <w:sz w:val="20"/>
    </w:rPr>
  </w:style>
  <w:style w:type="paragraph" w:customStyle="1" w:styleId="TableHeadingRight-BP3">
    <w:name w:val="Table Heading Right - BP3"/>
    <w:basedOn w:val="TableHeadingRight-BP4"/>
    <w:rsid w:val="00BC0C9B"/>
    <w:rPr>
      <w:sz w:val="20"/>
    </w:rPr>
  </w:style>
  <w:style w:type="paragraph" w:customStyle="1" w:styleId="TableNumbersRight-BP3">
    <w:name w:val="Table Numbers Right - BP3"/>
    <w:basedOn w:val="TableNumbersRight-BP4"/>
    <w:rsid w:val="00BC0C9B"/>
    <w:rPr>
      <w:sz w:val="20"/>
    </w:rPr>
  </w:style>
  <w:style w:type="paragraph" w:customStyle="1" w:styleId="TableTextLeft-BP3">
    <w:name w:val="Table Text Left - BP3"/>
    <w:basedOn w:val="TableTextLeft-BP4"/>
    <w:rsid w:val="00BC0C9B"/>
    <w:rPr>
      <w:sz w:val="20"/>
    </w:rPr>
  </w:style>
  <w:style w:type="paragraph" w:customStyle="1" w:styleId="TableTextLeftBold-BP3">
    <w:name w:val="Table Text Left Bold - BP3"/>
    <w:basedOn w:val="TableTextLeftBold-BP4"/>
    <w:rsid w:val="00BC0C9B"/>
    <w:rPr>
      <w:sz w:val="20"/>
    </w:rPr>
  </w:style>
  <w:style w:type="paragraph" w:customStyle="1" w:styleId="TableTextRight-BP3">
    <w:name w:val="Table Text Right - BP3"/>
    <w:basedOn w:val="TableTextRight-BP4"/>
    <w:rsid w:val="00BC0C9B"/>
    <w:rPr>
      <w:sz w:val="20"/>
    </w:rPr>
  </w:style>
  <w:style w:type="paragraph" w:customStyle="1" w:styleId="TableTextRightBold-BP3">
    <w:name w:val="Table Text Right Bold - BP3"/>
    <w:basedOn w:val="TableTextRightBold-BP4"/>
    <w:rsid w:val="00BC0C9B"/>
  </w:style>
  <w:style w:type="paragraph" w:customStyle="1" w:styleId="TableTextLeft-BP4FS">
    <w:name w:val="Table Text Left - BP4 FS"/>
    <w:basedOn w:val="TableTextLeft-BP4"/>
    <w:rsid w:val="00BC0C9B"/>
    <w:pPr>
      <w:ind w:left="227"/>
    </w:pPr>
  </w:style>
  <w:style w:type="character" w:customStyle="1" w:styleId="CharChar2">
    <w:name w:val="Char Char2"/>
    <w:rsid w:val="001D19F4"/>
    <w:rPr>
      <w:rFonts w:ascii="Arial" w:hAnsi="Arial" w:cs="Arial"/>
      <w:b/>
      <w:bCs/>
      <w:sz w:val="26"/>
      <w:szCs w:val="26"/>
      <w:lang w:val="en-AU" w:eastAsia="en-US" w:bidi="ar-SA"/>
    </w:rPr>
  </w:style>
  <w:style w:type="paragraph" w:customStyle="1" w:styleId="TableHeadingRight">
    <w:name w:val="Table Heading Right"/>
    <w:basedOn w:val="Normal"/>
    <w:rsid w:val="00BC0C9B"/>
    <w:pPr>
      <w:keepNext/>
      <w:jc w:val="right"/>
    </w:pPr>
    <w:rPr>
      <w:b/>
      <w:sz w:val="20"/>
      <w:szCs w:val="24"/>
    </w:rPr>
  </w:style>
  <w:style w:type="paragraph" w:customStyle="1" w:styleId="TableHeadingCentre-BP410pt">
    <w:name w:val="Table Heading Centre - BP4 10pt"/>
    <w:basedOn w:val="TableHeadingCentre-BP4"/>
    <w:rsid w:val="00BC0C9B"/>
    <w:rPr>
      <w:sz w:val="20"/>
    </w:rPr>
  </w:style>
  <w:style w:type="paragraph" w:customStyle="1" w:styleId="TableHeadingLeft-BP410pt">
    <w:name w:val="Table Heading Left - BP4 10pt"/>
    <w:basedOn w:val="TableHeadingLeft-BP4"/>
    <w:rsid w:val="00BC0C9B"/>
    <w:rPr>
      <w:sz w:val="20"/>
    </w:rPr>
  </w:style>
  <w:style w:type="paragraph" w:customStyle="1" w:styleId="TableHeadingRight-BP410pt">
    <w:name w:val="Table Heading Right - BP4 10pt"/>
    <w:basedOn w:val="TableHeadingRight-BP4"/>
    <w:rsid w:val="00BC0C9B"/>
    <w:rPr>
      <w:sz w:val="20"/>
    </w:rPr>
  </w:style>
  <w:style w:type="paragraph" w:customStyle="1" w:styleId="TableTextLeft-BP410pt">
    <w:name w:val="Table Text Left - BP4 10pt"/>
    <w:basedOn w:val="TableTextLeft-BP4"/>
    <w:rsid w:val="00BC0C9B"/>
    <w:rPr>
      <w:sz w:val="20"/>
    </w:rPr>
  </w:style>
  <w:style w:type="paragraph" w:customStyle="1" w:styleId="TableTextLeftBold-BP410pt">
    <w:name w:val="Table Text Left Bold - BP4 10pt"/>
    <w:basedOn w:val="TableTextLeftBold-BP4"/>
    <w:rsid w:val="00BC0C9B"/>
    <w:rPr>
      <w:sz w:val="20"/>
    </w:rPr>
  </w:style>
  <w:style w:type="paragraph" w:customStyle="1" w:styleId="TableTextRight-BP410pt">
    <w:name w:val="Table Text Right - BP4 10pt"/>
    <w:basedOn w:val="TableTextRight-BP4"/>
    <w:rsid w:val="00BC0C9B"/>
    <w:rPr>
      <w:sz w:val="20"/>
    </w:rPr>
  </w:style>
  <w:style w:type="paragraph" w:customStyle="1" w:styleId="TableTextRightBold-BP410pt">
    <w:name w:val="Table Text Right Bold - BP4 10pt"/>
    <w:basedOn w:val="TableTextRightBold-BP4"/>
    <w:rsid w:val="00BC0C9B"/>
    <w:rPr>
      <w:sz w:val="20"/>
    </w:rPr>
  </w:style>
  <w:style w:type="character" w:customStyle="1" w:styleId="CharChar1">
    <w:name w:val="Char Char1"/>
    <w:rsid w:val="001D19F4"/>
    <w:rPr>
      <w:sz w:val="24"/>
      <w:lang w:val="en-AU" w:eastAsia="en-US" w:bidi="ar-SA"/>
    </w:rPr>
  </w:style>
  <w:style w:type="paragraph" w:customStyle="1" w:styleId="TableHeadingLeft">
    <w:name w:val="Table Heading Left"/>
    <w:basedOn w:val="Normal"/>
    <w:link w:val="TableHeadingLeftChar"/>
    <w:rsid w:val="00BC0C9B"/>
    <w:pPr>
      <w:keepNext/>
    </w:pPr>
    <w:rPr>
      <w:b/>
      <w:sz w:val="20"/>
      <w:lang w:eastAsia="en-AU"/>
    </w:rPr>
  </w:style>
  <w:style w:type="character" w:customStyle="1" w:styleId="TableHeadingLeftChar">
    <w:name w:val="Table Heading Left Char"/>
    <w:link w:val="TableHeadingLeft"/>
    <w:rsid w:val="001D19F4"/>
    <w:rPr>
      <w:rFonts w:ascii="Calibri" w:hAnsi="Calibri"/>
      <w:b/>
    </w:rPr>
  </w:style>
  <w:style w:type="character" w:customStyle="1" w:styleId="BodyTextIndent2Char">
    <w:name w:val="Body Text Indent 2 Char"/>
    <w:link w:val="BodyTextIndent2"/>
    <w:rsid w:val="001D19F4"/>
    <w:rPr>
      <w:rFonts w:ascii="Calibri" w:hAnsi="Calibri"/>
      <w:sz w:val="24"/>
      <w:lang w:eastAsia="en-US"/>
    </w:rPr>
  </w:style>
  <w:style w:type="character" w:styleId="PageNumber">
    <w:name w:val="page number"/>
    <w:basedOn w:val="DefaultParagraphFont"/>
    <w:rsid w:val="00BC0C9B"/>
  </w:style>
  <w:style w:type="numbering" w:styleId="111111">
    <w:name w:val="Outline List 2"/>
    <w:basedOn w:val="NoList"/>
    <w:rsid w:val="00BC0C9B"/>
    <w:pPr>
      <w:numPr>
        <w:numId w:val="2"/>
      </w:numPr>
    </w:pPr>
  </w:style>
  <w:style w:type="numbering" w:styleId="1ai">
    <w:name w:val="Outline List 1"/>
    <w:basedOn w:val="NoList"/>
    <w:rsid w:val="00BC0C9B"/>
    <w:pPr>
      <w:numPr>
        <w:numId w:val="3"/>
      </w:numPr>
    </w:pPr>
  </w:style>
  <w:style w:type="paragraph" w:customStyle="1" w:styleId="1n">
    <w:name w:val="1. n"/>
    <w:basedOn w:val="n"/>
    <w:rsid w:val="00BC0C9B"/>
    <w:rPr>
      <w:iCs/>
      <w:szCs w:val="20"/>
    </w:rPr>
  </w:style>
  <w:style w:type="paragraph" w:customStyle="1" w:styleId="an">
    <w:name w:val="a. n"/>
    <w:basedOn w:val="n"/>
    <w:rsid w:val="00BC0C9B"/>
    <w:rPr>
      <w:iCs/>
      <w:szCs w:val="20"/>
    </w:rPr>
  </w:style>
  <w:style w:type="numbering" w:styleId="ArticleSection">
    <w:name w:val="Outline List 3"/>
    <w:basedOn w:val="NoList"/>
    <w:rsid w:val="00BC0C9B"/>
    <w:pPr>
      <w:numPr>
        <w:numId w:val="5"/>
      </w:numPr>
    </w:pPr>
  </w:style>
  <w:style w:type="paragraph" w:styleId="BlockText">
    <w:name w:val="Block Text"/>
    <w:basedOn w:val="Normal"/>
    <w:rsid w:val="00BC0C9B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BC0C9B"/>
    <w:pPr>
      <w:spacing w:after="120" w:line="480" w:lineRule="auto"/>
    </w:pPr>
  </w:style>
  <w:style w:type="character" w:customStyle="1" w:styleId="BodyText2Char">
    <w:name w:val="Body Text 2 Char"/>
    <w:link w:val="BodyText2"/>
    <w:rsid w:val="00BC0C9B"/>
    <w:rPr>
      <w:rFonts w:ascii="Calibri" w:hAnsi="Calibri"/>
      <w:sz w:val="24"/>
      <w:lang w:eastAsia="en-US"/>
    </w:rPr>
  </w:style>
  <w:style w:type="paragraph" w:styleId="BodyText3">
    <w:name w:val="Body Text 3"/>
    <w:basedOn w:val="Normal"/>
    <w:link w:val="BodyText3Char"/>
    <w:rsid w:val="00BC0C9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C0C9B"/>
    <w:rPr>
      <w:rFonts w:ascii="Calibri" w:hAnsi="Calibr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BC0C9B"/>
    <w:pPr>
      <w:spacing w:before="0"/>
      <w:ind w:firstLine="210"/>
      <w:jc w:val="left"/>
    </w:pPr>
  </w:style>
  <w:style w:type="character" w:customStyle="1" w:styleId="BodyTextChar">
    <w:name w:val="Body Text Char"/>
    <w:link w:val="BodyText"/>
    <w:rsid w:val="00BC0C9B"/>
    <w:rPr>
      <w:rFonts w:ascii="Calibri" w:hAnsi="Calibri"/>
      <w:sz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BC0C9B"/>
    <w:rPr>
      <w:rFonts w:ascii="Calibri" w:hAnsi="Calibri"/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BC0C9B"/>
    <w:pPr>
      <w:numPr>
        <w:numId w:val="0"/>
      </w:numPr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rsid w:val="00BC0C9B"/>
    <w:rPr>
      <w:rFonts w:ascii="Calibri" w:hAnsi="Calibri"/>
      <w:sz w:val="24"/>
      <w:szCs w:val="24"/>
      <w:lang w:eastAsia="en-US"/>
    </w:rPr>
  </w:style>
  <w:style w:type="character" w:customStyle="1" w:styleId="CharChar">
    <w:name w:val="Char Char"/>
    <w:rsid w:val="00BC0C9B"/>
    <w:rPr>
      <w:rFonts w:ascii="Calibri" w:hAnsi="Calibri"/>
      <w:sz w:val="24"/>
      <w:lang w:val="en-AU" w:eastAsia="en-US" w:bidi="ar-SA"/>
    </w:rPr>
  </w:style>
  <w:style w:type="character" w:customStyle="1" w:styleId="CharChar10">
    <w:name w:val="Char Char1"/>
    <w:rsid w:val="00BC0C9B"/>
    <w:rPr>
      <w:rFonts w:ascii="Arial" w:hAnsi="Arial" w:cs="Arial"/>
      <w:b/>
      <w:bCs/>
      <w:sz w:val="24"/>
      <w:szCs w:val="26"/>
      <w:lang w:val="en-AU" w:eastAsia="en-US" w:bidi="ar-SA"/>
    </w:rPr>
  </w:style>
  <w:style w:type="paragraph" w:styleId="Closing">
    <w:name w:val="Closing"/>
    <w:basedOn w:val="Normal"/>
    <w:link w:val="ClosingChar"/>
    <w:rsid w:val="00BC0C9B"/>
    <w:pPr>
      <w:ind w:left="4252"/>
    </w:pPr>
  </w:style>
  <w:style w:type="character" w:customStyle="1" w:styleId="ClosingChar">
    <w:name w:val="Closing Char"/>
    <w:link w:val="Closing"/>
    <w:rsid w:val="00BC0C9B"/>
    <w:rPr>
      <w:rFonts w:ascii="Calibri" w:hAnsi="Calibri"/>
      <w:sz w:val="24"/>
      <w:lang w:eastAsia="en-US"/>
    </w:rPr>
  </w:style>
  <w:style w:type="table" w:styleId="ColorfulGrid-Accent2">
    <w:name w:val="Colorful Grid Accent 2"/>
    <w:basedOn w:val="TableNormal"/>
    <w:uiPriority w:val="73"/>
    <w:rsid w:val="00BC0C9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BC0C9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BC0C9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BC0C9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BC0C9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CommentReference">
    <w:name w:val="annotation reference"/>
    <w:rsid w:val="00BC0C9B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BC0C9B"/>
    <w:rPr>
      <w:sz w:val="20"/>
    </w:rPr>
  </w:style>
  <w:style w:type="character" w:customStyle="1" w:styleId="CommentTextChar">
    <w:name w:val="Comment Text Char"/>
    <w:link w:val="CommentText"/>
    <w:rsid w:val="00BC0C9B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C9B"/>
    <w:rPr>
      <w:b/>
      <w:bCs/>
    </w:rPr>
  </w:style>
  <w:style w:type="character" w:customStyle="1" w:styleId="CommentSubjectChar">
    <w:name w:val="Comment Subject Char"/>
    <w:link w:val="CommentSubject"/>
    <w:rsid w:val="00BC0C9B"/>
    <w:rPr>
      <w:rFonts w:ascii="Calibri" w:hAnsi="Calibr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BC0C9B"/>
  </w:style>
  <w:style w:type="character" w:customStyle="1" w:styleId="DateChar">
    <w:name w:val="Date Char"/>
    <w:link w:val="Date"/>
    <w:rsid w:val="00BC0C9B"/>
    <w:rPr>
      <w:rFonts w:ascii="Calibri" w:hAnsi="Calibri"/>
      <w:sz w:val="24"/>
      <w:lang w:eastAsia="en-US"/>
    </w:rPr>
  </w:style>
  <w:style w:type="paragraph" w:styleId="E-mailSignature">
    <w:name w:val="E-mail Signature"/>
    <w:basedOn w:val="Normal"/>
    <w:link w:val="E-mailSignatureChar"/>
    <w:rsid w:val="00BC0C9B"/>
  </w:style>
  <w:style w:type="character" w:customStyle="1" w:styleId="E-mailSignatureChar">
    <w:name w:val="E-mail Signature Char"/>
    <w:link w:val="E-mailSignature"/>
    <w:rsid w:val="00BC0C9B"/>
    <w:rPr>
      <w:rFonts w:ascii="Calibri" w:hAnsi="Calibri"/>
      <w:sz w:val="24"/>
      <w:lang w:eastAsia="en-US"/>
    </w:rPr>
  </w:style>
  <w:style w:type="character" w:styleId="Emphasis">
    <w:name w:val="Emphasis"/>
    <w:qFormat/>
    <w:rsid w:val="00BC0C9B"/>
    <w:rPr>
      <w:rFonts w:ascii="Calibri" w:hAnsi="Calibri"/>
      <w:i/>
      <w:iCs/>
    </w:rPr>
  </w:style>
  <w:style w:type="character" w:styleId="EndnoteReference">
    <w:name w:val="endnote reference"/>
    <w:rsid w:val="00BC0C9B"/>
    <w:rPr>
      <w:rFonts w:ascii="Calibri" w:hAnsi="Calibri"/>
      <w:vertAlign w:val="superscript"/>
    </w:rPr>
  </w:style>
  <w:style w:type="paragraph" w:styleId="EndnoteText">
    <w:name w:val="endnote text"/>
    <w:basedOn w:val="Normal"/>
    <w:link w:val="EndnoteTextChar"/>
    <w:rsid w:val="00BC0C9B"/>
    <w:rPr>
      <w:sz w:val="20"/>
    </w:rPr>
  </w:style>
  <w:style w:type="character" w:customStyle="1" w:styleId="EndnoteTextChar">
    <w:name w:val="Endnote Text Char"/>
    <w:link w:val="EndnoteText"/>
    <w:rsid w:val="00BC0C9B"/>
    <w:rPr>
      <w:rFonts w:ascii="Calibri" w:hAnsi="Calibri"/>
      <w:lang w:eastAsia="en-US"/>
    </w:rPr>
  </w:style>
  <w:style w:type="paragraph" w:styleId="EnvelopeAddress">
    <w:name w:val="envelope address"/>
    <w:basedOn w:val="Normal"/>
    <w:rsid w:val="00BC0C9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BC0C9B"/>
    <w:rPr>
      <w:rFonts w:ascii="Arial" w:hAnsi="Arial" w:cs="Arial"/>
      <w:sz w:val="20"/>
    </w:rPr>
  </w:style>
  <w:style w:type="character" w:styleId="FollowedHyperlink">
    <w:name w:val="FollowedHyperlink"/>
    <w:rsid w:val="00BC0C9B"/>
    <w:rPr>
      <w:color w:val="800080"/>
      <w:u w:val="single"/>
    </w:rPr>
  </w:style>
  <w:style w:type="character" w:styleId="FootnoteReference">
    <w:name w:val="footnote reference"/>
    <w:rsid w:val="00BC0C9B"/>
    <w:rPr>
      <w:rFonts w:ascii="Calibri" w:hAnsi="Calibri"/>
      <w:vertAlign w:val="superscript"/>
    </w:rPr>
  </w:style>
  <w:style w:type="paragraph" w:styleId="FootnoteText">
    <w:name w:val="footnote text"/>
    <w:basedOn w:val="Normal"/>
    <w:link w:val="FootnoteTextChar"/>
    <w:rsid w:val="00BC0C9B"/>
    <w:rPr>
      <w:sz w:val="20"/>
    </w:rPr>
  </w:style>
  <w:style w:type="character" w:customStyle="1" w:styleId="FootnoteTextChar">
    <w:name w:val="Footnote Text Char"/>
    <w:link w:val="FootnoteText"/>
    <w:rsid w:val="00BC0C9B"/>
    <w:rPr>
      <w:rFonts w:ascii="Calibri" w:hAnsi="Calibri"/>
      <w:lang w:eastAsia="en-US"/>
    </w:rPr>
  </w:style>
  <w:style w:type="character" w:styleId="HTMLAcronym">
    <w:name w:val="HTML Acronym"/>
    <w:basedOn w:val="DefaultParagraphFont"/>
    <w:rsid w:val="00BC0C9B"/>
  </w:style>
  <w:style w:type="paragraph" w:styleId="HTMLAddress">
    <w:name w:val="HTML Address"/>
    <w:basedOn w:val="Normal"/>
    <w:link w:val="HTMLAddressChar"/>
    <w:rsid w:val="00BC0C9B"/>
    <w:rPr>
      <w:i/>
      <w:iCs/>
    </w:rPr>
  </w:style>
  <w:style w:type="character" w:customStyle="1" w:styleId="HTMLAddressChar">
    <w:name w:val="HTML Address Char"/>
    <w:link w:val="HTMLAddress"/>
    <w:rsid w:val="00BC0C9B"/>
    <w:rPr>
      <w:rFonts w:ascii="Calibri" w:hAnsi="Calibri"/>
      <w:i/>
      <w:iCs/>
      <w:sz w:val="24"/>
      <w:lang w:eastAsia="en-US"/>
    </w:rPr>
  </w:style>
  <w:style w:type="character" w:styleId="HTMLCite">
    <w:name w:val="HTML Cite"/>
    <w:rsid w:val="00BC0C9B"/>
    <w:rPr>
      <w:i/>
      <w:iCs/>
    </w:rPr>
  </w:style>
  <w:style w:type="character" w:styleId="HTMLCode">
    <w:name w:val="HTML Code"/>
    <w:rsid w:val="00BC0C9B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BC0C9B"/>
    <w:rPr>
      <w:i/>
      <w:iCs/>
    </w:rPr>
  </w:style>
  <w:style w:type="character" w:styleId="HTMLKeyboard">
    <w:name w:val="HTML Keyboard"/>
    <w:rsid w:val="00BC0C9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C0C9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BC0C9B"/>
    <w:rPr>
      <w:rFonts w:ascii="Courier New" w:hAnsi="Courier New" w:cs="Courier New"/>
      <w:lang w:eastAsia="en-US"/>
    </w:rPr>
  </w:style>
  <w:style w:type="character" w:styleId="HTMLSample">
    <w:name w:val="HTML Sample"/>
    <w:rsid w:val="00BC0C9B"/>
    <w:rPr>
      <w:rFonts w:ascii="Courier New" w:hAnsi="Courier New" w:cs="Courier New"/>
    </w:rPr>
  </w:style>
  <w:style w:type="character" w:styleId="HTMLTypewriter">
    <w:name w:val="HTML Typewriter"/>
    <w:rsid w:val="00BC0C9B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BC0C9B"/>
    <w:rPr>
      <w:i/>
      <w:iCs/>
    </w:rPr>
  </w:style>
  <w:style w:type="character" w:styleId="Hyperlink">
    <w:name w:val="Hyperlink"/>
    <w:rsid w:val="00BC0C9B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BC0C9B"/>
    <w:pPr>
      <w:ind w:left="240" w:hanging="240"/>
    </w:pPr>
  </w:style>
  <w:style w:type="paragraph" w:styleId="Index2">
    <w:name w:val="index 2"/>
    <w:basedOn w:val="Normal"/>
    <w:next w:val="Normal"/>
    <w:autoRedefine/>
    <w:rsid w:val="00BC0C9B"/>
    <w:pPr>
      <w:ind w:left="480" w:hanging="240"/>
    </w:pPr>
  </w:style>
  <w:style w:type="paragraph" w:styleId="Index3">
    <w:name w:val="index 3"/>
    <w:basedOn w:val="Normal"/>
    <w:next w:val="Normal"/>
    <w:autoRedefine/>
    <w:rsid w:val="00BC0C9B"/>
    <w:pPr>
      <w:ind w:left="720" w:hanging="240"/>
    </w:pPr>
  </w:style>
  <w:style w:type="paragraph" w:styleId="Index4">
    <w:name w:val="index 4"/>
    <w:basedOn w:val="Normal"/>
    <w:next w:val="Normal"/>
    <w:autoRedefine/>
    <w:rsid w:val="00BC0C9B"/>
    <w:pPr>
      <w:ind w:left="960" w:hanging="240"/>
    </w:pPr>
  </w:style>
  <w:style w:type="paragraph" w:styleId="Index5">
    <w:name w:val="index 5"/>
    <w:basedOn w:val="Normal"/>
    <w:next w:val="Normal"/>
    <w:autoRedefine/>
    <w:rsid w:val="00BC0C9B"/>
    <w:pPr>
      <w:ind w:left="1200" w:hanging="240"/>
    </w:pPr>
  </w:style>
  <w:style w:type="paragraph" w:styleId="Index6">
    <w:name w:val="index 6"/>
    <w:basedOn w:val="Normal"/>
    <w:next w:val="Normal"/>
    <w:autoRedefine/>
    <w:rsid w:val="00BC0C9B"/>
    <w:pPr>
      <w:ind w:left="1440" w:hanging="240"/>
    </w:pPr>
  </w:style>
  <w:style w:type="paragraph" w:styleId="Index7">
    <w:name w:val="index 7"/>
    <w:basedOn w:val="Normal"/>
    <w:next w:val="Normal"/>
    <w:autoRedefine/>
    <w:rsid w:val="00BC0C9B"/>
    <w:pPr>
      <w:ind w:left="1680" w:hanging="240"/>
    </w:pPr>
  </w:style>
  <w:style w:type="paragraph" w:styleId="Index8">
    <w:name w:val="index 8"/>
    <w:basedOn w:val="Normal"/>
    <w:next w:val="Normal"/>
    <w:autoRedefine/>
    <w:rsid w:val="00BC0C9B"/>
    <w:pPr>
      <w:ind w:left="1920" w:hanging="240"/>
    </w:pPr>
  </w:style>
  <w:style w:type="paragraph" w:styleId="Index9">
    <w:name w:val="index 9"/>
    <w:basedOn w:val="Normal"/>
    <w:next w:val="Normal"/>
    <w:autoRedefine/>
    <w:rsid w:val="00BC0C9B"/>
    <w:pPr>
      <w:ind w:left="2160" w:hanging="240"/>
    </w:pPr>
  </w:style>
  <w:style w:type="paragraph" w:styleId="IndexHeading">
    <w:name w:val="index heading"/>
    <w:basedOn w:val="Normal"/>
    <w:next w:val="Index1"/>
    <w:rsid w:val="00BC0C9B"/>
    <w:rPr>
      <w:b/>
      <w:bCs/>
    </w:rPr>
  </w:style>
  <w:style w:type="character" w:styleId="LineNumber">
    <w:name w:val="line number"/>
    <w:basedOn w:val="DefaultParagraphFont"/>
    <w:rsid w:val="00BC0C9B"/>
  </w:style>
  <w:style w:type="paragraph" w:styleId="List">
    <w:name w:val="List"/>
    <w:basedOn w:val="Normal"/>
    <w:rsid w:val="00BC0C9B"/>
    <w:pPr>
      <w:ind w:left="283" w:hanging="283"/>
    </w:pPr>
  </w:style>
  <w:style w:type="paragraph" w:styleId="List2">
    <w:name w:val="List 2"/>
    <w:basedOn w:val="Normal"/>
    <w:rsid w:val="00BC0C9B"/>
    <w:pPr>
      <w:ind w:left="566" w:hanging="283"/>
    </w:pPr>
  </w:style>
  <w:style w:type="paragraph" w:styleId="List3">
    <w:name w:val="List 3"/>
    <w:basedOn w:val="Normal"/>
    <w:rsid w:val="00BC0C9B"/>
    <w:pPr>
      <w:ind w:left="849" w:hanging="283"/>
    </w:pPr>
  </w:style>
  <w:style w:type="paragraph" w:styleId="List4">
    <w:name w:val="List 4"/>
    <w:basedOn w:val="Normal"/>
    <w:rsid w:val="00BC0C9B"/>
    <w:pPr>
      <w:ind w:left="1132" w:hanging="283"/>
    </w:pPr>
  </w:style>
  <w:style w:type="paragraph" w:styleId="List5">
    <w:name w:val="List 5"/>
    <w:basedOn w:val="Normal"/>
    <w:rsid w:val="00BC0C9B"/>
    <w:pPr>
      <w:ind w:left="1415" w:hanging="283"/>
    </w:pPr>
  </w:style>
  <w:style w:type="paragraph" w:styleId="ListBullet">
    <w:name w:val="List Bullet"/>
    <w:basedOn w:val="Normal"/>
    <w:rsid w:val="00BC0C9B"/>
    <w:pPr>
      <w:numPr>
        <w:numId w:val="11"/>
      </w:numPr>
    </w:pPr>
  </w:style>
  <w:style w:type="paragraph" w:styleId="ListBullet2">
    <w:name w:val="List Bullet 2"/>
    <w:basedOn w:val="Normal"/>
    <w:rsid w:val="00BC0C9B"/>
    <w:pPr>
      <w:numPr>
        <w:numId w:val="12"/>
      </w:numPr>
    </w:pPr>
  </w:style>
  <w:style w:type="paragraph" w:styleId="ListBullet3">
    <w:name w:val="List Bullet 3"/>
    <w:basedOn w:val="Normal"/>
    <w:rsid w:val="00BC0C9B"/>
    <w:pPr>
      <w:numPr>
        <w:numId w:val="13"/>
      </w:numPr>
    </w:pPr>
  </w:style>
  <w:style w:type="paragraph" w:styleId="ListBullet4">
    <w:name w:val="List Bullet 4"/>
    <w:basedOn w:val="Normal"/>
    <w:rsid w:val="00BC0C9B"/>
    <w:pPr>
      <w:numPr>
        <w:numId w:val="14"/>
      </w:numPr>
    </w:pPr>
  </w:style>
  <w:style w:type="paragraph" w:styleId="ListBullet5">
    <w:name w:val="List Bullet 5"/>
    <w:basedOn w:val="Normal"/>
    <w:rsid w:val="00BC0C9B"/>
    <w:pPr>
      <w:numPr>
        <w:numId w:val="15"/>
      </w:numPr>
    </w:pPr>
  </w:style>
  <w:style w:type="paragraph" w:styleId="ListContinue">
    <w:name w:val="List Continue"/>
    <w:basedOn w:val="Normal"/>
    <w:rsid w:val="00BC0C9B"/>
    <w:pPr>
      <w:spacing w:after="120"/>
      <w:ind w:left="283"/>
    </w:pPr>
  </w:style>
  <w:style w:type="paragraph" w:styleId="ListContinue2">
    <w:name w:val="List Continue 2"/>
    <w:basedOn w:val="Normal"/>
    <w:rsid w:val="00BC0C9B"/>
    <w:pPr>
      <w:spacing w:after="120"/>
      <w:ind w:left="566"/>
    </w:pPr>
  </w:style>
  <w:style w:type="paragraph" w:styleId="ListContinue3">
    <w:name w:val="List Continue 3"/>
    <w:basedOn w:val="Normal"/>
    <w:rsid w:val="00BC0C9B"/>
    <w:pPr>
      <w:spacing w:after="120"/>
      <w:ind w:left="849"/>
    </w:pPr>
  </w:style>
  <w:style w:type="paragraph" w:styleId="ListContinue4">
    <w:name w:val="List Continue 4"/>
    <w:basedOn w:val="Normal"/>
    <w:rsid w:val="00BC0C9B"/>
    <w:pPr>
      <w:spacing w:after="120"/>
      <w:ind w:left="1132"/>
    </w:pPr>
  </w:style>
  <w:style w:type="paragraph" w:styleId="ListContinue5">
    <w:name w:val="List Continue 5"/>
    <w:basedOn w:val="Normal"/>
    <w:rsid w:val="00BC0C9B"/>
    <w:pPr>
      <w:spacing w:after="120"/>
      <w:ind w:left="1415"/>
    </w:pPr>
  </w:style>
  <w:style w:type="paragraph" w:styleId="ListNumber">
    <w:name w:val="List Number"/>
    <w:basedOn w:val="Normal"/>
    <w:rsid w:val="00BC0C9B"/>
    <w:pPr>
      <w:numPr>
        <w:numId w:val="16"/>
      </w:numPr>
    </w:pPr>
  </w:style>
  <w:style w:type="paragraph" w:styleId="ListNumber2">
    <w:name w:val="List Number 2"/>
    <w:basedOn w:val="Normal"/>
    <w:rsid w:val="00BC0C9B"/>
    <w:pPr>
      <w:numPr>
        <w:numId w:val="17"/>
      </w:numPr>
    </w:pPr>
  </w:style>
  <w:style w:type="paragraph" w:styleId="ListNumber3">
    <w:name w:val="List Number 3"/>
    <w:basedOn w:val="Normal"/>
    <w:rsid w:val="00BC0C9B"/>
    <w:pPr>
      <w:numPr>
        <w:numId w:val="18"/>
      </w:numPr>
    </w:pPr>
  </w:style>
  <w:style w:type="paragraph" w:styleId="ListNumber4">
    <w:name w:val="List Number 4"/>
    <w:basedOn w:val="Normal"/>
    <w:rsid w:val="00BC0C9B"/>
    <w:pPr>
      <w:numPr>
        <w:numId w:val="19"/>
      </w:numPr>
    </w:pPr>
  </w:style>
  <w:style w:type="paragraph" w:styleId="ListNumber5">
    <w:name w:val="List Number 5"/>
    <w:basedOn w:val="Normal"/>
    <w:rsid w:val="00BC0C9B"/>
    <w:pPr>
      <w:numPr>
        <w:numId w:val="20"/>
      </w:numPr>
    </w:pPr>
  </w:style>
  <w:style w:type="paragraph" w:styleId="ListParagraph">
    <w:name w:val="List Paragraph"/>
    <w:basedOn w:val="Normal"/>
    <w:qFormat/>
    <w:rsid w:val="00BC0C9B"/>
    <w:pPr>
      <w:ind w:left="720"/>
    </w:pPr>
    <w:rPr>
      <w:szCs w:val="24"/>
    </w:rPr>
  </w:style>
  <w:style w:type="paragraph" w:styleId="MessageHeader">
    <w:name w:val="Message Header"/>
    <w:basedOn w:val="Normal"/>
    <w:link w:val="MessageHeaderChar"/>
    <w:rsid w:val="00BC0C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link w:val="MessageHeader"/>
    <w:rsid w:val="00BC0C9B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rsid w:val="00BC0C9B"/>
    <w:rPr>
      <w:szCs w:val="24"/>
    </w:rPr>
  </w:style>
  <w:style w:type="paragraph" w:styleId="NormalIndent">
    <w:name w:val="Normal Indent"/>
    <w:basedOn w:val="Normal"/>
    <w:rsid w:val="00BC0C9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C0C9B"/>
    <w:pPr>
      <w:spacing w:before="120"/>
    </w:pPr>
    <w:rPr>
      <w:b/>
      <w:sz w:val="16"/>
    </w:rPr>
  </w:style>
  <w:style w:type="character" w:customStyle="1" w:styleId="NoteHeadingChar">
    <w:name w:val="Note Heading Char"/>
    <w:link w:val="NoteHeading"/>
    <w:rsid w:val="00BC0C9B"/>
    <w:rPr>
      <w:rFonts w:ascii="Calibri" w:hAnsi="Calibri"/>
      <w:b/>
      <w:sz w:val="16"/>
      <w:lang w:eastAsia="en-US"/>
    </w:rPr>
  </w:style>
  <w:style w:type="paragraph" w:styleId="Salutation">
    <w:name w:val="Salutation"/>
    <w:basedOn w:val="Normal"/>
    <w:next w:val="Normal"/>
    <w:link w:val="SalutationChar"/>
    <w:rsid w:val="00BC0C9B"/>
  </w:style>
  <w:style w:type="character" w:customStyle="1" w:styleId="SalutationChar">
    <w:name w:val="Salutation Char"/>
    <w:link w:val="Salutation"/>
    <w:rsid w:val="00BC0C9B"/>
    <w:rPr>
      <w:rFonts w:ascii="Calibri" w:hAnsi="Calibri"/>
      <w:sz w:val="24"/>
      <w:lang w:eastAsia="en-US"/>
    </w:rPr>
  </w:style>
  <w:style w:type="paragraph" w:styleId="Signature">
    <w:name w:val="Signature"/>
    <w:basedOn w:val="Normal"/>
    <w:link w:val="SignatureChar"/>
    <w:rsid w:val="00BC0C9B"/>
    <w:pPr>
      <w:ind w:left="4252"/>
    </w:pPr>
  </w:style>
  <w:style w:type="character" w:customStyle="1" w:styleId="SignatureChar">
    <w:name w:val="Signature Char"/>
    <w:link w:val="Signature"/>
    <w:rsid w:val="00BC0C9B"/>
    <w:rPr>
      <w:rFonts w:ascii="Calibri" w:hAnsi="Calibri"/>
      <w:sz w:val="24"/>
      <w:lang w:eastAsia="en-US"/>
    </w:rPr>
  </w:style>
  <w:style w:type="character" w:styleId="Strong">
    <w:name w:val="Strong"/>
    <w:qFormat/>
    <w:rsid w:val="00BC0C9B"/>
    <w:rPr>
      <w:b/>
      <w:bCs/>
    </w:rPr>
  </w:style>
  <w:style w:type="paragraph" w:styleId="Subtitle">
    <w:name w:val="Subtitle"/>
    <w:basedOn w:val="Normal"/>
    <w:link w:val="SubtitleChar"/>
    <w:qFormat/>
    <w:rsid w:val="00BC0C9B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link w:val="Subtitle"/>
    <w:rsid w:val="00BC0C9B"/>
    <w:rPr>
      <w:rFonts w:ascii="Arial" w:hAnsi="Arial" w:cs="Arial"/>
      <w:sz w:val="24"/>
      <w:szCs w:val="24"/>
      <w:lang w:eastAsia="en-US"/>
    </w:rPr>
  </w:style>
  <w:style w:type="table" w:styleId="Table3Deffects1">
    <w:name w:val="Table 3D effects 1"/>
    <w:basedOn w:val="TableNormal"/>
    <w:rsid w:val="00BC0C9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C0C9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C0C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BC0C9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C0C9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C0C9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C0C9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C0C9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C0C9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C0C9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C0C9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C0C9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C0C9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C0C9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C0C9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BC0C9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C0C9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C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BC0C9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C0C9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C0C9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C0C9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C0C9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C0C9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C0C9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C0C9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Centre">
    <w:name w:val="Table Heading Centre"/>
    <w:basedOn w:val="Normal"/>
    <w:rsid w:val="00BC0C9B"/>
    <w:pPr>
      <w:keepNext/>
      <w:jc w:val="center"/>
    </w:pPr>
    <w:rPr>
      <w:b/>
      <w:sz w:val="20"/>
    </w:rPr>
  </w:style>
  <w:style w:type="table" w:styleId="TableList1">
    <w:name w:val="Table List 1"/>
    <w:basedOn w:val="TableNormal"/>
    <w:rsid w:val="00BC0C9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C0C9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C0C9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C0C9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C0C9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C0C9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C0C9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C0C9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Number">
    <w:name w:val="Table Number"/>
    <w:basedOn w:val="TableName"/>
    <w:next w:val="TableName"/>
    <w:rsid w:val="00BC0C9B"/>
    <w:pPr>
      <w:spacing w:before="60" w:after="0"/>
    </w:pPr>
  </w:style>
  <w:style w:type="paragraph" w:customStyle="1" w:styleId="TableNumbersRight">
    <w:name w:val="Table Numbers Right"/>
    <w:basedOn w:val="TableHeadingRight"/>
    <w:rsid w:val="00BC0C9B"/>
    <w:rPr>
      <w:b w:val="0"/>
    </w:rPr>
  </w:style>
  <w:style w:type="paragraph" w:styleId="TableofAuthorities">
    <w:name w:val="table of authorities"/>
    <w:basedOn w:val="Normal"/>
    <w:next w:val="Normal"/>
    <w:rsid w:val="00BC0C9B"/>
    <w:pPr>
      <w:ind w:left="240" w:hanging="240"/>
    </w:pPr>
  </w:style>
  <w:style w:type="paragraph" w:styleId="TableofFigures">
    <w:name w:val="table of figures"/>
    <w:basedOn w:val="Normal"/>
    <w:next w:val="Normal"/>
    <w:rsid w:val="00BC0C9B"/>
  </w:style>
  <w:style w:type="table" w:styleId="TableProfessional">
    <w:name w:val="Table Professional"/>
    <w:basedOn w:val="TableNormal"/>
    <w:rsid w:val="00BC0C9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BC0C9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C0C9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C0C9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C0C9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C0C9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Indent">
    <w:name w:val="Table Text Indent"/>
    <w:rsid w:val="00BC0C9B"/>
    <w:pPr>
      <w:numPr>
        <w:numId w:val="21"/>
      </w:numPr>
      <w:spacing w:before="60"/>
    </w:pPr>
    <w:rPr>
      <w:rFonts w:ascii="Calibri" w:hAnsi="Calibri"/>
      <w:szCs w:val="24"/>
      <w:lang w:eastAsia="en-US"/>
    </w:rPr>
  </w:style>
  <w:style w:type="paragraph" w:customStyle="1" w:styleId="TableTextLeft">
    <w:name w:val="Table Text Left"/>
    <w:basedOn w:val="Normal"/>
    <w:rsid w:val="00BC0C9B"/>
    <w:pPr>
      <w:ind w:left="357" w:hanging="357"/>
    </w:pPr>
    <w:rPr>
      <w:sz w:val="20"/>
      <w:szCs w:val="18"/>
    </w:rPr>
  </w:style>
  <w:style w:type="paragraph" w:customStyle="1" w:styleId="TableTextLeftBold">
    <w:name w:val="Table Text Left Bold"/>
    <w:basedOn w:val="Normal"/>
    <w:rsid w:val="00BC0C9B"/>
    <w:pPr>
      <w:ind w:left="357" w:hanging="357"/>
    </w:pPr>
    <w:rPr>
      <w:b/>
      <w:sz w:val="20"/>
    </w:rPr>
  </w:style>
  <w:style w:type="paragraph" w:customStyle="1" w:styleId="TableTextRight">
    <w:name w:val="Table Text Right"/>
    <w:basedOn w:val="Normal"/>
    <w:rsid w:val="00BC0C9B"/>
    <w:pPr>
      <w:ind w:left="357" w:hanging="357"/>
      <w:jc w:val="right"/>
    </w:pPr>
    <w:rPr>
      <w:sz w:val="20"/>
    </w:rPr>
  </w:style>
  <w:style w:type="paragraph" w:customStyle="1" w:styleId="TableTextRightBold">
    <w:name w:val="Table Text Right Bold"/>
    <w:basedOn w:val="Normal"/>
    <w:rsid w:val="00BC0C9B"/>
    <w:pPr>
      <w:ind w:left="357" w:hanging="357"/>
      <w:jc w:val="right"/>
    </w:pPr>
    <w:rPr>
      <w:b/>
      <w:sz w:val="20"/>
    </w:rPr>
  </w:style>
  <w:style w:type="table" w:styleId="TableTheme">
    <w:name w:val="Table Theme"/>
    <w:basedOn w:val="TableNormal"/>
    <w:rsid w:val="00BC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BC0C9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C0C9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C0C9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BC0C9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C0C9B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BC0C9B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rsid w:val="00BC0C9B"/>
  </w:style>
  <w:style w:type="paragraph" w:styleId="TOC2">
    <w:name w:val="toc 2"/>
    <w:basedOn w:val="Normal"/>
    <w:next w:val="Normal"/>
    <w:autoRedefine/>
    <w:rsid w:val="00BC0C9B"/>
    <w:pPr>
      <w:ind w:left="240"/>
    </w:pPr>
  </w:style>
  <w:style w:type="paragraph" w:styleId="TOC3">
    <w:name w:val="toc 3"/>
    <w:basedOn w:val="Normal"/>
    <w:next w:val="Normal"/>
    <w:autoRedefine/>
    <w:rsid w:val="00BC0C9B"/>
    <w:pPr>
      <w:ind w:left="480"/>
    </w:pPr>
  </w:style>
  <w:style w:type="paragraph" w:styleId="TOC4">
    <w:name w:val="toc 4"/>
    <w:basedOn w:val="Normal"/>
    <w:next w:val="Normal"/>
    <w:autoRedefine/>
    <w:rsid w:val="00BC0C9B"/>
    <w:pPr>
      <w:ind w:left="720"/>
    </w:pPr>
  </w:style>
  <w:style w:type="paragraph" w:styleId="TOC5">
    <w:name w:val="toc 5"/>
    <w:basedOn w:val="Normal"/>
    <w:next w:val="Normal"/>
    <w:autoRedefine/>
    <w:rsid w:val="00BC0C9B"/>
    <w:pPr>
      <w:ind w:left="960"/>
    </w:pPr>
  </w:style>
  <w:style w:type="paragraph" w:styleId="TOC6">
    <w:name w:val="toc 6"/>
    <w:basedOn w:val="Normal"/>
    <w:next w:val="Normal"/>
    <w:autoRedefine/>
    <w:rsid w:val="00BC0C9B"/>
    <w:pPr>
      <w:ind w:left="1200"/>
    </w:pPr>
  </w:style>
  <w:style w:type="paragraph" w:styleId="TOC7">
    <w:name w:val="toc 7"/>
    <w:basedOn w:val="Normal"/>
    <w:next w:val="Normal"/>
    <w:autoRedefine/>
    <w:rsid w:val="00BC0C9B"/>
    <w:pPr>
      <w:ind w:left="1440"/>
    </w:pPr>
  </w:style>
  <w:style w:type="paragraph" w:styleId="TOC8">
    <w:name w:val="toc 8"/>
    <w:basedOn w:val="Normal"/>
    <w:next w:val="Normal"/>
    <w:autoRedefine/>
    <w:rsid w:val="00BC0C9B"/>
    <w:pPr>
      <w:ind w:left="1680"/>
    </w:pPr>
  </w:style>
  <w:style w:type="paragraph" w:styleId="TOC9">
    <w:name w:val="toc 9"/>
    <w:basedOn w:val="Normal"/>
    <w:next w:val="Normal"/>
    <w:autoRedefine/>
    <w:rsid w:val="00BC0C9B"/>
    <w:pPr>
      <w:ind w:left="1920"/>
    </w:pPr>
  </w:style>
  <w:style w:type="character" w:customStyle="1" w:styleId="PlainTextChar">
    <w:name w:val="Plain Text Char"/>
    <w:link w:val="PlainText"/>
    <w:rsid w:val="00D21505"/>
    <w:rPr>
      <w:rFonts w:ascii="Calibri" w:hAnsi="Calibri"/>
      <w:lang w:val="en-US" w:eastAsia="en-US"/>
    </w:rPr>
  </w:style>
  <w:style w:type="paragraph" w:styleId="Revision">
    <w:name w:val="Revision"/>
    <w:hidden/>
    <w:uiPriority w:val="99"/>
    <w:semiHidden/>
    <w:rsid w:val="009D5A61"/>
    <w:rPr>
      <w:rFonts w:ascii="Calibri" w:hAnsi="Calibri"/>
      <w:sz w:val="24"/>
      <w:lang w:eastAsia="en-US"/>
    </w:rPr>
  </w:style>
  <w:style w:type="paragraph" w:customStyle="1" w:styleId="Style3">
    <w:name w:val="Style 3"/>
    <w:basedOn w:val="Heading3"/>
    <w:link w:val="Style3Char"/>
    <w:qFormat/>
    <w:rsid w:val="00D74BC6"/>
  </w:style>
  <w:style w:type="character" w:customStyle="1" w:styleId="Style3Char">
    <w:name w:val="Style 3 Char"/>
    <w:basedOn w:val="Heading3Char"/>
    <w:link w:val="Style3"/>
    <w:rsid w:val="00D74BC6"/>
    <w:rPr>
      <w:rFonts w:ascii="Arial" w:hAnsi="Arial" w:cs="Arial"/>
      <w:b/>
      <w:bCs/>
      <w:sz w:val="24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D02ED-60AA-41BE-A710-BEE0E9EF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1851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 SOLUTIONS PTY LTD</vt:lpstr>
    </vt:vector>
  </TitlesOfParts>
  <Company>ACT Government</Company>
  <LinksUpToDate>false</LinksUpToDate>
  <CharactersWithSpaces>12848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2013-14 Budget Paper 4: CIT Solutions Pty Ltd</dc:title>
  <dc:subject>CIT Solutions Pty Ltd</dc:subject>
  <dc:creator>Chief Minister and Treasury Directorate</dc:creator>
  <cp:lastModifiedBy>Keaton Paterson</cp:lastModifiedBy>
  <cp:revision>3</cp:revision>
  <cp:lastPrinted>2013-05-21T02:17:00Z</cp:lastPrinted>
  <dcterms:created xsi:type="dcterms:W3CDTF">2013-05-28T10:46:00Z</dcterms:created>
  <dcterms:modified xsi:type="dcterms:W3CDTF">2013-05-30T03:12:00Z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