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255" w:rsidRDefault="00A8721B">
      <w:pPr>
        <w:pStyle w:val="Heading1"/>
      </w:pPr>
      <w:r>
        <w:t xml:space="preserve">APPENDIX D:  </w:t>
      </w:r>
      <w:r w:rsidR="00783255">
        <w:t>Summary of Outputs</w:t>
      </w: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889"/>
        <w:gridCol w:w="829"/>
        <w:gridCol w:w="4384"/>
      </w:tblGrid>
      <w:tr w:rsidR="00783255" w:rsidRPr="007F0160" w:rsidTr="00A47AA6">
        <w:trPr>
          <w:cantSplit/>
          <w:trHeight w:val="20"/>
        </w:trPr>
        <w:tc>
          <w:tcPr>
            <w:tcW w:w="9102" w:type="dxa"/>
            <w:gridSpan w:val="3"/>
            <w:tcBorders>
              <w:top w:val="single" w:sz="4" w:space="0" w:color="auto"/>
            </w:tcBorders>
          </w:tcPr>
          <w:p w:rsidR="00783255" w:rsidRPr="007F0160" w:rsidRDefault="00783255" w:rsidP="0051375B">
            <w:pPr>
              <w:pStyle w:val="TableHeadingLeft-BP4"/>
              <w:rPr>
                <w:rFonts w:asciiTheme="minorHAnsi" w:hAnsiTheme="minorHAnsi" w:cstheme="minorHAnsi"/>
                <w:szCs w:val="18"/>
              </w:rPr>
            </w:pPr>
            <w:r w:rsidRPr="007F0160">
              <w:rPr>
                <w:rFonts w:asciiTheme="minorHAnsi" w:hAnsiTheme="minorHAnsi" w:cstheme="minorHAnsi"/>
                <w:szCs w:val="18"/>
              </w:rPr>
              <w:t xml:space="preserve">Chief </w:t>
            </w:r>
            <w:r w:rsidR="008D3F2F">
              <w:rPr>
                <w:rFonts w:asciiTheme="minorHAnsi" w:hAnsiTheme="minorHAnsi" w:cstheme="minorHAnsi"/>
                <w:szCs w:val="18"/>
              </w:rPr>
              <w:t>Minister and Treasury</w:t>
            </w:r>
            <w:r w:rsidR="0051375B" w:rsidRPr="007F0160">
              <w:rPr>
                <w:rFonts w:asciiTheme="minorHAnsi" w:hAnsiTheme="minorHAnsi" w:cstheme="minorHAnsi"/>
                <w:szCs w:val="18"/>
              </w:rPr>
              <w:t xml:space="preserve"> Directorate</w:t>
            </w:r>
          </w:p>
        </w:tc>
      </w:tr>
      <w:tr w:rsidR="00783255" w:rsidRPr="007F0160" w:rsidTr="00A47AA6">
        <w:trPr>
          <w:cantSplit/>
          <w:trHeight w:val="20"/>
        </w:trPr>
        <w:tc>
          <w:tcPr>
            <w:tcW w:w="3889" w:type="dxa"/>
          </w:tcPr>
          <w:p w:rsidR="00783255" w:rsidRPr="007F0160" w:rsidRDefault="00783255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Output Class 1:  Government Strategy</w:t>
            </w:r>
          </w:p>
        </w:tc>
        <w:tc>
          <w:tcPr>
            <w:tcW w:w="829" w:type="dxa"/>
          </w:tcPr>
          <w:p w:rsidR="00783255" w:rsidRPr="007F0160" w:rsidRDefault="00783255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84" w:type="dxa"/>
          </w:tcPr>
          <w:p w:rsidR="00783255" w:rsidRPr="007F0160" w:rsidRDefault="00783255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</w:tr>
      <w:tr w:rsidR="00783255" w:rsidRPr="007F0160" w:rsidTr="00A47AA6">
        <w:trPr>
          <w:cantSplit/>
          <w:trHeight w:val="20"/>
        </w:trPr>
        <w:tc>
          <w:tcPr>
            <w:tcW w:w="3889" w:type="dxa"/>
          </w:tcPr>
          <w:p w:rsidR="00783255" w:rsidRPr="007F0160" w:rsidRDefault="00783255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9" w:type="dxa"/>
          </w:tcPr>
          <w:p w:rsidR="00783255" w:rsidRPr="007F0160" w:rsidRDefault="00783255">
            <w:pPr>
              <w:pStyle w:val="TableTextLeft-BP4"/>
              <w:jc w:val="center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4384" w:type="dxa"/>
          </w:tcPr>
          <w:p w:rsidR="00783255" w:rsidRPr="007F0160" w:rsidRDefault="00783255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Government Policy and Strategy</w:t>
            </w:r>
          </w:p>
        </w:tc>
      </w:tr>
      <w:tr w:rsidR="00783255" w:rsidRPr="007F0160" w:rsidTr="00A47AA6">
        <w:trPr>
          <w:cantSplit/>
          <w:trHeight w:val="20"/>
        </w:trPr>
        <w:tc>
          <w:tcPr>
            <w:tcW w:w="3889" w:type="dxa"/>
          </w:tcPr>
          <w:p w:rsidR="00783255" w:rsidRPr="007F0160" w:rsidRDefault="00783255">
            <w:pPr>
              <w:pStyle w:val="TableTextLeft"/>
              <w:ind w:right="-424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9" w:type="dxa"/>
          </w:tcPr>
          <w:p w:rsidR="00783255" w:rsidRPr="007F0160" w:rsidRDefault="00783255">
            <w:pPr>
              <w:pStyle w:val="TableTextLeft-BP4"/>
              <w:jc w:val="center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4384" w:type="dxa"/>
          </w:tcPr>
          <w:p w:rsidR="00783255" w:rsidRPr="007F0160" w:rsidRDefault="00783255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Public Sector Management</w:t>
            </w:r>
          </w:p>
        </w:tc>
      </w:tr>
      <w:tr w:rsidR="00783255" w:rsidRPr="007F0160" w:rsidTr="00A47AA6">
        <w:trPr>
          <w:cantSplit/>
          <w:trHeight w:val="20"/>
        </w:trPr>
        <w:tc>
          <w:tcPr>
            <w:tcW w:w="3889" w:type="dxa"/>
          </w:tcPr>
          <w:p w:rsidR="00783255" w:rsidRPr="007F0160" w:rsidRDefault="00783255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9" w:type="dxa"/>
          </w:tcPr>
          <w:p w:rsidR="00783255" w:rsidRPr="007F0160" w:rsidRDefault="00783255">
            <w:pPr>
              <w:pStyle w:val="TableTextLeft-BP4"/>
              <w:jc w:val="center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1.3</w:t>
            </w:r>
          </w:p>
        </w:tc>
        <w:tc>
          <w:tcPr>
            <w:tcW w:w="4384" w:type="dxa"/>
          </w:tcPr>
          <w:p w:rsidR="00783255" w:rsidRPr="007F0160" w:rsidRDefault="00783255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Industrial Relations Policy</w:t>
            </w:r>
          </w:p>
        </w:tc>
      </w:tr>
      <w:tr w:rsidR="00783255" w:rsidRPr="007F0160" w:rsidTr="008D3F2F">
        <w:trPr>
          <w:cantSplit/>
          <w:trHeight w:val="20"/>
        </w:trPr>
        <w:tc>
          <w:tcPr>
            <w:tcW w:w="3889" w:type="dxa"/>
          </w:tcPr>
          <w:p w:rsidR="00783255" w:rsidRPr="007F0160" w:rsidRDefault="00783255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9" w:type="dxa"/>
          </w:tcPr>
          <w:p w:rsidR="00783255" w:rsidRPr="007F0160" w:rsidRDefault="00783255">
            <w:pPr>
              <w:pStyle w:val="TableTextLeft-BP4"/>
              <w:jc w:val="center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1.4</w:t>
            </w:r>
          </w:p>
        </w:tc>
        <w:tc>
          <w:tcPr>
            <w:tcW w:w="4384" w:type="dxa"/>
          </w:tcPr>
          <w:p w:rsidR="00783255" w:rsidRPr="007F0160" w:rsidRDefault="00783255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Coordinated Communications and Community Engagement</w:t>
            </w:r>
          </w:p>
        </w:tc>
      </w:tr>
      <w:tr w:rsidR="008D3F2F" w:rsidRPr="007F0160" w:rsidTr="008D3F2F">
        <w:trPr>
          <w:cantSplit/>
          <w:trHeight w:val="20"/>
        </w:trPr>
        <w:tc>
          <w:tcPr>
            <w:tcW w:w="3889" w:type="dxa"/>
          </w:tcPr>
          <w:p w:rsidR="008D3F2F" w:rsidRPr="007F0160" w:rsidRDefault="008D3F2F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Output Class 2:</w:t>
            </w:r>
            <w:r w:rsidR="00022A34">
              <w:rPr>
                <w:rFonts w:asciiTheme="minorHAnsi" w:hAnsiTheme="minorHAnsi" w:cstheme="minorHAnsi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</w:rPr>
              <w:t xml:space="preserve"> Financial and Economic Management</w:t>
            </w:r>
          </w:p>
        </w:tc>
        <w:tc>
          <w:tcPr>
            <w:tcW w:w="829" w:type="dxa"/>
          </w:tcPr>
          <w:p w:rsidR="008D3F2F" w:rsidRPr="007F0160" w:rsidRDefault="008D3F2F">
            <w:pPr>
              <w:pStyle w:val="TableTextLeft-BP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84" w:type="dxa"/>
          </w:tcPr>
          <w:p w:rsidR="008D3F2F" w:rsidRPr="007F0160" w:rsidRDefault="008D3F2F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</w:tr>
      <w:tr w:rsidR="008D3F2F" w:rsidRPr="007F0160" w:rsidTr="008D3F2F">
        <w:trPr>
          <w:cantSplit/>
          <w:trHeight w:val="20"/>
        </w:trPr>
        <w:tc>
          <w:tcPr>
            <w:tcW w:w="3889" w:type="dxa"/>
          </w:tcPr>
          <w:p w:rsidR="008D3F2F" w:rsidRPr="007F0160" w:rsidRDefault="008D3F2F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9" w:type="dxa"/>
          </w:tcPr>
          <w:p w:rsidR="008D3F2F" w:rsidRPr="007F0160" w:rsidRDefault="008D3F2F">
            <w:pPr>
              <w:pStyle w:val="TableTextLeft-BP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2.1</w:t>
            </w:r>
          </w:p>
        </w:tc>
        <w:tc>
          <w:tcPr>
            <w:tcW w:w="4384" w:type="dxa"/>
          </w:tcPr>
          <w:p w:rsidR="008D3F2F" w:rsidRPr="007F0160" w:rsidRDefault="008D3F2F">
            <w:pPr>
              <w:pStyle w:val="TableTextLeft-BP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Economic Management</w:t>
            </w:r>
          </w:p>
        </w:tc>
      </w:tr>
      <w:tr w:rsidR="008D3F2F" w:rsidRPr="007F0160" w:rsidTr="00063B29">
        <w:trPr>
          <w:cantSplit/>
          <w:trHeight w:val="20"/>
        </w:trPr>
        <w:tc>
          <w:tcPr>
            <w:tcW w:w="3889" w:type="dxa"/>
            <w:tcBorders>
              <w:bottom w:val="single" w:sz="4" w:space="0" w:color="auto"/>
            </w:tcBorders>
          </w:tcPr>
          <w:p w:rsidR="008D3F2F" w:rsidRPr="007F0160" w:rsidRDefault="008D3F2F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8D3F2F" w:rsidRPr="007F0160" w:rsidRDefault="008D3F2F">
            <w:pPr>
              <w:pStyle w:val="TableTextLeft-BP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2.2</w:t>
            </w:r>
          </w:p>
        </w:tc>
        <w:tc>
          <w:tcPr>
            <w:tcW w:w="4384" w:type="dxa"/>
            <w:tcBorders>
              <w:bottom w:val="single" w:sz="4" w:space="0" w:color="auto"/>
            </w:tcBorders>
          </w:tcPr>
          <w:p w:rsidR="008D3F2F" w:rsidRPr="007F0160" w:rsidRDefault="008D3F2F">
            <w:pPr>
              <w:pStyle w:val="TableTextLeft-BP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Financial Management</w:t>
            </w:r>
          </w:p>
        </w:tc>
      </w:tr>
      <w:tr w:rsidR="00063B29" w:rsidRPr="007F0160" w:rsidTr="00A47AA6">
        <w:trPr>
          <w:cantSplit/>
          <w:trHeight w:val="20"/>
        </w:trPr>
        <w:tc>
          <w:tcPr>
            <w:tcW w:w="3889" w:type="dxa"/>
            <w:tcBorders>
              <w:top w:val="single" w:sz="4" w:space="0" w:color="auto"/>
            </w:tcBorders>
          </w:tcPr>
          <w:p w:rsidR="00063B29" w:rsidRPr="007F0160" w:rsidRDefault="00063B29" w:rsidP="00063B29">
            <w:pPr>
              <w:pStyle w:val="TableTextLeft-BP4"/>
              <w:rPr>
                <w:rFonts w:asciiTheme="minorHAnsi" w:hAnsiTheme="minorHAnsi" w:cstheme="minorHAnsi"/>
                <w:b/>
              </w:rPr>
            </w:pPr>
            <w:r w:rsidRPr="007F0160">
              <w:rPr>
                <w:rFonts w:asciiTheme="minorHAnsi" w:hAnsiTheme="minorHAnsi" w:cstheme="minorHAnsi"/>
                <w:b/>
              </w:rPr>
              <w:t>Superannuation Provision Account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063B29" w:rsidRPr="007F0160" w:rsidRDefault="00063B29" w:rsidP="00063B29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</w:tcPr>
          <w:p w:rsidR="00063B29" w:rsidRPr="007F0160" w:rsidRDefault="00063B29" w:rsidP="00063B29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</w:tr>
      <w:tr w:rsidR="00063B29" w:rsidRPr="007F0160" w:rsidTr="00063B29">
        <w:trPr>
          <w:cantSplit/>
          <w:trHeight w:val="20"/>
        </w:trPr>
        <w:tc>
          <w:tcPr>
            <w:tcW w:w="3889" w:type="dxa"/>
          </w:tcPr>
          <w:p w:rsidR="00063B29" w:rsidRPr="007F0160" w:rsidRDefault="00063B29" w:rsidP="00063B29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Expenses on Behalf of the Territory (EBT) 1: Superannuation Provision Account</w:t>
            </w:r>
          </w:p>
        </w:tc>
        <w:tc>
          <w:tcPr>
            <w:tcW w:w="829" w:type="dxa"/>
          </w:tcPr>
          <w:p w:rsidR="00063B29" w:rsidRPr="007F0160" w:rsidRDefault="00063B29" w:rsidP="00063B29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84" w:type="dxa"/>
          </w:tcPr>
          <w:p w:rsidR="00063B29" w:rsidRPr="007F0160" w:rsidRDefault="00063B29" w:rsidP="00063B29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</w:tr>
      <w:tr w:rsidR="00063B29" w:rsidRPr="007F0160" w:rsidTr="00063B29">
        <w:trPr>
          <w:cantSplit/>
          <w:trHeight w:val="20"/>
        </w:trPr>
        <w:tc>
          <w:tcPr>
            <w:tcW w:w="3889" w:type="dxa"/>
            <w:tcBorders>
              <w:bottom w:val="single" w:sz="4" w:space="0" w:color="auto"/>
            </w:tcBorders>
          </w:tcPr>
          <w:p w:rsidR="00063B29" w:rsidRPr="007F0160" w:rsidRDefault="00063B29" w:rsidP="00063B29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063B29" w:rsidRPr="007F0160" w:rsidRDefault="00063B29" w:rsidP="00063B29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EBT 1</w:t>
            </w:r>
          </w:p>
        </w:tc>
        <w:tc>
          <w:tcPr>
            <w:tcW w:w="4384" w:type="dxa"/>
            <w:tcBorders>
              <w:bottom w:val="single" w:sz="4" w:space="0" w:color="auto"/>
            </w:tcBorders>
          </w:tcPr>
          <w:p w:rsidR="00063B29" w:rsidRPr="007F0160" w:rsidRDefault="00063B29" w:rsidP="00063B29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Superannuation Provision Account</w:t>
            </w:r>
          </w:p>
        </w:tc>
      </w:tr>
      <w:tr w:rsidR="00063B29" w:rsidRPr="007F0160" w:rsidTr="00063B29">
        <w:trPr>
          <w:cantSplit/>
          <w:trHeight w:val="20"/>
        </w:trPr>
        <w:tc>
          <w:tcPr>
            <w:tcW w:w="3889" w:type="dxa"/>
            <w:tcBorders>
              <w:top w:val="single" w:sz="4" w:space="0" w:color="auto"/>
            </w:tcBorders>
          </w:tcPr>
          <w:p w:rsidR="00063B29" w:rsidRPr="007F0160" w:rsidRDefault="00063B29" w:rsidP="00063B29">
            <w:pPr>
              <w:pStyle w:val="TableTextLeft-BP4"/>
              <w:rPr>
                <w:rFonts w:asciiTheme="minorHAnsi" w:hAnsiTheme="minorHAnsi" w:cstheme="minorHAnsi"/>
                <w:b/>
              </w:rPr>
            </w:pPr>
            <w:r w:rsidRPr="007F0160">
              <w:rPr>
                <w:rFonts w:asciiTheme="minorHAnsi" w:hAnsiTheme="minorHAnsi" w:cstheme="minorHAnsi"/>
                <w:b/>
              </w:rPr>
              <w:t>Territory Banking Account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063B29" w:rsidRPr="007F0160" w:rsidRDefault="00063B29" w:rsidP="00063B29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</w:tcPr>
          <w:p w:rsidR="00063B29" w:rsidRPr="007F0160" w:rsidRDefault="00063B29" w:rsidP="00063B29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</w:tr>
      <w:tr w:rsidR="00063B29" w:rsidRPr="007F0160" w:rsidTr="00063B29">
        <w:trPr>
          <w:cantSplit/>
          <w:trHeight w:val="20"/>
        </w:trPr>
        <w:tc>
          <w:tcPr>
            <w:tcW w:w="3889" w:type="dxa"/>
          </w:tcPr>
          <w:p w:rsidR="00063B29" w:rsidRPr="007F0160" w:rsidRDefault="00063B29" w:rsidP="00063B29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Expenses on Behalf of the Territory (EBT) 1: Territory Banking Account</w:t>
            </w:r>
          </w:p>
        </w:tc>
        <w:tc>
          <w:tcPr>
            <w:tcW w:w="829" w:type="dxa"/>
          </w:tcPr>
          <w:p w:rsidR="00063B29" w:rsidRPr="007F0160" w:rsidRDefault="00063B29" w:rsidP="00063B29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84" w:type="dxa"/>
          </w:tcPr>
          <w:p w:rsidR="00063B29" w:rsidRPr="007F0160" w:rsidRDefault="00063B29" w:rsidP="00063B29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</w:tr>
      <w:tr w:rsidR="00063B29" w:rsidRPr="007F0160" w:rsidTr="00063B29">
        <w:trPr>
          <w:cantSplit/>
          <w:trHeight w:val="20"/>
        </w:trPr>
        <w:tc>
          <w:tcPr>
            <w:tcW w:w="3889" w:type="dxa"/>
            <w:tcBorders>
              <w:bottom w:val="single" w:sz="4" w:space="0" w:color="auto"/>
            </w:tcBorders>
          </w:tcPr>
          <w:p w:rsidR="00063B29" w:rsidRPr="007F0160" w:rsidRDefault="00063B29" w:rsidP="00063B29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063B29" w:rsidRPr="007F0160" w:rsidRDefault="00063B29" w:rsidP="00063B29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EBT 1</w:t>
            </w:r>
          </w:p>
        </w:tc>
        <w:tc>
          <w:tcPr>
            <w:tcW w:w="4384" w:type="dxa"/>
            <w:tcBorders>
              <w:bottom w:val="single" w:sz="4" w:space="0" w:color="auto"/>
            </w:tcBorders>
          </w:tcPr>
          <w:p w:rsidR="00063B29" w:rsidRPr="007F0160" w:rsidRDefault="00063B29" w:rsidP="00063B29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Territory Banking Account</w:t>
            </w:r>
          </w:p>
        </w:tc>
      </w:tr>
      <w:tr w:rsidR="00063B29" w:rsidRPr="007F0160" w:rsidTr="00063B29">
        <w:trPr>
          <w:cantSplit/>
          <w:trHeight w:val="20"/>
        </w:trPr>
        <w:tc>
          <w:tcPr>
            <w:tcW w:w="3889" w:type="dxa"/>
            <w:tcBorders>
              <w:top w:val="single" w:sz="4" w:space="0" w:color="auto"/>
            </w:tcBorders>
          </w:tcPr>
          <w:p w:rsidR="00063B29" w:rsidRPr="007F0160" w:rsidRDefault="00063B29" w:rsidP="00B832F3">
            <w:pPr>
              <w:pStyle w:val="TableTextLeftBold-BP4"/>
              <w:rPr>
                <w:rFonts w:asciiTheme="minorHAnsi" w:hAnsiTheme="minorHAnsi" w:cstheme="minorHAnsi"/>
                <w:szCs w:val="18"/>
              </w:rPr>
            </w:pPr>
            <w:r w:rsidRPr="007F0160">
              <w:rPr>
                <w:rFonts w:asciiTheme="minorHAnsi" w:hAnsiTheme="minorHAnsi" w:cstheme="minorHAnsi"/>
                <w:szCs w:val="18"/>
              </w:rPr>
              <w:br w:type="page"/>
            </w:r>
            <w:r w:rsidRPr="007F0160">
              <w:rPr>
                <w:rFonts w:asciiTheme="minorHAnsi" w:hAnsiTheme="minorHAnsi" w:cstheme="minorHAnsi"/>
                <w:szCs w:val="18"/>
              </w:rPr>
              <w:br w:type="page"/>
              <w:t>Health Directorate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063B29" w:rsidRPr="007F0160" w:rsidRDefault="00063B29" w:rsidP="00B832F3">
            <w:pPr>
              <w:pStyle w:val="TableTextLeft"/>
              <w:keepNext/>
              <w:keepLines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</w:tcPr>
          <w:p w:rsidR="00063B29" w:rsidRPr="007F0160" w:rsidRDefault="00063B29" w:rsidP="00B832F3">
            <w:pPr>
              <w:pStyle w:val="TableTextLeft-BP4"/>
              <w:keepNext/>
              <w:keepLines/>
              <w:rPr>
                <w:rFonts w:asciiTheme="minorHAnsi" w:hAnsiTheme="minorHAnsi" w:cstheme="minorHAnsi"/>
              </w:rPr>
            </w:pPr>
          </w:p>
        </w:tc>
      </w:tr>
      <w:tr w:rsidR="00063B29" w:rsidRPr="007F0160" w:rsidTr="00A47AA6">
        <w:trPr>
          <w:cantSplit/>
          <w:trHeight w:val="20"/>
        </w:trPr>
        <w:tc>
          <w:tcPr>
            <w:tcW w:w="3889" w:type="dxa"/>
          </w:tcPr>
          <w:p w:rsidR="00063B29" w:rsidRPr="007F0160" w:rsidRDefault="00063B29" w:rsidP="00B832F3">
            <w:pPr>
              <w:pStyle w:val="TableTextLeft-BP4"/>
              <w:keepNext/>
              <w:keepLines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Output Class 1:  Health and Community Care</w:t>
            </w:r>
          </w:p>
        </w:tc>
        <w:tc>
          <w:tcPr>
            <w:tcW w:w="829" w:type="dxa"/>
          </w:tcPr>
          <w:p w:rsidR="00063B29" w:rsidRPr="007F0160" w:rsidRDefault="00063B29" w:rsidP="00B832F3">
            <w:pPr>
              <w:pStyle w:val="TableTextLeft"/>
              <w:keepNext/>
              <w:keepLines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84" w:type="dxa"/>
          </w:tcPr>
          <w:p w:rsidR="00063B29" w:rsidRPr="007F0160" w:rsidRDefault="00063B29" w:rsidP="00B832F3">
            <w:pPr>
              <w:pStyle w:val="TableTextLeft"/>
              <w:keepNext/>
              <w:keepLines/>
              <w:rPr>
                <w:rFonts w:asciiTheme="minorHAnsi" w:hAnsiTheme="minorHAnsi" w:cstheme="minorHAnsi"/>
                <w:sz w:val="18"/>
              </w:rPr>
            </w:pPr>
          </w:p>
        </w:tc>
      </w:tr>
      <w:tr w:rsidR="00063B29" w:rsidRPr="007F0160" w:rsidTr="00A47AA6">
        <w:trPr>
          <w:cantSplit/>
          <w:trHeight w:val="20"/>
        </w:trPr>
        <w:tc>
          <w:tcPr>
            <w:tcW w:w="3889" w:type="dxa"/>
          </w:tcPr>
          <w:p w:rsidR="00063B29" w:rsidRPr="007F0160" w:rsidRDefault="00063B29" w:rsidP="00B832F3">
            <w:pPr>
              <w:pStyle w:val="TableTextLeft"/>
              <w:keepNext/>
              <w:keepLines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9" w:type="dxa"/>
          </w:tcPr>
          <w:p w:rsidR="00063B29" w:rsidRPr="007F0160" w:rsidRDefault="00063B29" w:rsidP="00B832F3">
            <w:pPr>
              <w:pStyle w:val="TableTextLeft"/>
              <w:keepNext/>
              <w:keepLines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1.1</w:t>
            </w:r>
          </w:p>
        </w:tc>
        <w:tc>
          <w:tcPr>
            <w:tcW w:w="4384" w:type="dxa"/>
          </w:tcPr>
          <w:p w:rsidR="00063B29" w:rsidRPr="007F0160" w:rsidRDefault="00063B29" w:rsidP="00B832F3">
            <w:pPr>
              <w:pStyle w:val="TableTextLeft-BP4"/>
              <w:keepNext/>
              <w:keepLines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Acute Services</w:t>
            </w:r>
          </w:p>
        </w:tc>
      </w:tr>
      <w:tr w:rsidR="00063B29" w:rsidRPr="007F0160" w:rsidTr="00A47AA6">
        <w:trPr>
          <w:cantSplit/>
          <w:trHeight w:val="20"/>
        </w:trPr>
        <w:tc>
          <w:tcPr>
            <w:tcW w:w="3889" w:type="dxa"/>
          </w:tcPr>
          <w:p w:rsidR="00063B29" w:rsidRPr="007F0160" w:rsidRDefault="00063B29" w:rsidP="00B832F3">
            <w:pPr>
              <w:pStyle w:val="TableTextLeft"/>
              <w:keepNext/>
              <w:keepLines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9" w:type="dxa"/>
          </w:tcPr>
          <w:p w:rsidR="00063B29" w:rsidRPr="007F0160" w:rsidRDefault="00063B29" w:rsidP="00B832F3">
            <w:pPr>
              <w:pStyle w:val="TableTextLeft"/>
              <w:keepNext/>
              <w:keepLines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1.2</w:t>
            </w:r>
          </w:p>
        </w:tc>
        <w:tc>
          <w:tcPr>
            <w:tcW w:w="4384" w:type="dxa"/>
          </w:tcPr>
          <w:p w:rsidR="00063B29" w:rsidRPr="007F0160" w:rsidRDefault="00063B29" w:rsidP="00B832F3">
            <w:pPr>
              <w:pStyle w:val="TableTextLeft-BP4"/>
              <w:keepNext/>
              <w:keepLines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Mental Health, Justice Health and Alcohol and Drug Services</w:t>
            </w:r>
          </w:p>
        </w:tc>
      </w:tr>
      <w:tr w:rsidR="00063B29" w:rsidRPr="007F0160" w:rsidTr="00A47AA6">
        <w:trPr>
          <w:cantSplit/>
          <w:trHeight w:val="20"/>
        </w:trPr>
        <w:tc>
          <w:tcPr>
            <w:tcW w:w="3889" w:type="dxa"/>
          </w:tcPr>
          <w:p w:rsidR="00063B29" w:rsidRPr="007F0160" w:rsidRDefault="00063B29" w:rsidP="00B832F3">
            <w:pPr>
              <w:pStyle w:val="TableTextLeft"/>
              <w:keepNext/>
              <w:keepLines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9" w:type="dxa"/>
          </w:tcPr>
          <w:p w:rsidR="00063B29" w:rsidRPr="007F0160" w:rsidRDefault="00063B29" w:rsidP="00B832F3">
            <w:pPr>
              <w:pStyle w:val="TableTextLeft"/>
              <w:keepNext/>
              <w:keepLines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1.3</w:t>
            </w:r>
          </w:p>
        </w:tc>
        <w:tc>
          <w:tcPr>
            <w:tcW w:w="4384" w:type="dxa"/>
          </w:tcPr>
          <w:p w:rsidR="00063B29" w:rsidRPr="007F0160" w:rsidRDefault="00063B29" w:rsidP="00B832F3">
            <w:pPr>
              <w:pStyle w:val="TableTextLeft-BP4"/>
              <w:keepNext/>
              <w:keepLines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Public Health Services</w:t>
            </w:r>
          </w:p>
        </w:tc>
      </w:tr>
      <w:tr w:rsidR="00063B29" w:rsidRPr="007F0160" w:rsidTr="00A47AA6">
        <w:trPr>
          <w:cantSplit/>
          <w:trHeight w:val="20"/>
        </w:trPr>
        <w:tc>
          <w:tcPr>
            <w:tcW w:w="3889" w:type="dxa"/>
          </w:tcPr>
          <w:p w:rsidR="00063B29" w:rsidRPr="007F0160" w:rsidRDefault="00063B29" w:rsidP="00B832F3">
            <w:pPr>
              <w:pStyle w:val="TableTextLeft"/>
              <w:keepNext/>
              <w:keepLines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9" w:type="dxa"/>
          </w:tcPr>
          <w:p w:rsidR="00063B29" w:rsidRPr="007F0160" w:rsidRDefault="00063B29" w:rsidP="00B832F3">
            <w:pPr>
              <w:pStyle w:val="TableTextLeft"/>
              <w:keepNext/>
              <w:keepLines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1.4</w:t>
            </w:r>
          </w:p>
        </w:tc>
        <w:tc>
          <w:tcPr>
            <w:tcW w:w="4384" w:type="dxa"/>
          </w:tcPr>
          <w:p w:rsidR="00063B29" w:rsidRPr="007F0160" w:rsidRDefault="00063B29" w:rsidP="00B832F3">
            <w:pPr>
              <w:pStyle w:val="TableTextLeft-BP4"/>
              <w:keepNext/>
              <w:keepLines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Cancer Services</w:t>
            </w:r>
          </w:p>
        </w:tc>
      </w:tr>
      <w:tr w:rsidR="00063B29" w:rsidRPr="007F0160" w:rsidTr="00A47AA6">
        <w:trPr>
          <w:cantSplit/>
          <w:trHeight w:val="20"/>
        </w:trPr>
        <w:tc>
          <w:tcPr>
            <w:tcW w:w="3889" w:type="dxa"/>
          </w:tcPr>
          <w:p w:rsidR="00063B29" w:rsidRPr="007F0160" w:rsidRDefault="00063B29" w:rsidP="00B832F3">
            <w:pPr>
              <w:pStyle w:val="TableTextLeft"/>
              <w:keepNext/>
              <w:keepLines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9" w:type="dxa"/>
          </w:tcPr>
          <w:p w:rsidR="00063B29" w:rsidRPr="007F0160" w:rsidRDefault="00063B29" w:rsidP="00B832F3">
            <w:pPr>
              <w:pStyle w:val="TableTextLeft"/>
              <w:keepNext/>
              <w:keepLines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1.5</w:t>
            </w:r>
          </w:p>
        </w:tc>
        <w:tc>
          <w:tcPr>
            <w:tcW w:w="4384" w:type="dxa"/>
          </w:tcPr>
          <w:p w:rsidR="00063B29" w:rsidRPr="007F0160" w:rsidRDefault="00063B29" w:rsidP="00B832F3">
            <w:pPr>
              <w:pStyle w:val="TableTextLeft-BP4"/>
              <w:keepNext/>
              <w:keepLines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Rehabilitation, Aged and Community Care</w:t>
            </w:r>
          </w:p>
        </w:tc>
      </w:tr>
      <w:tr w:rsidR="00063B29" w:rsidRPr="007F0160" w:rsidTr="003771A4">
        <w:trPr>
          <w:cantSplit/>
          <w:trHeight w:val="20"/>
        </w:trPr>
        <w:tc>
          <w:tcPr>
            <w:tcW w:w="3889" w:type="dxa"/>
            <w:tcBorders>
              <w:bottom w:val="single" w:sz="4" w:space="0" w:color="auto"/>
            </w:tcBorders>
          </w:tcPr>
          <w:p w:rsidR="00063B29" w:rsidRPr="007F0160" w:rsidRDefault="00063B29" w:rsidP="00B832F3">
            <w:pPr>
              <w:pStyle w:val="TableTextLeft"/>
              <w:keepNext/>
              <w:keepLines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063B29" w:rsidRPr="007F0160" w:rsidRDefault="00063B29" w:rsidP="00B832F3">
            <w:pPr>
              <w:pStyle w:val="TableTextLeft"/>
              <w:keepNext/>
              <w:keepLines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1.6</w:t>
            </w:r>
          </w:p>
        </w:tc>
        <w:tc>
          <w:tcPr>
            <w:tcW w:w="4384" w:type="dxa"/>
            <w:tcBorders>
              <w:bottom w:val="single" w:sz="4" w:space="0" w:color="auto"/>
            </w:tcBorders>
          </w:tcPr>
          <w:p w:rsidR="00063B29" w:rsidRPr="007F0160" w:rsidRDefault="00063B29" w:rsidP="00B832F3">
            <w:pPr>
              <w:pStyle w:val="TableTextLeft-BP4"/>
              <w:keepNext/>
              <w:keepLines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Early Intervention and Prevention</w:t>
            </w:r>
          </w:p>
        </w:tc>
      </w:tr>
      <w:tr w:rsidR="00063B29" w:rsidRPr="007F0160" w:rsidTr="00A47AA6">
        <w:trPr>
          <w:cantSplit/>
          <w:trHeight w:val="20"/>
        </w:trPr>
        <w:tc>
          <w:tcPr>
            <w:tcW w:w="3889" w:type="dxa"/>
            <w:tcBorders>
              <w:top w:val="single" w:sz="4" w:space="0" w:color="auto"/>
            </w:tcBorders>
          </w:tcPr>
          <w:p w:rsidR="00063B29" w:rsidRPr="007F0160" w:rsidRDefault="00063B29" w:rsidP="00B832F3">
            <w:pPr>
              <w:pStyle w:val="TableTextLeft"/>
              <w:keepNext/>
              <w:keepLines/>
              <w:rPr>
                <w:rFonts w:asciiTheme="minorHAnsi" w:hAnsiTheme="minorHAnsi" w:cstheme="minorHAnsi"/>
                <w:b/>
                <w:sz w:val="18"/>
              </w:rPr>
            </w:pPr>
            <w:r w:rsidRPr="007F0160">
              <w:rPr>
                <w:rFonts w:asciiTheme="minorHAnsi" w:hAnsiTheme="minorHAnsi" w:cstheme="minorHAnsi"/>
                <w:b/>
                <w:sz w:val="18"/>
              </w:rPr>
              <w:t>ACT Local Hospital Network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063B29" w:rsidRPr="007F0160" w:rsidRDefault="00063B29" w:rsidP="00B832F3">
            <w:pPr>
              <w:pStyle w:val="TableTextLeft"/>
              <w:keepNext/>
              <w:keepLines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</w:tcPr>
          <w:p w:rsidR="00063B29" w:rsidRPr="007F0160" w:rsidRDefault="00063B29" w:rsidP="00B832F3">
            <w:pPr>
              <w:pStyle w:val="TableTextLeft-BP4"/>
              <w:keepNext/>
              <w:keepLines/>
              <w:rPr>
                <w:rFonts w:asciiTheme="minorHAnsi" w:hAnsiTheme="minorHAnsi" w:cstheme="minorHAnsi"/>
              </w:rPr>
            </w:pPr>
          </w:p>
        </w:tc>
      </w:tr>
      <w:tr w:rsidR="00063B29" w:rsidRPr="007F0160" w:rsidTr="00A47AA6">
        <w:trPr>
          <w:cantSplit/>
          <w:trHeight w:val="20"/>
        </w:trPr>
        <w:tc>
          <w:tcPr>
            <w:tcW w:w="9102" w:type="dxa"/>
            <w:gridSpan w:val="3"/>
          </w:tcPr>
          <w:p w:rsidR="00063B29" w:rsidRPr="007F0160" w:rsidRDefault="00063B29" w:rsidP="00B832F3">
            <w:pPr>
              <w:pStyle w:val="TableTextLeft"/>
              <w:keepNext/>
              <w:keepLines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Output Class 1:  ACT Local Hospital Network</w:t>
            </w:r>
          </w:p>
        </w:tc>
      </w:tr>
      <w:tr w:rsidR="00063B29" w:rsidRPr="007F0160" w:rsidTr="003771A4">
        <w:trPr>
          <w:cantSplit/>
          <w:trHeight w:val="20"/>
        </w:trPr>
        <w:tc>
          <w:tcPr>
            <w:tcW w:w="3889" w:type="dxa"/>
          </w:tcPr>
          <w:p w:rsidR="00063B29" w:rsidRPr="007F0160" w:rsidRDefault="00063B29" w:rsidP="00B832F3">
            <w:pPr>
              <w:pStyle w:val="TableTextLeft"/>
              <w:keepNext/>
              <w:keepLines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9" w:type="dxa"/>
          </w:tcPr>
          <w:p w:rsidR="00063B29" w:rsidRPr="007F0160" w:rsidRDefault="00063B29" w:rsidP="00B832F3">
            <w:pPr>
              <w:pStyle w:val="TableTextLeft"/>
              <w:keepNext/>
              <w:keepLines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1.1</w:t>
            </w:r>
          </w:p>
        </w:tc>
        <w:tc>
          <w:tcPr>
            <w:tcW w:w="4384" w:type="dxa"/>
          </w:tcPr>
          <w:p w:rsidR="00063B29" w:rsidRPr="007F0160" w:rsidRDefault="004E7015" w:rsidP="00B832F3">
            <w:pPr>
              <w:pStyle w:val="TableTextLeft-BP4"/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 Local Hospital Network</w:t>
            </w:r>
          </w:p>
        </w:tc>
      </w:tr>
      <w:tr w:rsidR="00063B29" w:rsidRPr="007F0160" w:rsidTr="00A47AA6">
        <w:trPr>
          <w:cantSplit/>
          <w:trHeight w:val="20"/>
        </w:trPr>
        <w:tc>
          <w:tcPr>
            <w:tcW w:w="3889" w:type="dxa"/>
            <w:tcBorders>
              <w:top w:val="single" w:sz="4" w:space="0" w:color="auto"/>
            </w:tcBorders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  <w:b/>
              </w:rPr>
              <w:t>Economic Development Directorate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</w:tr>
      <w:tr w:rsidR="00063B29" w:rsidRPr="007F0160" w:rsidTr="00022A34">
        <w:trPr>
          <w:cantSplit/>
          <w:trHeight w:val="20"/>
        </w:trPr>
        <w:tc>
          <w:tcPr>
            <w:tcW w:w="3889" w:type="dxa"/>
          </w:tcPr>
          <w:p w:rsidR="00063B29" w:rsidRPr="007F0160" w:rsidRDefault="00063B29" w:rsidP="00022A34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Output Class 1:  Economic Development</w:t>
            </w:r>
          </w:p>
        </w:tc>
        <w:tc>
          <w:tcPr>
            <w:tcW w:w="829" w:type="dxa"/>
          </w:tcPr>
          <w:p w:rsidR="00063B29" w:rsidRPr="007F0160" w:rsidRDefault="00063B29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84" w:type="dxa"/>
          </w:tcPr>
          <w:p w:rsidR="00063B29" w:rsidRPr="007F0160" w:rsidRDefault="00063B29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</w:tr>
      <w:tr w:rsidR="00063B29" w:rsidRPr="007F0160" w:rsidTr="00022A34">
        <w:trPr>
          <w:cantSplit/>
          <w:trHeight w:val="20"/>
        </w:trPr>
        <w:tc>
          <w:tcPr>
            <w:tcW w:w="3889" w:type="dxa"/>
          </w:tcPr>
          <w:p w:rsidR="00063B29" w:rsidRPr="007F0160" w:rsidRDefault="00063B29" w:rsidP="00022A34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9" w:type="dxa"/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1.1</w:t>
            </w:r>
          </w:p>
        </w:tc>
        <w:tc>
          <w:tcPr>
            <w:tcW w:w="4384" w:type="dxa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Economic Development Policy</w:t>
            </w:r>
          </w:p>
        </w:tc>
      </w:tr>
      <w:tr w:rsidR="00063B29" w:rsidRPr="007F0160" w:rsidTr="00022A34">
        <w:trPr>
          <w:cantSplit/>
          <w:trHeight w:val="20"/>
        </w:trPr>
        <w:tc>
          <w:tcPr>
            <w:tcW w:w="3889" w:type="dxa"/>
          </w:tcPr>
          <w:p w:rsidR="00063B29" w:rsidRPr="007F0160" w:rsidRDefault="00063B29" w:rsidP="00022A34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9" w:type="dxa"/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1.2</w:t>
            </w:r>
          </w:p>
        </w:tc>
        <w:tc>
          <w:tcPr>
            <w:tcW w:w="4384" w:type="dxa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Business Development</w:t>
            </w:r>
          </w:p>
        </w:tc>
      </w:tr>
      <w:tr w:rsidR="00063B29" w:rsidRPr="007F0160" w:rsidTr="00022A34">
        <w:trPr>
          <w:cantSplit/>
          <w:trHeight w:val="20"/>
        </w:trPr>
        <w:tc>
          <w:tcPr>
            <w:tcW w:w="3889" w:type="dxa"/>
          </w:tcPr>
          <w:p w:rsidR="00063B29" w:rsidRPr="007F0160" w:rsidRDefault="00063B29" w:rsidP="00022A34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9" w:type="dxa"/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1.3</w:t>
            </w:r>
          </w:p>
        </w:tc>
        <w:tc>
          <w:tcPr>
            <w:tcW w:w="4384" w:type="dxa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Tourism</w:t>
            </w:r>
          </w:p>
        </w:tc>
      </w:tr>
      <w:tr w:rsidR="00063B29" w:rsidRPr="007F0160" w:rsidTr="00022A34">
        <w:trPr>
          <w:cantSplit/>
          <w:trHeight w:val="20"/>
        </w:trPr>
        <w:tc>
          <w:tcPr>
            <w:tcW w:w="3889" w:type="dxa"/>
          </w:tcPr>
          <w:p w:rsidR="00063B29" w:rsidRPr="007F0160" w:rsidRDefault="00063B29" w:rsidP="00022A34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9" w:type="dxa"/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1.4</w:t>
            </w:r>
          </w:p>
        </w:tc>
        <w:tc>
          <w:tcPr>
            <w:tcW w:w="4384" w:type="dxa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Sport and Recreation</w:t>
            </w:r>
          </w:p>
        </w:tc>
      </w:tr>
      <w:tr w:rsidR="00063B29" w:rsidRPr="007F0160" w:rsidTr="00022A34">
        <w:trPr>
          <w:cantSplit/>
          <w:trHeight w:val="20"/>
        </w:trPr>
        <w:tc>
          <w:tcPr>
            <w:tcW w:w="3889" w:type="dxa"/>
          </w:tcPr>
          <w:p w:rsidR="00063B29" w:rsidRPr="007F0160" w:rsidRDefault="00063B29" w:rsidP="00022A34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9" w:type="dxa"/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1.5</w:t>
            </w:r>
          </w:p>
        </w:tc>
        <w:tc>
          <w:tcPr>
            <w:tcW w:w="4384" w:type="dxa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Venues and Events</w:t>
            </w:r>
          </w:p>
        </w:tc>
      </w:tr>
      <w:tr w:rsidR="00063B29" w:rsidRPr="007F0160" w:rsidTr="00022A34">
        <w:trPr>
          <w:cantSplit/>
          <w:trHeight w:val="20"/>
        </w:trPr>
        <w:tc>
          <w:tcPr>
            <w:tcW w:w="3889" w:type="dxa"/>
            <w:tcBorders>
              <w:bottom w:val="single" w:sz="4" w:space="0" w:color="auto"/>
            </w:tcBorders>
          </w:tcPr>
          <w:p w:rsidR="00063B29" w:rsidRPr="007F0160" w:rsidRDefault="00063B29" w:rsidP="00022A34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1.6</w:t>
            </w:r>
          </w:p>
        </w:tc>
        <w:tc>
          <w:tcPr>
            <w:tcW w:w="4384" w:type="dxa"/>
            <w:tcBorders>
              <w:bottom w:val="single" w:sz="4" w:space="0" w:color="auto"/>
            </w:tcBorders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Land Strategy and Infrastructure Delivery</w:t>
            </w:r>
          </w:p>
        </w:tc>
      </w:tr>
      <w:tr w:rsidR="00063B29" w:rsidRPr="007F0160" w:rsidTr="00022A34">
        <w:trPr>
          <w:cantSplit/>
          <w:trHeight w:val="20"/>
        </w:trPr>
        <w:tc>
          <w:tcPr>
            <w:tcW w:w="3889" w:type="dxa"/>
            <w:tcBorders>
              <w:top w:val="single" w:sz="4" w:space="0" w:color="auto"/>
            </w:tcBorders>
          </w:tcPr>
          <w:p w:rsidR="00063B29" w:rsidRPr="003771A4" w:rsidRDefault="00063B29" w:rsidP="00022A34">
            <w:pPr>
              <w:pStyle w:val="TableTextLeft"/>
              <w:rPr>
                <w:rFonts w:asciiTheme="minorHAnsi" w:hAnsiTheme="minorHAnsi" w:cstheme="minorHAnsi"/>
                <w:b/>
                <w:sz w:val="18"/>
              </w:rPr>
            </w:pPr>
            <w:r w:rsidRPr="003771A4">
              <w:rPr>
                <w:rFonts w:asciiTheme="minorHAnsi" w:hAnsiTheme="minorHAnsi" w:cstheme="minorHAnsi"/>
                <w:b/>
                <w:sz w:val="18"/>
              </w:rPr>
              <w:t>Commerce and Works Directorate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</w:tr>
      <w:tr w:rsidR="00063B29" w:rsidRPr="007F0160" w:rsidTr="00022A34">
        <w:trPr>
          <w:cantSplit/>
          <w:trHeight w:val="20"/>
        </w:trPr>
        <w:tc>
          <w:tcPr>
            <w:tcW w:w="3889" w:type="dxa"/>
          </w:tcPr>
          <w:p w:rsidR="00063B29" w:rsidRPr="007F0160" w:rsidRDefault="00063B29" w:rsidP="00022A34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Output Class 1:  Revenue and Government Business Management</w:t>
            </w:r>
          </w:p>
        </w:tc>
        <w:tc>
          <w:tcPr>
            <w:tcW w:w="829" w:type="dxa"/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84" w:type="dxa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</w:tr>
      <w:tr w:rsidR="00063B29" w:rsidRPr="007F0160" w:rsidTr="00022A34">
        <w:trPr>
          <w:cantSplit/>
          <w:trHeight w:val="20"/>
        </w:trPr>
        <w:tc>
          <w:tcPr>
            <w:tcW w:w="3889" w:type="dxa"/>
          </w:tcPr>
          <w:p w:rsidR="00063B29" w:rsidRPr="007F0160" w:rsidRDefault="00063B29" w:rsidP="00022A34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9" w:type="dxa"/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1.1</w:t>
            </w:r>
          </w:p>
        </w:tc>
        <w:tc>
          <w:tcPr>
            <w:tcW w:w="4384" w:type="dxa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Revenue and Government Business Management</w:t>
            </w:r>
          </w:p>
        </w:tc>
      </w:tr>
      <w:tr w:rsidR="00063B29" w:rsidRPr="007F0160" w:rsidTr="00022A34">
        <w:trPr>
          <w:cantSplit/>
          <w:trHeight w:val="20"/>
        </w:trPr>
        <w:tc>
          <w:tcPr>
            <w:tcW w:w="3889" w:type="dxa"/>
          </w:tcPr>
          <w:p w:rsidR="00063B29" w:rsidRPr="007F0160" w:rsidRDefault="00063B29" w:rsidP="00022A34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Output Class 2:  Shared Services ICT</w:t>
            </w:r>
          </w:p>
        </w:tc>
        <w:tc>
          <w:tcPr>
            <w:tcW w:w="829" w:type="dxa"/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84" w:type="dxa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</w:tr>
      <w:tr w:rsidR="00063B29" w:rsidRPr="007F0160" w:rsidTr="00022A34">
        <w:trPr>
          <w:cantSplit/>
          <w:trHeight w:val="20"/>
        </w:trPr>
        <w:tc>
          <w:tcPr>
            <w:tcW w:w="3889" w:type="dxa"/>
          </w:tcPr>
          <w:p w:rsidR="00063B29" w:rsidRPr="007F0160" w:rsidRDefault="00063B29" w:rsidP="00022A34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9" w:type="dxa"/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2.1</w:t>
            </w:r>
          </w:p>
        </w:tc>
        <w:tc>
          <w:tcPr>
            <w:tcW w:w="4384" w:type="dxa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Shared Services ICT</w:t>
            </w:r>
          </w:p>
        </w:tc>
      </w:tr>
      <w:tr w:rsidR="00063B29" w:rsidRPr="007F0160" w:rsidTr="00022A34">
        <w:trPr>
          <w:cantSplit/>
          <w:trHeight w:val="20"/>
        </w:trPr>
        <w:tc>
          <w:tcPr>
            <w:tcW w:w="3889" w:type="dxa"/>
          </w:tcPr>
          <w:p w:rsidR="00063B29" w:rsidRPr="007F0160" w:rsidRDefault="00063B29" w:rsidP="00022A34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Output Class 3:  Shared Services Procurement</w:t>
            </w:r>
          </w:p>
        </w:tc>
        <w:tc>
          <w:tcPr>
            <w:tcW w:w="829" w:type="dxa"/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84" w:type="dxa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</w:tr>
      <w:tr w:rsidR="00063B29" w:rsidRPr="007F0160" w:rsidTr="00022A34">
        <w:trPr>
          <w:cantSplit/>
          <w:trHeight w:val="20"/>
        </w:trPr>
        <w:tc>
          <w:tcPr>
            <w:tcW w:w="3889" w:type="dxa"/>
          </w:tcPr>
          <w:p w:rsidR="00063B29" w:rsidRPr="007F0160" w:rsidRDefault="00063B29" w:rsidP="00022A34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9" w:type="dxa"/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3.1</w:t>
            </w:r>
          </w:p>
        </w:tc>
        <w:tc>
          <w:tcPr>
            <w:tcW w:w="4384" w:type="dxa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Shared Services Procurement</w:t>
            </w:r>
          </w:p>
        </w:tc>
      </w:tr>
      <w:tr w:rsidR="00063B29" w:rsidRPr="007F0160" w:rsidTr="00022A34">
        <w:trPr>
          <w:cantSplit/>
          <w:trHeight w:val="20"/>
        </w:trPr>
        <w:tc>
          <w:tcPr>
            <w:tcW w:w="3889" w:type="dxa"/>
          </w:tcPr>
          <w:p w:rsidR="00063B29" w:rsidRPr="007F0160" w:rsidRDefault="00063B29" w:rsidP="00022A34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Output Class 4:  Shared Services Human Resources</w:t>
            </w:r>
          </w:p>
        </w:tc>
        <w:tc>
          <w:tcPr>
            <w:tcW w:w="829" w:type="dxa"/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84" w:type="dxa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</w:tr>
      <w:tr w:rsidR="00063B29" w:rsidRPr="007F0160" w:rsidTr="00022A34">
        <w:trPr>
          <w:cantSplit/>
          <w:trHeight w:val="20"/>
        </w:trPr>
        <w:tc>
          <w:tcPr>
            <w:tcW w:w="3889" w:type="dxa"/>
          </w:tcPr>
          <w:p w:rsidR="00063B29" w:rsidRPr="007F0160" w:rsidRDefault="00063B29" w:rsidP="00022A34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9" w:type="dxa"/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4.1</w:t>
            </w:r>
          </w:p>
        </w:tc>
        <w:tc>
          <w:tcPr>
            <w:tcW w:w="4384" w:type="dxa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Shared Services Human Resources</w:t>
            </w:r>
          </w:p>
        </w:tc>
      </w:tr>
      <w:tr w:rsidR="00063B29" w:rsidRPr="007F0160" w:rsidTr="00022A34">
        <w:trPr>
          <w:cantSplit/>
          <w:trHeight w:val="20"/>
        </w:trPr>
        <w:tc>
          <w:tcPr>
            <w:tcW w:w="3889" w:type="dxa"/>
          </w:tcPr>
          <w:p w:rsidR="00063B29" w:rsidRPr="007F0160" w:rsidRDefault="00063B29" w:rsidP="00022A34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Output Class 5:  Shared Services Finance</w:t>
            </w:r>
          </w:p>
        </w:tc>
        <w:tc>
          <w:tcPr>
            <w:tcW w:w="829" w:type="dxa"/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84" w:type="dxa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</w:tr>
      <w:tr w:rsidR="00063B29" w:rsidRPr="007F0160" w:rsidTr="00063B29">
        <w:trPr>
          <w:cantSplit/>
          <w:trHeight w:val="20"/>
        </w:trPr>
        <w:tc>
          <w:tcPr>
            <w:tcW w:w="3889" w:type="dxa"/>
            <w:tcBorders>
              <w:bottom w:val="single" w:sz="4" w:space="0" w:color="auto"/>
            </w:tcBorders>
          </w:tcPr>
          <w:p w:rsidR="00063B29" w:rsidRPr="007F0160" w:rsidRDefault="00063B29" w:rsidP="00022A34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5.1</w:t>
            </w:r>
          </w:p>
        </w:tc>
        <w:tc>
          <w:tcPr>
            <w:tcW w:w="4384" w:type="dxa"/>
            <w:tcBorders>
              <w:bottom w:val="single" w:sz="4" w:space="0" w:color="auto"/>
            </w:tcBorders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Shared Services Finance</w:t>
            </w:r>
          </w:p>
        </w:tc>
      </w:tr>
      <w:tr w:rsidR="00063B29" w:rsidRPr="007F0160" w:rsidTr="00022A34">
        <w:trPr>
          <w:cantSplit/>
          <w:trHeight w:val="20"/>
        </w:trPr>
        <w:tc>
          <w:tcPr>
            <w:tcW w:w="3889" w:type="dxa"/>
            <w:tcBorders>
              <w:top w:val="single" w:sz="4" w:space="0" w:color="auto"/>
            </w:tcBorders>
          </w:tcPr>
          <w:p w:rsidR="00063B29" w:rsidRPr="00B33F85" w:rsidRDefault="00063B29" w:rsidP="00063B29">
            <w:pPr>
              <w:pStyle w:val="TableTextLeft-BP4"/>
              <w:rPr>
                <w:rFonts w:asciiTheme="minorHAnsi" w:hAnsiTheme="minorHAnsi" w:cstheme="minorHAnsi"/>
                <w:b/>
              </w:rPr>
            </w:pPr>
            <w:r w:rsidRPr="00B33F85">
              <w:rPr>
                <w:rFonts w:asciiTheme="minorHAnsi" w:hAnsiTheme="minorHAnsi" w:cstheme="minorHAnsi"/>
                <w:b/>
              </w:rPr>
              <w:t>Home Loan Portfolio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063B29" w:rsidRPr="00B33F85" w:rsidRDefault="00063B29" w:rsidP="00063B29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</w:tcPr>
          <w:p w:rsidR="00063B29" w:rsidRPr="00B33F85" w:rsidRDefault="00063B29" w:rsidP="00063B29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</w:tr>
      <w:tr w:rsidR="00063B29" w:rsidRPr="007F0160" w:rsidTr="00063B29">
        <w:trPr>
          <w:cantSplit/>
          <w:trHeight w:val="20"/>
        </w:trPr>
        <w:tc>
          <w:tcPr>
            <w:tcW w:w="3889" w:type="dxa"/>
          </w:tcPr>
          <w:p w:rsidR="00063B29" w:rsidRPr="00B33F85" w:rsidRDefault="00063B29" w:rsidP="00063B29">
            <w:pPr>
              <w:pStyle w:val="TableTextLeft-BP4"/>
              <w:rPr>
                <w:rFonts w:asciiTheme="minorHAnsi" w:hAnsiTheme="minorHAnsi" w:cstheme="minorHAnsi"/>
              </w:rPr>
            </w:pPr>
            <w:r w:rsidRPr="00B33F85">
              <w:rPr>
                <w:rFonts w:asciiTheme="minorHAnsi" w:hAnsiTheme="minorHAnsi" w:cstheme="minorHAnsi"/>
              </w:rPr>
              <w:t>Output Class 1:  Home Loan Portfolio</w:t>
            </w:r>
          </w:p>
        </w:tc>
        <w:tc>
          <w:tcPr>
            <w:tcW w:w="829" w:type="dxa"/>
          </w:tcPr>
          <w:p w:rsidR="00063B29" w:rsidRPr="00B33F85" w:rsidRDefault="00063B29" w:rsidP="00063B29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84" w:type="dxa"/>
          </w:tcPr>
          <w:p w:rsidR="00063B29" w:rsidRPr="00B33F85" w:rsidRDefault="00063B29" w:rsidP="00063B29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</w:tr>
      <w:tr w:rsidR="00063B29" w:rsidRPr="007F0160" w:rsidTr="00063B29">
        <w:trPr>
          <w:cantSplit/>
          <w:trHeight w:val="20"/>
        </w:trPr>
        <w:tc>
          <w:tcPr>
            <w:tcW w:w="3889" w:type="dxa"/>
            <w:tcBorders>
              <w:bottom w:val="single" w:sz="4" w:space="0" w:color="auto"/>
            </w:tcBorders>
          </w:tcPr>
          <w:p w:rsidR="00063B29" w:rsidRPr="00B33F85" w:rsidRDefault="00063B29" w:rsidP="00063B29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063B29" w:rsidRPr="00B33F85" w:rsidRDefault="00063B29" w:rsidP="00063B29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B33F85">
              <w:rPr>
                <w:rFonts w:asciiTheme="minorHAnsi" w:hAnsiTheme="minorHAnsi" w:cstheme="minorHAnsi"/>
                <w:sz w:val="18"/>
              </w:rPr>
              <w:t>1.1</w:t>
            </w:r>
          </w:p>
        </w:tc>
        <w:tc>
          <w:tcPr>
            <w:tcW w:w="4384" w:type="dxa"/>
            <w:tcBorders>
              <w:bottom w:val="single" w:sz="4" w:space="0" w:color="auto"/>
            </w:tcBorders>
          </w:tcPr>
          <w:p w:rsidR="00063B29" w:rsidRPr="00B33F85" w:rsidRDefault="00063B29" w:rsidP="00063B29">
            <w:pPr>
              <w:pStyle w:val="TableTextLeft-BP4"/>
              <w:rPr>
                <w:rFonts w:asciiTheme="minorHAnsi" w:hAnsiTheme="minorHAnsi" w:cstheme="minorHAnsi"/>
              </w:rPr>
            </w:pPr>
            <w:r w:rsidRPr="00B33F85">
              <w:rPr>
                <w:rFonts w:asciiTheme="minorHAnsi" w:hAnsiTheme="minorHAnsi" w:cstheme="minorHAnsi"/>
              </w:rPr>
              <w:t>Home Loan Portfolio</w:t>
            </w:r>
          </w:p>
        </w:tc>
      </w:tr>
    </w:tbl>
    <w:p w:rsidR="00F573D7" w:rsidRDefault="00F573D7">
      <w:r>
        <w:br w:type="page"/>
      </w: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876"/>
        <w:gridCol w:w="13"/>
        <w:gridCol w:w="814"/>
        <w:gridCol w:w="15"/>
        <w:gridCol w:w="4384"/>
      </w:tblGrid>
      <w:tr w:rsidR="00063B29" w:rsidRPr="007F0160" w:rsidTr="004E7015">
        <w:trPr>
          <w:cantSplit/>
          <w:trHeight w:val="20"/>
        </w:trPr>
        <w:tc>
          <w:tcPr>
            <w:tcW w:w="3889" w:type="dxa"/>
            <w:gridSpan w:val="2"/>
            <w:tcBorders>
              <w:top w:val="single" w:sz="4" w:space="0" w:color="auto"/>
            </w:tcBorders>
          </w:tcPr>
          <w:p w:rsidR="00063B29" w:rsidRPr="00B33F85" w:rsidRDefault="00063B29" w:rsidP="00022A34">
            <w:pPr>
              <w:pStyle w:val="TableTextLeft"/>
              <w:rPr>
                <w:rFonts w:asciiTheme="minorHAnsi" w:hAnsiTheme="minorHAnsi" w:cstheme="minorHAnsi"/>
                <w:b/>
                <w:sz w:val="18"/>
              </w:rPr>
            </w:pPr>
            <w:r w:rsidRPr="00B33F85">
              <w:rPr>
                <w:rFonts w:asciiTheme="minorHAnsi" w:hAnsiTheme="minorHAnsi" w:cstheme="minorHAnsi"/>
                <w:b/>
                <w:sz w:val="18"/>
              </w:rPr>
              <w:lastRenderedPageBreak/>
              <w:t>Justice and Community Safety Directorate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</w:tcBorders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</w:tr>
      <w:tr w:rsidR="004E7015" w:rsidRPr="007F0160" w:rsidTr="004E7015">
        <w:trPr>
          <w:cantSplit/>
          <w:trHeight w:val="20"/>
        </w:trPr>
        <w:tc>
          <w:tcPr>
            <w:tcW w:w="9102" w:type="dxa"/>
            <w:gridSpan w:val="5"/>
          </w:tcPr>
          <w:p w:rsidR="004E7015" w:rsidRPr="00B33F85" w:rsidRDefault="004E7015" w:rsidP="00022A34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  <w:r w:rsidRPr="00B33F85">
              <w:rPr>
                <w:rFonts w:asciiTheme="minorHAnsi" w:hAnsiTheme="minorHAnsi" w:cstheme="minorHAnsi"/>
                <w:sz w:val="18"/>
              </w:rPr>
              <w:t>Output Class 1:  Justice Services</w:t>
            </w:r>
          </w:p>
        </w:tc>
      </w:tr>
      <w:tr w:rsidR="004E7015" w:rsidRPr="007F0160" w:rsidTr="004E7015">
        <w:trPr>
          <w:cantSplit/>
          <w:trHeight w:val="20"/>
        </w:trPr>
        <w:tc>
          <w:tcPr>
            <w:tcW w:w="3889" w:type="dxa"/>
            <w:gridSpan w:val="2"/>
          </w:tcPr>
          <w:p w:rsidR="004E7015" w:rsidRPr="00B33F85" w:rsidRDefault="004E7015" w:rsidP="00022A34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9" w:type="dxa"/>
            <w:gridSpan w:val="2"/>
          </w:tcPr>
          <w:p w:rsidR="004E7015" w:rsidRPr="007F0160" w:rsidRDefault="004E7015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1.1</w:t>
            </w:r>
          </w:p>
        </w:tc>
        <w:tc>
          <w:tcPr>
            <w:tcW w:w="4384" w:type="dxa"/>
          </w:tcPr>
          <w:p w:rsidR="004E7015" w:rsidRPr="007F0160" w:rsidRDefault="004E7015" w:rsidP="00022A34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Policy Advice and Justice Programs</w:t>
            </w:r>
          </w:p>
        </w:tc>
      </w:tr>
      <w:tr w:rsidR="00063B29" w:rsidRPr="007F0160" w:rsidTr="004E7015">
        <w:trPr>
          <w:cantSplit/>
          <w:trHeight w:val="20"/>
        </w:trPr>
        <w:tc>
          <w:tcPr>
            <w:tcW w:w="3889" w:type="dxa"/>
            <w:gridSpan w:val="2"/>
          </w:tcPr>
          <w:p w:rsidR="00063B29" w:rsidRPr="00B33F85" w:rsidRDefault="00063B29" w:rsidP="00022A34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9" w:type="dxa"/>
            <w:gridSpan w:val="2"/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1.2</w:t>
            </w:r>
          </w:p>
        </w:tc>
        <w:tc>
          <w:tcPr>
            <w:tcW w:w="4384" w:type="dxa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Legal Services to Government</w:t>
            </w:r>
          </w:p>
        </w:tc>
      </w:tr>
      <w:tr w:rsidR="00063B29" w:rsidRPr="007F0160" w:rsidTr="004E7015">
        <w:trPr>
          <w:cantSplit/>
          <w:trHeight w:val="20"/>
        </w:trPr>
        <w:tc>
          <w:tcPr>
            <w:tcW w:w="3889" w:type="dxa"/>
            <w:gridSpan w:val="2"/>
          </w:tcPr>
          <w:p w:rsidR="00063B29" w:rsidRPr="007F0160" w:rsidRDefault="00063B29" w:rsidP="00022A34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9" w:type="dxa"/>
            <w:gridSpan w:val="2"/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1.3</w:t>
            </w:r>
          </w:p>
        </w:tc>
        <w:tc>
          <w:tcPr>
            <w:tcW w:w="4384" w:type="dxa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Legislative Drafting and Publishing Services</w:t>
            </w:r>
          </w:p>
        </w:tc>
      </w:tr>
      <w:tr w:rsidR="00063B29" w:rsidRPr="007F0160" w:rsidTr="004E7015">
        <w:trPr>
          <w:cantSplit/>
          <w:trHeight w:val="20"/>
        </w:trPr>
        <w:tc>
          <w:tcPr>
            <w:tcW w:w="3889" w:type="dxa"/>
            <w:gridSpan w:val="2"/>
          </w:tcPr>
          <w:p w:rsidR="00063B29" w:rsidRPr="007F0160" w:rsidRDefault="00063B29" w:rsidP="00022A34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9" w:type="dxa"/>
            <w:gridSpan w:val="2"/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1.4</w:t>
            </w:r>
          </w:p>
        </w:tc>
        <w:tc>
          <w:tcPr>
            <w:tcW w:w="4384" w:type="dxa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Public Prosecutions</w:t>
            </w:r>
          </w:p>
        </w:tc>
      </w:tr>
      <w:tr w:rsidR="00063B29" w:rsidRPr="007F0160" w:rsidTr="004E7015">
        <w:trPr>
          <w:cantSplit/>
          <w:trHeight w:val="20"/>
        </w:trPr>
        <w:tc>
          <w:tcPr>
            <w:tcW w:w="3889" w:type="dxa"/>
            <w:gridSpan w:val="2"/>
          </w:tcPr>
          <w:p w:rsidR="00063B29" w:rsidRPr="007F0160" w:rsidRDefault="00063B29" w:rsidP="00022A34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9" w:type="dxa"/>
            <w:gridSpan w:val="2"/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1.5</w:t>
            </w:r>
          </w:p>
        </w:tc>
        <w:tc>
          <w:tcPr>
            <w:tcW w:w="4384" w:type="dxa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Protection of Rights</w:t>
            </w:r>
          </w:p>
        </w:tc>
      </w:tr>
      <w:tr w:rsidR="00063B29" w:rsidRPr="007F0160" w:rsidTr="004E7015">
        <w:trPr>
          <w:cantSplit/>
          <w:trHeight w:val="20"/>
        </w:trPr>
        <w:tc>
          <w:tcPr>
            <w:tcW w:w="3889" w:type="dxa"/>
            <w:gridSpan w:val="2"/>
          </w:tcPr>
          <w:p w:rsidR="00063B29" w:rsidRPr="007F0160" w:rsidRDefault="00063B29" w:rsidP="00022A34">
            <w:pPr>
              <w:pStyle w:val="TableHeading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9" w:type="dxa"/>
            <w:gridSpan w:val="2"/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1.6</w:t>
            </w:r>
          </w:p>
        </w:tc>
        <w:tc>
          <w:tcPr>
            <w:tcW w:w="4384" w:type="dxa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Electoral Services</w:t>
            </w:r>
          </w:p>
        </w:tc>
      </w:tr>
      <w:tr w:rsidR="00063B29" w:rsidRPr="007F0160" w:rsidTr="004E7015">
        <w:trPr>
          <w:cantSplit/>
          <w:trHeight w:val="20"/>
        </w:trPr>
        <w:tc>
          <w:tcPr>
            <w:tcW w:w="3889" w:type="dxa"/>
            <w:gridSpan w:val="2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  <w:tc>
          <w:tcPr>
            <w:tcW w:w="829" w:type="dxa"/>
            <w:gridSpan w:val="2"/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1.7</w:t>
            </w:r>
          </w:p>
        </w:tc>
        <w:tc>
          <w:tcPr>
            <w:tcW w:w="4384" w:type="dxa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 xml:space="preserve">Regulatory </w:t>
            </w:r>
            <w:r>
              <w:rPr>
                <w:rFonts w:asciiTheme="minorHAnsi" w:hAnsiTheme="minorHAnsi" w:cstheme="minorHAnsi"/>
              </w:rPr>
              <w:t xml:space="preserve">and Transport </w:t>
            </w:r>
            <w:r w:rsidRPr="007F0160">
              <w:rPr>
                <w:rFonts w:asciiTheme="minorHAnsi" w:hAnsiTheme="minorHAnsi" w:cstheme="minorHAnsi"/>
              </w:rPr>
              <w:t>Services</w:t>
            </w:r>
          </w:p>
        </w:tc>
      </w:tr>
      <w:tr w:rsidR="00063B29" w:rsidRPr="007F0160" w:rsidTr="004E7015">
        <w:trPr>
          <w:cantSplit/>
          <w:trHeight w:val="20"/>
        </w:trPr>
        <w:tc>
          <w:tcPr>
            <w:tcW w:w="3889" w:type="dxa"/>
            <w:gridSpan w:val="2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Output Class 2:  Corrective Services</w:t>
            </w:r>
          </w:p>
        </w:tc>
        <w:tc>
          <w:tcPr>
            <w:tcW w:w="829" w:type="dxa"/>
            <w:gridSpan w:val="2"/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84" w:type="dxa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</w:tr>
      <w:tr w:rsidR="00063B29" w:rsidRPr="007F0160" w:rsidTr="004E7015">
        <w:trPr>
          <w:cantSplit/>
          <w:trHeight w:val="20"/>
        </w:trPr>
        <w:tc>
          <w:tcPr>
            <w:tcW w:w="3889" w:type="dxa"/>
            <w:gridSpan w:val="2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  <w:tc>
          <w:tcPr>
            <w:tcW w:w="829" w:type="dxa"/>
            <w:gridSpan w:val="2"/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2.1</w:t>
            </w:r>
          </w:p>
        </w:tc>
        <w:tc>
          <w:tcPr>
            <w:tcW w:w="4384" w:type="dxa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Corrective Services</w:t>
            </w:r>
          </w:p>
        </w:tc>
      </w:tr>
      <w:tr w:rsidR="00063B29" w:rsidRPr="007F0160" w:rsidTr="004E7015">
        <w:trPr>
          <w:cantSplit/>
          <w:trHeight w:val="20"/>
        </w:trPr>
        <w:tc>
          <w:tcPr>
            <w:tcW w:w="3889" w:type="dxa"/>
            <w:gridSpan w:val="2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Output Class 3:  Courts and Tribunal</w:t>
            </w:r>
          </w:p>
        </w:tc>
        <w:tc>
          <w:tcPr>
            <w:tcW w:w="829" w:type="dxa"/>
            <w:gridSpan w:val="2"/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84" w:type="dxa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</w:tr>
      <w:tr w:rsidR="00063B29" w:rsidRPr="007F0160" w:rsidTr="004E7015">
        <w:trPr>
          <w:cantSplit/>
          <w:trHeight w:val="20"/>
        </w:trPr>
        <w:tc>
          <w:tcPr>
            <w:tcW w:w="3889" w:type="dxa"/>
            <w:gridSpan w:val="2"/>
          </w:tcPr>
          <w:p w:rsidR="00063B29" w:rsidRPr="007F0160" w:rsidRDefault="00063B29" w:rsidP="00022A34">
            <w:pPr>
              <w:pStyle w:val="TableTextLeftBold-BP4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829" w:type="dxa"/>
            <w:gridSpan w:val="2"/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  <w:highlight w:val="yellow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3.1</w:t>
            </w:r>
          </w:p>
        </w:tc>
        <w:tc>
          <w:tcPr>
            <w:tcW w:w="4384" w:type="dxa"/>
          </w:tcPr>
          <w:p w:rsidR="00063B29" w:rsidRPr="007F0160" w:rsidRDefault="00063B29" w:rsidP="00022A34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Courts and Tribunal</w:t>
            </w:r>
          </w:p>
        </w:tc>
      </w:tr>
      <w:tr w:rsidR="00063B29" w:rsidRPr="007F0160" w:rsidTr="004E7015">
        <w:trPr>
          <w:cantSplit/>
          <w:trHeight w:val="20"/>
        </w:trPr>
        <w:tc>
          <w:tcPr>
            <w:tcW w:w="3889" w:type="dxa"/>
            <w:gridSpan w:val="2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  <w:highlight w:val="yellow"/>
              </w:rPr>
            </w:pPr>
            <w:r w:rsidRPr="007F0160">
              <w:rPr>
                <w:rFonts w:asciiTheme="minorHAnsi" w:hAnsiTheme="minorHAnsi" w:cstheme="minorHAnsi"/>
              </w:rPr>
              <w:t>Output Class 4:  Emergency Services</w:t>
            </w:r>
          </w:p>
        </w:tc>
        <w:tc>
          <w:tcPr>
            <w:tcW w:w="829" w:type="dxa"/>
            <w:gridSpan w:val="2"/>
          </w:tcPr>
          <w:p w:rsidR="00063B29" w:rsidRPr="007F0160" w:rsidRDefault="00063B29" w:rsidP="00022A34">
            <w:pPr>
              <w:pStyle w:val="TableTextLeft"/>
              <w:rPr>
                <w:rFonts w:asciiTheme="minorHAnsi" w:hAnsiTheme="minorHAnsi" w:cstheme="minorHAnsi"/>
                <w:sz w:val="18"/>
                <w:highlight w:val="yellow"/>
              </w:rPr>
            </w:pPr>
          </w:p>
        </w:tc>
        <w:tc>
          <w:tcPr>
            <w:tcW w:w="4384" w:type="dxa"/>
          </w:tcPr>
          <w:p w:rsidR="00063B29" w:rsidRPr="007F0160" w:rsidRDefault="00063B29" w:rsidP="00022A34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</w:tr>
      <w:tr w:rsidR="00063B29" w:rsidRPr="007F0160" w:rsidTr="004E7015">
        <w:trPr>
          <w:cantSplit/>
          <w:trHeight w:val="20"/>
        </w:trPr>
        <w:tc>
          <w:tcPr>
            <w:tcW w:w="3889" w:type="dxa"/>
            <w:gridSpan w:val="2"/>
          </w:tcPr>
          <w:p w:rsidR="00063B29" w:rsidRPr="007F0160" w:rsidRDefault="00063B29" w:rsidP="00022A34">
            <w:pPr>
              <w:pStyle w:val="TableTextLeft"/>
              <w:rPr>
                <w:rFonts w:asciiTheme="minorHAnsi" w:hAnsiTheme="minorHAnsi" w:cstheme="minorHAnsi"/>
                <w:sz w:val="18"/>
                <w:highlight w:val="yellow"/>
              </w:rPr>
            </w:pPr>
          </w:p>
        </w:tc>
        <w:tc>
          <w:tcPr>
            <w:tcW w:w="829" w:type="dxa"/>
            <w:gridSpan w:val="2"/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  <w:highlight w:val="yellow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4.1</w:t>
            </w:r>
          </w:p>
        </w:tc>
        <w:tc>
          <w:tcPr>
            <w:tcW w:w="4384" w:type="dxa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Emergency Services</w:t>
            </w:r>
          </w:p>
        </w:tc>
      </w:tr>
      <w:tr w:rsidR="00063B29" w:rsidRPr="007F0160" w:rsidTr="004E7015">
        <w:trPr>
          <w:cantSplit/>
          <w:trHeight w:val="20"/>
        </w:trPr>
        <w:tc>
          <w:tcPr>
            <w:tcW w:w="3889" w:type="dxa"/>
            <w:gridSpan w:val="2"/>
          </w:tcPr>
          <w:p w:rsidR="00063B29" w:rsidRDefault="00063B29" w:rsidP="00022A34">
            <w:pPr>
              <w:pStyle w:val="TableTextLeftBold-BP4"/>
              <w:rPr>
                <w:rFonts w:asciiTheme="minorHAnsi" w:hAnsiTheme="minorHAnsi" w:cstheme="minorHAnsi"/>
                <w:b w:val="0"/>
                <w:szCs w:val="18"/>
              </w:rPr>
            </w:pPr>
            <w:r w:rsidRPr="007F0160">
              <w:rPr>
                <w:rFonts w:asciiTheme="minorHAnsi" w:hAnsiTheme="minorHAnsi" w:cstheme="minorHAnsi"/>
                <w:b w:val="0"/>
                <w:szCs w:val="18"/>
              </w:rPr>
              <w:t xml:space="preserve">Expenses on Behalf of the Territory (EBT) 1: </w:t>
            </w:r>
          </w:p>
          <w:p w:rsidR="00063B29" w:rsidRPr="007F0160" w:rsidRDefault="00063B29" w:rsidP="00022A34">
            <w:pPr>
              <w:pStyle w:val="TableTextLeftBold-BP4"/>
              <w:rPr>
                <w:rFonts w:asciiTheme="minorHAnsi" w:hAnsiTheme="minorHAnsi" w:cstheme="minorHAnsi"/>
                <w:b w:val="0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Cs w:val="18"/>
              </w:rPr>
              <w:t xml:space="preserve">    </w:t>
            </w:r>
            <w:r w:rsidRPr="007F0160">
              <w:rPr>
                <w:rFonts w:asciiTheme="minorHAnsi" w:hAnsiTheme="minorHAnsi" w:cstheme="minorHAnsi"/>
                <w:b w:val="0"/>
                <w:szCs w:val="18"/>
              </w:rPr>
              <w:t>ACT Policing</w:t>
            </w:r>
          </w:p>
        </w:tc>
        <w:tc>
          <w:tcPr>
            <w:tcW w:w="829" w:type="dxa"/>
            <w:gridSpan w:val="2"/>
          </w:tcPr>
          <w:p w:rsidR="00063B29" w:rsidRPr="007F0160" w:rsidRDefault="00063B29" w:rsidP="00022A34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84" w:type="dxa"/>
          </w:tcPr>
          <w:p w:rsidR="00063B29" w:rsidRPr="007F0160" w:rsidRDefault="00063B29" w:rsidP="00022A34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</w:tr>
      <w:tr w:rsidR="00063B29" w:rsidRPr="007F0160" w:rsidTr="004E7015">
        <w:trPr>
          <w:cantSplit/>
          <w:trHeight w:val="20"/>
        </w:trPr>
        <w:tc>
          <w:tcPr>
            <w:tcW w:w="3889" w:type="dxa"/>
            <w:gridSpan w:val="2"/>
            <w:tcBorders>
              <w:bottom w:val="single" w:sz="4" w:space="0" w:color="auto"/>
            </w:tcBorders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  <w:tc>
          <w:tcPr>
            <w:tcW w:w="829" w:type="dxa"/>
            <w:gridSpan w:val="2"/>
            <w:tcBorders>
              <w:bottom w:val="single" w:sz="4" w:space="0" w:color="auto"/>
            </w:tcBorders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EBT 1</w:t>
            </w:r>
          </w:p>
        </w:tc>
        <w:tc>
          <w:tcPr>
            <w:tcW w:w="4384" w:type="dxa"/>
            <w:tcBorders>
              <w:bottom w:val="single" w:sz="4" w:space="0" w:color="auto"/>
            </w:tcBorders>
          </w:tcPr>
          <w:p w:rsidR="00063B29" w:rsidRPr="007F0160" w:rsidRDefault="00063B29" w:rsidP="00022A34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ACT Policing</w:t>
            </w:r>
          </w:p>
        </w:tc>
      </w:tr>
      <w:tr w:rsidR="00063B29" w:rsidRPr="007F0160" w:rsidTr="004E7015">
        <w:trPr>
          <w:cantSplit/>
          <w:trHeight w:val="20"/>
        </w:trPr>
        <w:tc>
          <w:tcPr>
            <w:tcW w:w="9102" w:type="dxa"/>
            <w:gridSpan w:val="5"/>
            <w:tcBorders>
              <w:top w:val="single" w:sz="4" w:space="0" w:color="auto"/>
            </w:tcBorders>
          </w:tcPr>
          <w:p w:rsidR="00063B29" w:rsidRPr="007F0160" w:rsidRDefault="00063B29">
            <w:pPr>
              <w:pStyle w:val="TableTextLeftBold-BP4"/>
              <w:rPr>
                <w:rFonts w:asciiTheme="minorHAnsi" w:hAnsiTheme="minorHAnsi" w:cstheme="minorHAnsi"/>
                <w:szCs w:val="18"/>
              </w:rPr>
            </w:pPr>
            <w:r w:rsidRPr="007F0160">
              <w:rPr>
                <w:rFonts w:asciiTheme="minorHAnsi" w:hAnsiTheme="minorHAnsi" w:cstheme="minorHAnsi"/>
                <w:szCs w:val="18"/>
              </w:rPr>
              <w:t>Environment and Sustainable Development Directorate</w:t>
            </w:r>
          </w:p>
        </w:tc>
      </w:tr>
      <w:tr w:rsidR="00063B29" w:rsidRPr="007F0160" w:rsidTr="004E7015">
        <w:trPr>
          <w:cantSplit/>
          <w:trHeight w:val="20"/>
        </w:trPr>
        <w:tc>
          <w:tcPr>
            <w:tcW w:w="3876" w:type="dxa"/>
          </w:tcPr>
          <w:p w:rsidR="00063B29" w:rsidRPr="007F0160" w:rsidRDefault="00063B29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 xml:space="preserve">Output Class 1: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F0160">
              <w:rPr>
                <w:rFonts w:asciiTheme="minorHAnsi" w:hAnsiTheme="minorHAnsi" w:cstheme="minorHAnsi"/>
              </w:rPr>
              <w:t>Environment and Sustainable Development</w:t>
            </w:r>
          </w:p>
        </w:tc>
        <w:tc>
          <w:tcPr>
            <w:tcW w:w="827" w:type="dxa"/>
            <w:gridSpan w:val="2"/>
          </w:tcPr>
          <w:p w:rsidR="00063B29" w:rsidRPr="007F0160" w:rsidRDefault="00063B29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99" w:type="dxa"/>
            <w:gridSpan w:val="2"/>
          </w:tcPr>
          <w:p w:rsidR="00063B29" w:rsidRPr="007F0160" w:rsidRDefault="00063B29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</w:tr>
      <w:tr w:rsidR="00063B29" w:rsidRPr="007F0160" w:rsidTr="004E7015">
        <w:trPr>
          <w:cantSplit/>
          <w:trHeight w:val="80"/>
        </w:trPr>
        <w:tc>
          <w:tcPr>
            <w:tcW w:w="3876" w:type="dxa"/>
          </w:tcPr>
          <w:p w:rsidR="00063B29" w:rsidRPr="007F0160" w:rsidRDefault="00063B29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  <w:tc>
          <w:tcPr>
            <w:tcW w:w="827" w:type="dxa"/>
            <w:gridSpan w:val="2"/>
          </w:tcPr>
          <w:p w:rsidR="00063B29" w:rsidRPr="007F0160" w:rsidRDefault="00063B29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1.1</w:t>
            </w:r>
          </w:p>
        </w:tc>
        <w:tc>
          <w:tcPr>
            <w:tcW w:w="4399" w:type="dxa"/>
            <w:gridSpan w:val="2"/>
          </w:tcPr>
          <w:p w:rsidR="00063B29" w:rsidRPr="007F0160" w:rsidRDefault="00063B29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Regulation and Services</w:t>
            </w:r>
          </w:p>
        </w:tc>
      </w:tr>
      <w:tr w:rsidR="00063B29" w:rsidRPr="007F0160" w:rsidTr="004E7015">
        <w:trPr>
          <w:cantSplit/>
          <w:trHeight w:val="80"/>
        </w:trPr>
        <w:tc>
          <w:tcPr>
            <w:tcW w:w="3876" w:type="dxa"/>
          </w:tcPr>
          <w:p w:rsidR="00063B29" w:rsidRPr="007F0160" w:rsidRDefault="00063B29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  <w:tc>
          <w:tcPr>
            <w:tcW w:w="827" w:type="dxa"/>
            <w:gridSpan w:val="2"/>
          </w:tcPr>
          <w:p w:rsidR="00063B29" w:rsidRPr="007F0160" w:rsidRDefault="00063B29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1.2</w:t>
            </w:r>
          </w:p>
        </w:tc>
        <w:tc>
          <w:tcPr>
            <w:tcW w:w="4399" w:type="dxa"/>
            <w:gridSpan w:val="2"/>
          </w:tcPr>
          <w:p w:rsidR="00063B29" w:rsidRPr="007F0160" w:rsidRDefault="00063B29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Planning Delivery</w:t>
            </w:r>
          </w:p>
        </w:tc>
      </w:tr>
      <w:tr w:rsidR="00063B29" w:rsidRPr="007F0160" w:rsidTr="004E7015">
        <w:trPr>
          <w:cantSplit/>
          <w:trHeight w:val="80"/>
        </w:trPr>
        <w:tc>
          <w:tcPr>
            <w:tcW w:w="3876" w:type="dxa"/>
          </w:tcPr>
          <w:p w:rsidR="00063B29" w:rsidRPr="007F0160" w:rsidRDefault="00063B29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  <w:tc>
          <w:tcPr>
            <w:tcW w:w="827" w:type="dxa"/>
            <w:gridSpan w:val="2"/>
          </w:tcPr>
          <w:p w:rsidR="00063B29" w:rsidRPr="007F0160" w:rsidRDefault="00063B29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1.3</w:t>
            </w:r>
          </w:p>
        </w:tc>
        <w:tc>
          <w:tcPr>
            <w:tcW w:w="4399" w:type="dxa"/>
            <w:gridSpan w:val="2"/>
          </w:tcPr>
          <w:p w:rsidR="00063B29" w:rsidRPr="007F0160" w:rsidRDefault="00063B29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Planning Policy</w:t>
            </w:r>
          </w:p>
        </w:tc>
      </w:tr>
      <w:tr w:rsidR="00063B29" w:rsidRPr="007F0160" w:rsidTr="004E7015">
        <w:trPr>
          <w:cantSplit/>
          <w:trHeight w:val="80"/>
        </w:trPr>
        <w:tc>
          <w:tcPr>
            <w:tcW w:w="3876" w:type="dxa"/>
          </w:tcPr>
          <w:p w:rsidR="00063B29" w:rsidRPr="007F0160" w:rsidRDefault="00063B29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  <w:tc>
          <w:tcPr>
            <w:tcW w:w="827" w:type="dxa"/>
            <w:gridSpan w:val="2"/>
          </w:tcPr>
          <w:p w:rsidR="00063B29" w:rsidRPr="007F0160" w:rsidRDefault="00063B29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1.4</w:t>
            </w:r>
          </w:p>
        </w:tc>
        <w:tc>
          <w:tcPr>
            <w:tcW w:w="4399" w:type="dxa"/>
            <w:gridSpan w:val="2"/>
          </w:tcPr>
          <w:p w:rsidR="00063B29" w:rsidRPr="007F0160" w:rsidRDefault="00063B29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Heritage</w:t>
            </w:r>
          </w:p>
        </w:tc>
      </w:tr>
      <w:tr w:rsidR="00063B29" w:rsidRPr="007F0160" w:rsidTr="004E7015">
        <w:trPr>
          <w:cantSplit/>
          <w:trHeight w:val="80"/>
        </w:trPr>
        <w:tc>
          <w:tcPr>
            <w:tcW w:w="3876" w:type="dxa"/>
          </w:tcPr>
          <w:p w:rsidR="00063B29" w:rsidRPr="007F0160" w:rsidRDefault="00063B29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  <w:tc>
          <w:tcPr>
            <w:tcW w:w="827" w:type="dxa"/>
            <w:gridSpan w:val="2"/>
          </w:tcPr>
          <w:p w:rsidR="00063B29" w:rsidRPr="007F0160" w:rsidRDefault="00063B29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1.5</w:t>
            </w:r>
          </w:p>
        </w:tc>
        <w:tc>
          <w:tcPr>
            <w:tcW w:w="4399" w:type="dxa"/>
            <w:gridSpan w:val="2"/>
          </w:tcPr>
          <w:p w:rsidR="00063B29" w:rsidRPr="007F0160" w:rsidRDefault="00063B29">
            <w:pPr>
              <w:pStyle w:val="TableTextLeft-BP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Environment </w:t>
            </w:r>
            <w:r w:rsidRPr="007F0160">
              <w:rPr>
                <w:rFonts w:asciiTheme="minorHAnsi" w:hAnsiTheme="minorHAnsi" w:cstheme="minorHAnsi"/>
              </w:rPr>
              <w:t>Policy</w:t>
            </w:r>
          </w:p>
        </w:tc>
      </w:tr>
      <w:tr w:rsidR="00063B29" w:rsidRPr="007F0160" w:rsidTr="004E7015">
        <w:trPr>
          <w:cantSplit/>
          <w:trHeight w:val="80"/>
        </w:trPr>
        <w:tc>
          <w:tcPr>
            <w:tcW w:w="3876" w:type="dxa"/>
          </w:tcPr>
          <w:p w:rsidR="00063B29" w:rsidRPr="007F0160" w:rsidRDefault="00063B29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  <w:tc>
          <w:tcPr>
            <w:tcW w:w="827" w:type="dxa"/>
            <w:gridSpan w:val="2"/>
          </w:tcPr>
          <w:p w:rsidR="00063B29" w:rsidRPr="007F0160" w:rsidRDefault="00063B29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1.6</w:t>
            </w:r>
          </w:p>
        </w:tc>
        <w:tc>
          <w:tcPr>
            <w:tcW w:w="4399" w:type="dxa"/>
            <w:gridSpan w:val="2"/>
          </w:tcPr>
          <w:p w:rsidR="00063B29" w:rsidRPr="007F0160" w:rsidRDefault="00063B29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Environment Protection and Water Regulation</w:t>
            </w:r>
          </w:p>
        </w:tc>
      </w:tr>
      <w:tr w:rsidR="00063B29" w:rsidRPr="007F0160" w:rsidTr="004E7015">
        <w:trPr>
          <w:cantSplit/>
          <w:trHeight w:val="80"/>
        </w:trPr>
        <w:tc>
          <w:tcPr>
            <w:tcW w:w="3876" w:type="dxa"/>
          </w:tcPr>
          <w:p w:rsidR="00063B29" w:rsidRPr="007F0160" w:rsidRDefault="00063B29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 xml:space="preserve">Expenses on Behalf of the Territory (EBT) 1: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F0160">
              <w:rPr>
                <w:rFonts w:asciiTheme="minorHAnsi" w:hAnsiTheme="minorHAnsi" w:cstheme="minorHAnsi"/>
              </w:rPr>
              <w:t>Office of the Commissioner for Sustainability and the Environment</w:t>
            </w:r>
          </w:p>
        </w:tc>
        <w:tc>
          <w:tcPr>
            <w:tcW w:w="827" w:type="dxa"/>
            <w:gridSpan w:val="2"/>
          </w:tcPr>
          <w:p w:rsidR="00063B29" w:rsidRPr="007F0160" w:rsidRDefault="00063B29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99" w:type="dxa"/>
            <w:gridSpan w:val="2"/>
          </w:tcPr>
          <w:p w:rsidR="00063B29" w:rsidRPr="007F0160" w:rsidRDefault="00063B29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</w:tr>
      <w:tr w:rsidR="00063B29" w:rsidRPr="007F0160" w:rsidTr="004E7015">
        <w:trPr>
          <w:cantSplit/>
          <w:trHeight w:val="80"/>
        </w:trPr>
        <w:tc>
          <w:tcPr>
            <w:tcW w:w="3876" w:type="dxa"/>
            <w:tcBorders>
              <w:bottom w:val="single" w:sz="4" w:space="0" w:color="auto"/>
            </w:tcBorders>
          </w:tcPr>
          <w:p w:rsidR="00063B29" w:rsidRPr="007F0160" w:rsidRDefault="00063B29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</w:tcPr>
          <w:p w:rsidR="00063B29" w:rsidRPr="007F0160" w:rsidRDefault="00063B29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EBT 1</w:t>
            </w:r>
          </w:p>
        </w:tc>
        <w:tc>
          <w:tcPr>
            <w:tcW w:w="4399" w:type="dxa"/>
            <w:gridSpan w:val="2"/>
            <w:tcBorders>
              <w:bottom w:val="single" w:sz="4" w:space="0" w:color="auto"/>
            </w:tcBorders>
          </w:tcPr>
          <w:p w:rsidR="00063B29" w:rsidRPr="007F0160" w:rsidRDefault="00063B29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Office of the Commissioner for Sustainability and the Environment</w:t>
            </w:r>
          </w:p>
        </w:tc>
      </w:tr>
      <w:tr w:rsidR="000A6A39" w:rsidRPr="007F0160" w:rsidTr="004E7015">
        <w:trPr>
          <w:cantSplit/>
          <w:trHeight w:val="80"/>
        </w:trPr>
        <w:tc>
          <w:tcPr>
            <w:tcW w:w="3876" w:type="dxa"/>
            <w:tcBorders>
              <w:top w:val="single" w:sz="4" w:space="0" w:color="auto"/>
            </w:tcBorders>
          </w:tcPr>
          <w:p w:rsidR="000A6A39" w:rsidRPr="007F0160" w:rsidRDefault="000A6A39" w:rsidP="00504FF3">
            <w:pPr>
              <w:pStyle w:val="TableTextLeft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Capital Metro Agency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</w:tcBorders>
          </w:tcPr>
          <w:p w:rsidR="000A6A39" w:rsidRPr="007F0160" w:rsidRDefault="000A6A39" w:rsidP="00504FF3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</w:tcBorders>
          </w:tcPr>
          <w:p w:rsidR="000A6A39" w:rsidRPr="007F0160" w:rsidRDefault="000A6A39" w:rsidP="00504FF3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</w:tr>
      <w:tr w:rsidR="000A6A39" w:rsidRPr="007F0160" w:rsidTr="004E7015">
        <w:trPr>
          <w:cantSplit/>
          <w:trHeight w:val="80"/>
        </w:trPr>
        <w:tc>
          <w:tcPr>
            <w:tcW w:w="3876" w:type="dxa"/>
          </w:tcPr>
          <w:p w:rsidR="000A6A39" w:rsidRPr="00095400" w:rsidRDefault="000A6A39" w:rsidP="00504FF3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  <w:r w:rsidRPr="00095400">
              <w:rPr>
                <w:rFonts w:asciiTheme="minorHAnsi" w:hAnsiTheme="minorHAnsi" w:cstheme="minorHAnsi"/>
                <w:sz w:val="18"/>
              </w:rPr>
              <w:t xml:space="preserve">Output Class 1: </w:t>
            </w:r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095400">
              <w:rPr>
                <w:rFonts w:asciiTheme="minorHAnsi" w:hAnsiTheme="minorHAnsi" w:cstheme="minorHAnsi"/>
                <w:sz w:val="18"/>
              </w:rPr>
              <w:t>Light Rail Network Stage 1</w:t>
            </w:r>
          </w:p>
        </w:tc>
        <w:tc>
          <w:tcPr>
            <w:tcW w:w="827" w:type="dxa"/>
            <w:gridSpan w:val="2"/>
          </w:tcPr>
          <w:p w:rsidR="000A6A39" w:rsidRPr="00095400" w:rsidRDefault="000A6A39" w:rsidP="00504FF3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99" w:type="dxa"/>
            <w:gridSpan w:val="2"/>
          </w:tcPr>
          <w:p w:rsidR="000A6A39" w:rsidRPr="00095400" w:rsidRDefault="000A6A39" w:rsidP="00504FF3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</w:tr>
      <w:tr w:rsidR="000A6A39" w:rsidRPr="007F0160" w:rsidTr="004E7015">
        <w:trPr>
          <w:cantSplit/>
          <w:trHeight w:val="80"/>
        </w:trPr>
        <w:tc>
          <w:tcPr>
            <w:tcW w:w="3876" w:type="dxa"/>
            <w:tcBorders>
              <w:bottom w:val="single" w:sz="4" w:space="0" w:color="auto"/>
            </w:tcBorders>
          </w:tcPr>
          <w:p w:rsidR="000A6A39" w:rsidRPr="00095400" w:rsidRDefault="000A6A39" w:rsidP="00504FF3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</w:tcPr>
          <w:p w:rsidR="000A6A39" w:rsidRPr="00095400" w:rsidRDefault="000A6A39" w:rsidP="00504FF3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095400">
              <w:rPr>
                <w:rFonts w:asciiTheme="minorHAnsi" w:hAnsiTheme="minorHAnsi" w:cstheme="minorHAnsi"/>
                <w:sz w:val="18"/>
              </w:rPr>
              <w:t>1.1</w:t>
            </w:r>
          </w:p>
        </w:tc>
        <w:tc>
          <w:tcPr>
            <w:tcW w:w="4399" w:type="dxa"/>
            <w:gridSpan w:val="2"/>
            <w:tcBorders>
              <w:bottom w:val="single" w:sz="4" w:space="0" w:color="auto"/>
            </w:tcBorders>
          </w:tcPr>
          <w:p w:rsidR="000A6A39" w:rsidRPr="00095400" w:rsidRDefault="000A6A39" w:rsidP="00504FF3">
            <w:pPr>
              <w:pStyle w:val="TableTextLeft-BP4"/>
              <w:rPr>
                <w:rFonts w:asciiTheme="minorHAnsi" w:hAnsiTheme="minorHAnsi" w:cstheme="minorHAnsi"/>
              </w:rPr>
            </w:pPr>
            <w:r w:rsidRPr="00095400">
              <w:rPr>
                <w:rFonts w:asciiTheme="minorHAnsi" w:hAnsiTheme="minorHAnsi" w:cstheme="minorHAnsi"/>
              </w:rPr>
              <w:t>Light Rail Network Stage 1</w:t>
            </w:r>
          </w:p>
        </w:tc>
      </w:tr>
      <w:tr w:rsidR="00063B29" w:rsidRPr="007F0160" w:rsidTr="004E7015">
        <w:trPr>
          <w:cantSplit/>
          <w:trHeight w:val="80"/>
        </w:trPr>
        <w:tc>
          <w:tcPr>
            <w:tcW w:w="3876" w:type="dxa"/>
            <w:tcBorders>
              <w:top w:val="single" w:sz="4" w:space="0" w:color="auto"/>
            </w:tcBorders>
          </w:tcPr>
          <w:p w:rsidR="00063B29" w:rsidRPr="007F0160" w:rsidRDefault="00063B29" w:rsidP="00022A34">
            <w:pPr>
              <w:pStyle w:val="TableTextLeftBold-BP4"/>
              <w:ind w:left="0" w:firstLine="0"/>
              <w:rPr>
                <w:rFonts w:asciiTheme="minorHAnsi" w:hAnsiTheme="minorHAnsi" w:cstheme="minorHAnsi"/>
                <w:szCs w:val="18"/>
              </w:rPr>
            </w:pPr>
            <w:r>
              <w:br w:type="page"/>
            </w:r>
            <w:r w:rsidRPr="007F0160">
              <w:rPr>
                <w:rFonts w:asciiTheme="minorHAnsi" w:hAnsiTheme="minorHAnsi" w:cstheme="minorHAnsi"/>
                <w:szCs w:val="18"/>
              </w:rPr>
              <w:t>Education and Training Directorate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</w:tcBorders>
          </w:tcPr>
          <w:p w:rsidR="00063B29" w:rsidRPr="007F0160" w:rsidRDefault="00063B29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</w:tcBorders>
          </w:tcPr>
          <w:p w:rsidR="00063B29" w:rsidRPr="007F0160" w:rsidRDefault="00063B29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</w:tr>
      <w:tr w:rsidR="00063B29" w:rsidRPr="007F0160" w:rsidTr="004E7015">
        <w:trPr>
          <w:cantSplit/>
          <w:trHeight w:val="80"/>
        </w:trPr>
        <w:tc>
          <w:tcPr>
            <w:tcW w:w="3876" w:type="dxa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Output Class 1:  Public School Education</w:t>
            </w:r>
          </w:p>
        </w:tc>
        <w:tc>
          <w:tcPr>
            <w:tcW w:w="827" w:type="dxa"/>
            <w:gridSpan w:val="2"/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99" w:type="dxa"/>
            <w:gridSpan w:val="2"/>
          </w:tcPr>
          <w:p w:rsidR="00063B29" w:rsidRPr="007F0160" w:rsidRDefault="00063B29" w:rsidP="00022A34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</w:tr>
      <w:tr w:rsidR="00063B29" w:rsidRPr="007F0160" w:rsidTr="004E7015">
        <w:trPr>
          <w:cantSplit/>
          <w:trHeight w:val="80"/>
        </w:trPr>
        <w:tc>
          <w:tcPr>
            <w:tcW w:w="3876" w:type="dxa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  <w:tc>
          <w:tcPr>
            <w:tcW w:w="827" w:type="dxa"/>
            <w:gridSpan w:val="2"/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1.1</w:t>
            </w:r>
          </w:p>
        </w:tc>
        <w:tc>
          <w:tcPr>
            <w:tcW w:w="4399" w:type="dxa"/>
            <w:gridSpan w:val="2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Public Primary School Education</w:t>
            </w:r>
          </w:p>
        </w:tc>
      </w:tr>
      <w:tr w:rsidR="00063B29" w:rsidRPr="007F0160" w:rsidTr="004E7015">
        <w:trPr>
          <w:cantSplit/>
          <w:trHeight w:val="80"/>
        </w:trPr>
        <w:tc>
          <w:tcPr>
            <w:tcW w:w="3876" w:type="dxa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  <w:tc>
          <w:tcPr>
            <w:tcW w:w="827" w:type="dxa"/>
            <w:gridSpan w:val="2"/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1.2</w:t>
            </w:r>
          </w:p>
        </w:tc>
        <w:tc>
          <w:tcPr>
            <w:tcW w:w="4399" w:type="dxa"/>
            <w:gridSpan w:val="2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Public High School Education</w:t>
            </w:r>
          </w:p>
        </w:tc>
      </w:tr>
      <w:tr w:rsidR="00063B29" w:rsidRPr="007F0160" w:rsidTr="004E7015">
        <w:trPr>
          <w:cantSplit/>
          <w:trHeight w:val="80"/>
        </w:trPr>
        <w:tc>
          <w:tcPr>
            <w:tcW w:w="3876" w:type="dxa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  <w:tc>
          <w:tcPr>
            <w:tcW w:w="827" w:type="dxa"/>
            <w:gridSpan w:val="2"/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1.3</w:t>
            </w:r>
          </w:p>
        </w:tc>
        <w:tc>
          <w:tcPr>
            <w:tcW w:w="4399" w:type="dxa"/>
            <w:gridSpan w:val="2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Public Secondary College Education</w:t>
            </w:r>
          </w:p>
        </w:tc>
      </w:tr>
      <w:tr w:rsidR="00063B29" w:rsidRPr="007F0160" w:rsidTr="004E7015">
        <w:trPr>
          <w:cantSplit/>
          <w:trHeight w:val="80"/>
        </w:trPr>
        <w:tc>
          <w:tcPr>
            <w:tcW w:w="3876" w:type="dxa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  <w:tc>
          <w:tcPr>
            <w:tcW w:w="827" w:type="dxa"/>
            <w:gridSpan w:val="2"/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1.4</w:t>
            </w:r>
          </w:p>
        </w:tc>
        <w:tc>
          <w:tcPr>
            <w:tcW w:w="4399" w:type="dxa"/>
            <w:gridSpan w:val="2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Disability Education in Public Schools</w:t>
            </w:r>
          </w:p>
        </w:tc>
      </w:tr>
      <w:tr w:rsidR="00063B29" w:rsidRPr="007F0160" w:rsidTr="004E7015">
        <w:trPr>
          <w:cantSplit/>
          <w:trHeight w:val="80"/>
        </w:trPr>
        <w:tc>
          <w:tcPr>
            <w:tcW w:w="3876" w:type="dxa"/>
          </w:tcPr>
          <w:p w:rsidR="00063B29" w:rsidRPr="007F0160" w:rsidRDefault="000A6A39" w:rsidP="00022A34">
            <w:pPr>
              <w:pStyle w:val="TableTextLeft-BP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Output Class 2:  Non G</w:t>
            </w:r>
            <w:r w:rsidR="00063B29" w:rsidRPr="007F0160">
              <w:rPr>
                <w:rFonts w:asciiTheme="minorHAnsi" w:hAnsiTheme="minorHAnsi" w:cstheme="minorHAnsi"/>
              </w:rPr>
              <w:t>overnment Education</w:t>
            </w:r>
          </w:p>
        </w:tc>
        <w:tc>
          <w:tcPr>
            <w:tcW w:w="827" w:type="dxa"/>
            <w:gridSpan w:val="2"/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99" w:type="dxa"/>
            <w:gridSpan w:val="2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</w:tr>
      <w:tr w:rsidR="00063B29" w:rsidRPr="007F0160" w:rsidTr="004E7015">
        <w:trPr>
          <w:cantSplit/>
          <w:trHeight w:val="80"/>
        </w:trPr>
        <w:tc>
          <w:tcPr>
            <w:tcW w:w="3876" w:type="dxa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  <w:tc>
          <w:tcPr>
            <w:tcW w:w="827" w:type="dxa"/>
            <w:gridSpan w:val="2"/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2.1</w:t>
            </w:r>
          </w:p>
        </w:tc>
        <w:tc>
          <w:tcPr>
            <w:tcW w:w="4399" w:type="dxa"/>
            <w:gridSpan w:val="2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 g</w:t>
            </w:r>
            <w:r w:rsidRPr="007F0160">
              <w:rPr>
                <w:rFonts w:asciiTheme="minorHAnsi" w:hAnsiTheme="minorHAnsi" w:cstheme="minorHAnsi"/>
              </w:rPr>
              <w:t>overnment Education</w:t>
            </w:r>
          </w:p>
        </w:tc>
      </w:tr>
      <w:tr w:rsidR="00063B29" w:rsidRPr="007F0160" w:rsidTr="004E7015">
        <w:trPr>
          <w:cantSplit/>
          <w:trHeight w:val="80"/>
        </w:trPr>
        <w:tc>
          <w:tcPr>
            <w:tcW w:w="3876" w:type="dxa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 xml:space="preserve">Output Class 3:  Vocational Education and Training </w:t>
            </w:r>
          </w:p>
        </w:tc>
        <w:tc>
          <w:tcPr>
            <w:tcW w:w="827" w:type="dxa"/>
            <w:gridSpan w:val="2"/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99" w:type="dxa"/>
            <w:gridSpan w:val="2"/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</w:tr>
      <w:tr w:rsidR="00063B29" w:rsidRPr="007F0160" w:rsidTr="004E7015">
        <w:trPr>
          <w:cantSplit/>
          <w:trHeight w:val="80"/>
        </w:trPr>
        <w:tc>
          <w:tcPr>
            <w:tcW w:w="3876" w:type="dxa"/>
            <w:tcBorders>
              <w:bottom w:val="single" w:sz="4" w:space="0" w:color="auto"/>
            </w:tcBorders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</w:tcPr>
          <w:p w:rsidR="00063B29" w:rsidRPr="007F0160" w:rsidRDefault="00063B29" w:rsidP="00022A34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3.1</w:t>
            </w:r>
          </w:p>
        </w:tc>
        <w:tc>
          <w:tcPr>
            <w:tcW w:w="4399" w:type="dxa"/>
            <w:gridSpan w:val="2"/>
            <w:tcBorders>
              <w:bottom w:val="single" w:sz="4" w:space="0" w:color="auto"/>
            </w:tcBorders>
          </w:tcPr>
          <w:p w:rsidR="00063B29" w:rsidRPr="007F0160" w:rsidRDefault="00063B29" w:rsidP="00022A34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Planning and Coordination of Vocational Education and Training Services</w:t>
            </w:r>
          </w:p>
        </w:tc>
      </w:tr>
      <w:tr w:rsidR="000A6A39" w:rsidRPr="007F0160" w:rsidTr="004E7015">
        <w:trPr>
          <w:cantSplit/>
          <w:trHeight w:val="20"/>
        </w:trPr>
        <w:tc>
          <w:tcPr>
            <w:tcW w:w="3889" w:type="dxa"/>
            <w:gridSpan w:val="2"/>
            <w:tcBorders>
              <w:top w:val="single" w:sz="4" w:space="0" w:color="auto"/>
            </w:tcBorders>
          </w:tcPr>
          <w:p w:rsidR="000A6A39" w:rsidRPr="007F0160" w:rsidRDefault="000A6A39" w:rsidP="00504FF3">
            <w:pPr>
              <w:pStyle w:val="TableTextLeft"/>
              <w:rPr>
                <w:rFonts w:asciiTheme="minorHAnsi" w:hAnsiTheme="minorHAnsi" w:cstheme="minorHAnsi"/>
                <w:b/>
                <w:sz w:val="18"/>
              </w:rPr>
            </w:pPr>
            <w:r w:rsidRPr="007F0160">
              <w:rPr>
                <w:rFonts w:asciiTheme="minorHAnsi" w:hAnsiTheme="minorHAnsi" w:cstheme="minorHAnsi"/>
                <w:b/>
                <w:sz w:val="18"/>
              </w:rPr>
              <w:t>Community Services Directorate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</w:tcBorders>
          </w:tcPr>
          <w:p w:rsidR="000A6A39" w:rsidRPr="007F0160" w:rsidRDefault="000A6A39" w:rsidP="00504FF3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</w:tcPr>
          <w:p w:rsidR="000A6A39" w:rsidRPr="007F0160" w:rsidRDefault="000A6A39" w:rsidP="00504FF3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</w:tr>
      <w:tr w:rsidR="000A6A39" w:rsidRPr="007F0160" w:rsidTr="004E7015">
        <w:trPr>
          <w:cantSplit/>
          <w:trHeight w:val="20"/>
        </w:trPr>
        <w:tc>
          <w:tcPr>
            <w:tcW w:w="3889" w:type="dxa"/>
            <w:gridSpan w:val="2"/>
          </w:tcPr>
          <w:p w:rsidR="000A6A39" w:rsidRPr="007F0160" w:rsidRDefault="000A6A39" w:rsidP="00504FF3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  <w:lang w:val="en-GB"/>
              </w:rPr>
              <w:t>Output Class 1:  Disability</w:t>
            </w:r>
            <w:r w:rsidRPr="007F0160">
              <w:rPr>
                <w:rFonts w:asciiTheme="minorHAnsi" w:hAnsiTheme="minorHAnsi" w:cstheme="minorHAnsi"/>
                <w:sz w:val="18"/>
              </w:rPr>
              <w:t xml:space="preserve"> and Therapy</w:t>
            </w:r>
            <w:r w:rsidRPr="007F0160">
              <w:rPr>
                <w:rFonts w:asciiTheme="minorHAnsi" w:hAnsiTheme="minorHAnsi" w:cstheme="minorHAnsi"/>
                <w:sz w:val="18"/>
                <w:lang w:val="en-GB"/>
              </w:rPr>
              <w:t xml:space="preserve"> Services</w:t>
            </w:r>
          </w:p>
        </w:tc>
        <w:tc>
          <w:tcPr>
            <w:tcW w:w="829" w:type="dxa"/>
            <w:gridSpan w:val="2"/>
          </w:tcPr>
          <w:p w:rsidR="000A6A39" w:rsidRPr="007F0160" w:rsidRDefault="000A6A39" w:rsidP="00504FF3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84" w:type="dxa"/>
          </w:tcPr>
          <w:p w:rsidR="000A6A39" w:rsidRPr="007F0160" w:rsidRDefault="000A6A39" w:rsidP="00504FF3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</w:tr>
      <w:tr w:rsidR="000A6A39" w:rsidRPr="007F0160" w:rsidTr="004E7015">
        <w:trPr>
          <w:cantSplit/>
          <w:trHeight w:val="20"/>
        </w:trPr>
        <w:tc>
          <w:tcPr>
            <w:tcW w:w="3889" w:type="dxa"/>
            <w:gridSpan w:val="2"/>
          </w:tcPr>
          <w:p w:rsidR="000A6A39" w:rsidRPr="007F0160" w:rsidRDefault="000A6A39" w:rsidP="00504FF3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9" w:type="dxa"/>
            <w:gridSpan w:val="2"/>
          </w:tcPr>
          <w:p w:rsidR="000A6A39" w:rsidRPr="007F0160" w:rsidRDefault="000A6A39" w:rsidP="00504FF3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1.1</w:t>
            </w:r>
          </w:p>
        </w:tc>
        <w:tc>
          <w:tcPr>
            <w:tcW w:w="4384" w:type="dxa"/>
          </w:tcPr>
          <w:p w:rsidR="000A6A39" w:rsidRPr="007F0160" w:rsidRDefault="004E7015" w:rsidP="00504FF3">
            <w:pPr>
              <w:pStyle w:val="TableTextLeft-BP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Disability </w:t>
            </w:r>
            <w:r w:rsidR="000A6A39" w:rsidRPr="007F0160">
              <w:rPr>
                <w:rFonts w:asciiTheme="minorHAnsi" w:hAnsiTheme="minorHAnsi" w:cstheme="minorHAnsi"/>
              </w:rPr>
              <w:t>Services and Policy</w:t>
            </w:r>
          </w:p>
        </w:tc>
      </w:tr>
      <w:tr w:rsidR="000A6A39" w:rsidRPr="007F0160" w:rsidTr="004E7015">
        <w:trPr>
          <w:cantSplit/>
          <w:trHeight w:val="20"/>
        </w:trPr>
        <w:tc>
          <w:tcPr>
            <w:tcW w:w="3889" w:type="dxa"/>
            <w:gridSpan w:val="2"/>
          </w:tcPr>
          <w:p w:rsidR="000A6A39" w:rsidRPr="007F0160" w:rsidRDefault="000A6A39" w:rsidP="00504FF3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9" w:type="dxa"/>
            <w:gridSpan w:val="2"/>
          </w:tcPr>
          <w:p w:rsidR="000A6A39" w:rsidRPr="007F0160" w:rsidRDefault="000A6A39" w:rsidP="00504FF3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1.2</w:t>
            </w:r>
          </w:p>
        </w:tc>
        <w:tc>
          <w:tcPr>
            <w:tcW w:w="4384" w:type="dxa"/>
          </w:tcPr>
          <w:p w:rsidR="000A6A39" w:rsidRPr="007F0160" w:rsidRDefault="000A6A39" w:rsidP="00504FF3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Therapy Services</w:t>
            </w:r>
          </w:p>
        </w:tc>
      </w:tr>
      <w:tr w:rsidR="000A6A39" w:rsidRPr="007F0160" w:rsidTr="004E7015">
        <w:trPr>
          <w:cantSplit/>
          <w:trHeight w:val="20"/>
        </w:trPr>
        <w:tc>
          <w:tcPr>
            <w:tcW w:w="3889" w:type="dxa"/>
            <w:gridSpan w:val="2"/>
          </w:tcPr>
          <w:p w:rsidR="000A6A39" w:rsidRPr="007F0160" w:rsidRDefault="000A6A39" w:rsidP="00504FF3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  <w:lang w:val="en-GB"/>
              </w:rPr>
              <w:t>Output Class 2:  Early Intervention</w:t>
            </w:r>
            <w:r>
              <w:rPr>
                <w:rFonts w:asciiTheme="minorHAnsi" w:hAnsiTheme="minorHAnsi" w:cstheme="minorHAnsi"/>
                <w:sz w:val="18"/>
                <w:lang w:val="en-GB"/>
              </w:rPr>
              <w:t xml:space="preserve"> Services</w:t>
            </w:r>
          </w:p>
        </w:tc>
        <w:tc>
          <w:tcPr>
            <w:tcW w:w="829" w:type="dxa"/>
            <w:gridSpan w:val="2"/>
          </w:tcPr>
          <w:p w:rsidR="000A6A39" w:rsidRPr="007F0160" w:rsidRDefault="000A6A39" w:rsidP="00504FF3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84" w:type="dxa"/>
          </w:tcPr>
          <w:p w:rsidR="000A6A39" w:rsidRPr="007F0160" w:rsidRDefault="000A6A39" w:rsidP="00504FF3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</w:tr>
      <w:tr w:rsidR="000A6A39" w:rsidRPr="007F0160" w:rsidTr="004E7015">
        <w:trPr>
          <w:cantSplit/>
          <w:trHeight w:val="20"/>
        </w:trPr>
        <w:tc>
          <w:tcPr>
            <w:tcW w:w="3889" w:type="dxa"/>
            <w:gridSpan w:val="2"/>
          </w:tcPr>
          <w:p w:rsidR="000A6A39" w:rsidRPr="007F0160" w:rsidRDefault="000A6A39" w:rsidP="00504FF3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9" w:type="dxa"/>
            <w:gridSpan w:val="2"/>
          </w:tcPr>
          <w:p w:rsidR="000A6A39" w:rsidRPr="007F0160" w:rsidRDefault="000A6A39" w:rsidP="00504FF3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2.1</w:t>
            </w:r>
          </w:p>
        </w:tc>
        <w:tc>
          <w:tcPr>
            <w:tcW w:w="4384" w:type="dxa"/>
          </w:tcPr>
          <w:p w:rsidR="000A6A39" w:rsidRPr="007F0160" w:rsidRDefault="000A6A39" w:rsidP="00504FF3">
            <w:pPr>
              <w:pStyle w:val="TableTextLeft-BP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Early Intervention</w:t>
            </w:r>
          </w:p>
        </w:tc>
      </w:tr>
      <w:tr w:rsidR="000A6A39" w:rsidRPr="007F0160" w:rsidTr="004E7015">
        <w:trPr>
          <w:cantSplit/>
          <w:trHeight w:val="20"/>
        </w:trPr>
        <w:tc>
          <w:tcPr>
            <w:tcW w:w="3889" w:type="dxa"/>
            <w:gridSpan w:val="2"/>
          </w:tcPr>
          <w:p w:rsidR="000A6A39" w:rsidRPr="007F0160" w:rsidRDefault="000A6A39" w:rsidP="00504FF3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  <w:lang w:val="en-GB"/>
              </w:rPr>
              <w:t xml:space="preserve">Output Class 3:  Community </w:t>
            </w:r>
            <w:r>
              <w:rPr>
                <w:rFonts w:asciiTheme="minorHAnsi" w:hAnsiTheme="minorHAnsi" w:cstheme="minorHAnsi"/>
                <w:sz w:val="18"/>
                <w:lang w:val="en-GB"/>
              </w:rPr>
              <w:t>Participation</w:t>
            </w:r>
          </w:p>
        </w:tc>
        <w:tc>
          <w:tcPr>
            <w:tcW w:w="829" w:type="dxa"/>
            <w:gridSpan w:val="2"/>
          </w:tcPr>
          <w:p w:rsidR="000A6A39" w:rsidRPr="007F0160" w:rsidRDefault="000A6A39" w:rsidP="00504FF3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84" w:type="dxa"/>
          </w:tcPr>
          <w:p w:rsidR="000A6A39" w:rsidRPr="007F0160" w:rsidRDefault="000A6A39" w:rsidP="00504FF3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</w:tr>
      <w:tr w:rsidR="000A6A39" w:rsidRPr="007F0160" w:rsidTr="004E7015">
        <w:trPr>
          <w:cantSplit/>
          <w:trHeight w:val="20"/>
        </w:trPr>
        <w:tc>
          <w:tcPr>
            <w:tcW w:w="3889" w:type="dxa"/>
            <w:gridSpan w:val="2"/>
          </w:tcPr>
          <w:p w:rsidR="000A6A39" w:rsidRPr="007F0160" w:rsidRDefault="000A6A39" w:rsidP="00504FF3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9" w:type="dxa"/>
            <w:gridSpan w:val="2"/>
          </w:tcPr>
          <w:p w:rsidR="000A6A39" w:rsidRPr="007F0160" w:rsidRDefault="000A6A39" w:rsidP="00504FF3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  <w:lang w:val="en-GB"/>
              </w:rPr>
            </w:pPr>
            <w:r w:rsidRPr="007F0160">
              <w:rPr>
                <w:rFonts w:asciiTheme="minorHAnsi" w:hAnsiTheme="minorHAnsi" w:cstheme="minorHAnsi"/>
                <w:sz w:val="18"/>
                <w:lang w:val="en-GB"/>
              </w:rPr>
              <w:t>3.1</w:t>
            </w:r>
          </w:p>
        </w:tc>
        <w:tc>
          <w:tcPr>
            <w:tcW w:w="4384" w:type="dxa"/>
          </w:tcPr>
          <w:p w:rsidR="000A6A39" w:rsidRPr="007F0160" w:rsidRDefault="000A6A39" w:rsidP="00504FF3">
            <w:pPr>
              <w:pStyle w:val="TableTextLeft-BP4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Community Relations</w:t>
            </w:r>
          </w:p>
        </w:tc>
      </w:tr>
      <w:tr w:rsidR="000A6A39" w:rsidRPr="007F0160" w:rsidTr="004E7015">
        <w:trPr>
          <w:cantSplit/>
          <w:trHeight w:val="20"/>
        </w:trPr>
        <w:tc>
          <w:tcPr>
            <w:tcW w:w="3889" w:type="dxa"/>
            <w:gridSpan w:val="2"/>
          </w:tcPr>
          <w:p w:rsidR="000A6A39" w:rsidRPr="007F0160" w:rsidRDefault="000A6A39" w:rsidP="00504FF3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9" w:type="dxa"/>
            <w:gridSpan w:val="2"/>
          </w:tcPr>
          <w:p w:rsidR="000A6A39" w:rsidRPr="007F0160" w:rsidRDefault="000A6A39" w:rsidP="004E7015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  <w:lang w:val="en-GB"/>
              </w:rPr>
            </w:pPr>
            <w:r w:rsidRPr="007F0160">
              <w:rPr>
                <w:rFonts w:asciiTheme="minorHAnsi" w:hAnsiTheme="minorHAnsi" w:cstheme="minorHAnsi"/>
                <w:sz w:val="18"/>
                <w:lang w:val="en-GB"/>
              </w:rPr>
              <w:t>3.</w:t>
            </w:r>
            <w:r w:rsidR="004E7015">
              <w:rPr>
                <w:rFonts w:asciiTheme="minorHAnsi" w:hAnsiTheme="minorHAnsi" w:cstheme="minorHAnsi"/>
                <w:sz w:val="18"/>
                <w:lang w:val="en-GB"/>
              </w:rPr>
              <w:t>2</w:t>
            </w:r>
          </w:p>
        </w:tc>
        <w:tc>
          <w:tcPr>
            <w:tcW w:w="4384" w:type="dxa"/>
          </w:tcPr>
          <w:p w:rsidR="000A6A39" w:rsidRPr="007F0160" w:rsidRDefault="000A6A39" w:rsidP="00504FF3">
            <w:pPr>
              <w:pStyle w:val="TableTextLeft-BP4"/>
              <w:rPr>
                <w:rFonts w:asciiTheme="minorHAnsi" w:hAnsiTheme="minorHAnsi" w:cstheme="minorHAnsi"/>
                <w:lang w:val="en-GB"/>
              </w:rPr>
            </w:pPr>
            <w:r w:rsidRPr="007F0160">
              <w:rPr>
                <w:rFonts w:asciiTheme="minorHAnsi" w:hAnsiTheme="minorHAnsi" w:cstheme="minorHAnsi"/>
                <w:lang w:val="en-GB"/>
              </w:rPr>
              <w:t xml:space="preserve">Arts </w:t>
            </w:r>
            <w:r>
              <w:rPr>
                <w:rFonts w:asciiTheme="minorHAnsi" w:hAnsiTheme="minorHAnsi" w:cstheme="minorHAnsi"/>
                <w:lang w:val="en-GB"/>
              </w:rPr>
              <w:t>Engagement</w:t>
            </w:r>
          </w:p>
        </w:tc>
      </w:tr>
      <w:tr w:rsidR="000A6A39" w:rsidRPr="007F0160" w:rsidTr="004E7015">
        <w:trPr>
          <w:cantSplit/>
          <w:trHeight w:val="20"/>
        </w:trPr>
        <w:tc>
          <w:tcPr>
            <w:tcW w:w="3889" w:type="dxa"/>
            <w:gridSpan w:val="2"/>
          </w:tcPr>
          <w:p w:rsidR="000A6A39" w:rsidRPr="007F0160" w:rsidRDefault="000A6A39" w:rsidP="00504FF3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Output Class 4:  Children, Youth and Family Services</w:t>
            </w:r>
          </w:p>
        </w:tc>
        <w:tc>
          <w:tcPr>
            <w:tcW w:w="829" w:type="dxa"/>
            <w:gridSpan w:val="2"/>
          </w:tcPr>
          <w:p w:rsidR="000A6A39" w:rsidRPr="007F0160" w:rsidRDefault="000A6A39" w:rsidP="00504FF3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84" w:type="dxa"/>
          </w:tcPr>
          <w:p w:rsidR="000A6A39" w:rsidRPr="007F0160" w:rsidRDefault="000A6A39" w:rsidP="00504FF3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</w:tr>
      <w:tr w:rsidR="000A6A39" w:rsidRPr="007F0160" w:rsidTr="004E7015">
        <w:trPr>
          <w:cantSplit/>
          <w:trHeight w:val="20"/>
        </w:trPr>
        <w:tc>
          <w:tcPr>
            <w:tcW w:w="3889" w:type="dxa"/>
            <w:gridSpan w:val="2"/>
          </w:tcPr>
          <w:p w:rsidR="000A6A39" w:rsidRPr="00B33F85" w:rsidRDefault="000A6A39" w:rsidP="00504FF3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9" w:type="dxa"/>
            <w:gridSpan w:val="2"/>
          </w:tcPr>
          <w:p w:rsidR="000A6A39" w:rsidRPr="00B33F85" w:rsidRDefault="000A6A39" w:rsidP="00504FF3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  <w:lang w:val="en-GB"/>
              </w:rPr>
            </w:pPr>
            <w:r w:rsidRPr="00B33F85">
              <w:rPr>
                <w:rFonts w:asciiTheme="minorHAnsi" w:hAnsiTheme="minorHAnsi" w:cstheme="minorHAnsi"/>
                <w:sz w:val="18"/>
                <w:lang w:val="en-GB"/>
              </w:rPr>
              <w:t>4.1</w:t>
            </w:r>
          </w:p>
        </w:tc>
        <w:tc>
          <w:tcPr>
            <w:tcW w:w="4384" w:type="dxa"/>
          </w:tcPr>
          <w:p w:rsidR="000A6A39" w:rsidRPr="00B33F85" w:rsidRDefault="000A6A39" w:rsidP="00504FF3">
            <w:pPr>
              <w:pStyle w:val="TableTextLeft-BP4"/>
              <w:rPr>
                <w:rFonts w:asciiTheme="minorHAnsi" w:hAnsiTheme="minorHAnsi" w:cstheme="minorHAnsi"/>
                <w:lang w:val="en-GB"/>
              </w:rPr>
            </w:pPr>
            <w:r w:rsidRPr="00B33F85">
              <w:rPr>
                <w:rFonts w:asciiTheme="minorHAnsi" w:hAnsiTheme="minorHAnsi" w:cstheme="minorHAnsi"/>
                <w:lang w:val="en-GB"/>
              </w:rPr>
              <w:t>Youth Services</w:t>
            </w:r>
          </w:p>
        </w:tc>
      </w:tr>
      <w:tr w:rsidR="000A6A39" w:rsidRPr="007F0160" w:rsidTr="004E7015">
        <w:trPr>
          <w:cantSplit/>
          <w:trHeight w:val="20"/>
        </w:trPr>
        <w:tc>
          <w:tcPr>
            <w:tcW w:w="3889" w:type="dxa"/>
            <w:gridSpan w:val="2"/>
            <w:tcBorders>
              <w:bottom w:val="single" w:sz="4" w:space="0" w:color="auto"/>
            </w:tcBorders>
          </w:tcPr>
          <w:p w:rsidR="000A6A39" w:rsidRPr="00B33F85" w:rsidRDefault="000A6A39" w:rsidP="00504FF3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9" w:type="dxa"/>
            <w:gridSpan w:val="2"/>
            <w:tcBorders>
              <w:bottom w:val="single" w:sz="4" w:space="0" w:color="auto"/>
            </w:tcBorders>
          </w:tcPr>
          <w:p w:rsidR="000A6A39" w:rsidRPr="00B33F85" w:rsidRDefault="000A6A39" w:rsidP="00504FF3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  <w:lang w:val="en-GB"/>
              </w:rPr>
            </w:pPr>
            <w:r w:rsidRPr="00B33F85">
              <w:rPr>
                <w:rFonts w:asciiTheme="minorHAnsi" w:hAnsiTheme="minorHAnsi" w:cstheme="minorHAnsi"/>
                <w:sz w:val="18"/>
                <w:lang w:val="en-GB"/>
              </w:rPr>
              <w:t>4.2</w:t>
            </w:r>
          </w:p>
        </w:tc>
        <w:tc>
          <w:tcPr>
            <w:tcW w:w="4384" w:type="dxa"/>
            <w:tcBorders>
              <w:bottom w:val="single" w:sz="4" w:space="0" w:color="auto"/>
            </w:tcBorders>
          </w:tcPr>
          <w:p w:rsidR="000A6A39" w:rsidRPr="00B33F85" w:rsidRDefault="000A6A39" w:rsidP="00504FF3">
            <w:pPr>
              <w:pStyle w:val="TableTextLeft-BP4"/>
              <w:rPr>
                <w:rFonts w:asciiTheme="minorHAnsi" w:hAnsiTheme="minorHAnsi" w:cstheme="minorHAnsi"/>
                <w:lang w:val="en-GB"/>
              </w:rPr>
            </w:pPr>
            <w:r w:rsidRPr="00B33F85">
              <w:rPr>
                <w:rFonts w:asciiTheme="minorHAnsi" w:hAnsiTheme="minorHAnsi" w:cstheme="minorHAnsi"/>
                <w:lang w:val="en-GB"/>
              </w:rPr>
              <w:t>Care and Protection Services</w:t>
            </w:r>
          </w:p>
        </w:tc>
      </w:tr>
      <w:tr w:rsidR="00C478D2" w:rsidRPr="007F0160" w:rsidTr="004E7015">
        <w:trPr>
          <w:cantSplit/>
          <w:trHeight w:val="20"/>
        </w:trPr>
        <w:tc>
          <w:tcPr>
            <w:tcW w:w="3889" w:type="dxa"/>
            <w:gridSpan w:val="2"/>
            <w:tcBorders>
              <w:top w:val="single" w:sz="4" w:space="0" w:color="auto"/>
            </w:tcBorders>
          </w:tcPr>
          <w:p w:rsidR="00C478D2" w:rsidRPr="00B33F85" w:rsidRDefault="00C478D2" w:rsidP="00504FF3">
            <w:pPr>
              <w:pStyle w:val="TableTextLeft"/>
              <w:keepNext/>
              <w:keepLines/>
              <w:rPr>
                <w:rFonts w:asciiTheme="minorHAnsi" w:hAnsiTheme="minorHAnsi" w:cstheme="minorHAnsi"/>
                <w:b/>
                <w:sz w:val="18"/>
              </w:rPr>
            </w:pPr>
            <w:r w:rsidRPr="00B33F85">
              <w:rPr>
                <w:rFonts w:asciiTheme="minorHAnsi" w:hAnsiTheme="minorHAnsi" w:cstheme="minorHAnsi"/>
                <w:b/>
                <w:sz w:val="18"/>
              </w:rPr>
              <w:t>Housing ACT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</w:tcBorders>
          </w:tcPr>
          <w:p w:rsidR="00C478D2" w:rsidRPr="00B33F85" w:rsidRDefault="00C478D2" w:rsidP="00504FF3">
            <w:pPr>
              <w:pStyle w:val="TableTextLeft"/>
              <w:keepNext/>
              <w:keepLines/>
              <w:jc w:val="center"/>
              <w:rPr>
                <w:rFonts w:asciiTheme="minorHAnsi" w:hAnsiTheme="minorHAnsi" w:cstheme="minorHAnsi"/>
                <w:sz w:val="18"/>
                <w:lang w:val="en-GB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</w:tcPr>
          <w:p w:rsidR="00C478D2" w:rsidRPr="00B33F85" w:rsidRDefault="00C478D2" w:rsidP="00504FF3">
            <w:pPr>
              <w:pStyle w:val="TableTextLeft-BP4"/>
              <w:keepNext/>
              <w:keepLines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478D2" w:rsidRPr="007F0160" w:rsidTr="004E7015">
        <w:trPr>
          <w:cantSplit/>
          <w:trHeight w:val="20"/>
        </w:trPr>
        <w:tc>
          <w:tcPr>
            <w:tcW w:w="3889" w:type="dxa"/>
            <w:gridSpan w:val="2"/>
          </w:tcPr>
          <w:p w:rsidR="00C478D2" w:rsidRPr="00B33F85" w:rsidRDefault="00C478D2" w:rsidP="00504FF3">
            <w:pPr>
              <w:pStyle w:val="TableTextLeft"/>
              <w:keepNext/>
              <w:keepLines/>
              <w:rPr>
                <w:rFonts w:asciiTheme="minorHAnsi" w:hAnsiTheme="minorHAnsi" w:cstheme="minorHAnsi"/>
                <w:sz w:val="18"/>
              </w:rPr>
            </w:pPr>
            <w:r w:rsidRPr="00B33F85">
              <w:rPr>
                <w:rFonts w:asciiTheme="minorHAnsi" w:hAnsiTheme="minorHAnsi" w:cstheme="minorHAnsi"/>
                <w:sz w:val="18"/>
              </w:rPr>
              <w:t>Output Class 1:  Social Housing Services</w:t>
            </w:r>
          </w:p>
        </w:tc>
        <w:tc>
          <w:tcPr>
            <w:tcW w:w="829" w:type="dxa"/>
            <w:gridSpan w:val="2"/>
          </w:tcPr>
          <w:p w:rsidR="00C478D2" w:rsidRPr="00B33F85" w:rsidRDefault="00C478D2" w:rsidP="00504FF3">
            <w:pPr>
              <w:pStyle w:val="TableTextLeft"/>
              <w:keepNext/>
              <w:keepLines/>
              <w:jc w:val="center"/>
              <w:rPr>
                <w:rFonts w:asciiTheme="minorHAnsi" w:hAnsiTheme="minorHAnsi" w:cstheme="minorHAnsi"/>
                <w:sz w:val="18"/>
                <w:lang w:val="en-GB"/>
              </w:rPr>
            </w:pPr>
          </w:p>
        </w:tc>
        <w:tc>
          <w:tcPr>
            <w:tcW w:w="4384" w:type="dxa"/>
          </w:tcPr>
          <w:p w:rsidR="00C478D2" w:rsidRPr="00B33F85" w:rsidRDefault="00C478D2" w:rsidP="00504FF3">
            <w:pPr>
              <w:pStyle w:val="TableTextLeft-BP4"/>
              <w:keepNext/>
              <w:keepLines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478D2" w:rsidRPr="007F0160" w:rsidTr="004E7015">
        <w:trPr>
          <w:cantSplit/>
          <w:trHeight w:val="20"/>
        </w:trPr>
        <w:tc>
          <w:tcPr>
            <w:tcW w:w="3889" w:type="dxa"/>
            <w:gridSpan w:val="2"/>
            <w:tcBorders>
              <w:bottom w:val="single" w:sz="4" w:space="0" w:color="auto"/>
            </w:tcBorders>
          </w:tcPr>
          <w:p w:rsidR="00C478D2" w:rsidRPr="00B33F85" w:rsidRDefault="00C478D2" w:rsidP="00504FF3">
            <w:pPr>
              <w:pStyle w:val="TableTextLeft"/>
              <w:keepNext/>
              <w:keepLines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9" w:type="dxa"/>
            <w:gridSpan w:val="2"/>
            <w:tcBorders>
              <w:bottom w:val="single" w:sz="4" w:space="0" w:color="auto"/>
            </w:tcBorders>
          </w:tcPr>
          <w:p w:rsidR="00C478D2" w:rsidRPr="00B33F85" w:rsidRDefault="00C478D2" w:rsidP="00504FF3">
            <w:pPr>
              <w:pStyle w:val="TableTextLeft"/>
              <w:keepNext/>
              <w:keepLines/>
              <w:jc w:val="center"/>
              <w:rPr>
                <w:rFonts w:asciiTheme="minorHAnsi" w:hAnsiTheme="minorHAnsi" w:cstheme="minorHAnsi"/>
                <w:sz w:val="18"/>
              </w:rPr>
            </w:pPr>
            <w:r w:rsidRPr="00B33F85">
              <w:rPr>
                <w:rFonts w:asciiTheme="minorHAnsi" w:hAnsiTheme="minorHAnsi" w:cstheme="minorHAnsi"/>
                <w:sz w:val="18"/>
              </w:rPr>
              <w:t>1.1</w:t>
            </w:r>
          </w:p>
        </w:tc>
        <w:tc>
          <w:tcPr>
            <w:tcW w:w="4384" w:type="dxa"/>
            <w:tcBorders>
              <w:bottom w:val="single" w:sz="4" w:space="0" w:color="auto"/>
            </w:tcBorders>
          </w:tcPr>
          <w:p w:rsidR="00C478D2" w:rsidRPr="00B33F85" w:rsidRDefault="00C478D2" w:rsidP="00504FF3">
            <w:pPr>
              <w:pStyle w:val="TableTextLeft-BP4"/>
              <w:keepNext/>
              <w:keepLines/>
              <w:rPr>
                <w:rFonts w:asciiTheme="minorHAnsi" w:hAnsiTheme="minorHAnsi" w:cstheme="minorHAnsi"/>
              </w:rPr>
            </w:pPr>
            <w:r w:rsidRPr="00B33F85">
              <w:rPr>
                <w:rFonts w:asciiTheme="minorHAnsi" w:hAnsiTheme="minorHAnsi" w:cstheme="minorHAnsi"/>
              </w:rPr>
              <w:t>Social Housing Services</w:t>
            </w:r>
          </w:p>
        </w:tc>
      </w:tr>
    </w:tbl>
    <w:p w:rsidR="004E7015" w:rsidRDefault="004E7015"/>
    <w:tbl>
      <w:tblPr>
        <w:tblW w:w="910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876"/>
        <w:gridCol w:w="827"/>
        <w:gridCol w:w="4399"/>
      </w:tblGrid>
      <w:tr w:rsidR="007D34AF" w:rsidRPr="007F0160" w:rsidTr="004E7015">
        <w:trPr>
          <w:cantSplit/>
          <w:trHeight w:val="80"/>
        </w:trPr>
        <w:tc>
          <w:tcPr>
            <w:tcW w:w="3876" w:type="dxa"/>
            <w:tcBorders>
              <w:top w:val="single" w:sz="4" w:space="0" w:color="auto"/>
            </w:tcBorders>
          </w:tcPr>
          <w:p w:rsidR="007D34AF" w:rsidRPr="007F0160" w:rsidRDefault="007D34AF" w:rsidP="00504FF3">
            <w:pPr>
              <w:pStyle w:val="TableTextLeftBold-BP4"/>
              <w:rPr>
                <w:rFonts w:asciiTheme="minorHAnsi" w:hAnsiTheme="minorHAnsi" w:cstheme="minorHAnsi"/>
                <w:szCs w:val="18"/>
              </w:rPr>
            </w:pPr>
            <w:r w:rsidRPr="007F0160">
              <w:rPr>
                <w:rFonts w:asciiTheme="minorHAnsi" w:hAnsiTheme="minorHAnsi" w:cstheme="minorHAnsi"/>
                <w:szCs w:val="18"/>
              </w:rPr>
              <w:lastRenderedPageBreak/>
              <w:t>Territory and Municipal Services Directorate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7D34AF" w:rsidRPr="007F0160" w:rsidRDefault="007D34AF" w:rsidP="00504FF3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99" w:type="dxa"/>
            <w:tcBorders>
              <w:top w:val="single" w:sz="4" w:space="0" w:color="auto"/>
            </w:tcBorders>
          </w:tcPr>
          <w:p w:rsidR="007D34AF" w:rsidRPr="007F0160" w:rsidRDefault="007D34AF" w:rsidP="00504FF3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</w:tr>
      <w:tr w:rsidR="007D34AF" w:rsidRPr="007F0160" w:rsidTr="004E7015">
        <w:trPr>
          <w:cantSplit/>
          <w:trHeight w:val="80"/>
        </w:trPr>
        <w:tc>
          <w:tcPr>
            <w:tcW w:w="3876" w:type="dxa"/>
          </w:tcPr>
          <w:p w:rsidR="007D34AF" w:rsidRPr="007F0160" w:rsidRDefault="007D34AF" w:rsidP="00504FF3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Output Class 1:  Municipal Services</w:t>
            </w:r>
          </w:p>
        </w:tc>
        <w:tc>
          <w:tcPr>
            <w:tcW w:w="827" w:type="dxa"/>
          </w:tcPr>
          <w:p w:rsidR="007D34AF" w:rsidRPr="007F0160" w:rsidRDefault="007D34AF" w:rsidP="00504FF3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99" w:type="dxa"/>
          </w:tcPr>
          <w:p w:rsidR="007D34AF" w:rsidRPr="007F0160" w:rsidRDefault="007D34AF" w:rsidP="00504FF3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</w:tr>
      <w:tr w:rsidR="007D34AF" w:rsidRPr="007F0160" w:rsidTr="004E7015">
        <w:trPr>
          <w:cantSplit/>
          <w:trHeight w:val="80"/>
        </w:trPr>
        <w:tc>
          <w:tcPr>
            <w:tcW w:w="3876" w:type="dxa"/>
          </w:tcPr>
          <w:p w:rsidR="007D34AF" w:rsidRPr="007F0160" w:rsidRDefault="007D34AF" w:rsidP="00504FF3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  <w:tc>
          <w:tcPr>
            <w:tcW w:w="827" w:type="dxa"/>
          </w:tcPr>
          <w:p w:rsidR="007D34AF" w:rsidRPr="007F0160" w:rsidRDefault="007D34AF" w:rsidP="00504FF3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1.1</w:t>
            </w:r>
          </w:p>
        </w:tc>
        <w:tc>
          <w:tcPr>
            <w:tcW w:w="4399" w:type="dxa"/>
          </w:tcPr>
          <w:p w:rsidR="007D34AF" w:rsidRPr="007F0160" w:rsidRDefault="007D34AF" w:rsidP="00504FF3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Information Services</w:t>
            </w:r>
          </w:p>
        </w:tc>
      </w:tr>
      <w:tr w:rsidR="007D34AF" w:rsidRPr="007F0160" w:rsidTr="004E7015">
        <w:trPr>
          <w:cantSplit/>
          <w:trHeight w:val="80"/>
        </w:trPr>
        <w:tc>
          <w:tcPr>
            <w:tcW w:w="3876" w:type="dxa"/>
          </w:tcPr>
          <w:p w:rsidR="007D34AF" w:rsidRPr="007F0160" w:rsidRDefault="007D34AF" w:rsidP="00504FF3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  <w:tc>
          <w:tcPr>
            <w:tcW w:w="827" w:type="dxa"/>
          </w:tcPr>
          <w:p w:rsidR="007D34AF" w:rsidRPr="007F0160" w:rsidRDefault="007D34AF" w:rsidP="00504FF3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1.2</w:t>
            </w:r>
          </w:p>
        </w:tc>
        <w:tc>
          <w:tcPr>
            <w:tcW w:w="4399" w:type="dxa"/>
          </w:tcPr>
          <w:p w:rsidR="007D34AF" w:rsidRPr="007F0160" w:rsidRDefault="007D34AF" w:rsidP="00504FF3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Road</w:t>
            </w:r>
            <w:r>
              <w:rPr>
                <w:rFonts w:asciiTheme="minorHAnsi" w:hAnsiTheme="minorHAnsi" w:cstheme="minorHAnsi"/>
              </w:rPr>
              <w:t>s</w:t>
            </w:r>
            <w:r w:rsidRPr="007F0160">
              <w:rPr>
                <w:rFonts w:asciiTheme="minorHAnsi" w:hAnsiTheme="minorHAnsi" w:cstheme="minorHAnsi"/>
              </w:rPr>
              <w:t xml:space="preserve"> and Sustainable Transport</w:t>
            </w:r>
          </w:p>
        </w:tc>
      </w:tr>
      <w:tr w:rsidR="007D34AF" w:rsidRPr="007F0160" w:rsidTr="004E7015">
        <w:trPr>
          <w:cantSplit/>
          <w:trHeight w:val="80"/>
        </w:trPr>
        <w:tc>
          <w:tcPr>
            <w:tcW w:w="3876" w:type="dxa"/>
          </w:tcPr>
          <w:p w:rsidR="007D34AF" w:rsidRPr="007F0160" w:rsidRDefault="007D34AF" w:rsidP="00504FF3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  <w:tc>
          <w:tcPr>
            <w:tcW w:w="827" w:type="dxa"/>
          </w:tcPr>
          <w:p w:rsidR="007D34AF" w:rsidRPr="007F0160" w:rsidRDefault="007D34AF" w:rsidP="00504FF3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1.3</w:t>
            </w:r>
          </w:p>
        </w:tc>
        <w:tc>
          <w:tcPr>
            <w:tcW w:w="4399" w:type="dxa"/>
          </w:tcPr>
          <w:p w:rsidR="007D34AF" w:rsidRPr="007F0160" w:rsidRDefault="007D34AF" w:rsidP="00504FF3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Waste and Recycling</w:t>
            </w:r>
          </w:p>
        </w:tc>
      </w:tr>
      <w:tr w:rsidR="007D34AF" w:rsidRPr="007F0160" w:rsidTr="004E7015">
        <w:trPr>
          <w:cantSplit/>
          <w:trHeight w:val="80"/>
        </w:trPr>
        <w:tc>
          <w:tcPr>
            <w:tcW w:w="3876" w:type="dxa"/>
          </w:tcPr>
          <w:p w:rsidR="007D34AF" w:rsidRPr="007F0160" w:rsidRDefault="007D34AF" w:rsidP="00504FF3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  <w:tc>
          <w:tcPr>
            <w:tcW w:w="827" w:type="dxa"/>
          </w:tcPr>
          <w:p w:rsidR="007D34AF" w:rsidRPr="007F0160" w:rsidRDefault="007D34AF" w:rsidP="00504FF3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1.4</w:t>
            </w:r>
          </w:p>
        </w:tc>
        <w:tc>
          <w:tcPr>
            <w:tcW w:w="4399" w:type="dxa"/>
          </w:tcPr>
          <w:p w:rsidR="007D34AF" w:rsidRPr="007F0160" w:rsidRDefault="007D34AF" w:rsidP="00504FF3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Land Management</w:t>
            </w:r>
          </w:p>
        </w:tc>
      </w:tr>
      <w:tr w:rsidR="007D34AF" w:rsidRPr="007F0160" w:rsidTr="004E7015">
        <w:trPr>
          <w:cantSplit/>
          <w:trHeight w:val="80"/>
        </w:trPr>
        <w:tc>
          <w:tcPr>
            <w:tcW w:w="3876" w:type="dxa"/>
          </w:tcPr>
          <w:p w:rsidR="007D34AF" w:rsidRPr="007F0160" w:rsidRDefault="007D34AF" w:rsidP="00504FF3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  <w:tc>
          <w:tcPr>
            <w:tcW w:w="827" w:type="dxa"/>
          </w:tcPr>
          <w:p w:rsidR="007D34AF" w:rsidRPr="007F0160" w:rsidRDefault="007D34AF" w:rsidP="00504FF3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1.5</w:t>
            </w:r>
          </w:p>
        </w:tc>
        <w:tc>
          <w:tcPr>
            <w:tcW w:w="4399" w:type="dxa"/>
          </w:tcPr>
          <w:p w:rsidR="007D34AF" w:rsidRPr="007F0160" w:rsidRDefault="007D34AF" w:rsidP="00504FF3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Regulatory Services</w:t>
            </w:r>
          </w:p>
        </w:tc>
      </w:tr>
      <w:tr w:rsidR="007D34AF" w:rsidRPr="007F0160" w:rsidTr="004E7015">
        <w:trPr>
          <w:cantSplit/>
          <w:trHeight w:val="80"/>
        </w:trPr>
        <w:tc>
          <w:tcPr>
            <w:tcW w:w="3876" w:type="dxa"/>
          </w:tcPr>
          <w:p w:rsidR="007D34AF" w:rsidRPr="007F0160" w:rsidRDefault="007D34AF" w:rsidP="00504FF3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>Output Class 2:  Enterprise Services</w:t>
            </w:r>
          </w:p>
        </w:tc>
        <w:tc>
          <w:tcPr>
            <w:tcW w:w="827" w:type="dxa"/>
          </w:tcPr>
          <w:p w:rsidR="007D34AF" w:rsidRPr="007F0160" w:rsidRDefault="007D34AF" w:rsidP="00504FF3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99" w:type="dxa"/>
          </w:tcPr>
          <w:p w:rsidR="007D34AF" w:rsidRPr="007F0160" w:rsidRDefault="007D34AF" w:rsidP="00504FF3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</w:tr>
      <w:tr w:rsidR="007D34AF" w:rsidRPr="007F0160" w:rsidTr="004E7015">
        <w:trPr>
          <w:cantSplit/>
          <w:trHeight w:val="80"/>
        </w:trPr>
        <w:tc>
          <w:tcPr>
            <w:tcW w:w="3876" w:type="dxa"/>
            <w:tcBorders>
              <w:bottom w:val="single" w:sz="4" w:space="0" w:color="auto"/>
            </w:tcBorders>
          </w:tcPr>
          <w:p w:rsidR="007D34AF" w:rsidRPr="007F0160" w:rsidRDefault="007D34AF" w:rsidP="00504FF3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7D34AF" w:rsidRPr="007F0160" w:rsidRDefault="007D34AF" w:rsidP="00504FF3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7F0160">
              <w:rPr>
                <w:rFonts w:asciiTheme="minorHAnsi" w:hAnsiTheme="minorHAnsi" w:cstheme="minorHAnsi"/>
                <w:sz w:val="18"/>
              </w:rPr>
              <w:t>2.1</w:t>
            </w:r>
          </w:p>
        </w:tc>
        <w:tc>
          <w:tcPr>
            <w:tcW w:w="4399" w:type="dxa"/>
            <w:tcBorders>
              <w:bottom w:val="single" w:sz="4" w:space="0" w:color="auto"/>
            </w:tcBorders>
          </w:tcPr>
          <w:p w:rsidR="007D34AF" w:rsidRPr="007F0160" w:rsidRDefault="007D34AF" w:rsidP="00504FF3">
            <w:pPr>
              <w:pStyle w:val="TableTextLeft-BP4"/>
              <w:rPr>
                <w:rFonts w:asciiTheme="minorHAnsi" w:hAnsiTheme="minorHAnsi" w:cstheme="minorHAnsi"/>
              </w:rPr>
            </w:pPr>
            <w:r w:rsidRPr="007F0160">
              <w:rPr>
                <w:rFonts w:asciiTheme="minorHAnsi" w:hAnsiTheme="minorHAnsi" w:cstheme="minorHAnsi"/>
              </w:rPr>
              <w:t xml:space="preserve">Government Services </w:t>
            </w:r>
          </w:p>
        </w:tc>
      </w:tr>
      <w:tr w:rsidR="007D34AF" w:rsidRPr="007F0160" w:rsidTr="004E7015">
        <w:trPr>
          <w:cantSplit/>
          <w:trHeight w:val="80"/>
        </w:trPr>
        <w:tc>
          <w:tcPr>
            <w:tcW w:w="3876" w:type="dxa"/>
            <w:tcBorders>
              <w:top w:val="single" w:sz="4" w:space="0" w:color="auto"/>
            </w:tcBorders>
          </w:tcPr>
          <w:p w:rsidR="007D34AF" w:rsidRPr="00B33F85" w:rsidRDefault="007D34AF" w:rsidP="00504FF3">
            <w:pPr>
              <w:pStyle w:val="TableTextLeftBold-BP4"/>
              <w:rPr>
                <w:rFonts w:asciiTheme="minorHAnsi" w:hAnsiTheme="minorHAnsi" w:cstheme="minorHAnsi"/>
                <w:szCs w:val="18"/>
              </w:rPr>
            </w:pPr>
            <w:r w:rsidRPr="00B33F85">
              <w:rPr>
                <w:rFonts w:asciiTheme="minorHAnsi" w:hAnsiTheme="minorHAnsi" w:cstheme="minorHAnsi"/>
                <w:szCs w:val="18"/>
              </w:rPr>
              <w:t>ACTION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7D34AF" w:rsidRPr="00B33F85" w:rsidRDefault="007D34AF" w:rsidP="00504FF3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99" w:type="dxa"/>
            <w:tcBorders>
              <w:top w:val="single" w:sz="4" w:space="0" w:color="auto"/>
            </w:tcBorders>
          </w:tcPr>
          <w:p w:rsidR="007D34AF" w:rsidRPr="00B33F85" w:rsidRDefault="007D34AF" w:rsidP="00504FF3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</w:tr>
      <w:tr w:rsidR="007D34AF" w:rsidRPr="007F0160" w:rsidTr="004E7015">
        <w:trPr>
          <w:cantSplit/>
          <w:trHeight w:val="80"/>
        </w:trPr>
        <w:tc>
          <w:tcPr>
            <w:tcW w:w="3876" w:type="dxa"/>
          </w:tcPr>
          <w:p w:rsidR="007D34AF" w:rsidRPr="00B33F85" w:rsidRDefault="007D34AF" w:rsidP="00504FF3">
            <w:pPr>
              <w:pStyle w:val="TableTextLeft-BP4"/>
              <w:rPr>
                <w:rFonts w:asciiTheme="minorHAnsi" w:hAnsiTheme="minorHAnsi" w:cstheme="minorHAnsi"/>
              </w:rPr>
            </w:pPr>
            <w:r w:rsidRPr="00B33F85">
              <w:rPr>
                <w:rFonts w:asciiTheme="minorHAnsi" w:hAnsiTheme="minorHAnsi" w:cstheme="minorHAnsi"/>
              </w:rPr>
              <w:t>Output Class 1:  Public Transport</w:t>
            </w:r>
          </w:p>
        </w:tc>
        <w:tc>
          <w:tcPr>
            <w:tcW w:w="827" w:type="dxa"/>
          </w:tcPr>
          <w:p w:rsidR="007D34AF" w:rsidRPr="007F0160" w:rsidRDefault="007D34AF" w:rsidP="00504FF3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99" w:type="dxa"/>
          </w:tcPr>
          <w:p w:rsidR="007D34AF" w:rsidRPr="007F0160" w:rsidRDefault="007D34AF" w:rsidP="00504FF3">
            <w:pPr>
              <w:pStyle w:val="TableTextLeft-BP4"/>
              <w:rPr>
                <w:rFonts w:asciiTheme="minorHAnsi" w:hAnsiTheme="minorHAnsi" w:cstheme="minorHAnsi"/>
              </w:rPr>
            </w:pPr>
          </w:p>
        </w:tc>
      </w:tr>
      <w:tr w:rsidR="007D34AF" w:rsidRPr="007F0160" w:rsidTr="004E7015">
        <w:trPr>
          <w:cantSplit/>
          <w:trHeight w:val="80"/>
        </w:trPr>
        <w:tc>
          <w:tcPr>
            <w:tcW w:w="3876" w:type="dxa"/>
            <w:tcBorders>
              <w:bottom w:val="single" w:sz="4" w:space="0" w:color="auto"/>
            </w:tcBorders>
          </w:tcPr>
          <w:p w:rsidR="007D34AF" w:rsidRPr="00B33F85" w:rsidRDefault="007D34AF" w:rsidP="00504FF3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7D34AF" w:rsidRPr="00B33F85" w:rsidRDefault="007D34AF" w:rsidP="00504FF3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B33F85">
              <w:rPr>
                <w:rFonts w:asciiTheme="minorHAnsi" w:hAnsiTheme="minorHAnsi" w:cstheme="minorHAnsi"/>
                <w:sz w:val="18"/>
              </w:rPr>
              <w:t>1.1</w:t>
            </w:r>
          </w:p>
        </w:tc>
        <w:tc>
          <w:tcPr>
            <w:tcW w:w="4399" w:type="dxa"/>
            <w:tcBorders>
              <w:bottom w:val="single" w:sz="4" w:space="0" w:color="auto"/>
            </w:tcBorders>
          </w:tcPr>
          <w:p w:rsidR="007D34AF" w:rsidRPr="00B33F85" w:rsidRDefault="007D34AF" w:rsidP="00504FF3">
            <w:pPr>
              <w:pStyle w:val="TableTextLeft-BP4"/>
              <w:rPr>
                <w:rFonts w:asciiTheme="minorHAnsi" w:hAnsiTheme="minorHAnsi" w:cstheme="minorHAnsi"/>
              </w:rPr>
            </w:pPr>
            <w:r w:rsidRPr="00B33F85">
              <w:rPr>
                <w:rFonts w:asciiTheme="minorHAnsi" w:hAnsiTheme="minorHAnsi" w:cstheme="minorHAnsi"/>
              </w:rPr>
              <w:t>Public Transport</w:t>
            </w:r>
          </w:p>
        </w:tc>
      </w:tr>
      <w:tr w:rsidR="007D34AF" w:rsidRPr="007F0160" w:rsidTr="004E7015">
        <w:trPr>
          <w:cantSplit/>
          <w:trHeight w:val="20"/>
        </w:trPr>
        <w:tc>
          <w:tcPr>
            <w:tcW w:w="9102" w:type="dxa"/>
            <w:gridSpan w:val="3"/>
            <w:tcBorders>
              <w:top w:val="single" w:sz="4" w:space="0" w:color="auto"/>
            </w:tcBorders>
          </w:tcPr>
          <w:p w:rsidR="007D34AF" w:rsidRPr="00B33F85" w:rsidRDefault="007D34AF" w:rsidP="00504FF3">
            <w:pPr>
              <w:pStyle w:val="TableTextLeftBold-BP4"/>
              <w:rPr>
                <w:rFonts w:asciiTheme="minorHAnsi" w:hAnsiTheme="minorHAnsi" w:cstheme="minorHAnsi"/>
                <w:szCs w:val="18"/>
              </w:rPr>
            </w:pPr>
            <w:r w:rsidRPr="00B33F85">
              <w:rPr>
                <w:rFonts w:asciiTheme="minorHAnsi" w:hAnsiTheme="minorHAnsi" w:cstheme="minorHAnsi"/>
                <w:szCs w:val="18"/>
              </w:rPr>
              <w:t>ACT Gambling and Racing Commission</w:t>
            </w:r>
          </w:p>
        </w:tc>
      </w:tr>
      <w:tr w:rsidR="007D34AF" w:rsidRPr="007F0160" w:rsidTr="004E7015">
        <w:trPr>
          <w:cantSplit/>
          <w:trHeight w:val="20"/>
        </w:trPr>
        <w:tc>
          <w:tcPr>
            <w:tcW w:w="3876" w:type="dxa"/>
          </w:tcPr>
          <w:p w:rsidR="007D34AF" w:rsidRPr="00B33F85" w:rsidRDefault="007D34AF" w:rsidP="00504FF3">
            <w:pPr>
              <w:pStyle w:val="TableTextLeft-BP4"/>
              <w:rPr>
                <w:rFonts w:asciiTheme="minorHAnsi" w:hAnsiTheme="minorHAnsi" w:cstheme="minorHAnsi"/>
              </w:rPr>
            </w:pPr>
            <w:r w:rsidRPr="00B33F85">
              <w:rPr>
                <w:rFonts w:asciiTheme="minorHAnsi" w:hAnsiTheme="minorHAnsi" w:cstheme="minorHAnsi"/>
              </w:rPr>
              <w:t>Output Class 1:  Gambling Regulation and Harm Minimisation</w:t>
            </w:r>
          </w:p>
        </w:tc>
        <w:tc>
          <w:tcPr>
            <w:tcW w:w="827" w:type="dxa"/>
          </w:tcPr>
          <w:p w:rsidR="007D34AF" w:rsidRPr="00B33F85" w:rsidRDefault="007D34AF" w:rsidP="00504FF3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99" w:type="dxa"/>
          </w:tcPr>
          <w:p w:rsidR="007D34AF" w:rsidRPr="00B33F85" w:rsidRDefault="007D34AF" w:rsidP="00504FF3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</w:tr>
      <w:tr w:rsidR="007D34AF" w:rsidRPr="007F0160" w:rsidTr="004E7015">
        <w:trPr>
          <w:cantSplit/>
          <w:trHeight w:val="20"/>
        </w:trPr>
        <w:tc>
          <w:tcPr>
            <w:tcW w:w="3876" w:type="dxa"/>
            <w:tcBorders>
              <w:bottom w:val="single" w:sz="4" w:space="0" w:color="auto"/>
            </w:tcBorders>
          </w:tcPr>
          <w:p w:rsidR="007D34AF" w:rsidRPr="00B33F85" w:rsidRDefault="007D34AF" w:rsidP="00504FF3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7D34AF" w:rsidRPr="00B33F85" w:rsidRDefault="007D34AF" w:rsidP="00504FF3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B33F85">
              <w:rPr>
                <w:rFonts w:asciiTheme="minorHAnsi" w:hAnsiTheme="minorHAnsi" w:cstheme="minorHAnsi"/>
                <w:sz w:val="18"/>
              </w:rPr>
              <w:t>1.1</w:t>
            </w:r>
          </w:p>
        </w:tc>
        <w:tc>
          <w:tcPr>
            <w:tcW w:w="4399" w:type="dxa"/>
            <w:tcBorders>
              <w:bottom w:val="single" w:sz="4" w:space="0" w:color="auto"/>
            </w:tcBorders>
          </w:tcPr>
          <w:p w:rsidR="007D34AF" w:rsidRPr="00B33F85" w:rsidRDefault="007D34AF" w:rsidP="00504FF3">
            <w:pPr>
              <w:pStyle w:val="TableTextLeft-BP4"/>
              <w:rPr>
                <w:rFonts w:asciiTheme="minorHAnsi" w:hAnsiTheme="minorHAnsi" w:cstheme="minorHAnsi"/>
              </w:rPr>
            </w:pPr>
            <w:r w:rsidRPr="00B33F85">
              <w:rPr>
                <w:rFonts w:asciiTheme="minorHAnsi" w:hAnsiTheme="minorHAnsi" w:cstheme="minorHAnsi"/>
              </w:rPr>
              <w:t>Gambling Regulation and Harm Minimisation</w:t>
            </w:r>
          </w:p>
        </w:tc>
      </w:tr>
      <w:tr w:rsidR="007D34AF" w:rsidRPr="007F0160" w:rsidTr="004E7015">
        <w:trPr>
          <w:cantSplit/>
          <w:trHeight w:val="20"/>
        </w:trPr>
        <w:tc>
          <w:tcPr>
            <w:tcW w:w="9102" w:type="dxa"/>
            <w:gridSpan w:val="3"/>
            <w:tcBorders>
              <w:top w:val="single" w:sz="4" w:space="0" w:color="auto"/>
            </w:tcBorders>
          </w:tcPr>
          <w:p w:rsidR="007D34AF" w:rsidRPr="00B33F85" w:rsidRDefault="007D34AF" w:rsidP="00504FF3">
            <w:pPr>
              <w:pStyle w:val="TableTextLeftBold-BP4"/>
              <w:rPr>
                <w:rFonts w:asciiTheme="minorHAnsi" w:hAnsiTheme="minorHAnsi" w:cstheme="minorHAnsi"/>
                <w:szCs w:val="18"/>
              </w:rPr>
            </w:pPr>
            <w:r w:rsidRPr="00B33F85">
              <w:rPr>
                <w:rFonts w:asciiTheme="minorHAnsi" w:hAnsiTheme="minorHAnsi" w:cstheme="minorHAnsi"/>
                <w:szCs w:val="18"/>
              </w:rPr>
              <w:t>Canberra Institute of Technology</w:t>
            </w:r>
          </w:p>
        </w:tc>
      </w:tr>
      <w:tr w:rsidR="007D34AF" w:rsidRPr="007F0160" w:rsidTr="004E7015">
        <w:trPr>
          <w:cantSplit/>
          <w:trHeight w:val="20"/>
        </w:trPr>
        <w:tc>
          <w:tcPr>
            <w:tcW w:w="3876" w:type="dxa"/>
          </w:tcPr>
          <w:p w:rsidR="007D34AF" w:rsidRPr="00B33F85" w:rsidRDefault="007D34AF" w:rsidP="00504FF3">
            <w:pPr>
              <w:pStyle w:val="TableTextLeft-BP4"/>
              <w:keepNext/>
              <w:rPr>
                <w:rFonts w:asciiTheme="minorHAnsi" w:hAnsiTheme="minorHAnsi" w:cstheme="minorHAnsi"/>
              </w:rPr>
            </w:pPr>
            <w:r w:rsidRPr="00B33F85">
              <w:rPr>
                <w:rFonts w:asciiTheme="minorHAnsi" w:hAnsiTheme="minorHAnsi" w:cstheme="minorHAnsi"/>
              </w:rPr>
              <w:t>Output Class 1:  Canberra Institute of Technology</w:t>
            </w:r>
          </w:p>
        </w:tc>
        <w:tc>
          <w:tcPr>
            <w:tcW w:w="827" w:type="dxa"/>
          </w:tcPr>
          <w:p w:rsidR="007D34AF" w:rsidRPr="00B33F85" w:rsidRDefault="007D34AF" w:rsidP="00504FF3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99" w:type="dxa"/>
          </w:tcPr>
          <w:p w:rsidR="007D34AF" w:rsidRPr="00B33F85" w:rsidRDefault="007D34AF" w:rsidP="00504FF3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</w:tr>
      <w:tr w:rsidR="007D34AF" w:rsidRPr="007F0160" w:rsidTr="004E7015">
        <w:trPr>
          <w:cantSplit/>
          <w:trHeight w:val="20"/>
        </w:trPr>
        <w:tc>
          <w:tcPr>
            <w:tcW w:w="3876" w:type="dxa"/>
            <w:tcBorders>
              <w:bottom w:val="single" w:sz="4" w:space="0" w:color="auto"/>
            </w:tcBorders>
          </w:tcPr>
          <w:p w:rsidR="007D34AF" w:rsidRPr="00B33F85" w:rsidRDefault="007D34AF" w:rsidP="00504FF3">
            <w:pPr>
              <w:pStyle w:val="TableTextLeft"/>
              <w:keepNext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7D34AF" w:rsidRPr="00B33F85" w:rsidRDefault="007D34AF" w:rsidP="00504FF3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B33F85">
              <w:rPr>
                <w:rFonts w:asciiTheme="minorHAnsi" w:hAnsiTheme="minorHAnsi" w:cstheme="minorHAnsi"/>
                <w:sz w:val="18"/>
              </w:rPr>
              <w:t>1.1</w:t>
            </w:r>
          </w:p>
        </w:tc>
        <w:tc>
          <w:tcPr>
            <w:tcW w:w="4399" w:type="dxa"/>
            <w:tcBorders>
              <w:bottom w:val="single" w:sz="4" w:space="0" w:color="auto"/>
            </w:tcBorders>
          </w:tcPr>
          <w:p w:rsidR="007D34AF" w:rsidRPr="00B33F85" w:rsidRDefault="007D34AF" w:rsidP="00504FF3">
            <w:pPr>
              <w:pStyle w:val="TableTextLeft-BP4"/>
              <w:rPr>
                <w:rFonts w:asciiTheme="minorHAnsi" w:hAnsiTheme="minorHAnsi" w:cstheme="minorHAnsi"/>
              </w:rPr>
            </w:pPr>
            <w:r w:rsidRPr="00B33F85">
              <w:rPr>
                <w:rFonts w:asciiTheme="minorHAnsi" w:hAnsiTheme="minorHAnsi" w:cstheme="minorHAnsi"/>
              </w:rPr>
              <w:t>Provision of Vocational Education and Training Services</w:t>
            </w:r>
          </w:p>
        </w:tc>
      </w:tr>
      <w:tr w:rsidR="007D34AF" w:rsidRPr="007F0160" w:rsidTr="004E7015">
        <w:trPr>
          <w:cantSplit/>
          <w:trHeight w:val="20"/>
        </w:trPr>
        <w:tc>
          <w:tcPr>
            <w:tcW w:w="9102" w:type="dxa"/>
            <w:gridSpan w:val="3"/>
            <w:tcBorders>
              <w:top w:val="single" w:sz="4" w:space="0" w:color="auto"/>
            </w:tcBorders>
          </w:tcPr>
          <w:p w:rsidR="007D34AF" w:rsidRPr="00B33F85" w:rsidRDefault="007D34AF" w:rsidP="00504FF3">
            <w:pPr>
              <w:pStyle w:val="TableTextLeftBold-BP4"/>
              <w:rPr>
                <w:rFonts w:asciiTheme="minorHAnsi" w:hAnsiTheme="minorHAnsi" w:cstheme="minorHAnsi"/>
                <w:szCs w:val="18"/>
              </w:rPr>
            </w:pPr>
            <w:r w:rsidRPr="00B33F85">
              <w:rPr>
                <w:rFonts w:asciiTheme="minorHAnsi" w:hAnsiTheme="minorHAnsi" w:cstheme="minorHAnsi"/>
                <w:szCs w:val="18"/>
              </w:rPr>
              <w:br w:type="page"/>
              <w:t>Cultural Facilities Corporation</w:t>
            </w:r>
          </w:p>
        </w:tc>
      </w:tr>
      <w:tr w:rsidR="007D34AF" w:rsidRPr="007F0160" w:rsidTr="004E7015">
        <w:trPr>
          <w:cantSplit/>
          <w:trHeight w:val="20"/>
        </w:trPr>
        <w:tc>
          <w:tcPr>
            <w:tcW w:w="3876" w:type="dxa"/>
          </w:tcPr>
          <w:p w:rsidR="007D34AF" w:rsidRPr="00B33F85" w:rsidRDefault="007D34AF" w:rsidP="00504FF3">
            <w:pPr>
              <w:pStyle w:val="TableTextLeft-BP4"/>
              <w:rPr>
                <w:rFonts w:asciiTheme="minorHAnsi" w:hAnsiTheme="minorHAnsi" w:cstheme="minorHAnsi"/>
              </w:rPr>
            </w:pPr>
            <w:r w:rsidRPr="00B33F85">
              <w:rPr>
                <w:rFonts w:asciiTheme="minorHAnsi" w:hAnsiTheme="minorHAnsi" w:cstheme="minorHAnsi"/>
              </w:rPr>
              <w:t>Output Class 1:  Cultural Facilities Management</w:t>
            </w:r>
          </w:p>
        </w:tc>
        <w:tc>
          <w:tcPr>
            <w:tcW w:w="827" w:type="dxa"/>
          </w:tcPr>
          <w:p w:rsidR="007D34AF" w:rsidRPr="00B33F85" w:rsidRDefault="007D34AF" w:rsidP="00504FF3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99" w:type="dxa"/>
          </w:tcPr>
          <w:p w:rsidR="007D34AF" w:rsidRPr="00B33F85" w:rsidRDefault="007D34AF" w:rsidP="00504FF3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</w:tr>
      <w:tr w:rsidR="007D34AF" w:rsidRPr="007F0160" w:rsidTr="004E7015">
        <w:trPr>
          <w:cantSplit/>
          <w:trHeight w:val="20"/>
        </w:trPr>
        <w:tc>
          <w:tcPr>
            <w:tcW w:w="3876" w:type="dxa"/>
          </w:tcPr>
          <w:p w:rsidR="007D34AF" w:rsidRPr="00B33F85" w:rsidRDefault="007D34AF" w:rsidP="00504FF3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7" w:type="dxa"/>
          </w:tcPr>
          <w:p w:rsidR="007D34AF" w:rsidRPr="00B33F85" w:rsidRDefault="007D34AF" w:rsidP="00504FF3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B33F85">
              <w:rPr>
                <w:rFonts w:asciiTheme="minorHAnsi" w:hAnsiTheme="minorHAnsi" w:cstheme="minorHAnsi"/>
                <w:sz w:val="18"/>
              </w:rPr>
              <w:t>1.1</w:t>
            </w:r>
          </w:p>
        </w:tc>
        <w:tc>
          <w:tcPr>
            <w:tcW w:w="4399" w:type="dxa"/>
          </w:tcPr>
          <w:p w:rsidR="007D34AF" w:rsidRPr="00B33F85" w:rsidRDefault="007D34AF" w:rsidP="00504FF3">
            <w:pPr>
              <w:pStyle w:val="TableTextLeft-BP4"/>
              <w:rPr>
                <w:rFonts w:asciiTheme="minorHAnsi" w:hAnsiTheme="minorHAnsi" w:cstheme="minorHAnsi"/>
              </w:rPr>
            </w:pPr>
            <w:r w:rsidRPr="00B33F85">
              <w:rPr>
                <w:rFonts w:asciiTheme="minorHAnsi" w:hAnsiTheme="minorHAnsi" w:cstheme="minorHAnsi"/>
              </w:rPr>
              <w:t>Cultural Facilities Corporation</w:t>
            </w:r>
          </w:p>
        </w:tc>
      </w:tr>
      <w:tr w:rsidR="007D34AF" w:rsidRPr="007F0160" w:rsidTr="004E7015">
        <w:trPr>
          <w:cantSplit/>
          <w:trHeight w:val="20"/>
        </w:trPr>
        <w:tc>
          <w:tcPr>
            <w:tcW w:w="9102" w:type="dxa"/>
            <w:gridSpan w:val="3"/>
            <w:tcBorders>
              <w:top w:val="single" w:sz="4" w:space="0" w:color="auto"/>
            </w:tcBorders>
          </w:tcPr>
          <w:p w:rsidR="007D34AF" w:rsidRPr="00B33F85" w:rsidRDefault="007D34AF" w:rsidP="00504FF3">
            <w:pPr>
              <w:pStyle w:val="TableTextLeftBold-BP4"/>
              <w:rPr>
                <w:rFonts w:asciiTheme="minorHAnsi" w:hAnsiTheme="minorHAnsi" w:cstheme="minorHAnsi"/>
                <w:szCs w:val="18"/>
              </w:rPr>
            </w:pPr>
            <w:r w:rsidRPr="00B33F85">
              <w:rPr>
                <w:rFonts w:asciiTheme="minorHAnsi" w:hAnsiTheme="minorHAnsi" w:cstheme="minorHAnsi"/>
                <w:szCs w:val="18"/>
              </w:rPr>
              <w:t>Legal Aid Commission (ACT)</w:t>
            </w:r>
          </w:p>
        </w:tc>
      </w:tr>
      <w:tr w:rsidR="007D34AF" w:rsidRPr="007F0160" w:rsidTr="004E7015">
        <w:trPr>
          <w:cantSplit/>
          <w:trHeight w:val="20"/>
        </w:trPr>
        <w:tc>
          <w:tcPr>
            <w:tcW w:w="3876" w:type="dxa"/>
          </w:tcPr>
          <w:p w:rsidR="007D34AF" w:rsidRPr="00B33F85" w:rsidRDefault="007D34AF" w:rsidP="00504FF3">
            <w:pPr>
              <w:pStyle w:val="TableTextLeft-BP4"/>
              <w:rPr>
                <w:rFonts w:asciiTheme="minorHAnsi" w:hAnsiTheme="minorHAnsi" w:cstheme="minorHAnsi"/>
              </w:rPr>
            </w:pPr>
            <w:r w:rsidRPr="00B33F85">
              <w:rPr>
                <w:rFonts w:asciiTheme="minorHAnsi" w:hAnsiTheme="minorHAnsi" w:cstheme="minorHAnsi"/>
              </w:rPr>
              <w:t>Output Class 1:  Legal Aid Services</w:t>
            </w:r>
          </w:p>
        </w:tc>
        <w:tc>
          <w:tcPr>
            <w:tcW w:w="827" w:type="dxa"/>
          </w:tcPr>
          <w:p w:rsidR="007D34AF" w:rsidRPr="00B33F85" w:rsidRDefault="007D34AF" w:rsidP="00504F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99" w:type="dxa"/>
          </w:tcPr>
          <w:p w:rsidR="007D34AF" w:rsidRPr="00B33F85" w:rsidRDefault="007D34AF" w:rsidP="00504FF3">
            <w:pPr>
              <w:ind w:left="204" w:hanging="20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D34AF" w:rsidRPr="007F0160" w:rsidTr="004E7015">
        <w:trPr>
          <w:cantSplit/>
          <w:trHeight w:val="20"/>
        </w:trPr>
        <w:tc>
          <w:tcPr>
            <w:tcW w:w="3876" w:type="dxa"/>
          </w:tcPr>
          <w:p w:rsidR="007D34AF" w:rsidRPr="00B33F85" w:rsidRDefault="007D34AF" w:rsidP="00504FF3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7" w:type="dxa"/>
          </w:tcPr>
          <w:p w:rsidR="007D34AF" w:rsidRPr="00B33F85" w:rsidRDefault="007D34AF" w:rsidP="00504FF3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B33F85">
              <w:rPr>
                <w:rFonts w:asciiTheme="minorHAnsi" w:hAnsiTheme="minorHAnsi" w:cstheme="minorHAnsi"/>
                <w:sz w:val="18"/>
              </w:rPr>
              <w:t>1.1</w:t>
            </w:r>
          </w:p>
        </w:tc>
        <w:tc>
          <w:tcPr>
            <w:tcW w:w="4399" w:type="dxa"/>
          </w:tcPr>
          <w:p w:rsidR="007D34AF" w:rsidRPr="00B33F85" w:rsidRDefault="007D34AF" w:rsidP="00504FF3">
            <w:pPr>
              <w:pStyle w:val="TableTextLeft-BP4"/>
              <w:rPr>
                <w:rFonts w:asciiTheme="minorHAnsi" w:hAnsiTheme="minorHAnsi" w:cstheme="minorHAnsi"/>
              </w:rPr>
            </w:pPr>
            <w:r w:rsidRPr="00B33F85">
              <w:rPr>
                <w:rFonts w:asciiTheme="minorHAnsi" w:hAnsiTheme="minorHAnsi" w:cstheme="minorHAnsi"/>
              </w:rPr>
              <w:t>Legal Aid Services Provided by Private Legal Practitioners</w:t>
            </w:r>
          </w:p>
        </w:tc>
      </w:tr>
      <w:tr w:rsidR="007D34AF" w:rsidRPr="007F0160" w:rsidTr="004E7015">
        <w:trPr>
          <w:cantSplit/>
          <w:trHeight w:val="20"/>
        </w:trPr>
        <w:tc>
          <w:tcPr>
            <w:tcW w:w="3876" w:type="dxa"/>
            <w:tcBorders>
              <w:bottom w:val="single" w:sz="4" w:space="0" w:color="auto"/>
            </w:tcBorders>
          </w:tcPr>
          <w:p w:rsidR="007D34AF" w:rsidRPr="00B33F85" w:rsidRDefault="007D34AF" w:rsidP="00504FF3">
            <w:pPr>
              <w:pStyle w:val="TableTextLef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7D34AF" w:rsidRPr="00B33F85" w:rsidRDefault="007D34AF" w:rsidP="00504FF3">
            <w:pPr>
              <w:pStyle w:val="TableTextLeft"/>
              <w:jc w:val="center"/>
              <w:rPr>
                <w:rFonts w:asciiTheme="minorHAnsi" w:hAnsiTheme="minorHAnsi" w:cstheme="minorHAnsi"/>
                <w:sz w:val="18"/>
              </w:rPr>
            </w:pPr>
            <w:r w:rsidRPr="00B33F85">
              <w:rPr>
                <w:rFonts w:asciiTheme="minorHAnsi" w:hAnsiTheme="minorHAnsi" w:cstheme="minorHAnsi"/>
                <w:sz w:val="18"/>
              </w:rPr>
              <w:t>1.2</w:t>
            </w:r>
          </w:p>
        </w:tc>
        <w:tc>
          <w:tcPr>
            <w:tcW w:w="4399" w:type="dxa"/>
            <w:tcBorders>
              <w:bottom w:val="single" w:sz="4" w:space="0" w:color="auto"/>
            </w:tcBorders>
          </w:tcPr>
          <w:p w:rsidR="007D34AF" w:rsidRPr="00B33F85" w:rsidRDefault="007D34AF" w:rsidP="00504FF3">
            <w:pPr>
              <w:pStyle w:val="TableTextLeft-BP4"/>
              <w:rPr>
                <w:rFonts w:asciiTheme="minorHAnsi" w:hAnsiTheme="minorHAnsi" w:cstheme="minorHAnsi"/>
              </w:rPr>
            </w:pPr>
            <w:r w:rsidRPr="00B33F85">
              <w:rPr>
                <w:rFonts w:asciiTheme="minorHAnsi" w:hAnsiTheme="minorHAnsi" w:cstheme="minorHAnsi"/>
              </w:rPr>
              <w:t>Legal Aid Services Provided by Commission Staff</w:t>
            </w:r>
          </w:p>
        </w:tc>
      </w:tr>
    </w:tbl>
    <w:p w:rsidR="007D34AF" w:rsidRDefault="007D34AF"/>
    <w:p w:rsidR="007D34AF" w:rsidRDefault="007D34AF">
      <w:r>
        <w:br w:type="page"/>
      </w:r>
    </w:p>
    <w:p w:rsidR="00783255" w:rsidRDefault="00783255"/>
    <w:sectPr w:rsidR="00783255" w:rsidSect="00FE6519">
      <w:footerReference w:type="default" r:id="rId7"/>
      <w:pgSz w:w="11907" w:h="16840" w:code="9"/>
      <w:pgMar w:top="1151" w:right="1440" w:bottom="1729" w:left="1440" w:header="720" w:footer="720" w:gutter="0"/>
      <w:pgNumType w:start="57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FF3" w:rsidRDefault="00504FF3">
      <w:r>
        <w:separator/>
      </w:r>
    </w:p>
  </w:endnote>
  <w:endnote w:type="continuationSeparator" w:id="0">
    <w:p w:rsidR="00504FF3" w:rsidRDefault="00504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F3" w:rsidRDefault="00504FF3">
    <w:pPr>
      <w:pStyle w:val="FooterBP"/>
      <w:pBdr>
        <w:top w:val="single" w:sz="4" w:space="0" w:color="auto"/>
      </w:pBdr>
    </w:pPr>
    <w:r>
      <w:t>2013</w:t>
    </w:r>
    <w:r>
      <w:noBreakHyphen/>
      <w:t>14 Budget Paper No. 4</w:t>
    </w:r>
    <w:r>
      <w:tab/>
    </w:r>
    <w:fldSimple w:instr=" PAGE   \* MERGEFORMAT ">
      <w:r w:rsidR="004E7015">
        <w:rPr>
          <w:noProof/>
        </w:rPr>
        <w:t>575</w:t>
      </w:r>
    </w:fldSimple>
    <w:r>
      <w:tab/>
      <w:t>Appendix 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FF3" w:rsidRDefault="00504FF3">
      <w:r>
        <w:separator/>
      </w:r>
    </w:p>
  </w:footnote>
  <w:footnote w:type="continuationSeparator" w:id="0">
    <w:p w:rsidR="00504FF3" w:rsidRDefault="00504F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C8D6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5A0DE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4549C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65E3FC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AC0CC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9641B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40813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E2E7B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C60A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63E3E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BA11C5"/>
    <w:multiLevelType w:val="hybridMultilevel"/>
    <w:tmpl w:val="05F4BB08"/>
    <w:lvl w:ilvl="0" w:tplc="445C04A8">
      <w:start w:val="1"/>
      <w:numFmt w:val="bullet"/>
      <w:pStyle w:val="BodyTextIndent2"/>
      <w:lvlText w:val="–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08E60934"/>
    <w:multiLevelType w:val="hybridMultilevel"/>
    <w:tmpl w:val="93AA6100"/>
    <w:lvl w:ilvl="0" w:tplc="D4682E1E">
      <w:start w:val="1"/>
      <w:numFmt w:val="bullet"/>
      <w:pStyle w:val="BodyTextIndent4"/>
      <w:lvlText w:val="–"/>
      <w:lvlJc w:val="left"/>
      <w:pPr>
        <w:tabs>
          <w:tab w:val="num" w:pos="2016"/>
        </w:tabs>
        <w:ind w:left="2016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204C2DBA"/>
    <w:multiLevelType w:val="hybridMultilevel"/>
    <w:tmpl w:val="1DBE5F94"/>
    <w:lvl w:ilvl="0" w:tplc="3096549E">
      <w:start w:val="1"/>
      <w:numFmt w:val="bullet"/>
      <w:pStyle w:val="BodyTextIndent3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3">
    <w:nsid w:val="224E3BDC"/>
    <w:multiLevelType w:val="hybridMultilevel"/>
    <w:tmpl w:val="D842061A"/>
    <w:lvl w:ilvl="0" w:tplc="653AE3A8">
      <w:start w:val="1"/>
      <w:numFmt w:val="bullet"/>
      <w:pStyle w:val="BodyTex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51255168"/>
    <w:multiLevelType w:val="hybridMultilevel"/>
    <w:tmpl w:val="943A1E60"/>
    <w:lvl w:ilvl="0" w:tplc="485AF4B6">
      <w:start w:val="1"/>
      <w:numFmt w:val="lowerLetter"/>
      <w:pStyle w:val="TableTextIndent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560CB7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E768A1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735141C2"/>
    <w:multiLevelType w:val="hybridMultilevel"/>
    <w:tmpl w:val="4BD6E9D6"/>
    <w:lvl w:ilvl="0" w:tplc="90EE9AFE">
      <w:start w:val="1"/>
      <w:numFmt w:val="decimal"/>
      <w:pStyle w:val="AINotes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97333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7B3730A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7F1B0FA6"/>
    <w:multiLevelType w:val="hybridMultilevel"/>
    <w:tmpl w:val="85E05738"/>
    <w:lvl w:ilvl="0" w:tplc="5E9E5D7C">
      <w:start w:val="1"/>
      <w:numFmt w:val="lowerLetter"/>
      <w:pStyle w:val="Tabletextindenta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17"/>
  </w:num>
  <w:num w:numId="4">
    <w:abstractNumId w:val="18"/>
  </w:num>
  <w:num w:numId="5">
    <w:abstractNumId w:val="13"/>
  </w:num>
  <w:num w:numId="6">
    <w:abstractNumId w:val="10"/>
  </w:num>
  <w:num w:numId="7">
    <w:abstractNumId w:val="12"/>
  </w:num>
  <w:num w:numId="8">
    <w:abstractNumId w:val="11"/>
  </w:num>
  <w:num w:numId="9">
    <w:abstractNumId w:val="1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4"/>
  </w:num>
  <w:num w:numId="21">
    <w:abstractNumId w:val="2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0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B53"/>
    <w:rsid w:val="00010DAE"/>
    <w:rsid w:val="00022A34"/>
    <w:rsid w:val="00063B29"/>
    <w:rsid w:val="00072BF4"/>
    <w:rsid w:val="00082A1B"/>
    <w:rsid w:val="00095400"/>
    <w:rsid w:val="000A6A39"/>
    <w:rsid w:val="000B71DF"/>
    <w:rsid w:val="000E2817"/>
    <w:rsid w:val="000F4375"/>
    <w:rsid w:val="001C3A65"/>
    <w:rsid w:val="001C498D"/>
    <w:rsid w:val="001C6B7C"/>
    <w:rsid w:val="001F7307"/>
    <w:rsid w:val="00234F34"/>
    <w:rsid w:val="00243AE7"/>
    <w:rsid w:val="00243D11"/>
    <w:rsid w:val="00292819"/>
    <w:rsid w:val="00304C06"/>
    <w:rsid w:val="003771A4"/>
    <w:rsid w:val="0039441A"/>
    <w:rsid w:val="00395FE0"/>
    <w:rsid w:val="003B6166"/>
    <w:rsid w:val="003E1375"/>
    <w:rsid w:val="00414702"/>
    <w:rsid w:val="0043774D"/>
    <w:rsid w:val="004565B0"/>
    <w:rsid w:val="004D785E"/>
    <w:rsid w:val="004E7015"/>
    <w:rsid w:val="004F70C0"/>
    <w:rsid w:val="00504FF3"/>
    <w:rsid w:val="0051375B"/>
    <w:rsid w:val="00555B9F"/>
    <w:rsid w:val="005A5840"/>
    <w:rsid w:val="005F503A"/>
    <w:rsid w:val="006174F8"/>
    <w:rsid w:val="0062316E"/>
    <w:rsid w:val="00655C58"/>
    <w:rsid w:val="00667797"/>
    <w:rsid w:val="007454C1"/>
    <w:rsid w:val="00751C23"/>
    <w:rsid w:val="00783255"/>
    <w:rsid w:val="0078769C"/>
    <w:rsid w:val="007D34AF"/>
    <w:rsid w:val="007F0160"/>
    <w:rsid w:val="00804E26"/>
    <w:rsid w:val="00821D71"/>
    <w:rsid w:val="00832BB8"/>
    <w:rsid w:val="008A1E70"/>
    <w:rsid w:val="008D3F2F"/>
    <w:rsid w:val="009127BD"/>
    <w:rsid w:val="009438DA"/>
    <w:rsid w:val="00967B63"/>
    <w:rsid w:val="00975EC2"/>
    <w:rsid w:val="009D712B"/>
    <w:rsid w:val="009F34C3"/>
    <w:rsid w:val="009F6575"/>
    <w:rsid w:val="00A47558"/>
    <w:rsid w:val="00A47AA6"/>
    <w:rsid w:val="00A8721B"/>
    <w:rsid w:val="00AA60C0"/>
    <w:rsid w:val="00AB3A27"/>
    <w:rsid w:val="00AB79F2"/>
    <w:rsid w:val="00AD1441"/>
    <w:rsid w:val="00AD466A"/>
    <w:rsid w:val="00B04A4F"/>
    <w:rsid w:val="00B13EC3"/>
    <w:rsid w:val="00B33F85"/>
    <w:rsid w:val="00B6471A"/>
    <w:rsid w:val="00B832F3"/>
    <w:rsid w:val="00BF0BD8"/>
    <w:rsid w:val="00BF723B"/>
    <w:rsid w:val="00C16C1C"/>
    <w:rsid w:val="00C478D2"/>
    <w:rsid w:val="00CC36D8"/>
    <w:rsid w:val="00CD679A"/>
    <w:rsid w:val="00CF55D1"/>
    <w:rsid w:val="00D03EA1"/>
    <w:rsid w:val="00D052B5"/>
    <w:rsid w:val="00D174D0"/>
    <w:rsid w:val="00D500B4"/>
    <w:rsid w:val="00DB2F46"/>
    <w:rsid w:val="00DC45D0"/>
    <w:rsid w:val="00DC6FD5"/>
    <w:rsid w:val="00E12CF9"/>
    <w:rsid w:val="00E37F64"/>
    <w:rsid w:val="00E563C7"/>
    <w:rsid w:val="00E97A7E"/>
    <w:rsid w:val="00F11765"/>
    <w:rsid w:val="00F14B53"/>
    <w:rsid w:val="00F562D9"/>
    <w:rsid w:val="00F573D7"/>
    <w:rsid w:val="00F616EB"/>
    <w:rsid w:val="00FE6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7B63"/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BodyText"/>
    <w:qFormat/>
    <w:rsid w:val="00967B63"/>
    <w:pPr>
      <w:keepNext/>
      <w:pBdr>
        <w:bottom w:val="single" w:sz="18" w:space="2" w:color="auto"/>
      </w:pBdr>
      <w:spacing w:after="240"/>
      <w:outlineLvl w:val="0"/>
    </w:pPr>
    <w:rPr>
      <w:rFonts w:ascii="Arial" w:hAnsi="Arial"/>
      <w:b/>
      <w:caps/>
      <w:kern w:val="28"/>
      <w:sz w:val="28"/>
    </w:rPr>
  </w:style>
  <w:style w:type="paragraph" w:styleId="Heading2">
    <w:name w:val="heading 2"/>
    <w:basedOn w:val="Normal"/>
    <w:next w:val="BodyText"/>
    <w:qFormat/>
    <w:rsid w:val="00967B63"/>
    <w:pPr>
      <w:keepNext/>
      <w:spacing w:before="60" w:after="60"/>
      <w:jc w:val="center"/>
      <w:outlineLvl w:val="1"/>
    </w:pPr>
    <w:rPr>
      <w:b/>
      <w:snapToGrid w:val="0"/>
      <w:sz w:val="20"/>
    </w:rPr>
  </w:style>
  <w:style w:type="paragraph" w:styleId="Heading3">
    <w:name w:val="heading 3"/>
    <w:basedOn w:val="Normal"/>
    <w:next w:val="BodyText"/>
    <w:link w:val="Heading3Char"/>
    <w:qFormat/>
    <w:rsid w:val="00967B63"/>
    <w:pPr>
      <w:keepNext/>
      <w:keepLines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967B63"/>
    <w:pPr>
      <w:keepNext/>
      <w:keepLines/>
      <w:spacing w:before="240" w:after="120"/>
      <w:outlineLvl w:val="3"/>
    </w:pPr>
    <w:rPr>
      <w:i/>
    </w:rPr>
  </w:style>
  <w:style w:type="paragraph" w:styleId="Heading5">
    <w:name w:val="heading 5"/>
    <w:basedOn w:val="Normal"/>
    <w:next w:val="Normal"/>
    <w:autoRedefine/>
    <w:qFormat/>
    <w:rsid w:val="00967B63"/>
    <w:pPr>
      <w:keepNext/>
      <w:numPr>
        <w:ilvl w:val="4"/>
        <w:numId w:val="9"/>
      </w:numPr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qFormat/>
    <w:rsid w:val="00967B63"/>
    <w:pPr>
      <w:keepNext/>
      <w:jc w:val="right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rsid w:val="00967B63"/>
    <w:pPr>
      <w:keepNext/>
      <w:ind w:left="159" w:hanging="159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967B63"/>
    <w:pPr>
      <w:keepNext/>
      <w:numPr>
        <w:ilvl w:val="7"/>
        <w:numId w:val="9"/>
      </w:numPr>
      <w:outlineLvl w:val="7"/>
    </w:pPr>
    <w:rPr>
      <w:rFonts w:ascii="Arial" w:hAnsi="Arial"/>
      <w:b/>
      <w:snapToGrid w:val="0"/>
      <w:color w:val="000000"/>
      <w:sz w:val="20"/>
    </w:rPr>
  </w:style>
  <w:style w:type="paragraph" w:styleId="Heading9">
    <w:name w:val="heading 9"/>
    <w:basedOn w:val="Normal"/>
    <w:next w:val="Normal"/>
    <w:qFormat/>
    <w:rsid w:val="00967B63"/>
    <w:pPr>
      <w:keepNext/>
      <w:numPr>
        <w:ilvl w:val="8"/>
        <w:numId w:val="9"/>
      </w:numPr>
      <w:spacing w:after="120"/>
      <w:outlineLvl w:val="8"/>
    </w:pPr>
    <w:rPr>
      <w:rFonts w:ascii="Arial" w:hAnsi="Arial" w:cs="Arial"/>
      <w:b/>
      <w:snapToGrid w:val="0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Centre-BP4">
    <w:name w:val="Table Heading Centre - BP4"/>
    <w:basedOn w:val="Normal"/>
    <w:rsid w:val="00967B63"/>
    <w:pPr>
      <w:keepNext/>
      <w:jc w:val="center"/>
    </w:pPr>
    <w:rPr>
      <w:b/>
      <w:sz w:val="18"/>
    </w:rPr>
  </w:style>
  <w:style w:type="character" w:customStyle="1" w:styleId="Heading3Char">
    <w:name w:val="Heading 3 Char"/>
    <w:basedOn w:val="DefaultParagraphFont"/>
    <w:link w:val="Heading3"/>
    <w:rsid w:val="00667797"/>
    <w:rPr>
      <w:rFonts w:ascii="Arial" w:hAnsi="Arial" w:cs="Arial"/>
      <w:b/>
      <w:bCs/>
      <w:sz w:val="24"/>
      <w:szCs w:val="26"/>
      <w:lang w:eastAsia="en-US"/>
    </w:rPr>
  </w:style>
  <w:style w:type="paragraph" w:styleId="BodyText">
    <w:name w:val="Body Text"/>
    <w:basedOn w:val="Normal"/>
    <w:link w:val="BodyTextChar"/>
    <w:rsid w:val="00967B63"/>
    <w:pPr>
      <w:keepNext/>
      <w:keepLines/>
      <w:spacing w:before="120" w:after="120"/>
      <w:jc w:val="both"/>
    </w:pPr>
  </w:style>
  <w:style w:type="paragraph" w:styleId="BodyTextIndent">
    <w:name w:val="Body Text Indent"/>
    <w:basedOn w:val="Normal"/>
    <w:next w:val="BodyText"/>
    <w:link w:val="BodyTextIndentChar"/>
    <w:rsid w:val="00967B63"/>
    <w:pPr>
      <w:keepNext/>
      <w:keepLines/>
      <w:numPr>
        <w:numId w:val="5"/>
      </w:numPr>
      <w:spacing w:after="120"/>
      <w:jc w:val="both"/>
    </w:pPr>
    <w:rPr>
      <w:szCs w:val="24"/>
    </w:rPr>
  </w:style>
  <w:style w:type="paragraph" w:styleId="BodyTextIndent2">
    <w:name w:val="Body Text Indent 2"/>
    <w:basedOn w:val="Normal"/>
    <w:rsid w:val="00967B63"/>
    <w:pPr>
      <w:keepNext/>
      <w:keepLines/>
      <w:numPr>
        <w:numId w:val="6"/>
      </w:numPr>
      <w:spacing w:after="120"/>
      <w:jc w:val="both"/>
    </w:pPr>
  </w:style>
  <w:style w:type="paragraph" w:styleId="BodyTextIndent3">
    <w:name w:val="Body Text Indent 3"/>
    <w:basedOn w:val="Normal"/>
    <w:rsid w:val="00967B63"/>
    <w:pPr>
      <w:keepNext/>
      <w:keepLines/>
      <w:numPr>
        <w:numId w:val="7"/>
      </w:numPr>
      <w:tabs>
        <w:tab w:val="left" w:pos="1134"/>
      </w:tabs>
      <w:spacing w:after="120"/>
      <w:jc w:val="both"/>
    </w:pPr>
    <w:rPr>
      <w:szCs w:val="24"/>
    </w:rPr>
  </w:style>
  <w:style w:type="paragraph" w:customStyle="1" w:styleId="BodyTextIndent4">
    <w:name w:val="Body Text Indent 4"/>
    <w:basedOn w:val="BodyText"/>
    <w:next w:val="BodyText"/>
    <w:rsid w:val="00967B63"/>
    <w:pPr>
      <w:numPr>
        <w:numId w:val="8"/>
      </w:numPr>
      <w:spacing w:before="0"/>
    </w:pPr>
  </w:style>
  <w:style w:type="paragraph" w:customStyle="1" w:styleId="SIHeading1">
    <w:name w:val="SI Heading 1"/>
    <w:basedOn w:val="Normal"/>
    <w:next w:val="BodyText"/>
    <w:rsid w:val="00967B63"/>
    <w:pPr>
      <w:keepNext/>
      <w:keepLines/>
      <w:spacing w:before="240"/>
      <w:jc w:val="center"/>
      <w:outlineLvl w:val="0"/>
    </w:pPr>
    <w:rPr>
      <w:rFonts w:ascii="Arial" w:hAnsi="Arial"/>
      <w:b/>
      <w:kern w:val="28"/>
      <w:sz w:val="20"/>
    </w:rPr>
  </w:style>
  <w:style w:type="paragraph" w:customStyle="1" w:styleId="SIHeading2">
    <w:name w:val="SI Heading 2"/>
    <w:basedOn w:val="Normal"/>
    <w:next w:val="BodyText"/>
    <w:rsid w:val="00967B63"/>
    <w:pPr>
      <w:keepNext/>
      <w:keepLines/>
      <w:spacing w:after="240"/>
      <w:jc w:val="center"/>
      <w:outlineLvl w:val="0"/>
    </w:pPr>
    <w:rPr>
      <w:rFonts w:ascii="Arial" w:hAnsi="Arial"/>
      <w:kern w:val="28"/>
      <w:sz w:val="20"/>
    </w:rPr>
  </w:style>
  <w:style w:type="paragraph" w:customStyle="1" w:styleId="Tabletextindenta">
    <w:name w:val="Table text indent a"/>
    <w:aliases w:val="b,c...,c... BP3"/>
    <w:basedOn w:val="Normal"/>
    <w:autoRedefine/>
    <w:rsid w:val="00967B63"/>
    <w:pPr>
      <w:numPr>
        <w:numId w:val="21"/>
      </w:numPr>
      <w:spacing w:before="60"/>
    </w:pPr>
    <w:rPr>
      <w:kern w:val="16"/>
      <w:sz w:val="20"/>
      <w:szCs w:val="24"/>
    </w:rPr>
  </w:style>
  <w:style w:type="paragraph" w:customStyle="1" w:styleId="TableTextRightBold-BP4">
    <w:name w:val="Table Text Right Bold - BP4"/>
    <w:basedOn w:val="Normal"/>
    <w:rsid w:val="00967B63"/>
    <w:pPr>
      <w:jc w:val="right"/>
    </w:pPr>
    <w:rPr>
      <w:b/>
      <w:sz w:val="18"/>
    </w:rPr>
  </w:style>
  <w:style w:type="paragraph" w:customStyle="1" w:styleId="TableHeadingRight-BP4">
    <w:name w:val="Table Heading Right - BP4"/>
    <w:basedOn w:val="Normal"/>
    <w:rsid w:val="00967B63"/>
    <w:pPr>
      <w:keepNext/>
      <w:jc w:val="right"/>
    </w:pPr>
    <w:rPr>
      <w:b/>
      <w:sz w:val="18"/>
      <w:szCs w:val="24"/>
    </w:rPr>
  </w:style>
  <w:style w:type="paragraph" w:customStyle="1" w:styleId="NoteText">
    <w:name w:val="Note Text"/>
    <w:basedOn w:val="Normal"/>
    <w:rsid w:val="00967B63"/>
    <w:pPr>
      <w:jc w:val="both"/>
    </w:pPr>
    <w:rPr>
      <w:iCs/>
      <w:sz w:val="16"/>
    </w:rPr>
  </w:style>
  <w:style w:type="paragraph" w:styleId="Header">
    <w:name w:val="header"/>
    <w:basedOn w:val="Normal"/>
    <w:rsid w:val="00967B63"/>
    <w:pPr>
      <w:tabs>
        <w:tab w:val="center" w:pos="4153"/>
        <w:tab w:val="right" w:pos="8306"/>
      </w:tabs>
    </w:pPr>
  </w:style>
  <w:style w:type="paragraph" w:customStyle="1" w:styleId="Noteheading">
    <w:name w:val="Note heading"/>
    <w:basedOn w:val="Normal"/>
    <w:autoRedefine/>
    <w:rsid w:val="00967B63"/>
    <w:pPr>
      <w:spacing w:before="120"/>
      <w:ind w:left="28"/>
    </w:pPr>
    <w:rPr>
      <w:b/>
      <w:bCs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667797"/>
    <w:rPr>
      <w:rFonts w:ascii="Calibri" w:hAnsi="Calibri"/>
      <w:sz w:val="24"/>
      <w:szCs w:val="24"/>
      <w:lang w:eastAsia="en-US"/>
    </w:rPr>
  </w:style>
  <w:style w:type="paragraph" w:customStyle="1" w:styleId="TableHeadingLeft-BP4">
    <w:name w:val="Table Heading Left - BP4"/>
    <w:basedOn w:val="Normal"/>
    <w:link w:val="TableHeadingLeft-BP4CharChar"/>
    <w:rsid w:val="00967B63"/>
    <w:pPr>
      <w:keepNext/>
    </w:pPr>
    <w:rPr>
      <w:b/>
      <w:sz w:val="18"/>
      <w:lang w:eastAsia="en-AU"/>
    </w:rPr>
  </w:style>
  <w:style w:type="paragraph" w:customStyle="1" w:styleId="TableTextRight-BP4">
    <w:name w:val="Table Text Right - BP4"/>
    <w:basedOn w:val="Normal"/>
    <w:rsid w:val="00967B63"/>
    <w:pPr>
      <w:jc w:val="right"/>
    </w:pPr>
    <w:rPr>
      <w:sz w:val="18"/>
    </w:rPr>
  </w:style>
  <w:style w:type="paragraph" w:customStyle="1" w:styleId="TableTextLeftBold-BP4">
    <w:name w:val="Table Text Left Bold - BP4"/>
    <w:basedOn w:val="Normal"/>
    <w:link w:val="TableTextLeftBold-BP4CharChar"/>
    <w:rsid w:val="00967B63"/>
    <w:pPr>
      <w:ind w:left="142" w:hanging="142"/>
    </w:pPr>
    <w:rPr>
      <w:b/>
      <w:sz w:val="18"/>
    </w:rPr>
  </w:style>
  <w:style w:type="paragraph" w:customStyle="1" w:styleId="TableTextLeft-BP4">
    <w:name w:val="Table Text Left - BP4"/>
    <w:basedOn w:val="Normal"/>
    <w:rsid w:val="00967B63"/>
    <w:pPr>
      <w:ind w:left="142" w:hanging="142"/>
    </w:pPr>
    <w:rPr>
      <w:sz w:val="18"/>
      <w:szCs w:val="18"/>
    </w:rPr>
  </w:style>
  <w:style w:type="paragraph" w:customStyle="1" w:styleId="TableNumbersRight-BP4">
    <w:name w:val="Table Numbers Right - BP4"/>
    <w:basedOn w:val="Normal"/>
    <w:rsid w:val="00967B63"/>
    <w:pPr>
      <w:jc w:val="right"/>
    </w:pPr>
    <w:rPr>
      <w:sz w:val="18"/>
    </w:rPr>
  </w:style>
  <w:style w:type="character" w:customStyle="1" w:styleId="TableHeadingLeft-BP4CharChar">
    <w:name w:val="Table Heading Left - BP4 Char Char"/>
    <w:basedOn w:val="DefaultParagraphFont"/>
    <w:link w:val="TableHeadingLeft-BP4"/>
    <w:rsid w:val="00667797"/>
    <w:rPr>
      <w:rFonts w:ascii="Calibri" w:hAnsi="Calibri"/>
      <w:b/>
      <w:sz w:val="18"/>
    </w:rPr>
  </w:style>
  <w:style w:type="paragraph" w:customStyle="1" w:styleId="FooterBP">
    <w:name w:val="Footer BP"/>
    <w:basedOn w:val="Normal"/>
    <w:next w:val="Normal"/>
    <w:rsid w:val="00967B63"/>
    <w:pPr>
      <w:pBdr>
        <w:top w:val="single" w:sz="4" w:space="1" w:color="auto"/>
      </w:pBdr>
      <w:tabs>
        <w:tab w:val="center" w:pos="4536"/>
        <w:tab w:val="right" w:pos="9356"/>
      </w:tabs>
      <w:ind w:left="-284" w:right="-329"/>
    </w:pPr>
    <w:rPr>
      <w:i/>
      <w:sz w:val="20"/>
    </w:rPr>
  </w:style>
  <w:style w:type="paragraph" w:styleId="Footer">
    <w:name w:val="footer"/>
    <w:basedOn w:val="Normal"/>
    <w:rsid w:val="00967B63"/>
    <w:pPr>
      <w:tabs>
        <w:tab w:val="center" w:pos="4153"/>
        <w:tab w:val="right" w:pos="8306"/>
      </w:tabs>
    </w:pPr>
  </w:style>
  <w:style w:type="character" w:customStyle="1" w:styleId="TableTextLeftBold-BP4CharChar">
    <w:name w:val="Table Text Left Bold - BP4 Char Char"/>
    <w:basedOn w:val="DefaultParagraphFont"/>
    <w:link w:val="TableTextLeftBold-BP4"/>
    <w:rsid w:val="00667797"/>
    <w:rPr>
      <w:rFonts w:ascii="Calibri" w:hAnsi="Calibri"/>
      <w:b/>
      <w:sz w:val="18"/>
      <w:lang w:eastAsia="en-US"/>
    </w:rPr>
  </w:style>
  <w:style w:type="paragraph" w:customStyle="1" w:styleId="Heading3TopofPage">
    <w:name w:val="Heading 3 Top of Page"/>
    <w:basedOn w:val="Heading3"/>
    <w:next w:val="BodyText"/>
    <w:rsid w:val="00967B63"/>
    <w:pPr>
      <w:spacing w:before="0"/>
    </w:pPr>
    <w:rPr>
      <w:rFonts w:cs="Times New Roman"/>
      <w:lang w:eastAsia="en-AU"/>
    </w:rPr>
  </w:style>
  <w:style w:type="paragraph" w:customStyle="1" w:styleId="Heading3Centred">
    <w:name w:val="Heading 3 Centred"/>
    <w:basedOn w:val="Heading3"/>
    <w:next w:val="BodyText"/>
    <w:rsid w:val="00967B63"/>
    <w:pPr>
      <w:spacing w:before="0"/>
      <w:jc w:val="center"/>
    </w:pPr>
    <w:rPr>
      <w:rFonts w:cs="Times New Roman"/>
      <w:lang w:eastAsia="en-AU"/>
    </w:rPr>
  </w:style>
  <w:style w:type="paragraph" w:customStyle="1" w:styleId="AITableText">
    <w:name w:val="AI Table Text"/>
    <w:basedOn w:val="Normal"/>
    <w:link w:val="AITableTextChar"/>
    <w:rsid w:val="00967B63"/>
    <w:pPr>
      <w:jc w:val="right"/>
    </w:pPr>
    <w:rPr>
      <w:sz w:val="20"/>
      <w:szCs w:val="24"/>
    </w:rPr>
  </w:style>
  <w:style w:type="character" w:customStyle="1" w:styleId="AITableTextChar">
    <w:name w:val="AI Table Text Char"/>
    <w:basedOn w:val="DefaultParagraphFont"/>
    <w:link w:val="AITableText"/>
    <w:rsid w:val="00667797"/>
    <w:rPr>
      <w:rFonts w:ascii="Calibri" w:hAnsi="Calibri"/>
      <w:szCs w:val="24"/>
      <w:lang w:eastAsia="en-US"/>
    </w:rPr>
  </w:style>
  <w:style w:type="paragraph" w:customStyle="1" w:styleId="SinglePara">
    <w:name w:val="Single Para"/>
    <w:basedOn w:val="Normal"/>
    <w:rsid w:val="00967B63"/>
  </w:style>
  <w:style w:type="paragraph" w:customStyle="1" w:styleId="xl25">
    <w:name w:val="xl25"/>
    <w:basedOn w:val="Normal"/>
    <w:rsid w:val="00967B63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styleId="PlainText">
    <w:name w:val="Plain Text"/>
    <w:basedOn w:val="Normal"/>
    <w:rsid w:val="00967B63"/>
    <w:rPr>
      <w:sz w:val="20"/>
      <w:lang w:val="en-US"/>
    </w:rPr>
  </w:style>
  <w:style w:type="paragraph" w:styleId="BalloonText">
    <w:name w:val="Balloon Text"/>
    <w:basedOn w:val="Normal"/>
    <w:semiHidden/>
    <w:rsid w:val="00967B63"/>
    <w:rPr>
      <w:rFonts w:ascii="Tahoma" w:hAnsi="Tahoma" w:cs="Tahoma"/>
      <w:sz w:val="16"/>
      <w:szCs w:val="16"/>
    </w:rPr>
  </w:style>
  <w:style w:type="paragraph" w:customStyle="1" w:styleId="Sub-Heading">
    <w:name w:val="Sub-Heading"/>
    <w:basedOn w:val="Normal"/>
    <w:next w:val="BodyText"/>
    <w:rsid w:val="00967B63"/>
    <w:pPr>
      <w:keepNext/>
      <w:spacing w:before="240" w:after="120"/>
      <w:outlineLvl w:val="0"/>
    </w:pPr>
    <w:rPr>
      <w:rFonts w:ascii="Arial" w:hAnsi="Arial"/>
      <w:i/>
    </w:rPr>
  </w:style>
  <w:style w:type="paragraph" w:customStyle="1" w:styleId="Sub-Heading2">
    <w:name w:val="Sub-Heading 2"/>
    <w:basedOn w:val="BodyText"/>
    <w:rsid w:val="00967B63"/>
    <w:rPr>
      <w:i/>
    </w:rPr>
  </w:style>
  <w:style w:type="paragraph" w:customStyle="1" w:styleId="TableName">
    <w:name w:val="Table Name"/>
    <w:basedOn w:val="Normal"/>
    <w:rsid w:val="00967B63"/>
    <w:pPr>
      <w:keepNext/>
      <w:keepLines/>
      <w:spacing w:after="120"/>
      <w:jc w:val="center"/>
    </w:pPr>
    <w:rPr>
      <w:rFonts w:ascii="Arial" w:hAnsi="Arial"/>
      <w:b/>
      <w:sz w:val="20"/>
    </w:rPr>
  </w:style>
  <w:style w:type="paragraph" w:customStyle="1" w:styleId="AIblurb">
    <w:name w:val="AI blurb"/>
    <w:basedOn w:val="Normal"/>
    <w:rsid w:val="00967B63"/>
    <w:pPr>
      <w:spacing w:before="120" w:after="240"/>
      <w:ind w:left="380"/>
      <w:jc w:val="both"/>
    </w:pPr>
    <w:rPr>
      <w:sz w:val="20"/>
    </w:rPr>
  </w:style>
  <w:style w:type="paragraph" w:customStyle="1" w:styleId="AIIndent">
    <w:name w:val="AI Indent"/>
    <w:basedOn w:val="Normal"/>
    <w:rsid w:val="00967B63"/>
    <w:pPr>
      <w:tabs>
        <w:tab w:val="num" w:pos="360"/>
      </w:tabs>
      <w:ind w:left="357" w:hanging="357"/>
    </w:pPr>
    <w:rPr>
      <w:sz w:val="20"/>
    </w:rPr>
  </w:style>
  <w:style w:type="paragraph" w:customStyle="1" w:styleId="AINotes">
    <w:name w:val="AI Notes"/>
    <w:basedOn w:val="Normal"/>
    <w:rsid w:val="00967B63"/>
    <w:pPr>
      <w:numPr>
        <w:numId w:val="3"/>
      </w:numPr>
      <w:jc w:val="both"/>
    </w:pPr>
    <w:rPr>
      <w:sz w:val="16"/>
    </w:rPr>
  </w:style>
  <w:style w:type="paragraph" w:customStyle="1" w:styleId="n">
    <w:name w:val="n"/>
    <w:basedOn w:val="Normal"/>
    <w:rsid w:val="00967B63"/>
    <w:pPr>
      <w:jc w:val="both"/>
    </w:pPr>
    <w:rPr>
      <w:sz w:val="16"/>
      <w:szCs w:val="24"/>
    </w:rPr>
  </w:style>
  <w:style w:type="paragraph" w:customStyle="1" w:styleId="Notes">
    <w:name w:val="Notes"/>
    <w:basedOn w:val="Normal"/>
    <w:rsid w:val="00967B63"/>
    <w:pPr>
      <w:spacing w:before="120"/>
      <w:ind w:left="28"/>
    </w:pPr>
    <w:rPr>
      <w:b/>
      <w:sz w:val="20"/>
      <w:szCs w:val="24"/>
    </w:rPr>
  </w:style>
  <w:style w:type="paragraph" w:customStyle="1" w:styleId="TableHeadingCentre-BP3">
    <w:name w:val="Table Heading Centre - BP3"/>
    <w:basedOn w:val="TableHeadingCentre-BP4"/>
    <w:rsid w:val="00967B63"/>
    <w:rPr>
      <w:sz w:val="20"/>
    </w:rPr>
  </w:style>
  <w:style w:type="paragraph" w:customStyle="1" w:styleId="TableHeadingLeft-BP3">
    <w:name w:val="Table Heading Left - BP3"/>
    <w:basedOn w:val="TableHeadingLeft-BP4"/>
    <w:rsid w:val="00967B63"/>
    <w:rPr>
      <w:sz w:val="20"/>
    </w:rPr>
  </w:style>
  <w:style w:type="paragraph" w:customStyle="1" w:styleId="TableHeadingRight-BP3">
    <w:name w:val="Table Heading Right - BP3"/>
    <w:basedOn w:val="TableHeadingRight-BP4"/>
    <w:rsid w:val="00967B63"/>
    <w:rPr>
      <w:sz w:val="20"/>
    </w:rPr>
  </w:style>
  <w:style w:type="paragraph" w:customStyle="1" w:styleId="TableNumbersRight-BP3">
    <w:name w:val="Table Numbers Right - BP3"/>
    <w:basedOn w:val="TableNumbersRight-BP4"/>
    <w:rsid w:val="00967B63"/>
    <w:rPr>
      <w:sz w:val="20"/>
    </w:rPr>
  </w:style>
  <w:style w:type="paragraph" w:customStyle="1" w:styleId="TableTextLeft-BP3">
    <w:name w:val="Table Text Left - BP3"/>
    <w:basedOn w:val="TableTextLeft-BP4"/>
    <w:rsid w:val="00967B63"/>
    <w:rPr>
      <w:sz w:val="20"/>
    </w:rPr>
  </w:style>
  <w:style w:type="paragraph" w:customStyle="1" w:styleId="TableTextLeftBold-BP3">
    <w:name w:val="Table Text Left Bold - BP3"/>
    <w:basedOn w:val="TableTextLeftBold-BP4"/>
    <w:rsid w:val="00967B63"/>
    <w:rPr>
      <w:sz w:val="20"/>
    </w:rPr>
  </w:style>
  <w:style w:type="paragraph" w:customStyle="1" w:styleId="TableTextRight-BP3">
    <w:name w:val="Table Text Right - BP3"/>
    <w:basedOn w:val="TableTextRight-BP4"/>
    <w:rsid w:val="00967B63"/>
    <w:rPr>
      <w:sz w:val="20"/>
    </w:rPr>
  </w:style>
  <w:style w:type="paragraph" w:customStyle="1" w:styleId="TableTextRightBold-BP3">
    <w:name w:val="Table Text Right Bold - BP3"/>
    <w:basedOn w:val="TableTextRightBold-BP4"/>
    <w:rsid w:val="00967B63"/>
  </w:style>
  <w:style w:type="paragraph" w:customStyle="1" w:styleId="TableHeadingLeft">
    <w:name w:val="Table Heading Left"/>
    <w:basedOn w:val="Normal"/>
    <w:link w:val="TableHeadingLeftChar"/>
    <w:rsid w:val="00967B63"/>
    <w:pPr>
      <w:keepNext/>
    </w:pPr>
    <w:rPr>
      <w:b/>
      <w:sz w:val="20"/>
      <w:lang w:eastAsia="en-AU"/>
    </w:rPr>
  </w:style>
  <w:style w:type="paragraph" w:customStyle="1" w:styleId="TableTextLeft">
    <w:name w:val="Table Text Left"/>
    <w:basedOn w:val="Normal"/>
    <w:rsid w:val="00967B63"/>
    <w:pPr>
      <w:ind w:left="357" w:hanging="357"/>
    </w:pPr>
    <w:rPr>
      <w:sz w:val="20"/>
      <w:szCs w:val="18"/>
    </w:rPr>
  </w:style>
  <w:style w:type="character" w:customStyle="1" w:styleId="TableHeadingLeftChar">
    <w:name w:val="Table Heading Left Char"/>
    <w:basedOn w:val="DefaultParagraphFont"/>
    <w:link w:val="TableHeadingLeft"/>
    <w:rsid w:val="00667797"/>
    <w:rPr>
      <w:rFonts w:ascii="Calibri" w:hAnsi="Calibri"/>
      <w:b/>
    </w:rPr>
  </w:style>
  <w:style w:type="paragraph" w:customStyle="1" w:styleId="TableHeadingCentre-BP410pt">
    <w:name w:val="Table Heading Centre - BP4 10pt"/>
    <w:basedOn w:val="TableHeadingCentre-BP4"/>
    <w:rsid w:val="00967B63"/>
    <w:rPr>
      <w:sz w:val="20"/>
    </w:rPr>
  </w:style>
  <w:style w:type="paragraph" w:customStyle="1" w:styleId="TableHeadingLeft-BP410pt">
    <w:name w:val="Table Heading Left - BP4 10pt"/>
    <w:basedOn w:val="TableHeadingLeft-BP4"/>
    <w:rsid w:val="00967B63"/>
    <w:rPr>
      <w:sz w:val="20"/>
    </w:rPr>
  </w:style>
  <w:style w:type="paragraph" w:customStyle="1" w:styleId="TableHeadingRight-BP410pt">
    <w:name w:val="Table Heading Right - BP4 10pt"/>
    <w:basedOn w:val="TableHeadingRight-BP4"/>
    <w:rsid w:val="00967B63"/>
    <w:rPr>
      <w:sz w:val="20"/>
    </w:rPr>
  </w:style>
  <w:style w:type="paragraph" w:customStyle="1" w:styleId="TableTextLeft-BP410pt">
    <w:name w:val="Table Text Left - BP4 10pt"/>
    <w:basedOn w:val="TableTextLeft-BP4"/>
    <w:rsid w:val="00967B63"/>
    <w:rPr>
      <w:sz w:val="20"/>
    </w:rPr>
  </w:style>
  <w:style w:type="paragraph" w:customStyle="1" w:styleId="TableTextLeftBold-BP410pt">
    <w:name w:val="Table Text Left Bold - BP4 10pt"/>
    <w:basedOn w:val="TableTextLeftBold-BP4"/>
    <w:rsid w:val="00967B63"/>
    <w:rPr>
      <w:sz w:val="20"/>
    </w:rPr>
  </w:style>
  <w:style w:type="paragraph" w:customStyle="1" w:styleId="TableTextRight-BP410pt">
    <w:name w:val="Table Text Right - BP4 10pt"/>
    <w:basedOn w:val="TableTextRight-BP4"/>
    <w:rsid w:val="00967B63"/>
    <w:rPr>
      <w:sz w:val="20"/>
    </w:rPr>
  </w:style>
  <w:style w:type="paragraph" w:customStyle="1" w:styleId="TableTextRightBold-BP410pt">
    <w:name w:val="Table Text Right Bold - BP4 10pt"/>
    <w:basedOn w:val="TableTextRightBold-BP4"/>
    <w:rsid w:val="00967B63"/>
    <w:rPr>
      <w:sz w:val="20"/>
    </w:rPr>
  </w:style>
  <w:style w:type="character" w:styleId="PageNumber">
    <w:name w:val="page number"/>
    <w:basedOn w:val="DefaultParagraphFont"/>
    <w:rsid w:val="00967B63"/>
  </w:style>
  <w:style w:type="numbering" w:styleId="111111">
    <w:name w:val="Outline List 2"/>
    <w:basedOn w:val="NoList"/>
    <w:rsid w:val="00967B63"/>
    <w:pPr>
      <w:numPr>
        <w:numId w:val="1"/>
      </w:numPr>
    </w:pPr>
  </w:style>
  <w:style w:type="numbering" w:styleId="1ai">
    <w:name w:val="Outline List 1"/>
    <w:basedOn w:val="NoList"/>
    <w:rsid w:val="00967B63"/>
    <w:pPr>
      <w:numPr>
        <w:numId w:val="2"/>
      </w:numPr>
    </w:pPr>
  </w:style>
  <w:style w:type="paragraph" w:customStyle="1" w:styleId="1n">
    <w:name w:val="1. n"/>
    <w:basedOn w:val="n"/>
    <w:rsid w:val="00967B63"/>
    <w:rPr>
      <w:iCs/>
      <w:szCs w:val="20"/>
    </w:rPr>
  </w:style>
  <w:style w:type="paragraph" w:customStyle="1" w:styleId="an">
    <w:name w:val="a. n"/>
    <w:basedOn w:val="n"/>
    <w:rsid w:val="00967B63"/>
    <w:rPr>
      <w:iCs/>
      <w:szCs w:val="20"/>
    </w:rPr>
  </w:style>
  <w:style w:type="numbering" w:styleId="ArticleSection">
    <w:name w:val="Outline List 3"/>
    <w:basedOn w:val="NoList"/>
    <w:rsid w:val="00967B63"/>
    <w:pPr>
      <w:numPr>
        <w:numId w:val="4"/>
      </w:numPr>
    </w:pPr>
  </w:style>
  <w:style w:type="paragraph" w:styleId="BlockText">
    <w:name w:val="Block Text"/>
    <w:basedOn w:val="Normal"/>
    <w:rsid w:val="00967B63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967B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67B63"/>
    <w:rPr>
      <w:rFonts w:ascii="Calibri" w:hAnsi="Calibri"/>
      <w:sz w:val="24"/>
      <w:lang w:eastAsia="en-US"/>
    </w:rPr>
  </w:style>
  <w:style w:type="paragraph" w:styleId="BodyText3">
    <w:name w:val="Body Text 3"/>
    <w:basedOn w:val="Normal"/>
    <w:link w:val="BodyText3Char"/>
    <w:rsid w:val="00967B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67B63"/>
    <w:rPr>
      <w:rFonts w:ascii="Calibri" w:hAnsi="Calibr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967B63"/>
    <w:pPr>
      <w:spacing w:before="0"/>
      <w:ind w:firstLine="210"/>
      <w:jc w:val="left"/>
    </w:pPr>
  </w:style>
  <w:style w:type="character" w:customStyle="1" w:styleId="BodyTextChar">
    <w:name w:val="Body Text Char"/>
    <w:basedOn w:val="DefaultParagraphFont"/>
    <w:link w:val="BodyText"/>
    <w:rsid w:val="00967B63"/>
    <w:rPr>
      <w:rFonts w:ascii="Calibri" w:hAnsi="Calibri"/>
      <w:sz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967B63"/>
  </w:style>
  <w:style w:type="paragraph" w:styleId="BodyTextFirstIndent2">
    <w:name w:val="Body Text First Indent 2"/>
    <w:basedOn w:val="BodyTextIndent"/>
    <w:link w:val="BodyTextFirstIndent2Char"/>
    <w:rsid w:val="00967B63"/>
    <w:pPr>
      <w:numPr>
        <w:numId w:val="0"/>
      </w:numPr>
      <w:ind w:left="283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rsid w:val="00967B63"/>
  </w:style>
  <w:style w:type="character" w:customStyle="1" w:styleId="CharChar">
    <w:name w:val="Char Char"/>
    <w:basedOn w:val="DefaultParagraphFont"/>
    <w:rsid w:val="00967B63"/>
    <w:rPr>
      <w:rFonts w:ascii="Calibri" w:hAnsi="Calibri"/>
      <w:sz w:val="24"/>
      <w:lang w:val="en-AU" w:eastAsia="en-US" w:bidi="ar-SA"/>
    </w:rPr>
  </w:style>
  <w:style w:type="character" w:customStyle="1" w:styleId="CharChar1">
    <w:name w:val="Char Char1"/>
    <w:basedOn w:val="DefaultParagraphFont"/>
    <w:rsid w:val="00967B63"/>
    <w:rPr>
      <w:rFonts w:ascii="Arial" w:hAnsi="Arial" w:cs="Arial"/>
      <w:b/>
      <w:bCs/>
      <w:sz w:val="24"/>
      <w:szCs w:val="26"/>
      <w:lang w:val="en-AU" w:eastAsia="en-US" w:bidi="ar-SA"/>
    </w:rPr>
  </w:style>
  <w:style w:type="paragraph" w:styleId="Closing">
    <w:name w:val="Closing"/>
    <w:basedOn w:val="Normal"/>
    <w:link w:val="ClosingChar"/>
    <w:rsid w:val="00967B63"/>
    <w:pPr>
      <w:ind w:left="4252"/>
    </w:pPr>
  </w:style>
  <w:style w:type="character" w:customStyle="1" w:styleId="ClosingChar">
    <w:name w:val="Closing Char"/>
    <w:basedOn w:val="DefaultParagraphFont"/>
    <w:link w:val="Closing"/>
    <w:rsid w:val="00967B63"/>
    <w:rPr>
      <w:rFonts w:ascii="Calibri" w:hAnsi="Calibri"/>
      <w:sz w:val="24"/>
      <w:lang w:eastAsia="en-US"/>
    </w:rPr>
  </w:style>
  <w:style w:type="table" w:styleId="ColorfulGrid-Accent2">
    <w:name w:val="Colorful Grid Accent 2"/>
    <w:basedOn w:val="TableNormal"/>
    <w:uiPriority w:val="73"/>
    <w:rsid w:val="00967B63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67B63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67B63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67B63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67B63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CommentReference">
    <w:name w:val="annotation reference"/>
    <w:basedOn w:val="DefaultParagraphFont"/>
    <w:rsid w:val="00967B63"/>
    <w:rPr>
      <w:rFonts w:ascii="Calibri" w:hAnsi="Calibri"/>
      <w:sz w:val="16"/>
      <w:szCs w:val="16"/>
    </w:rPr>
  </w:style>
  <w:style w:type="paragraph" w:styleId="CommentText">
    <w:name w:val="annotation text"/>
    <w:basedOn w:val="Normal"/>
    <w:link w:val="CommentTextChar"/>
    <w:rsid w:val="00967B6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67B63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67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7B63"/>
    <w:rPr>
      <w:b/>
      <w:bCs/>
    </w:rPr>
  </w:style>
  <w:style w:type="paragraph" w:styleId="Date">
    <w:name w:val="Date"/>
    <w:basedOn w:val="Normal"/>
    <w:next w:val="Normal"/>
    <w:link w:val="DateChar"/>
    <w:rsid w:val="00967B63"/>
  </w:style>
  <w:style w:type="character" w:customStyle="1" w:styleId="DateChar">
    <w:name w:val="Date Char"/>
    <w:basedOn w:val="DefaultParagraphFont"/>
    <w:link w:val="Date"/>
    <w:rsid w:val="00967B63"/>
    <w:rPr>
      <w:rFonts w:ascii="Calibri" w:hAnsi="Calibri"/>
      <w:sz w:val="24"/>
      <w:lang w:eastAsia="en-US"/>
    </w:rPr>
  </w:style>
  <w:style w:type="paragraph" w:styleId="E-mailSignature">
    <w:name w:val="E-mail Signature"/>
    <w:basedOn w:val="Normal"/>
    <w:link w:val="E-mailSignatureChar"/>
    <w:rsid w:val="00967B63"/>
  </w:style>
  <w:style w:type="character" w:customStyle="1" w:styleId="E-mailSignatureChar">
    <w:name w:val="E-mail Signature Char"/>
    <w:basedOn w:val="DefaultParagraphFont"/>
    <w:link w:val="E-mailSignature"/>
    <w:rsid w:val="00967B63"/>
    <w:rPr>
      <w:rFonts w:ascii="Calibri" w:hAnsi="Calibri"/>
      <w:sz w:val="24"/>
      <w:lang w:eastAsia="en-US"/>
    </w:rPr>
  </w:style>
  <w:style w:type="character" w:styleId="Emphasis">
    <w:name w:val="Emphasis"/>
    <w:basedOn w:val="DefaultParagraphFont"/>
    <w:qFormat/>
    <w:rsid w:val="00967B63"/>
    <w:rPr>
      <w:rFonts w:ascii="Calibri" w:hAnsi="Calibri"/>
      <w:i/>
      <w:iCs/>
    </w:rPr>
  </w:style>
  <w:style w:type="character" w:styleId="EndnoteReference">
    <w:name w:val="endnote reference"/>
    <w:basedOn w:val="DefaultParagraphFont"/>
    <w:rsid w:val="00967B63"/>
    <w:rPr>
      <w:rFonts w:ascii="Calibri" w:hAnsi="Calibri"/>
      <w:vertAlign w:val="superscript"/>
    </w:rPr>
  </w:style>
  <w:style w:type="paragraph" w:styleId="EndnoteText">
    <w:name w:val="endnote text"/>
    <w:basedOn w:val="Normal"/>
    <w:link w:val="EndnoteTextChar"/>
    <w:rsid w:val="00967B6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7B63"/>
    <w:rPr>
      <w:rFonts w:ascii="Calibri" w:hAnsi="Calibri"/>
      <w:lang w:eastAsia="en-US"/>
    </w:rPr>
  </w:style>
  <w:style w:type="paragraph" w:styleId="EnvelopeAddress">
    <w:name w:val="envelope address"/>
    <w:basedOn w:val="Normal"/>
    <w:rsid w:val="00967B63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967B63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967B63"/>
    <w:rPr>
      <w:color w:val="800080"/>
      <w:u w:val="single"/>
    </w:rPr>
  </w:style>
  <w:style w:type="character" w:styleId="FootnoteReference">
    <w:name w:val="footnote reference"/>
    <w:basedOn w:val="DefaultParagraphFont"/>
    <w:rsid w:val="00967B63"/>
    <w:rPr>
      <w:rFonts w:ascii="Calibri" w:hAnsi="Calibri"/>
      <w:vertAlign w:val="superscript"/>
    </w:rPr>
  </w:style>
  <w:style w:type="paragraph" w:styleId="FootnoteText">
    <w:name w:val="footnote text"/>
    <w:basedOn w:val="Normal"/>
    <w:link w:val="FootnoteTextChar"/>
    <w:rsid w:val="00967B6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67B63"/>
    <w:rPr>
      <w:rFonts w:ascii="Calibri" w:hAnsi="Calibri"/>
      <w:lang w:eastAsia="en-US"/>
    </w:rPr>
  </w:style>
  <w:style w:type="character" w:styleId="HTMLAcronym">
    <w:name w:val="HTML Acronym"/>
    <w:basedOn w:val="DefaultParagraphFont"/>
    <w:rsid w:val="00967B63"/>
  </w:style>
  <w:style w:type="paragraph" w:styleId="HTMLAddress">
    <w:name w:val="HTML Address"/>
    <w:basedOn w:val="Normal"/>
    <w:link w:val="HTMLAddressChar"/>
    <w:rsid w:val="00967B6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67B63"/>
    <w:rPr>
      <w:rFonts w:ascii="Calibri" w:hAnsi="Calibri"/>
      <w:i/>
      <w:iCs/>
      <w:sz w:val="24"/>
      <w:lang w:eastAsia="en-US"/>
    </w:rPr>
  </w:style>
  <w:style w:type="character" w:styleId="HTMLCite">
    <w:name w:val="HTML Cite"/>
    <w:basedOn w:val="DefaultParagraphFont"/>
    <w:rsid w:val="00967B63"/>
    <w:rPr>
      <w:i/>
      <w:iCs/>
    </w:rPr>
  </w:style>
  <w:style w:type="character" w:styleId="HTMLCode">
    <w:name w:val="HTML Code"/>
    <w:basedOn w:val="DefaultParagraphFont"/>
    <w:rsid w:val="00967B6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67B63"/>
    <w:rPr>
      <w:i/>
      <w:iCs/>
    </w:rPr>
  </w:style>
  <w:style w:type="character" w:styleId="HTMLKeyboard">
    <w:name w:val="HTML Keyboard"/>
    <w:basedOn w:val="DefaultParagraphFont"/>
    <w:rsid w:val="00967B6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67B6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67B63"/>
    <w:rPr>
      <w:rFonts w:ascii="Courier New" w:hAnsi="Courier New" w:cs="Courier New"/>
      <w:lang w:eastAsia="en-US"/>
    </w:rPr>
  </w:style>
  <w:style w:type="character" w:styleId="HTMLSample">
    <w:name w:val="HTML Sample"/>
    <w:basedOn w:val="DefaultParagraphFont"/>
    <w:rsid w:val="00967B6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67B6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67B63"/>
    <w:rPr>
      <w:i/>
      <w:iCs/>
    </w:rPr>
  </w:style>
  <w:style w:type="character" w:styleId="Hyperlink">
    <w:name w:val="Hyperlink"/>
    <w:basedOn w:val="DefaultParagraphFont"/>
    <w:rsid w:val="00967B63"/>
    <w:rPr>
      <w:color w:val="0000FF"/>
      <w:u w:val="single"/>
    </w:rPr>
  </w:style>
  <w:style w:type="paragraph" w:styleId="Index1">
    <w:name w:val="index 1"/>
    <w:basedOn w:val="Normal"/>
    <w:next w:val="Normal"/>
    <w:autoRedefine/>
    <w:rsid w:val="00967B63"/>
    <w:pPr>
      <w:ind w:left="240" w:hanging="240"/>
    </w:pPr>
  </w:style>
  <w:style w:type="paragraph" w:styleId="Index2">
    <w:name w:val="index 2"/>
    <w:basedOn w:val="Normal"/>
    <w:next w:val="Normal"/>
    <w:autoRedefine/>
    <w:rsid w:val="00967B63"/>
    <w:pPr>
      <w:ind w:left="480" w:hanging="240"/>
    </w:pPr>
  </w:style>
  <w:style w:type="paragraph" w:styleId="Index3">
    <w:name w:val="index 3"/>
    <w:basedOn w:val="Normal"/>
    <w:next w:val="Normal"/>
    <w:autoRedefine/>
    <w:rsid w:val="00967B63"/>
    <w:pPr>
      <w:ind w:left="720" w:hanging="240"/>
    </w:pPr>
  </w:style>
  <w:style w:type="paragraph" w:styleId="Index4">
    <w:name w:val="index 4"/>
    <w:basedOn w:val="Normal"/>
    <w:next w:val="Normal"/>
    <w:autoRedefine/>
    <w:rsid w:val="00967B63"/>
    <w:pPr>
      <w:ind w:left="960" w:hanging="240"/>
    </w:pPr>
  </w:style>
  <w:style w:type="paragraph" w:styleId="Index5">
    <w:name w:val="index 5"/>
    <w:basedOn w:val="Normal"/>
    <w:next w:val="Normal"/>
    <w:autoRedefine/>
    <w:rsid w:val="00967B63"/>
    <w:pPr>
      <w:ind w:left="1200" w:hanging="240"/>
    </w:pPr>
  </w:style>
  <w:style w:type="paragraph" w:styleId="Index6">
    <w:name w:val="index 6"/>
    <w:basedOn w:val="Normal"/>
    <w:next w:val="Normal"/>
    <w:autoRedefine/>
    <w:rsid w:val="00967B63"/>
    <w:pPr>
      <w:ind w:left="1440" w:hanging="240"/>
    </w:pPr>
  </w:style>
  <w:style w:type="paragraph" w:styleId="Index7">
    <w:name w:val="index 7"/>
    <w:basedOn w:val="Normal"/>
    <w:next w:val="Normal"/>
    <w:autoRedefine/>
    <w:rsid w:val="00967B63"/>
    <w:pPr>
      <w:ind w:left="1680" w:hanging="240"/>
    </w:pPr>
  </w:style>
  <w:style w:type="paragraph" w:styleId="Index8">
    <w:name w:val="index 8"/>
    <w:basedOn w:val="Normal"/>
    <w:next w:val="Normal"/>
    <w:autoRedefine/>
    <w:rsid w:val="00967B63"/>
    <w:pPr>
      <w:ind w:left="1920" w:hanging="240"/>
    </w:pPr>
  </w:style>
  <w:style w:type="paragraph" w:styleId="Index9">
    <w:name w:val="index 9"/>
    <w:basedOn w:val="Normal"/>
    <w:next w:val="Normal"/>
    <w:autoRedefine/>
    <w:rsid w:val="00967B63"/>
    <w:pPr>
      <w:ind w:left="2160" w:hanging="240"/>
    </w:pPr>
  </w:style>
  <w:style w:type="paragraph" w:styleId="IndexHeading">
    <w:name w:val="index heading"/>
    <w:basedOn w:val="Normal"/>
    <w:next w:val="Index1"/>
    <w:rsid w:val="00967B63"/>
    <w:rPr>
      <w:b/>
      <w:bCs/>
    </w:rPr>
  </w:style>
  <w:style w:type="character" w:styleId="LineNumber">
    <w:name w:val="line number"/>
    <w:basedOn w:val="DefaultParagraphFont"/>
    <w:rsid w:val="00967B63"/>
  </w:style>
  <w:style w:type="paragraph" w:styleId="List">
    <w:name w:val="List"/>
    <w:basedOn w:val="Normal"/>
    <w:rsid w:val="00967B63"/>
    <w:pPr>
      <w:ind w:left="283" w:hanging="283"/>
    </w:pPr>
  </w:style>
  <w:style w:type="paragraph" w:styleId="List2">
    <w:name w:val="List 2"/>
    <w:basedOn w:val="Normal"/>
    <w:rsid w:val="00967B63"/>
    <w:pPr>
      <w:ind w:left="566" w:hanging="283"/>
    </w:pPr>
  </w:style>
  <w:style w:type="paragraph" w:styleId="List3">
    <w:name w:val="List 3"/>
    <w:basedOn w:val="Normal"/>
    <w:rsid w:val="00967B63"/>
    <w:pPr>
      <w:ind w:left="849" w:hanging="283"/>
    </w:pPr>
  </w:style>
  <w:style w:type="paragraph" w:styleId="List4">
    <w:name w:val="List 4"/>
    <w:basedOn w:val="Normal"/>
    <w:rsid w:val="00967B63"/>
    <w:pPr>
      <w:ind w:left="1132" w:hanging="283"/>
    </w:pPr>
  </w:style>
  <w:style w:type="paragraph" w:styleId="List5">
    <w:name w:val="List 5"/>
    <w:basedOn w:val="Normal"/>
    <w:rsid w:val="00967B63"/>
    <w:pPr>
      <w:ind w:left="1415" w:hanging="283"/>
    </w:pPr>
  </w:style>
  <w:style w:type="paragraph" w:styleId="ListBullet">
    <w:name w:val="List Bullet"/>
    <w:basedOn w:val="Normal"/>
    <w:rsid w:val="00967B63"/>
    <w:pPr>
      <w:numPr>
        <w:numId w:val="10"/>
      </w:numPr>
    </w:pPr>
  </w:style>
  <w:style w:type="paragraph" w:styleId="ListBullet2">
    <w:name w:val="List Bullet 2"/>
    <w:basedOn w:val="Normal"/>
    <w:rsid w:val="00967B63"/>
    <w:pPr>
      <w:numPr>
        <w:numId w:val="11"/>
      </w:numPr>
    </w:pPr>
  </w:style>
  <w:style w:type="paragraph" w:styleId="ListBullet3">
    <w:name w:val="List Bullet 3"/>
    <w:basedOn w:val="Normal"/>
    <w:rsid w:val="00967B63"/>
    <w:pPr>
      <w:numPr>
        <w:numId w:val="12"/>
      </w:numPr>
    </w:pPr>
  </w:style>
  <w:style w:type="paragraph" w:styleId="ListBullet4">
    <w:name w:val="List Bullet 4"/>
    <w:basedOn w:val="Normal"/>
    <w:rsid w:val="00967B63"/>
    <w:pPr>
      <w:numPr>
        <w:numId w:val="13"/>
      </w:numPr>
    </w:pPr>
  </w:style>
  <w:style w:type="paragraph" w:styleId="ListBullet5">
    <w:name w:val="List Bullet 5"/>
    <w:basedOn w:val="Normal"/>
    <w:rsid w:val="00967B63"/>
    <w:pPr>
      <w:numPr>
        <w:numId w:val="14"/>
      </w:numPr>
    </w:pPr>
  </w:style>
  <w:style w:type="paragraph" w:styleId="ListContinue">
    <w:name w:val="List Continue"/>
    <w:basedOn w:val="Normal"/>
    <w:rsid w:val="00967B63"/>
    <w:pPr>
      <w:spacing w:after="120"/>
      <w:ind w:left="283"/>
    </w:pPr>
  </w:style>
  <w:style w:type="paragraph" w:styleId="ListContinue2">
    <w:name w:val="List Continue 2"/>
    <w:basedOn w:val="Normal"/>
    <w:rsid w:val="00967B63"/>
    <w:pPr>
      <w:spacing w:after="120"/>
      <w:ind w:left="566"/>
    </w:pPr>
  </w:style>
  <w:style w:type="paragraph" w:styleId="ListContinue3">
    <w:name w:val="List Continue 3"/>
    <w:basedOn w:val="Normal"/>
    <w:rsid w:val="00967B63"/>
    <w:pPr>
      <w:spacing w:after="120"/>
      <w:ind w:left="849"/>
    </w:pPr>
  </w:style>
  <w:style w:type="paragraph" w:styleId="ListContinue4">
    <w:name w:val="List Continue 4"/>
    <w:basedOn w:val="Normal"/>
    <w:rsid w:val="00967B63"/>
    <w:pPr>
      <w:spacing w:after="120"/>
      <w:ind w:left="1132"/>
    </w:pPr>
  </w:style>
  <w:style w:type="paragraph" w:styleId="ListContinue5">
    <w:name w:val="List Continue 5"/>
    <w:basedOn w:val="Normal"/>
    <w:rsid w:val="00967B63"/>
    <w:pPr>
      <w:spacing w:after="120"/>
      <w:ind w:left="1415"/>
    </w:pPr>
  </w:style>
  <w:style w:type="paragraph" w:styleId="ListNumber">
    <w:name w:val="List Number"/>
    <w:basedOn w:val="Normal"/>
    <w:rsid w:val="00967B63"/>
    <w:pPr>
      <w:numPr>
        <w:numId w:val="15"/>
      </w:numPr>
    </w:pPr>
  </w:style>
  <w:style w:type="paragraph" w:styleId="ListNumber2">
    <w:name w:val="List Number 2"/>
    <w:basedOn w:val="Normal"/>
    <w:rsid w:val="00967B63"/>
    <w:pPr>
      <w:numPr>
        <w:numId w:val="16"/>
      </w:numPr>
    </w:pPr>
  </w:style>
  <w:style w:type="paragraph" w:styleId="ListNumber3">
    <w:name w:val="List Number 3"/>
    <w:basedOn w:val="Normal"/>
    <w:rsid w:val="00967B63"/>
    <w:pPr>
      <w:numPr>
        <w:numId w:val="17"/>
      </w:numPr>
    </w:pPr>
  </w:style>
  <w:style w:type="paragraph" w:styleId="ListNumber4">
    <w:name w:val="List Number 4"/>
    <w:basedOn w:val="Normal"/>
    <w:rsid w:val="00967B63"/>
    <w:pPr>
      <w:numPr>
        <w:numId w:val="18"/>
      </w:numPr>
    </w:pPr>
  </w:style>
  <w:style w:type="paragraph" w:styleId="ListNumber5">
    <w:name w:val="List Number 5"/>
    <w:basedOn w:val="Normal"/>
    <w:rsid w:val="00967B63"/>
    <w:pPr>
      <w:numPr>
        <w:numId w:val="19"/>
      </w:numPr>
    </w:pPr>
  </w:style>
  <w:style w:type="paragraph" w:styleId="ListParagraph">
    <w:name w:val="List Paragraph"/>
    <w:basedOn w:val="Normal"/>
    <w:qFormat/>
    <w:rsid w:val="00967B63"/>
    <w:pPr>
      <w:ind w:left="720"/>
    </w:pPr>
    <w:rPr>
      <w:szCs w:val="24"/>
    </w:rPr>
  </w:style>
  <w:style w:type="paragraph" w:styleId="MessageHeader">
    <w:name w:val="Message Header"/>
    <w:basedOn w:val="Normal"/>
    <w:link w:val="MessageHeaderChar"/>
    <w:rsid w:val="00967B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967B63"/>
    <w:rPr>
      <w:rFonts w:ascii="Arial" w:hAnsi="Arial" w:cs="Arial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rsid w:val="00967B63"/>
    <w:rPr>
      <w:szCs w:val="24"/>
    </w:rPr>
  </w:style>
  <w:style w:type="paragraph" w:styleId="NormalIndent">
    <w:name w:val="Normal Indent"/>
    <w:basedOn w:val="Normal"/>
    <w:rsid w:val="00967B63"/>
    <w:pPr>
      <w:ind w:left="720"/>
    </w:pPr>
  </w:style>
  <w:style w:type="paragraph" w:styleId="NoteHeading0">
    <w:name w:val="Note Heading"/>
    <w:basedOn w:val="Normal"/>
    <w:next w:val="Normal"/>
    <w:link w:val="NoteHeadingChar"/>
    <w:rsid w:val="00967B63"/>
    <w:pPr>
      <w:spacing w:before="120"/>
    </w:pPr>
    <w:rPr>
      <w:b/>
      <w:sz w:val="16"/>
    </w:rPr>
  </w:style>
  <w:style w:type="character" w:customStyle="1" w:styleId="NoteHeadingChar">
    <w:name w:val="Note Heading Char"/>
    <w:basedOn w:val="DefaultParagraphFont"/>
    <w:link w:val="NoteHeading0"/>
    <w:rsid w:val="00967B63"/>
    <w:rPr>
      <w:rFonts w:ascii="Calibri" w:hAnsi="Calibri"/>
      <w:b/>
      <w:sz w:val="16"/>
      <w:lang w:eastAsia="en-US"/>
    </w:rPr>
  </w:style>
  <w:style w:type="paragraph" w:styleId="Salutation">
    <w:name w:val="Salutation"/>
    <w:basedOn w:val="Normal"/>
    <w:next w:val="Normal"/>
    <w:link w:val="SalutationChar"/>
    <w:rsid w:val="00967B63"/>
  </w:style>
  <w:style w:type="character" w:customStyle="1" w:styleId="SalutationChar">
    <w:name w:val="Salutation Char"/>
    <w:basedOn w:val="DefaultParagraphFont"/>
    <w:link w:val="Salutation"/>
    <w:rsid w:val="00967B63"/>
    <w:rPr>
      <w:rFonts w:ascii="Calibri" w:hAnsi="Calibri"/>
      <w:sz w:val="24"/>
      <w:lang w:eastAsia="en-US"/>
    </w:rPr>
  </w:style>
  <w:style w:type="paragraph" w:styleId="Signature">
    <w:name w:val="Signature"/>
    <w:basedOn w:val="Normal"/>
    <w:link w:val="SignatureChar"/>
    <w:rsid w:val="00967B6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67B63"/>
    <w:rPr>
      <w:rFonts w:ascii="Calibri" w:hAnsi="Calibri"/>
      <w:sz w:val="24"/>
      <w:lang w:eastAsia="en-US"/>
    </w:rPr>
  </w:style>
  <w:style w:type="character" w:styleId="Strong">
    <w:name w:val="Strong"/>
    <w:basedOn w:val="DefaultParagraphFont"/>
    <w:qFormat/>
    <w:rsid w:val="00967B63"/>
    <w:rPr>
      <w:b/>
      <w:bCs/>
    </w:rPr>
  </w:style>
  <w:style w:type="paragraph" w:styleId="Subtitle">
    <w:name w:val="Subtitle"/>
    <w:basedOn w:val="Normal"/>
    <w:link w:val="SubtitleChar"/>
    <w:qFormat/>
    <w:rsid w:val="00967B63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SubtitleChar">
    <w:name w:val="Subtitle Char"/>
    <w:basedOn w:val="DefaultParagraphFont"/>
    <w:link w:val="Subtitle"/>
    <w:rsid w:val="00967B63"/>
    <w:rPr>
      <w:rFonts w:ascii="Arial" w:hAnsi="Arial" w:cs="Arial"/>
      <w:sz w:val="24"/>
      <w:szCs w:val="24"/>
      <w:lang w:eastAsia="en-US"/>
    </w:rPr>
  </w:style>
  <w:style w:type="table" w:styleId="Table3Deffects1">
    <w:name w:val="Table 3D effects 1"/>
    <w:basedOn w:val="TableNormal"/>
    <w:rsid w:val="00967B6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67B6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67B6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967B6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67B6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67B6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67B6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67B6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67B6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67B6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67B6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67B6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67B6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67B6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67B6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967B6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67B6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967B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967B6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67B6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67B6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67B6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67B6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67B6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67B6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67B6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Centre">
    <w:name w:val="Table Heading Centre"/>
    <w:basedOn w:val="Normal"/>
    <w:rsid w:val="00967B63"/>
    <w:pPr>
      <w:keepNext/>
      <w:jc w:val="center"/>
    </w:pPr>
    <w:rPr>
      <w:b/>
      <w:sz w:val="20"/>
    </w:rPr>
  </w:style>
  <w:style w:type="paragraph" w:customStyle="1" w:styleId="TableHeadingRight">
    <w:name w:val="Table Heading Right"/>
    <w:basedOn w:val="Normal"/>
    <w:rsid w:val="00967B63"/>
    <w:pPr>
      <w:keepNext/>
      <w:jc w:val="right"/>
    </w:pPr>
    <w:rPr>
      <w:b/>
      <w:sz w:val="20"/>
      <w:szCs w:val="24"/>
    </w:rPr>
  </w:style>
  <w:style w:type="table" w:styleId="TableList1">
    <w:name w:val="Table List 1"/>
    <w:basedOn w:val="TableNormal"/>
    <w:rsid w:val="00967B6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67B6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67B6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67B6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67B6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67B6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67B6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67B6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Number">
    <w:name w:val="Table Number"/>
    <w:basedOn w:val="TableName"/>
    <w:next w:val="TableName"/>
    <w:rsid w:val="00967B63"/>
    <w:pPr>
      <w:spacing w:before="60" w:after="0"/>
    </w:pPr>
  </w:style>
  <w:style w:type="paragraph" w:customStyle="1" w:styleId="TableNumbersRight">
    <w:name w:val="Table Numbers Right"/>
    <w:basedOn w:val="TableHeadingRight"/>
    <w:rsid w:val="00967B63"/>
    <w:rPr>
      <w:b w:val="0"/>
    </w:rPr>
  </w:style>
  <w:style w:type="paragraph" w:styleId="TableofAuthorities">
    <w:name w:val="table of authorities"/>
    <w:basedOn w:val="Normal"/>
    <w:next w:val="Normal"/>
    <w:rsid w:val="00967B63"/>
    <w:pPr>
      <w:ind w:left="240" w:hanging="240"/>
    </w:pPr>
  </w:style>
  <w:style w:type="paragraph" w:styleId="TableofFigures">
    <w:name w:val="table of figures"/>
    <w:basedOn w:val="Normal"/>
    <w:next w:val="Normal"/>
    <w:rsid w:val="00967B63"/>
  </w:style>
  <w:style w:type="table" w:styleId="TableProfessional">
    <w:name w:val="Table Professional"/>
    <w:basedOn w:val="TableNormal"/>
    <w:rsid w:val="00967B6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967B6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67B6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67B6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67B6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67B6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Indent">
    <w:name w:val="Table Text Indent"/>
    <w:rsid w:val="00967B63"/>
    <w:pPr>
      <w:numPr>
        <w:numId w:val="20"/>
      </w:numPr>
      <w:spacing w:before="60"/>
    </w:pPr>
    <w:rPr>
      <w:rFonts w:ascii="Calibri" w:hAnsi="Calibri"/>
      <w:szCs w:val="24"/>
      <w:lang w:eastAsia="en-US"/>
    </w:rPr>
  </w:style>
  <w:style w:type="paragraph" w:customStyle="1" w:styleId="TableTextLeft-BP4FS">
    <w:name w:val="Table Text Left - BP4 FS"/>
    <w:basedOn w:val="TableTextLeft-BP4"/>
    <w:rsid w:val="00967B63"/>
    <w:pPr>
      <w:ind w:left="227"/>
    </w:pPr>
  </w:style>
  <w:style w:type="paragraph" w:customStyle="1" w:styleId="TableTextLeftBold">
    <w:name w:val="Table Text Left Bold"/>
    <w:basedOn w:val="Normal"/>
    <w:rsid w:val="00967B63"/>
    <w:pPr>
      <w:ind w:left="357" w:hanging="357"/>
    </w:pPr>
    <w:rPr>
      <w:b/>
      <w:sz w:val="20"/>
    </w:rPr>
  </w:style>
  <w:style w:type="paragraph" w:customStyle="1" w:styleId="TableTextRight">
    <w:name w:val="Table Text Right"/>
    <w:basedOn w:val="Normal"/>
    <w:rsid w:val="00967B63"/>
    <w:pPr>
      <w:ind w:left="357" w:hanging="357"/>
      <w:jc w:val="right"/>
    </w:pPr>
    <w:rPr>
      <w:sz w:val="20"/>
    </w:rPr>
  </w:style>
  <w:style w:type="paragraph" w:customStyle="1" w:styleId="TableTextRightBold">
    <w:name w:val="Table Text Right Bold"/>
    <w:basedOn w:val="Normal"/>
    <w:rsid w:val="00967B63"/>
    <w:pPr>
      <w:ind w:left="357" w:hanging="357"/>
      <w:jc w:val="right"/>
    </w:pPr>
    <w:rPr>
      <w:b/>
      <w:sz w:val="20"/>
    </w:rPr>
  </w:style>
  <w:style w:type="table" w:styleId="TableTheme">
    <w:name w:val="Table Theme"/>
    <w:basedOn w:val="TableNormal"/>
    <w:rsid w:val="00967B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967B6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67B6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67B6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967B6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67B63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967B63"/>
    <w:pPr>
      <w:spacing w:before="120"/>
    </w:pPr>
    <w:rPr>
      <w:b/>
      <w:bCs/>
      <w:szCs w:val="24"/>
    </w:rPr>
  </w:style>
  <w:style w:type="paragraph" w:styleId="TOC1">
    <w:name w:val="toc 1"/>
    <w:basedOn w:val="Normal"/>
    <w:next w:val="Normal"/>
    <w:autoRedefine/>
    <w:rsid w:val="00967B63"/>
  </w:style>
  <w:style w:type="paragraph" w:styleId="TOC2">
    <w:name w:val="toc 2"/>
    <w:basedOn w:val="Normal"/>
    <w:next w:val="Normal"/>
    <w:autoRedefine/>
    <w:rsid w:val="00967B63"/>
    <w:pPr>
      <w:ind w:left="240"/>
    </w:pPr>
  </w:style>
  <w:style w:type="paragraph" w:styleId="TOC3">
    <w:name w:val="toc 3"/>
    <w:basedOn w:val="Normal"/>
    <w:next w:val="Normal"/>
    <w:autoRedefine/>
    <w:rsid w:val="00967B63"/>
    <w:pPr>
      <w:ind w:left="480"/>
    </w:pPr>
  </w:style>
  <w:style w:type="paragraph" w:styleId="TOC4">
    <w:name w:val="toc 4"/>
    <w:basedOn w:val="Normal"/>
    <w:next w:val="Normal"/>
    <w:autoRedefine/>
    <w:rsid w:val="00967B63"/>
    <w:pPr>
      <w:ind w:left="720"/>
    </w:pPr>
  </w:style>
  <w:style w:type="paragraph" w:styleId="TOC5">
    <w:name w:val="toc 5"/>
    <w:basedOn w:val="Normal"/>
    <w:next w:val="Normal"/>
    <w:autoRedefine/>
    <w:rsid w:val="00967B63"/>
    <w:pPr>
      <w:ind w:left="960"/>
    </w:pPr>
  </w:style>
  <w:style w:type="paragraph" w:styleId="TOC6">
    <w:name w:val="toc 6"/>
    <w:basedOn w:val="Normal"/>
    <w:next w:val="Normal"/>
    <w:autoRedefine/>
    <w:rsid w:val="00967B63"/>
    <w:pPr>
      <w:ind w:left="1200"/>
    </w:pPr>
  </w:style>
  <w:style w:type="paragraph" w:styleId="TOC7">
    <w:name w:val="toc 7"/>
    <w:basedOn w:val="Normal"/>
    <w:next w:val="Normal"/>
    <w:autoRedefine/>
    <w:rsid w:val="00967B63"/>
    <w:pPr>
      <w:ind w:left="1440"/>
    </w:pPr>
  </w:style>
  <w:style w:type="paragraph" w:styleId="TOC8">
    <w:name w:val="toc 8"/>
    <w:basedOn w:val="Normal"/>
    <w:next w:val="Normal"/>
    <w:autoRedefine/>
    <w:rsid w:val="00967B63"/>
    <w:pPr>
      <w:ind w:left="1680"/>
    </w:pPr>
  </w:style>
  <w:style w:type="paragraph" w:styleId="TOC9">
    <w:name w:val="toc 9"/>
    <w:basedOn w:val="Normal"/>
    <w:next w:val="Normal"/>
    <w:autoRedefine/>
    <w:rsid w:val="00967B63"/>
    <w:pPr>
      <w:ind w:left="19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654</Words>
  <Characters>4337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OUTPUTS</vt:lpstr>
    </vt:vector>
  </TitlesOfParts>
  <Company>ACT Government</Company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2013-14 Budget Paper 4: Appendix D - Summary of Outputs</dc:title>
  <dc:subject>Appendix D - Summary of Outputs</dc:subject>
  <dc:creator>Chief Minister and Treasury Directorate</dc:creator>
  <cp:lastModifiedBy>Paul Hutchinson</cp:lastModifiedBy>
  <cp:revision>5</cp:revision>
  <cp:lastPrinted>2013-06-06T06:38:00Z</cp:lastPrinted>
  <dcterms:created xsi:type="dcterms:W3CDTF">2013-05-28T11:33:00Z</dcterms:created>
  <dcterms:modified xsi:type="dcterms:W3CDTF">2013-06-06T06:42:00Z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